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656DC7" w14:textId="77777777" w:rsidR="001644D5" w:rsidRDefault="001644D5" w:rsidP="001644D5">
      <w:r>
        <w:t>Con las líneas:</w:t>
      </w:r>
    </w:p>
    <w:p w14:paraId="5F31334C" w14:textId="77777777" w:rsidR="001644D5" w:rsidRPr="00101299" w:rsidRDefault="001644D5" w:rsidP="001644D5">
      <w:proofErr w:type="spellStart"/>
      <w:proofErr w:type="gramStart"/>
      <w:r w:rsidRPr="00101299">
        <w:t>this.contextDataRequest</w:t>
      </w:r>
      <w:proofErr w:type="spellEnd"/>
      <w:proofErr w:type="gramEnd"/>
      <w:r w:rsidRPr="00101299">
        <w:t xml:space="preserve"> = ['</w:t>
      </w:r>
      <w:proofErr w:type="spellStart"/>
      <w:r w:rsidRPr="00101299">
        <w:t>item</w:t>
      </w:r>
      <w:proofErr w:type="spellEnd"/>
      <w:r w:rsidRPr="00101299">
        <w:t xml:space="preserve">']; en la </w:t>
      </w:r>
      <w:r>
        <w:t xml:space="preserve">función de la </w:t>
      </w:r>
      <w:proofErr w:type="spellStart"/>
      <w:r>
        <w:t>SCView</w:t>
      </w:r>
      <w:proofErr w:type="spellEnd"/>
    </w:p>
    <w:p w14:paraId="7D89D9CD" w14:textId="77777777" w:rsidR="001644D5" w:rsidRDefault="001644D5" w:rsidP="001644D5">
      <w:pPr>
        <w:rPr>
          <w:lang w:val="en-US"/>
        </w:rPr>
      </w:pPr>
      <w:r w:rsidRPr="00101299">
        <w:rPr>
          <w:lang w:val="en-US"/>
        </w:rPr>
        <w:t xml:space="preserve">var item = </w:t>
      </w:r>
      <w:proofErr w:type="spellStart"/>
      <w:proofErr w:type="gramStart"/>
      <w:r w:rsidRPr="00101299">
        <w:rPr>
          <w:lang w:val="en-US"/>
        </w:rPr>
        <w:t>this.contextData.item</w:t>
      </w:r>
      <w:proofErr w:type="spellEnd"/>
      <w:proofErr w:type="gramEnd"/>
      <w:r w:rsidRPr="00101299">
        <w:rPr>
          <w:lang w:val="en-US"/>
        </w:rPr>
        <w:t>();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getContext</w:t>
      </w:r>
      <w:proofErr w:type="spellEnd"/>
      <w:r>
        <w:rPr>
          <w:lang w:val="en-US"/>
        </w:rPr>
        <w:t>()</w:t>
      </w:r>
    </w:p>
    <w:p w14:paraId="6B2913CF" w14:textId="4C320EDC" w:rsidR="00577191" w:rsidRDefault="001644D5" w:rsidP="001644D5">
      <w:r w:rsidRPr="00101299">
        <w:t>puedo</w:t>
      </w:r>
      <w:r>
        <w:t xml:space="preserve"> obtener información </w:t>
      </w:r>
      <w:proofErr w:type="spellStart"/>
      <w:r>
        <w:t>de el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3770F240" w14:textId="030A6369" w:rsidR="00BB68A3" w:rsidRDefault="00BB68A3" w:rsidP="001644D5"/>
    <w:p w14:paraId="50AF8F18" w14:textId="77777777" w:rsidR="00BB68A3" w:rsidRPr="00BB68A3" w:rsidRDefault="00BB68A3" w:rsidP="00BB68A3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es-UY"/>
        </w:rPr>
      </w:pPr>
      <w:proofErr w:type="spellStart"/>
      <w:proofErr w:type="gramStart"/>
      <w:r w:rsidRPr="00BB68A3"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  <w:t>pdp.getItemInfo</w:t>
      </w:r>
      <w:proofErr w:type="spellEnd"/>
      <w:proofErr w:type="gramEnd"/>
      <w:r w:rsidRPr="00BB68A3"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  <w:t>();</w:t>
      </w:r>
    </w:p>
    <w:p w14:paraId="409464AC" w14:textId="77777777" w:rsidR="00BB68A3" w:rsidRDefault="00BB68A3" w:rsidP="001644D5"/>
    <w:sectPr w:rsidR="00BB6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F4"/>
    <w:rsid w:val="001644D5"/>
    <w:rsid w:val="00577191"/>
    <w:rsid w:val="00BB68A3"/>
    <w:rsid w:val="00E9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7D5ED"/>
  <w15:chartTrackingRefBased/>
  <w15:docId w15:val="{D17CAA33-D565-404A-AD09-D1A1D286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8A3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BB68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B6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1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174</Characters>
  <Application>Microsoft Office Word</Application>
  <DocSecurity>0</DocSecurity>
  <Lines>1</Lines>
  <Paragraphs>1</Paragraphs>
  <ScaleCrop>false</ScaleCrop>
  <Company>Oracle|NetSuite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2022-02-24T17:49:00Z</dcterms:created>
  <dcterms:modified xsi:type="dcterms:W3CDTF">2022-03-04T20:04:00Z</dcterms:modified>
</cp:coreProperties>
</file>