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A32FC" w14:textId="03ED5D1C" w:rsidR="00DF7967" w:rsidRDefault="00C235DC">
      <w:pPr>
        <w:rPr>
          <w:lang w:val="en-US"/>
        </w:rPr>
      </w:pPr>
      <w:r w:rsidRPr="00C235DC">
        <w:rPr>
          <w:lang w:val="en-US"/>
        </w:rPr>
        <w:t>To get the address, there i</w:t>
      </w:r>
      <w:r>
        <w:rPr>
          <w:lang w:val="en-US"/>
        </w:rPr>
        <w:t xml:space="preserve">s no record type for address, so I need to use </w:t>
      </w:r>
      <w:proofErr w:type="spellStart"/>
      <w:r>
        <w:rPr>
          <w:lang w:val="en-US"/>
        </w:rPr>
        <w:t>subrecord</w:t>
      </w:r>
      <w:proofErr w:type="spellEnd"/>
      <w:r>
        <w:rPr>
          <w:lang w:val="en-US"/>
        </w:rPr>
        <w:t>.</w:t>
      </w:r>
    </w:p>
    <w:p w14:paraId="4419A8BA" w14:textId="2E7EDD78" w:rsidR="00C235DC" w:rsidRPr="00633AAD" w:rsidRDefault="00633AAD">
      <w:r w:rsidRPr="00633AAD">
        <w:t xml:space="preserve">Cargo el </w:t>
      </w:r>
      <w:proofErr w:type="spellStart"/>
      <w:r w:rsidRPr="00633AAD">
        <w:t>current</w:t>
      </w:r>
      <w:proofErr w:type="spellEnd"/>
      <w:r w:rsidRPr="00633AAD">
        <w:t xml:space="preserve"> </w:t>
      </w:r>
      <w:proofErr w:type="spellStart"/>
      <w:r w:rsidRPr="00633AAD">
        <w:t>user</w:t>
      </w:r>
      <w:proofErr w:type="spellEnd"/>
      <w:r w:rsidRPr="00633AAD">
        <w:t xml:space="preserve"> y</w:t>
      </w:r>
      <w:r>
        <w:t xml:space="preserve"> su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>:</w:t>
      </w:r>
    </w:p>
    <w:p w14:paraId="3912AA41" w14:textId="3C92D53D" w:rsidR="00633AAD" w:rsidRDefault="00633AAD">
      <w:pPr>
        <w:rPr>
          <w:lang w:val="en-US"/>
        </w:rPr>
      </w:pPr>
      <w:r>
        <w:rPr>
          <w:noProof/>
        </w:rPr>
        <w:drawing>
          <wp:inline distT="0" distB="0" distL="0" distR="0" wp14:anchorId="2B8C11ED" wp14:editId="707C5EA7">
            <wp:extent cx="2844800" cy="801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348" cy="80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47B2" w14:textId="64AAB0D3" w:rsidR="00633AAD" w:rsidRPr="00633AAD" w:rsidRDefault="00633AAD">
      <w:r w:rsidRPr="00633AAD">
        <w:t xml:space="preserve">Obtengo la </w:t>
      </w:r>
      <w:proofErr w:type="spellStart"/>
      <w:r w:rsidRPr="00633AAD">
        <w:t>sublista</w:t>
      </w:r>
      <w:proofErr w:type="spellEnd"/>
      <w:r w:rsidRPr="00633AAD">
        <w:t xml:space="preserve"> con e</w:t>
      </w:r>
      <w:r>
        <w:t xml:space="preserve">l </w:t>
      </w:r>
      <w:proofErr w:type="spellStart"/>
      <w:r>
        <w:t>address</w:t>
      </w:r>
      <w:proofErr w:type="spellEnd"/>
      <w:r>
        <w:t xml:space="preserve"> y me fijo si es </w:t>
      </w:r>
      <w:proofErr w:type="gramStart"/>
      <w:r>
        <w:t>la default</w:t>
      </w:r>
      <w:proofErr w:type="gram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de ahí obtengo mediante </w:t>
      </w:r>
      <w:proofErr w:type="spellStart"/>
      <w:r>
        <w:t>getSublistSubrecord</w:t>
      </w:r>
      <w:proofErr w:type="spellEnd"/>
      <w:r>
        <w:t xml:space="preserve">, el </w:t>
      </w:r>
      <w:proofErr w:type="spellStart"/>
      <w:r>
        <w:t>subrecord</w:t>
      </w:r>
      <w:proofErr w:type="spellEnd"/>
      <w:r>
        <w:t xml:space="preserve"> de </w:t>
      </w:r>
      <w:proofErr w:type="spellStart"/>
      <w:r>
        <w:t>address</w:t>
      </w:r>
      <w:proofErr w:type="spellEnd"/>
      <w:r>
        <w:t>.</w:t>
      </w:r>
    </w:p>
    <w:p w14:paraId="144C412D" w14:textId="034E84E5" w:rsidR="00633AAD" w:rsidRDefault="00633AAD">
      <w:pPr>
        <w:rPr>
          <w:lang w:val="en-US"/>
        </w:rPr>
      </w:pPr>
      <w:r>
        <w:rPr>
          <w:noProof/>
        </w:rPr>
        <w:drawing>
          <wp:inline distT="0" distB="0" distL="0" distR="0" wp14:anchorId="00096B44" wp14:editId="56FCB79F">
            <wp:extent cx="3263900" cy="22098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8653" cy="221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2641" w14:textId="725A86F5" w:rsidR="00633AAD" w:rsidRDefault="00633AAD">
      <w:r w:rsidRPr="00633AAD">
        <w:t xml:space="preserve">Luego, del </w:t>
      </w:r>
      <w:proofErr w:type="spellStart"/>
      <w:r w:rsidRPr="00633AAD">
        <w:t>subrecord</w:t>
      </w:r>
      <w:proofErr w:type="spellEnd"/>
      <w:r w:rsidRPr="00633AAD">
        <w:t xml:space="preserve"> obtengo l</w:t>
      </w:r>
      <w:r>
        <w:t xml:space="preserve">a data que necesito, mediante </w:t>
      </w:r>
      <w:proofErr w:type="spellStart"/>
      <w:r>
        <w:t>getValue</w:t>
      </w:r>
      <w:proofErr w:type="spellEnd"/>
      <w:r>
        <w:t>:</w:t>
      </w:r>
    </w:p>
    <w:p w14:paraId="15F84C55" w14:textId="7620275A" w:rsidR="00633AAD" w:rsidRPr="00633AAD" w:rsidRDefault="00633AAD">
      <w:r>
        <w:rPr>
          <w:noProof/>
        </w:rPr>
        <w:drawing>
          <wp:inline distT="0" distB="0" distL="0" distR="0" wp14:anchorId="4A92B16A" wp14:editId="1AB53F5E">
            <wp:extent cx="3263900" cy="2635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428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C0CB" w14:textId="41BC0EF1" w:rsidR="00633AAD" w:rsidRPr="00633AAD" w:rsidRDefault="00633AAD" w:rsidP="00633AAD"/>
    <w:sectPr w:rsidR="00633AAD" w:rsidRPr="00633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4A"/>
    <w:rsid w:val="001125BF"/>
    <w:rsid w:val="0042074A"/>
    <w:rsid w:val="00633AAD"/>
    <w:rsid w:val="00C235DC"/>
    <w:rsid w:val="00D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06B4"/>
  <w15:chartTrackingRefBased/>
  <w15:docId w15:val="{74C9E94E-18F6-4CE0-995A-7100BD6E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2023-06-26T20:22:00Z</dcterms:created>
  <dcterms:modified xsi:type="dcterms:W3CDTF">2023-06-26T20:37:00Z</dcterms:modified>
</cp:coreProperties>
</file>