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AA784" w14:textId="6970B812" w:rsidR="005E2997" w:rsidRDefault="005E2997" w:rsidP="005E2997">
      <w:pPr>
        <w:pStyle w:val="Heading1"/>
        <w:rPr>
          <w:lang w:val="en-US"/>
        </w:rPr>
      </w:pPr>
      <w:r>
        <w:rPr>
          <w:lang w:val="en-US"/>
        </w:rPr>
        <w:t>Cloning into production</w:t>
      </w:r>
    </w:p>
    <w:p w14:paraId="097A6932" w14:textId="41BF025E" w:rsidR="000124AA" w:rsidRDefault="000124AA">
      <w:pPr>
        <w:rPr>
          <w:lang w:val="en-US"/>
        </w:rPr>
      </w:pPr>
      <w:r>
        <w:rPr>
          <w:lang w:val="en-US"/>
        </w:rPr>
        <w:t>List -&gt; Employees -&gt; Employees:</w:t>
      </w:r>
    </w:p>
    <w:p w14:paraId="00BE144B" w14:textId="10D8CC67" w:rsidR="000124AA" w:rsidRDefault="000124AA">
      <w:pPr>
        <w:rPr>
          <w:lang w:val="en-US"/>
        </w:rPr>
      </w:pPr>
      <w:r>
        <w:rPr>
          <w:noProof/>
        </w:rPr>
        <w:drawing>
          <wp:inline distT="0" distB="0" distL="0" distR="0" wp14:anchorId="0370513F" wp14:editId="10B38790">
            <wp:extent cx="6189043" cy="36341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23565" cy="365443"/>
                    </a:xfrm>
                    <a:prstGeom prst="rect">
                      <a:avLst/>
                    </a:prstGeom>
                  </pic:spPr>
                </pic:pic>
              </a:graphicData>
            </a:graphic>
          </wp:inline>
        </w:drawing>
      </w:r>
    </w:p>
    <w:p w14:paraId="68264855" w14:textId="77777777" w:rsidR="000124AA" w:rsidRDefault="000124AA">
      <w:pPr>
        <w:rPr>
          <w:lang w:val="en-US"/>
        </w:rPr>
      </w:pPr>
    </w:p>
    <w:p w14:paraId="0C859B3F" w14:textId="39EB0DBA" w:rsidR="002425D1" w:rsidRPr="00A018B0" w:rsidRDefault="00A018B0">
      <w:pPr>
        <w:rPr>
          <w:lang w:val="en-US"/>
        </w:rPr>
      </w:pPr>
      <w:r w:rsidRPr="00A018B0">
        <w:rPr>
          <w:lang w:val="en-US"/>
        </w:rPr>
        <w:t>Password: 1ntegrate-Pluto</w:t>
      </w:r>
    </w:p>
    <w:p w14:paraId="62B89F39" w14:textId="4E94B9C5" w:rsidR="00A018B0" w:rsidRPr="00A018B0" w:rsidRDefault="00A018B0" w:rsidP="00A018B0">
      <w:pPr>
        <w:pStyle w:val="ListParagraph"/>
        <w:numPr>
          <w:ilvl w:val="0"/>
          <w:numId w:val="1"/>
        </w:numPr>
        <w:rPr>
          <w:lang w:val="en-US"/>
        </w:rPr>
      </w:pPr>
      <w:r w:rsidRPr="00A018B0">
        <w:rPr>
          <w:lang w:val="en-US"/>
        </w:rPr>
        <w:t>Define the account where the system is going to work:</w:t>
      </w:r>
      <w:r w:rsidRPr="00A018B0">
        <w:rPr>
          <w:lang w:val="en-US"/>
        </w:rPr>
        <w:br/>
      </w:r>
    </w:p>
    <w:p w14:paraId="12F9B64C" w14:textId="32EA1F02" w:rsidR="00A018B0" w:rsidRDefault="00A018B0">
      <w:pPr>
        <w:rPr>
          <w:lang w:val="en-US"/>
        </w:rPr>
      </w:pPr>
      <w:r w:rsidRPr="00A018B0">
        <w:rPr>
          <w:lang w:val="en-US"/>
        </w:rPr>
        <w:t>Every NSPOS has a user a</w:t>
      </w:r>
      <w:r>
        <w:rPr>
          <w:lang w:val="en-US"/>
        </w:rPr>
        <w:t>ccount, usually starts with RAPOS</w:t>
      </w:r>
    </w:p>
    <w:p w14:paraId="5AB46119" w14:textId="5117B4F2" w:rsidR="00A018B0" w:rsidRDefault="00A018B0">
      <w:r w:rsidRPr="00A018B0">
        <w:t>Entro al record de NSPOS i</w:t>
      </w:r>
      <w:r>
        <w:t>ntegration employee,</w:t>
      </w:r>
    </w:p>
    <w:p w14:paraId="1585923D" w14:textId="1DF95DEE" w:rsidR="00A018B0" w:rsidRPr="001A420D" w:rsidRDefault="00A018B0">
      <w:pPr>
        <w:rPr>
          <w:lang w:val="en-US"/>
        </w:rPr>
      </w:pPr>
      <w:r w:rsidRPr="001A420D">
        <w:rPr>
          <w:lang w:val="en-US"/>
        </w:rPr>
        <w:t>Change the email:</w:t>
      </w:r>
      <w:r w:rsidRPr="001A420D">
        <w:rPr>
          <w:lang w:val="en-US"/>
        </w:rPr>
        <w:br/>
      </w:r>
      <w:r>
        <w:rPr>
          <w:noProof/>
        </w:rPr>
        <w:drawing>
          <wp:inline distT="0" distB="0" distL="0" distR="0" wp14:anchorId="5CB7043D" wp14:editId="742A833B">
            <wp:extent cx="2638425" cy="1504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38425" cy="1504950"/>
                    </a:xfrm>
                    <a:prstGeom prst="rect">
                      <a:avLst/>
                    </a:prstGeom>
                  </pic:spPr>
                </pic:pic>
              </a:graphicData>
            </a:graphic>
          </wp:inline>
        </w:drawing>
      </w:r>
    </w:p>
    <w:p w14:paraId="33418790" w14:textId="0589EA01" w:rsidR="00A018B0" w:rsidRDefault="00A018B0">
      <w:pPr>
        <w:rPr>
          <w:lang w:val="en-US"/>
        </w:rPr>
      </w:pPr>
      <w:r w:rsidRPr="00A018B0">
        <w:rPr>
          <w:lang w:val="en-US"/>
        </w:rPr>
        <w:t>And set the password to d</w:t>
      </w:r>
      <w:r>
        <w:rPr>
          <w:lang w:val="en-US"/>
        </w:rPr>
        <w:t xml:space="preserve">efault: </w:t>
      </w:r>
      <w:r w:rsidR="005E2997">
        <w:rPr>
          <w:lang w:val="en-US"/>
        </w:rPr>
        <w:t>“</w:t>
      </w:r>
      <w:r w:rsidRPr="00A018B0">
        <w:rPr>
          <w:lang w:val="en-US"/>
        </w:rPr>
        <w:t>1ntegrate-Pluto</w:t>
      </w:r>
      <w:r w:rsidR="005E2997">
        <w:rPr>
          <w:lang w:val="en-US"/>
        </w:rPr>
        <w:t>” w</w:t>
      </w:r>
      <w:r>
        <w:rPr>
          <w:lang w:val="en-US"/>
        </w:rPr>
        <w:t>hen they are don</w:t>
      </w:r>
      <w:r w:rsidR="000124AA">
        <w:rPr>
          <w:lang w:val="en-US"/>
        </w:rPr>
        <w:t>e</w:t>
      </w:r>
    </w:p>
    <w:p w14:paraId="66C24FFB" w14:textId="27951D90" w:rsidR="00A018B0" w:rsidRDefault="00A018B0">
      <w:pPr>
        <w:rPr>
          <w:lang w:val="en-US"/>
        </w:rPr>
      </w:pPr>
      <w:r>
        <w:rPr>
          <w:lang w:val="en-US"/>
        </w:rPr>
        <w:t>Setup -&gt; Company -&gt; general preferences:</w:t>
      </w:r>
      <w:r>
        <w:rPr>
          <w:lang w:val="en-US"/>
        </w:rPr>
        <w:br/>
        <w:t>Tab custom preferences.</w:t>
      </w:r>
    </w:p>
    <w:p w14:paraId="1E9BDE94" w14:textId="55CFCBC0" w:rsidR="00A018B0" w:rsidRDefault="00A018B0">
      <w:pPr>
        <w:rPr>
          <w:lang w:val="en-US"/>
        </w:rPr>
      </w:pPr>
      <w:r>
        <w:rPr>
          <w:noProof/>
        </w:rPr>
        <w:drawing>
          <wp:inline distT="0" distB="0" distL="0" distR="0" wp14:anchorId="375A956F" wp14:editId="292399CB">
            <wp:extent cx="3733800" cy="1095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3800" cy="1095375"/>
                    </a:xfrm>
                    <a:prstGeom prst="rect">
                      <a:avLst/>
                    </a:prstGeom>
                  </pic:spPr>
                </pic:pic>
              </a:graphicData>
            </a:graphic>
          </wp:inline>
        </w:drawing>
      </w:r>
    </w:p>
    <w:p w14:paraId="6932BE06" w14:textId="53FF8BCC" w:rsidR="00A018B0" w:rsidRDefault="00A018B0">
      <w:pPr>
        <w:rPr>
          <w:lang w:val="en-US"/>
        </w:rPr>
      </w:pPr>
      <w:r w:rsidRPr="00A018B0">
        <w:rPr>
          <w:lang w:val="en-US"/>
        </w:rPr>
        <w:t xml:space="preserve">Tomamos el server name ahi, y we </w:t>
      </w:r>
      <w:r w:rsidR="00EF51C0">
        <w:rPr>
          <w:lang w:val="en-US"/>
        </w:rPr>
        <w:t>provide</w:t>
      </w:r>
      <w:r w:rsidRPr="00A018B0">
        <w:rPr>
          <w:lang w:val="en-US"/>
        </w:rPr>
        <w:t xml:space="preserve"> the cus</w:t>
      </w:r>
      <w:r>
        <w:rPr>
          <w:lang w:val="en-US"/>
        </w:rPr>
        <w:t>tomer this sandbox link:</w:t>
      </w:r>
    </w:p>
    <w:p w14:paraId="1FC857C6" w14:textId="21558742" w:rsidR="00A018B0" w:rsidRDefault="00A018B0">
      <w:pPr>
        <w:rPr>
          <w:lang w:val="en-US"/>
        </w:rPr>
      </w:pPr>
      <w:r w:rsidRPr="00A018B0">
        <w:rPr>
          <w:lang w:val="en-US"/>
        </w:rPr>
        <w:t>ucsc-sb1.retailanywhere.com</w:t>
      </w:r>
    </w:p>
    <w:p w14:paraId="76DC8EDE" w14:textId="05DA1EAC" w:rsidR="00D24E3D" w:rsidRDefault="00A018B0">
      <w:pPr>
        <w:rPr>
          <w:lang w:val="en-US"/>
        </w:rPr>
      </w:pPr>
      <w:r>
        <w:rPr>
          <w:lang w:val="en-US"/>
        </w:rPr>
        <w:t>Production is probably</w:t>
      </w:r>
      <w:r w:rsidR="006451BC">
        <w:rPr>
          <w:lang w:val="en-US"/>
        </w:rPr>
        <w:t>:</w:t>
      </w:r>
      <w:r>
        <w:rPr>
          <w:lang w:val="en-US"/>
        </w:rPr>
        <w:t xml:space="preserve"> ucsc.retailanywhere.com.</w:t>
      </w:r>
    </w:p>
    <w:p w14:paraId="1BD75805" w14:textId="77777777" w:rsidR="00B40EAF" w:rsidRDefault="00B40EAF">
      <w:pPr>
        <w:rPr>
          <w:lang w:val="en-US"/>
        </w:rPr>
      </w:pPr>
    </w:p>
    <w:p w14:paraId="730A2F75" w14:textId="2DEF5122" w:rsidR="00D24E3D" w:rsidRDefault="00D24E3D" w:rsidP="00D24E3D">
      <w:pPr>
        <w:pStyle w:val="ListParagraph"/>
        <w:numPr>
          <w:ilvl w:val="0"/>
          <w:numId w:val="1"/>
        </w:numPr>
        <w:rPr>
          <w:lang w:val="en-US"/>
        </w:rPr>
      </w:pPr>
      <w:r w:rsidRPr="00D24E3D">
        <w:rPr>
          <w:lang w:val="en-US"/>
        </w:rPr>
        <w:t>Now that we have this info, we can file a task, go back to my netsuite inc account</w:t>
      </w:r>
      <w:r>
        <w:rPr>
          <w:lang w:val="en-US"/>
        </w:rPr>
        <w:t>, and pick Consultant RA</w:t>
      </w:r>
    </w:p>
    <w:p w14:paraId="51085992" w14:textId="3E49E87D" w:rsidR="00D24E3D" w:rsidRDefault="00D24E3D" w:rsidP="00D24E3D">
      <w:pPr>
        <w:ind w:left="360"/>
        <w:rPr>
          <w:lang w:val="en-US"/>
        </w:rPr>
      </w:pPr>
      <w:r>
        <w:rPr>
          <w:noProof/>
        </w:rPr>
        <w:lastRenderedPageBreak/>
        <w:drawing>
          <wp:inline distT="0" distB="0" distL="0" distR="0" wp14:anchorId="796E9117" wp14:editId="3E2D78AB">
            <wp:extent cx="3042138" cy="1858774"/>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0335" cy="1863783"/>
                    </a:xfrm>
                    <a:prstGeom prst="rect">
                      <a:avLst/>
                    </a:prstGeom>
                  </pic:spPr>
                </pic:pic>
              </a:graphicData>
            </a:graphic>
          </wp:inline>
        </w:drawing>
      </w:r>
    </w:p>
    <w:p w14:paraId="3468DD40" w14:textId="301E63C3" w:rsidR="00C176AB" w:rsidRDefault="00C176AB" w:rsidP="00D24E3D">
      <w:pPr>
        <w:ind w:left="360"/>
        <w:rPr>
          <w:lang w:val="en-US"/>
        </w:rPr>
      </w:pPr>
      <w:r>
        <w:rPr>
          <w:lang w:val="en-US"/>
        </w:rPr>
        <w:t>To file a task Customers -&gt; Customer Service -&gt; Issues -&gt; New</w:t>
      </w:r>
      <w:r>
        <w:rPr>
          <w:lang w:val="en-US"/>
        </w:rPr>
        <w:br/>
      </w:r>
      <w:r>
        <w:rPr>
          <w:noProof/>
        </w:rPr>
        <w:drawing>
          <wp:inline distT="0" distB="0" distL="0" distR="0" wp14:anchorId="5D7DBE94" wp14:editId="01C26C55">
            <wp:extent cx="2244494" cy="2965939"/>
            <wp:effectExtent l="0" t="0" r="381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48333" cy="2971012"/>
                    </a:xfrm>
                    <a:prstGeom prst="rect">
                      <a:avLst/>
                    </a:prstGeom>
                  </pic:spPr>
                </pic:pic>
              </a:graphicData>
            </a:graphic>
          </wp:inline>
        </w:drawing>
      </w:r>
    </w:p>
    <w:p w14:paraId="42DD7FDB" w14:textId="3348940B" w:rsidR="00C176AB" w:rsidRDefault="00C176AB" w:rsidP="00824DEB">
      <w:pPr>
        <w:ind w:left="360"/>
        <w:rPr>
          <w:lang w:val="en-US"/>
        </w:rPr>
      </w:pPr>
      <w:r>
        <w:rPr>
          <w:noProof/>
        </w:rPr>
        <w:drawing>
          <wp:inline distT="0" distB="0" distL="0" distR="0" wp14:anchorId="3801D5F1" wp14:editId="105BF812">
            <wp:extent cx="2453985" cy="2074985"/>
            <wp:effectExtent l="0" t="0" r="381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8261" cy="2078601"/>
                    </a:xfrm>
                    <a:prstGeom prst="rect">
                      <a:avLst/>
                    </a:prstGeom>
                  </pic:spPr>
                </pic:pic>
              </a:graphicData>
            </a:graphic>
          </wp:inline>
        </w:drawing>
      </w:r>
    </w:p>
    <w:p w14:paraId="06F530EF" w14:textId="78269949" w:rsidR="00C176AB" w:rsidRDefault="00C176AB" w:rsidP="00D24E3D">
      <w:pPr>
        <w:ind w:left="360"/>
        <w:rPr>
          <w:lang w:val="en-US"/>
        </w:rPr>
      </w:pPr>
      <w:r>
        <w:rPr>
          <w:lang w:val="en-US"/>
        </w:rPr>
        <w:t>We asked them to do this work, creating a file of a task to let them know to do this.</w:t>
      </w:r>
    </w:p>
    <w:p w14:paraId="7BD37310" w14:textId="79F21C3A" w:rsidR="0044260D" w:rsidRDefault="0044260D" w:rsidP="00D24E3D">
      <w:pPr>
        <w:ind w:left="360"/>
        <w:rPr>
          <w:lang w:val="en-US"/>
        </w:rPr>
      </w:pPr>
    </w:p>
    <w:p w14:paraId="5831E12B" w14:textId="0C981174" w:rsidR="0044260D" w:rsidRDefault="0044260D" w:rsidP="00D24E3D">
      <w:pPr>
        <w:ind w:left="360"/>
        <w:rPr>
          <w:lang w:val="en-US"/>
        </w:rPr>
      </w:pPr>
    </w:p>
    <w:p w14:paraId="40E25905" w14:textId="75AE3BCE" w:rsidR="0044260D" w:rsidRDefault="0044260D" w:rsidP="00D24E3D">
      <w:pPr>
        <w:ind w:left="360"/>
        <w:rPr>
          <w:lang w:val="en-US"/>
        </w:rPr>
      </w:pPr>
      <w:r>
        <w:rPr>
          <w:noProof/>
        </w:rPr>
        <w:lastRenderedPageBreak/>
        <w:drawing>
          <wp:inline distT="0" distB="0" distL="0" distR="0" wp14:anchorId="3839493E" wp14:editId="26D98373">
            <wp:extent cx="5731510" cy="27139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13990"/>
                    </a:xfrm>
                    <a:prstGeom prst="rect">
                      <a:avLst/>
                    </a:prstGeom>
                  </pic:spPr>
                </pic:pic>
              </a:graphicData>
            </a:graphic>
          </wp:inline>
        </w:drawing>
      </w:r>
    </w:p>
    <w:p w14:paraId="68C92E3C" w14:textId="3F3C003E" w:rsidR="0044260D" w:rsidRDefault="0044260D" w:rsidP="00D24E3D">
      <w:pPr>
        <w:ind w:left="360"/>
        <w:rPr>
          <w:lang w:val="en-US"/>
        </w:rPr>
      </w:pPr>
      <w:r>
        <w:rPr>
          <w:lang w:val="en-US"/>
        </w:rPr>
        <w:t>From the customer:</w:t>
      </w:r>
    </w:p>
    <w:p w14:paraId="7BE22F4D" w14:textId="49CFFDDD" w:rsidR="0044260D" w:rsidRDefault="0044260D" w:rsidP="00D24E3D">
      <w:pPr>
        <w:ind w:left="360"/>
        <w:rPr>
          <w:lang w:val="en-US"/>
        </w:rPr>
      </w:pPr>
      <w:r>
        <w:rPr>
          <w:noProof/>
        </w:rPr>
        <w:drawing>
          <wp:inline distT="0" distB="0" distL="0" distR="0" wp14:anchorId="4B4AE492" wp14:editId="1DF0ACCD">
            <wp:extent cx="5731510" cy="23399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39975"/>
                    </a:xfrm>
                    <a:prstGeom prst="rect">
                      <a:avLst/>
                    </a:prstGeom>
                  </pic:spPr>
                </pic:pic>
              </a:graphicData>
            </a:graphic>
          </wp:inline>
        </w:drawing>
      </w:r>
    </w:p>
    <w:p w14:paraId="48DC8FB6" w14:textId="20F8A092" w:rsidR="0044260D" w:rsidRDefault="0044260D" w:rsidP="00D24E3D">
      <w:pPr>
        <w:ind w:left="360"/>
        <w:rPr>
          <w:lang w:val="en-US"/>
        </w:rPr>
      </w:pPr>
      <w:r>
        <w:rPr>
          <w:noProof/>
        </w:rPr>
        <w:drawing>
          <wp:inline distT="0" distB="0" distL="0" distR="0" wp14:anchorId="34796EDA" wp14:editId="1A109313">
            <wp:extent cx="3182815" cy="23899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5255" cy="2391795"/>
                    </a:xfrm>
                    <a:prstGeom prst="rect">
                      <a:avLst/>
                    </a:prstGeom>
                  </pic:spPr>
                </pic:pic>
              </a:graphicData>
            </a:graphic>
          </wp:inline>
        </w:drawing>
      </w:r>
    </w:p>
    <w:p w14:paraId="7D34CA77" w14:textId="0A8C611D" w:rsidR="00656489" w:rsidRDefault="00656489" w:rsidP="00656489">
      <w:pPr>
        <w:rPr>
          <w:lang w:val="en-US"/>
        </w:rPr>
      </w:pPr>
    </w:p>
    <w:p w14:paraId="46764377" w14:textId="77777777" w:rsidR="00656489" w:rsidRDefault="00656489" w:rsidP="00656489">
      <w:pPr>
        <w:rPr>
          <w:lang w:val="en-US"/>
        </w:rPr>
      </w:pPr>
    </w:p>
    <w:p w14:paraId="068EEE8F" w14:textId="5E33F6B5" w:rsidR="00656489" w:rsidRDefault="00656489" w:rsidP="00656489">
      <w:pPr>
        <w:pStyle w:val="Heading1"/>
        <w:rPr>
          <w:lang w:val="en-US"/>
        </w:rPr>
      </w:pPr>
      <w:r>
        <w:rPr>
          <w:lang w:val="en-US"/>
        </w:rPr>
        <w:lastRenderedPageBreak/>
        <w:t>Install CBORD</w:t>
      </w:r>
    </w:p>
    <w:p w14:paraId="69E8C4D1" w14:textId="77777777" w:rsidR="001A420D" w:rsidRPr="00560D4E" w:rsidRDefault="001A420D" w:rsidP="001A420D">
      <w:pPr>
        <w:rPr>
          <w:lang w:val="en-US"/>
        </w:rPr>
      </w:pPr>
      <w:r w:rsidRPr="00560D4E">
        <w:rPr>
          <w:lang w:val="en-US"/>
        </w:rPr>
        <w:t>It has POS.</w:t>
      </w:r>
    </w:p>
    <w:p w14:paraId="21D36576" w14:textId="77777777" w:rsidR="001A420D" w:rsidRPr="00037C4C" w:rsidRDefault="001A420D" w:rsidP="001A420D">
      <w:pPr>
        <w:pStyle w:val="NoSpacing"/>
        <w:rPr>
          <w:lang w:val="en-US"/>
        </w:rPr>
      </w:pPr>
      <w:r w:rsidRPr="00037C4C">
        <w:rPr>
          <w:lang w:val="en-US"/>
        </w:rPr>
        <w:t>Install CBORD gold development for odyssey, and then modify the scripts (CSgold handler express file, and the files that this file is pointing to) according to the API sent. Connect to odyssey to environment, do not use syracuse credentials, only cbord.</w:t>
      </w:r>
    </w:p>
    <w:p w14:paraId="45E82A0C" w14:textId="77777777" w:rsidR="001A420D" w:rsidRPr="00037C4C" w:rsidRDefault="001A420D" w:rsidP="001A420D">
      <w:pPr>
        <w:pStyle w:val="NoSpacing"/>
        <w:rPr>
          <w:lang w:val="en-US"/>
        </w:rPr>
      </w:pPr>
    </w:p>
    <w:p w14:paraId="76A1E174" w14:textId="77777777" w:rsidR="001A420D" w:rsidRPr="00F522D9" w:rsidRDefault="001A420D" w:rsidP="001A420D">
      <w:pPr>
        <w:pStyle w:val="NoSpacing"/>
        <w:rPr>
          <w:lang w:val="en-US"/>
        </w:rPr>
      </w:pPr>
      <w:r w:rsidRPr="00F522D9">
        <w:rPr>
          <w:lang w:val="en-US"/>
        </w:rPr>
        <w:t>Leer documentacion enviada.</w:t>
      </w:r>
    </w:p>
    <w:p w14:paraId="69819A61" w14:textId="77777777" w:rsidR="001A420D" w:rsidRDefault="001A420D" w:rsidP="001A420D">
      <w:pPr>
        <w:rPr>
          <w:lang w:val="en-US"/>
        </w:rPr>
      </w:pPr>
    </w:p>
    <w:p w14:paraId="2C0C6B1C" w14:textId="77777777" w:rsidR="001A420D" w:rsidRPr="00C62F1D" w:rsidRDefault="001A420D" w:rsidP="001A420D">
      <w:pPr>
        <w:rPr>
          <w:lang w:val="en-US"/>
        </w:rPr>
      </w:pPr>
      <w:r w:rsidRPr="00C62F1D">
        <w:rPr>
          <w:lang w:val="en-US"/>
        </w:rPr>
        <w:t>CBORD i</w:t>
      </w:r>
      <w:r>
        <w:rPr>
          <w:lang w:val="en-US"/>
        </w:rPr>
        <w:t>s already install</w:t>
      </w:r>
    </w:p>
    <w:p w14:paraId="7375CBEA" w14:textId="77777777" w:rsidR="001A420D" w:rsidRDefault="001A420D" w:rsidP="001A420D">
      <w:pPr>
        <w:rPr>
          <w:lang w:val="en-US"/>
        </w:rPr>
      </w:pPr>
      <w:r w:rsidRPr="00C62F1D">
        <w:rPr>
          <w:lang w:val="en-US"/>
        </w:rPr>
        <w:t>CBORD gold tender</w:t>
      </w:r>
    </w:p>
    <w:p w14:paraId="091CB970" w14:textId="0886779C" w:rsidR="001A420D" w:rsidRPr="00E677AE" w:rsidRDefault="00145140" w:rsidP="00145140">
      <w:pPr>
        <w:pStyle w:val="Heading1"/>
      </w:pPr>
      <w:r w:rsidRPr="00E677AE">
        <w:t>Begin</w:t>
      </w:r>
    </w:p>
    <w:p w14:paraId="1EC5AA7A" w14:textId="58A80E39" w:rsidR="00717004" w:rsidRPr="00E677AE" w:rsidRDefault="001A420D" w:rsidP="00717004">
      <w:pPr>
        <w:tabs>
          <w:tab w:val="left" w:pos="2492"/>
        </w:tabs>
      </w:pPr>
      <w:r w:rsidRPr="00E677AE">
        <w:t>Stage a workstatio</w:t>
      </w:r>
      <w:r w:rsidR="00717004" w:rsidRPr="00E677AE">
        <w:t>n</w:t>
      </w:r>
    </w:p>
    <w:p w14:paraId="5AB77300" w14:textId="77777777" w:rsidR="00E677AE" w:rsidRDefault="00717004" w:rsidP="00717004">
      <w:pPr>
        <w:tabs>
          <w:tab w:val="left" w:pos="2492"/>
        </w:tabs>
      </w:pPr>
      <w:r w:rsidRPr="00717004">
        <w:t>Crear usuario:</w:t>
      </w:r>
      <w:r w:rsidRPr="00717004">
        <w:br/>
        <w:t>List -&gt; Employees -&gt; Employees: crear mi u</w:t>
      </w:r>
      <w:r>
        <w:t>suario, y en custom poner en RA operator ID el operador que quiero</w:t>
      </w:r>
      <w:r w:rsidR="00E677AE">
        <w:t>:</w:t>
      </w:r>
    </w:p>
    <w:p w14:paraId="50205134" w14:textId="02D827EA" w:rsidR="00E677AE" w:rsidRDefault="00E677AE" w:rsidP="00717004">
      <w:pPr>
        <w:tabs>
          <w:tab w:val="left" w:pos="2492"/>
        </w:tabs>
      </w:pPr>
      <w:r>
        <w:rPr>
          <w:noProof/>
        </w:rPr>
        <w:drawing>
          <wp:inline distT="0" distB="0" distL="0" distR="0" wp14:anchorId="397FDE53" wp14:editId="2934EBBD">
            <wp:extent cx="5731510" cy="12160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16025"/>
                    </a:xfrm>
                    <a:prstGeom prst="rect">
                      <a:avLst/>
                    </a:prstGeom>
                  </pic:spPr>
                </pic:pic>
              </a:graphicData>
            </a:graphic>
          </wp:inline>
        </w:drawing>
      </w:r>
    </w:p>
    <w:p w14:paraId="2FDA947B" w14:textId="53F0DE78" w:rsidR="00717004" w:rsidRPr="00717004" w:rsidRDefault="00E677AE" w:rsidP="00717004">
      <w:pPr>
        <w:tabs>
          <w:tab w:val="left" w:pos="2492"/>
        </w:tabs>
      </w:pPr>
      <w:r>
        <w:t>G</w:t>
      </w:r>
      <w:r w:rsidR="00717004">
        <w:t>uardar y después para iniciar sesión poner user y contraseña el mismo valor de RA operator ID y me pedirá cambiarlo luego.</w:t>
      </w:r>
    </w:p>
    <w:p w14:paraId="35DB0662" w14:textId="77777777" w:rsidR="001A420D" w:rsidRPr="00717004" w:rsidRDefault="001A420D" w:rsidP="001A420D"/>
    <w:p w14:paraId="2E90A8E8" w14:textId="77777777" w:rsidR="001A420D" w:rsidRDefault="001A420D" w:rsidP="001A420D">
      <w:pPr>
        <w:rPr>
          <w:lang w:val="en-US"/>
        </w:rPr>
      </w:pPr>
      <w:r>
        <w:rPr>
          <w:lang w:val="en-US"/>
        </w:rPr>
        <w:t>Amount due -&gt; run gold tender, si da error,</w:t>
      </w:r>
    </w:p>
    <w:p w14:paraId="7EAC94CF" w14:textId="77777777" w:rsidR="001A420D" w:rsidRDefault="001A420D" w:rsidP="001A420D">
      <w:pPr>
        <w:rPr>
          <w:lang w:val="en-US"/>
        </w:rPr>
      </w:pPr>
    </w:p>
    <w:p w14:paraId="3DD5C2CF" w14:textId="77777777" w:rsidR="001A420D" w:rsidRDefault="001A420D" w:rsidP="001A420D">
      <w:pPr>
        <w:rPr>
          <w:lang w:val="en-US"/>
        </w:rPr>
      </w:pPr>
      <w:r>
        <w:rPr>
          <w:lang w:val="en-US"/>
        </w:rPr>
        <w:t>Looking at CBORD Odyssey, see what is missing on the document</w:t>
      </w:r>
    </w:p>
    <w:p w14:paraId="6E62B32B" w14:textId="77777777" w:rsidR="001A300B" w:rsidRDefault="001A420D" w:rsidP="001A420D">
      <w:pPr>
        <w:rPr>
          <w:lang w:val="en-US"/>
        </w:rPr>
      </w:pPr>
      <w:r w:rsidRPr="00C62F1D">
        <w:rPr>
          <w:lang w:val="en-US"/>
        </w:rPr>
        <w:t xml:space="preserve">Cuenta de syracuse </w:t>
      </w:r>
    </w:p>
    <w:p w14:paraId="4C9F518C" w14:textId="13E26AD2" w:rsidR="001A420D" w:rsidRDefault="001A300B" w:rsidP="001A420D">
      <w:pPr>
        <w:rPr>
          <w:lang w:val="en-US"/>
        </w:rPr>
      </w:pPr>
      <w:r>
        <w:rPr>
          <w:lang w:val="en-US"/>
        </w:rPr>
        <w:t xml:space="preserve">Customization </w:t>
      </w:r>
      <w:r w:rsidR="001A420D" w:rsidRPr="00C62F1D">
        <w:rPr>
          <w:lang w:val="en-US"/>
        </w:rPr>
        <w:t xml:space="preserve">-&gt; </w:t>
      </w:r>
      <w:r>
        <w:rPr>
          <w:lang w:val="en-US"/>
        </w:rPr>
        <w:t>List, Records &amp; fields</w:t>
      </w:r>
      <w:r w:rsidR="001A420D" w:rsidRPr="00C62F1D">
        <w:rPr>
          <w:lang w:val="en-US"/>
        </w:rPr>
        <w:t xml:space="preserve"> records -&gt; </w:t>
      </w:r>
      <w:r>
        <w:rPr>
          <w:lang w:val="en-US"/>
        </w:rPr>
        <w:t>R</w:t>
      </w:r>
      <w:r w:rsidR="001A420D" w:rsidRPr="00C62F1D">
        <w:rPr>
          <w:lang w:val="en-US"/>
        </w:rPr>
        <w:t>ecord</w:t>
      </w:r>
      <w:r>
        <w:rPr>
          <w:lang w:val="en-US"/>
        </w:rPr>
        <w:t xml:space="preserve"> T</w:t>
      </w:r>
      <w:r w:rsidR="001A420D" w:rsidRPr="00C62F1D">
        <w:rPr>
          <w:lang w:val="en-US"/>
        </w:rPr>
        <w:t>ypes</w:t>
      </w:r>
      <w:r>
        <w:rPr>
          <w:lang w:val="en-US"/>
        </w:rPr>
        <w:t>:</w:t>
      </w:r>
      <w:r>
        <w:rPr>
          <w:lang w:val="en-US"/>
        </w:rPr>
        <w:br/>
        <w:t>Search for record type: “Suite Adapter – Log” -&gt; View Records</w:t>
      </w:r>
    </w:p>
    <w:p w14:paraId="1708333D" w14:textId="77777777" w:rsidR="001A420D" w:rsidRDefault="001A420D" w:rsidP="001A420D">
      <w:pPr>
        <w:rPr>
          <w:lang w:val="en-US"/>
        </w:rPr>
      </w:pPr>
    </w:p>
    <w:p w14:paraId="30A27AA9" w14:textId="77777777" w:rsidR="001A420D" w:rsidRDefault="001A420D" w:rsidP="001A420D">
      <w:pPr>
        <w:rPr>
          <w:lang w:val="en-US"/>
        </w:rPr>
      </w:pPr>
    </w:p>
    <w:p w14:paraId="64487484" w14:textId="77777777" w:rsidR="001A420D" w:rsidRDefault="001A420D" w:rsidP="001A420D">
      <w:r w:rsidRPr="00C62F1D">
        <w:t>Tengo que correr cbord g</w:t>
      </w:r>
      <w:r>
        <w:t>old, me va a dar una url</w:t>
      </w:r>
    </w:p>
    <w:p w14:paraId="4AAAE4F6" w14:textId="289BF1DA" w:rsidR="001A420D" w:rsidRDefault="001A420D" w:rsidP="001A420D">
      <w:r>
        <w:t>Y esta va a ser el json, pero este no es de cbord gold, tengo q correr cbord gold para q aparezca:</w:t>
      </w:r>
    </w:p>
    <w:p w14:paraId="019A1184" w14:textId="0CAD8857" w:rsidR="001643A6" w:rsidRDefault="001643A6" w:rsidP="001A420D">
      <w:r>
        <w:rPr>
          <w:noProof/>
        </w:rPr>
        <w:lastRenderedPageBreak/>
        <w:drawing>
          <wp:inline distT="0" distB="0" distL="0" distR="0" wp14:anchorId="18CF5F52" wp14:editId="7D24ED38">
            <wp:extent cx="5731510" cy="18199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19910"/>
                    </a:xfrm>
                    <a:prstGeom prst="rect">
                      <a:avLst/>
                    </a:prstGeom>
                  </pic:spPr>
                </pic:pic>
              </a:graphicData>
            </a:graphic>
          </wp:inline>
        </w:drawing>
      </w:r>
    </w:p>
    <w:p w14:paraId="785422FB" w14:textId="674A0D9A" w:rsidR="001643A6" w:rsidRDefault="001643A6" w:rsidP="001A420D">
      <w:r>
        <w:t>En vez de verbasoftware me va a aparecer cbord gold.</w:t>
      </w:r>
    </w:p>
    <w:p w14:paraId="191E989F" w14:textId="77777777" w:rsidR="001A420D" w:rsidRDefault="001A420D" w:rsidP="001A420D">
      <w:r>
        <w:rPr>
          <w:noProof/>
        </w:rPr>
        <w:drawing>
          <wp:inline distT="0" distB="0" distL="0" distR="0" wp14:anchorId="07DCDF05" wp14:editId="3F648953">
            <wp:extent cx="5731510" cy="20580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58035"/>
                    </a:xfrm>
                    <a:prstGeom prst="rect">
                      <a:avLst/>
                    </a:prstGeom>
                  </pic:spPr>
                </pic:pic>
              </a:graphicData>
            </a:graphic>
          </wp:inline>
        </w:drawing>
      </w:r>
    </w:p>
    <w:p w14:paraId="45D1CAC7" w14:textId="77777777" w:rsidR="001A420D" w:rsidRDefault="001A420D" w:rsidP="001A420D">
      <w:r>
        <w:t>Change configuration -&gt;</w:t>
      </w:r>
    </w:p>
    <w:p w14:paraId="1C5D04EB" w14:textId="77777777" w:rsidR="001A420D" w:rsidRPr="007715D2" w:rsidRDefault="001A420D" w:rsidP="001A420D">
      <w:r w:rsidRPr="007715D2">
        <w:t>Primero hacer el stage d</w:t>
      </w:r>
      <w:r>
        <w:t>e la register</w:t>
      </w:r>
    </w:p>
    <w:p w14:paraId="4F5ACFF5" w14:textId="470805A6" w:rsidR="001A420D" w:rsidRPr="001A420D" w:rsidRDefault="001A420D" w:rsidP="00E13DD5">
      <w:r w:rsidRPr="00F522D9">
        <w:t>https://4510125-sb1.app.netsuite.com/app/common/custom/custrecordentry.nl?rectype=84&amp;id=401</w:t>
      </w:r>
    </w:p>
    <w:sectPr w:rsidR="001A420D" w:rsidRPr="001A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74D6F"/>
    <w:multiLevelType w:val="hybridMultilevel"/>
    <w:tmpl w:val="EF3C5C02"/>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23"/>
    <w:rsid w:val="000124AA"/>
    <w:rsid w:val="000561D1"/>
    <w:rsid w:val="00145140"/>
    <w:rsid w:val="001643A6"/>
    <w:rsid w:val="001A300B"/>
    <w:rsid w:val="001A420D"/>
    <w:rsid w:val="00212D44"/>
    <w:rsid w:val="002425D1"/>
    <w:rsid w:val="00355A17"/>
    <w:rsid w:val="0044260D"/>
    <w:rsid w:val="004739FE"/>
    <w:rsid w:val="004E2DCF"/>
    <w:rsid w:val="005D7B44"/>
    <w:rsid w:val="005E02ED"/>
    <w:rsid w:val="005E2997"/>
    <w:rsid w:val="006451BC"/>
    <w:rsid w:val="00656489"/>
    <w:rsid w:val="00717004"/>
    <w:rsid w:val="00824DEB"/>
    <w:rsid w:val="00A018B0"/>
    <w:rsid w:val="00A05823"/>
    <w:rsid w:val="00A47E31"/>
    <w:rsid w:val="00B40EAF"/>
    <w:rsid w:val="00C176AB"/>
    <w:rsid w:val="00D24E3D"/>
    <w:rsid w:val="00E13DD5"/>
    <w:rsid w:val="00E677AE"/>
    <w:rsid w:val="00E97C6C"/>
    <w:rsid w:val="00EF3DA7"/>
    <w:rsid w:val="00EF51C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CEE50"/>
  <w15:chartTrackingRefBased/>
  <w15:docId w15:val="{5B81EB26-CFD1-4499-80A3-4F9B6DEF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1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8B0"/>
    <w:pPr>
      <w:ind w:left="720"/>
      <w:contextualSpacing/>
    </w:pPr>
  </w:style>
  <w:style w:type="paragraph" w:styleId="NoSpacing">
    <w:name w:val="No Spacing"/>
    <w:uiPriority w:val="1"/>
    <w:qFormat/>
    <w:rsid w:val="001A420D"/>
    <w:pPr>
      <w:spacing w:after="0" w:line="240" w:lineRule="auto"/>
    </w:pPr>
  </w:style>
  <w:style w:type="character" w:customStyle="1" w:styleId="Heading1Char">
    <w:name w:val="Heading 1 Char"/>
    <w:basedOn w:val="DefaultParagraphFont"/>
    <w:link w:val="Heading1"/>
    <w:uiPriority w:val="9"/>
    <w:rsid w:val="0014514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321</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26</cp:revision>
  <dcterms:created xsi:type="dcterms:W3CDTF">2022-10-31T18:12:00Z</dcterms:created>
  <dcterms:modified xsi:type="dcterms:W3CDTF">2022-12-15T23:21:00Z</dcterms:modified>
</cp:coreProperties>
</file>