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11358" w14:textId="77777777" w:rsidR="00B1059A" w:rsidRDefault="00B1059A" w:rsidP="00B1059A">
      <w:pPr>
        <w:rPr>
          <w:lang w:val="en-US"/>
        </w:rPr>
      </w:pPr>
    </w:p>
    <w:p w14:paraId="55AFC978" w14:textId="0F0DED17" w:rsidR="00B1059A" w:rsidRPr="004B3159" w:rsidRDefault="004B3159" w:rsidP="00B1059A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 w:rsidRPr="004B3159">
        <w:rPr>
          <w:lang w:val="en-US"/>
        </w:rPr>
        <w:t>Agregar sección nueva a my account men</w:t>
      </w:r>
      <w:r>
        <w:rPr>
          <w:lang w:val="en-US"/>
        </w:rPr>
        <w:t>u:</w:t>
      </w:r>
    </w:p>
    <w:p w14:paraId="016381D6" w14:textId="4FD894CE" w:rsidR="00B1059A" w:rsidRPr="004B3159" w:rsidRDefault="00B1059A" w:rsidP="00B1059A">
      <w:pPr>
        <w:spacing w:line="256" w:lineRule="auto"/>
        <w:rPr>
          <w:lang w:val="en-US"/>
        </w:rPr>
      </w:pPr>
    </w:p>
    <w:p w14:paraId="42D195A0" w14:textId="2A4A8BFB" w:rsidR="00B1059A" w:rsidRDefault="004B3159" w:rsidP="00B1059A">
      <w:pPr>
        <w:spacing w:line="256" w:lineRule="auto"/>
      </w:pPr>
      <w:r>
        <w:t>Usamos la operación addGroup:</w:t>
      </w:r>
    </w:p>
    <w:p w14:paraId="508C8E3D" w14:textId="719D21DA" w:rsidR="00B1059A" w:rsidRDefault="00B1059A" w:rsidP="00B1059A">
      <w:pPr>
        <w:spacing w:line="256" w:lineRule="auto"/>
      </w:pPr>
      <w:r>
        <w:rPr>
          <w:noProof/>
        </w:rPr>
        <w:drawing>
          <wp:inline distT="0" distB="0" distL="0" distR="0" wp14:anchorId="61878C00" wp14:editId="2812BB03">
            <wp:extent cx="5305425" cy="1762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9824" w14:textId="1FE68D2F" w:rsidR="00B1059A" w:rsidRDefault="00B1059A" w:rsidP="00B1059A">
      <w:pPr>
        <w:spacing w:line="256" w:lineRule="auto"/>
      </w:pPr>
      <w:r>
        <w:rPr>
          <w:noProof/>
        </w:rPr>
        <w:drawing>
          <wp:inline distT="0" distB="0" distL="0" distR="0" wp14:anchorId="6AC30496" wp14:editId="5693D764">
            <wp:extent cx="3133725" cy="476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EAC4" w14:textId="1C2FD2EB" w:rsidR="00B1059A" w:rsidRDefault="004B3159" w:rsidP="00B1059A">
      <w:pPr>
        <w:pStyle w:val="ListParagraph"/>
        <w:numPr>
          <w:ilvl w:val="0"/>
          <w:numId w:val="2"/>
        </w:numPr>
        <w:spacing w:line="256" w:lineRule="auto"/>
      </w:pPr>
      <w:r>
        <w:t xml:space="preserve">Ahora tenemos que indicarle a que URL dirigirse cuando presionan en MyDownloads, para esto, usamos: </w:t>
      </w:r>
      <w:r w:rsidR="00B1059A">
        <w:t xml:space="preserve">Page type para escuchar la url, anda al page type que dibuje la sc view que voy </w:t>
      </w:r>
    </w:p>
    <w:p w14:paraId="2077BCA3" w14:textId="0D3687FA" w:rsidR="00B1059A" w:rsidRDefault="004B3159" w:rsidP="00B1059A">
      <w:pPr>
        <w:spacing w:line="256" w:lineRule="auto"/>
      </w:pPr>
      <w:r>
        <w:rPr>
          <w:noProof/>
        </w:rPr>
        <w:drawing>
          <wp:inline distT="0" distB="0" distL="0" distR="0" wp14:anchorId="000B3500" wp14:editId="48FCF6CC">
            <wp:extent cx="5019675" cy="295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5545" w14:textId="15EA4202" w:rsidR="00B1059A" w:rsidRDefault="00B60B3E" w:rsidP="00B60B3E">
      <w:pPr>
        <w:pStyle w:val="ListParagraph"/>
        <w:numPr>
          <w:ilvl w:val="0"/>
          <w:numId w:val="2"/>
        </w:numPr>
        <w:spacing w:line="256" w:lineRule="auto"/>
      </w:pPr>
      <w:r>
        <w:t>Adhiero una vista, y extiendo pagetypebaseview:</w:t>
      </w:r>
      <w:r>
        <w:br/>
      </w:r>
      <w:r>
        <w:rPr>
          <w:noProof/>
        </w:rPr>
        <w:drawing>
          <wp:inline distT="0" distB="0" distL="0" distR="0" wp14:anchorId="675D8CF8" wp14:editId="0AF5E1F6">
            <wp:extent cx="4791075" cy="3295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FD93" w14:textId="38C317BC" w:rsidR="00B60B3E" w:rsidRDefault="00B60B3E" w:rsidP="00B60B3E">
      <w:pPr>
        <w:spacing w:line="256" w:lineRule="auto"/>
      </w:pPr>
      <w:r>
        <w:t>Simplemente lo hago así.</w:t>
      </w:r>
    </w:p>
    <w:p w14:paraId="2F726BC7" w14:textId="21391CCF" w:rsidR="0099623B" w:rsidRDefault="00656F89" w:rsidP="00B60B3E">
      <w:pPr>
        <w:spacing w:line="256" w:lineRule="auto"/>
      </w:pPr>
      <w:hyperlink r:id="rId9" w:history="1">
        <w:r w:rsidR="0099623B" w:rsidRPr="00175D9B">
          <w:rPr>
            <w:rStyle w:val="Hyperlink"/>
          </w:rPr>
          <w:t>https://nlcorp.app.netsuite.com/app/help/helpcenter.nl?fid=subsect_1551226601.html</w:t>
        </w:r>
      </w:hyperlink>
    </w:p>
    <w:p w14:paraId="0CE227AC" w14:textId="77777777" w:rsidR="0099623B" w:rsidRPr="002F786D" w:rsidRDefault="0099623B" w:rsidP="00B60B3E">
      <w:pPr>
        <w:spacing w:line="256" w:lineRule="auto"/>
      </w:pPr>
    </w:p>
    <w:p w14:paraId="7930D766" w14:textId="5D1008AF" w:rsidR="00AD77A8" w:rsidRDefault="00AD77A8"/>
    <w:p w14:paraId="4B2A0694" w14:textId="264B2FE9" w:rsidR="007D1098" w:rsidRDefault="007D1098"/>
    <w:p w14:paraId="2D79D6D0" w14:textId="5308DACF" w:rsidR="007D1098" w:rsidRDefault="007D1098">
      <w:r>
        <w:rPr>
          <w:noProof/>
        </w:rPr>
        <w:drawing>
          <wp:inline distT="0" distB="0" distL="0" distR="0" wp14:anchorId="7327FBF1" wp14:editId="5FF93FA4">
            <wp:extent cx="4200525" cy="2038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2AD1" w14:textId="5C0AACD3" w:rsidR="00622559" w:rsidRDefault="00622559">
      <w:r>
        <w:t>Obtengo columnas con el código anterior</w:t>
      </w:r>
    </w:p>
    <w:p w14:paraId="29369C78" w14:textId="2F7CD8E2" w:rsidR="00EA516F" w:rsidRDefault="00622559">
      <w:r>
        <w:rPr>
          <w:noProof/>
        </w:rPr>
        <w:drawing>
          <wp:inline distT="0" distB="0" distL="0" distR="0" wp14:anchorId="22E3E76F" wp14:editId="1C325C3A">
            <wp:extent cx="5153025" cy="2838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23F3" w14:textId="79EB528D" w:rsidR="00DF76AA" w:rsidRDefault="00DF76AA"/>
    <w:p w14:paraId="53CAEA9A" w14:textId="2A96E7B2" w:rsidR="00AB3D04" w:rsidRDefault="00AB3D04"/>
    <w:p w14:paraId="6AEF5B03" w14:textId="40C71BF7" w:rsidR="00AB3D04" w:rsidRPr="00F736F8" w:rsidRDefault="00AB3D04">
      <w:r>
        <w:t>Usuario para pruebas:</w:t>
      </w:r>
    </w:p>
    <w:p w14:paraId="668D2009" w14:textId="4CBF88C9" w:rsidR="00AB3D04" w:rsidRDefault="00AB3D04">
      <w:r>
        <w:t>brontopk+veritaspress@gmail.com</w:t>
      </w:r>
    </w:p>
    <w:p w14:paraId="40EE1CB4" w14:textId="0D47025A" w:rsidR="00AB3D04" w:rsidRDefault="00AB3D04">
      <w:r>
        <w:t>Test1234</w:t>
      </w:r>
    </w:p>
    <w:p w14:paraId="2F4CEF97" w14:textId="5BDA4D7C" w:rsidR="00DF76AA" w:rsidRDefault="00DF76AA">
      <w:r>
        <w:rPr>
          <w:noProof/>
        </w:rPr>
        <w:lastRenderedPageBreak/>
        <w:drawing>
          <wp:inline distT="0" distB="0" distL="0" distR="0" wp14:anchorId="0058B121" wp14:editId="658FE1E7">
            <wp:extent cx="4295775" cy="5638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6BDB" w14:textId="0F6D0A95" w:rsidR="00DF76AA" w:rsidRDefault="00DF76AA"/>
    <w:p w14:paraId="653BB032" w14:textId="0FCC7B15" w:rsidR="00DF76AA" w:rsidRDefault="00DF76AA">
      <w:r>
        <w:rPr>
          <w:noProof/>
        </w:rPr>
        <w:lastRenderedPageBreak/>
        <w:drawing>
          <wp:inline distT="0" distB="0" distL="0" distR="0" wp14:anchorId="705E2EEA" wp14:editId="7700B2FB">
            <wp:extent cx="5731510" cy="31476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A122" w14:textId="712465C9" w:rsidR="003800C7" w:rsidRDefault="003800C7"/>
    <w:p w14:paraId="1C61BCB5" w14:textId="71C92FBC" w:rsidR="003800C7" w:rsidRDefault="003800C7">
      <w:r>
        <w:t>Acá, el beforeShowContent, va a forzar que se espere por la promesa, y se detiene el render, es decir se espera que se obtenga los datos de mi saved search y luego de ahí se renderiza, eso es para forzar que cuando renderice, tenga los datos de la saved search si o si y los pueda usar en el get context:</w:t>
      </w:r>
      <w:r>
        <w:br/>
      </w:r>
      <w:r>
        <w:rPr>
          <w:noProof/>
        </w:rPr>
        <w:drawing>
          <wp:inline distT="0" distB="0" distL="0" distR="0" wp14:anchorId="329150CA" wp14:editId="0211E462">
            <wp:extent cx="5731510" cy="40913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40D9" w14:textId="648B0381" w:rsidR="007D1B5A" w:rsidRDefault="007D1B5A">
      <w:r>
        <w:rPr>
          <w:noProof/>
        </w:rPr>
        <w:lastRenderedPageBreak/>
        <w:drawing>
          <wp:inline distT="0" distB="0" distL="0" distR="0" wp14:anchorId="62E2A4AA" wp14:editId="5EEE11E7">
            <wp:extent cx="5731510" cy="13944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62D9" w14:textId="106709C2" w:rsidR="008063B5" w:rsidRDefault="008063B5"/>
    <w:p w14:paraId="5BEE12AB" w14:textId="2F2E75B4" w:rsidR="008063B5" w:rsidRDefault="008063B5">
      <w:r>
        <w:t>Aplicar estilo así:</w:t>
      </w:r>
    </w:p>
    <w:p w14:paraId="24664F70" w14:textId="4F6F09A3" w:rsidR="008063B5" w:rsidRDefault="008063B5">
      <w:r>
        <w:rPr>
          <w:noProof/>
        </w:rPr>
        <w:drawing>
          <wp:inline distT="0" distB="0" distL="0" distR="0" wp14:anchorId="4FC197CB" wp14:editId="33D432F9">
            <wp:extent cx="5731510" cy="39566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8B74" w14:textId="0EDFC7CC" w:rsidR="006008A3" w:rsidRDefault="006008A3"/>
    <w:p w14:paraId="41DD25FE" w14:textId="77777777" w:rsidR="006008A3" w:rsidRPr="00477F76" w:rsidRDefault="006008A3" w:rsidP="006008A3">
      <w:r>
        <w:t>Mirar purchase history</w:t>
      </w:r>
    </w:p>
    <w:p w14:paraId="3A008AE4" w14:textId="5C0760F5" w:rsidR="006008A3" w:rsidRDefault="006008A3"/>
    <w:p w14:paraId="221F6F1F" w14:textId="2AF6C31E" w:rsidR="006008A3" w:rsidRDefault="006008A3"/>
    <w:p w14:paraId="57A81AFB" w14:textId="486BC7C4" w:rsidR="006008A3" w:rsidRDefault="006008A3">
      <w:r>
        <w:t>Mirar las clases bajo el tr, aplicar rows y columns copiar eso, y va a andar derecho.</w:t>
      </w:r>
      <w:r w:rsidR="00C508A9">
        <w:t xml:space="preserve"> Copiando los estilos, lo mismo que netsuite.</w:t>
      </w:r>
    </w:p>
    <w:sectPr w:rsidR="0060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06DE"/>
    <w:multiLevelType w:val="hybridMultilevel"/>
    <w:tmpl w:val="E8EA20D6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96EFC"/>
    <w:multiLevelType w:val="hybridMultilevel"/>
    <w:tmpl w:val="42981BB4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477"/>
    <w:rsid w:val="00106C6A"/>
    <w:rsid w:val="003800C7"/>
    <w:rsid w:val="003A6984"/>
    <w:rsid w:val="00484813"/>
    <w:rsid w:val="004B3159"/>
    <w:rsid w:val="006008A3"/>
    <w:rsid w:val="00622559"/>
    <w:rsid w:val="00656F89"/>
    <w:rsid w:val="007D1098"/>
    <w:rsid w:val="007D1B5A"/>
    <w:rsid w:val="008063B5"/>
    <w:rsid w:val="0099623B"/>
    <w:rsid w:val="00AB3D04"/>
    <w:rsid w:val="00AD77A8"/>
    <w:rsid w:val="00B1059A"/>
    <w:rsid w:val="00B60B3E"/>
    <w:rsid w:val="00B67F31"/>
    <w:rsid w:val="00BE228A"/>
    <w:rsid w:val="00C34477"/>
    <w:rsid w:val="00C508A9"/>
    <w:rsid w:val="00DF76AA"/>
    <w:rsid w:val="00EA516F"/>
    <w:rsid w:val="00F7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3C6"/>
  <w15:chartTrackingRefBased/>
  <w15:docId w15:val="{D13BC727-D639-49AC-ADBF-FAB4B0DC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5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5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3D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3D0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nlcorp.app.netsuite.com/app/help/helpcenter.nl?fid=subsect_1551226601.html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32</cp:revision>
  <dcterms:created xsi:type="dcterms:W3CDTF">2023-03-17T16:05:00Z</dcterms:created>
  <dcterms:modified xsi:type="dcterms:W3CDTF">2023-03-18T18:34:00Z</dcterms:modified>
</cp:coreProperties>
</file>