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A5B8C" w14:textId="1282F788" w:rsidR="004B567E" w:rsidRDefault="004B567E">
      <w:r>
        <w:t>Voy a crear una carpeta LiveOrder y dentro un SuiteScript. Dentro de la carpeta de SuiteScript, un modelo.</w:t>
      </w:r>
    </w:p>
    <w:p w14:paraId="455EDEB8" w14:textId="6393092A" w:rsidR="004B567E" w:rsidRDefault="004B567E"/>
    <w:p w14:paraId="3AD56545" w14:textId="5070CC23" w:rsidR="004B567E" w:rsidRPr="00F70B11" w:rsidRDefault="004B567E">
      <w:pPr>
        <w:rPr>
          <w:lang w:val="en-US"/>
        </w:rPr>
      </w:pPr>
      <w:r w:rsidRPr="00F70B11">
        <w:rPr>
          <w:lang w:val="en-US"/>
        </w:rPr>
        <w:t>Dentro del modelo:</w:t>
      </w:r>
    </w:p>
    <w:p w14:paraId="12542832" w14:textId="6D2F6FD9" w:rsidR="004B567E" w:rsidRPr="00F70B11" w:rsidRDefault="004B567E">
      <w:pPr>
        <w:rPr>
          <w:lang w:val="en-US"/>
        </w:rPr>
      </w:pPr>
      <w:r w:rsidRPr="00F70B11">
        <w:rPr>
          <w:lang w:val="en-US"/>
        </w:rPr>
        <w:t>Importo LiveOrderModel</w:t>
      </w:r>
    </w:p>
    <w:p w14:paraId="6194C921" w14:textId="191FEB70" w:rsidR="00EB5F43" w:rsidRDefault="004B567E">
      <w:pPr>
        <w:rPr>
          <w:lang w:val="en-US"/>
        </w:rPr>
      </w:pPr>
      <w:r w:rsidRPr="004B567E">
        <w:rPr>
          <w:lang w:val="en-US"/>
        </w:rPr>
        <w:t>Application.on('after:LiveOrder.get', function afterLiveOrderGet(Model, response) {</w:t>
      </w:r>
    </w:p>
    <w:p w14:paraId="7897F310" w14:textId="117AF210" w:rsidR="004B567E" w:rsidRDefault="004B567E">
      <w:pPr>
        <w:rPr>
          <w:lang w:val="en-US"/>
        </w:rPr>
      </w:pPr>
      <w:r>
        <w:rPr>
          <w:lang w:val="en-US"/>
        </w:rPr>
        <w:tab/>
      </w:r>
      <w:r w:rsidRPr="004B567E">
        <w:rPr>
          <w:lang w:val="en-US"/>
        </w:rPr>
        <w:t>var addresses = CommerceAPI.customer.getAddressBook();</w:t>
      </w:r>
    </w:p>
    <w:p w14:paraId="34A5169F" w14:textId="6C81EB62" w:rsidR="004B567E" w:rsidRPr="004B567E" w:rsidRDefault="004B567E">
      <w:r>
        <w:rPr>
          <w:lang w:val="en-US"/>
        </w:rPr>
        <w:tab/>
      </w:r>
      <w:r w:rsidRPr="00F70B11">
        <w:t xml:space="preserve">// </w:t>
      </w:r>
      <w:r w:rsidRPr="004B567E">
        <w:t>commerce API obtener si e</w:t>
      </w:r>
      <w:r>
        <w:t>s hazardous alguno.</w:t>
      </w:r>
    </w:p>
    <w:p w14:paraId="49AF6F33" w14:textId="6A49D6AF" w:rsidR="004B567E" w:rsidRPr="004B567E" w:rsidRDefault="004B567E"/>
    <w:p w14:paraId="2DBDEBA4" w14:textId="6A05B3EA" w:rsidR="004B567E" w:rsidRPr="004B567E" w:rsidRDefault="004B567E"/>
    <w:p w14:paraId="77D400D4" w14:textId="351CA0DC" w:rsidR="004B567E" w:rsidRDefault="004B567E">
      <w:r w:rsidRPr="004B567E">
        <w:t>y aquí, en el application o</w:t>
      </w:r>
      <w:r>
        <w:t>n, el objeto “response” le voy a modificar los shipMethods asociados, dependiendo las condiciones, entonces:</w:t>
      </w:r>
    </w:p>
    <w:p w14:paraId="2653FA75" w14:textId="5341597B" w:rsidR="004B567E" w:rsidRDefault="004B567E">
      <w:pPr>
        <w:rPr>
          <w:lang w:val="en-US"/>
        </w:rPr>
      </w:pPr>
      <w:r w:rsidRPr="004B567E">
        <w:rPr>
          <w:lang w:val="en-US"/>
        </w:rPr>
        <w:t>response.shipmethods = hazardous &amp;&amp; US ? Someshipmethods :</w:t>
      </w:r>
      <w:r>
        <w:rPr>
          <w:lang w:val="en-US"/>
        </w:rPr>
        <w:t xml:space="preserve"> other ship methods.</w:t>
      </w:r>
    </w:p>
    <w:p w14:paraId="0D129DE7" w14:textId="1E404EB5" w:rsidR="004B567E" w:rsidRDefault="004B567E">
      <w:pPr>
        <w:rPr>
          <w:lang w:val="en-US"/>
        </w:rPr>
      </w:pPr>
    </w:p>
    <w:p w14:paraId="24183A8A" w14:textId="02549E46" w:rsidR="004B567E" w:rsidRDefault="004B567E">
      <w:pPr>
        <w:rPr>
          <w:lang w:val="en-US"/>
        </w:rPr>
      </w:pPr>
    </w:p>
    <w:p w14:paraId="777CE3B0" w14:textId="6784F097" w:rsidR="00F70B11" w:rsidRPr="00367AA9" w:rsidRDefault="00367AA9">
      <w:r w:rsidRPr="00367AA9">
        <w:t>Live Order:</w:t>
      </w:r>
      <w:r w:rsidRPr="00367AA9">
        <w:br/>
        <w:t>Ya viene la o</w:t>
      </w:r>
      <w:r>
        <w:t>rden desde la sales order, viene con los campos que están en la sales order en la parte de Item. Ahí veo que viene custitem_wt_haz_mat_item. Si quiero agregar otro field a esto, por ejemplo ishazmat item, tengo que crear un transaction column field y agregarlo a esto:</w:t>
      </w:r>
    </w:p>
    <w:p w14:paraId="30DE0211" w14:textId="5FE2F7C7" w:rsidR="00F70B11" w:rsidRDefault="00F70B11">
      <w:pPr>
        <w:rPr>
          <w:lang w:val="en-US"/>
        </w:rPr>
      </w:pPr>
      <w:r>
        <w:rPr>
          <w:noProof/>
        </w:rPr>
        <w:drawing>
          <wp:inline distT="0" distB="0" distL="0" distR="0" wp14:anchorId="153E2B10" wp14:editId="55B6C651">
            <wp:extent cx="5731510" cy="7531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86BC8" w14:textId="612D6435" w:rsidR="00F70B11" w:rsidRPr="00367AA9" w:rsidRDefault="00F70B11">
      <w:r w:rsidRPr="00367AA9">
        <w:t xml:space="preserve">Transaction </w:t>
      </w:r>
      <w:r w:rsidR="00367AA9" w:rsidRPr="00367AA9">
        <w:t>body field es para la</w:t>
      </w:r>
      <w:r w:rsidR="00367AA9">
        <w:t xml:space="preserve"> parte de arriba.</w:t>
      </w:r>
    </w:p>
    <w:p w14:paraId="360DCA81" w14:textId="552C0A6F" w:rsidR="00F70B11" w:rsidRDefault="00272516" w:rsidP="00272516">
      <w:pPr>
        <w:pStyle w:val="Heading1"/>
      </w:pPr>
      <w:r>
        <w:t>Limpiar un poco el código</w:t>
      </w:r>
    </w:p>
    <w:p w14:paraId="1599158D" w14:textId="6917C3AF" w:rsidR="00272516" w:rsidRPr="00272516" w:rsidRDefault="00272516" w:rsidP="00272516">
      <w:r>
        <w:t>No usar CommerceAPI, porque ya viene con LiveOrder, es lo mismo.</w:t>
      </w:r>
    </w:p>
    <w:p w14:paraId="783C9394" w14:textId="04E45CD7" w:rsidR="00367AA9" w:rsidRPr="00367AA9" w:rsidRDefault="00367AA9">
      <w:r>
        <w:t xml:space="preserve">Hacer de otra manera, en vez de chequear cada nombre de shipping method, en el </w:t>
      </w:r>
      <w:r w:rsidR="00275B34">
        <w:t xml:space="preserve">configuration </w:t>
      </w:r>
      <w:r>
        <w:t xml:space="preserve">json recibir 3 objetos, cada uno para cada caso condicional, donde cada uno va a ser un free form text con internal ids separadas por comas: “ 1, 3, 5”. Entonces esto se puede modificar en el futuro para que para cada caso condicional, </w:t>
      </w:r>
      <w:r w:rsidR="000464A2">
        <w:t>agreguemos un shipping method o no.</w:t>
      </w:r>
    </w:p>
    <w:p w14:paraId="107168C6" w14:textId="69CD35CA" w:rsidR="00F70B11" w:rsidRPr="00367AA9" w:rsidRDefault="00F70B11"/>
    <w:p w14:paraId="009579A0" w14:textId="6085F658" w:rsidR="00F70B11" w:rsidRDefault="00F70B11">
      <w:pPr>
        <w:rPr>
          <w:lang w:val="en-US"/>
        </w:rPr>
      </w:pPr>
      <w:r>
        <w:rPr>
          <w:noProof/>
        </w:rPr>
        <w:drawing>
          <wp:inline distT="0" distB="0" distL="0" distR="0" wp14:anchorId="065B71CF" wp14:editId="07FF199B">
            <wp:extent cx="5731510" cy="8763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802A" w14:textId="15332E66" w:rsidR="00F70B11" w:rsidRDefault="00F70B11">
      <w:pPr>
        <w:rPr>
          <w:lang w:val="en-US"/>
        </w:rPr>
      </w:pPr>
    </w:p>
    <w:p w14:paraId="6787BB72" w14:textId="6DDF4062" w:rsidR="00B029D5" w:rsidRDefault="00B029D5">
      <w:pPr>
        <w:rPr>
          <w:lang w:val="en-US"/>
        </w:rPr>
      </w:pPr>
      <w:r w:rsidRPr="00B029D5">
        <w:rPr>
          <w:lang w:val="en-US"/>
        </w:rPr>
        <w:t>return _(context.shippingMethods).reject(function filterDeliveryOptions(shippingMethod) {</w:t>
      </w:r>
      <w:r w:rsidRPr="00B029D5">
        <w:rPr>
          <w:lang w:val="en-US"/>
        </w:rPr>
        <w:cr/>
        <w:t xml:space="preserve">                            return _(excludedDeliveryOptions).contains(shippingMethod.internalid);</w:t>
      </w:r>
      <w:r w:rsidRPr="00B029D5">
        <w:rPr>
          <w:lang w:val="en-US"/>
        </w:rPr>
        <w:cr/>
        <w:t xml:space="preserve">                        });</w:t>
      </w:r>
    </w:p>
    <w:p w14:paraId="4A27E41B" w14:textId="62BF5800" w:rsidR="00F70B11" w:rsidRDefault="00F70B11">
      <w:pPr>
        <w:rPr>
          <w:lang w:val="en-US"/>
        </w:rPr>
      </w:pPr>
      <w:r>
        <w:rPr>
          <w:lang w:val="en-US"/>
        </w:rPr>
        <w:t>Response.ship</w:t>
      </w:r>
    </w:p>
    <w:p w14:paraId="216C67EF" w14:textId="77777777" w:rsidR="00B029D5" w:rsidRPr="00B029D5" w:rsidRDefault="00B029D5" w:rsidP="00B029D5">
      <w:pPr>
        <w:rPr>
          <w:lang w:val="en-US"/>
        </w:rPr>
      </w:pPr>
      <w:r w:rsidRPr="00B029D5">
        <w:rPr>
          <w:lang w:val="en-US"/>
        </w:rPr>
        <w:t>// recibir free form text separado con comas, hace rsplit, y despues index of</w:t>
      </w:r>
    </w:p>
    <w:p w14:paraId="56DBFF7C" w14:textId="5CBC4354" w:rsidR="00B029D5" w:rsidRPr="00B029D5" w:rsidRDefault="00B029D5" w:rsidP="00B029D5">
      <w:pPr>
        <w:rPr>
          <w:lang w:val="en-US"/>
        </w:rPr>
      </w:pPr>
      <w:r w:rsidRPr="00B029D5">
        <w:rPr>
          <w:lang w:val="en-US"/>
        </w:rPr>
        <w:t xml:space="preserve"> // hazmat &amp; internationalFedExAir</w:t>
      </w:r>
    </w:p>
    <w:p w14:paraId="50E512B6" w14:textId="77777777" w:rsidR="00B029D5" w:rsidRPr="00B029D5" w:rsidRDefault="00B029D5" w:rsidP="00B029D5">
      <w:pPr>
        <w:rPr>
          <w:lang w:val="en-US"/>
        </w:rPr>
      </w:pPr>
    </w:p>
    <w:p w14:paraId="619FEA0A" w14:textId="7F0BA1B6" w:rsidR="00F70B11" w:rsidRDefault="00B029D5" w:rsidP="00B029D5">
      <w:pPr>
        <w:rPr>
          <w:lang w:val="en-US"/>
        </w:rPr>
      </w:pPr>
      <w:r w:rsidRPr="00B029D5">
        <w:rPr>
          <w:lang w:val="en-US"/>
        </w:rPr>
        <w:t xml:space="preserve">        //</w:t>
      </w:r>
    </w:p>
    <w:p w14:paraId="5E757963" w14:textId="756AB1DB" w:rsidR="000C1B4B" w:rsidRDefault="00F70B11">
      <w:pPr>
        <w:rPr>
          <w:lang w:val="en-US"/>
        </w:rPr>
      </w:pPr>
      <w:r>
        <w:rPr>
          <w:lang w:val="en-US"/>
        </w:rPr>
        <w:t>3 returns ahi de contains</w:t>
      </w:r>
    </w:p>
    <w:p w14:paraId="3D2114DC" w14:textId="23EF07D1" w:rsidR="000C1B4B" w:rsidRDefault="000C1B4B">
      <w:pPr>
        <w:rPr>
          <w:lang w:val="en-US"/>
        </w:rPr>
      </w:pPr>
    </w:p>
    <w:p w14:paraId="18D342C5" w14:textId="4CEF3233" w:rsidR="000C1B4B" w:rsidRPr="00FD5BF2" w:rsidRDefault="00FD5BF2" w:rsidP="00FD5BF2">
      <w:pPr>
        <w:pStyle w:val="Heading1"/>
      </w:pPr>
      <w:r w:rsidRPr="00FD5BF2">
        <w:t>Problema campo custcol sin v</w:t>
      </w:r>
      <w:r>
        <w:t>enir</w:t>
      </w:r>
    </w:p>
    <w:p w14:paraId="7134C183" w14:textId="0D91F75D" w:rsidR="000C1B4B" w:rsidRPr="00FD5BF2" w:rsidRDefault="00FD5BF2">
      <w:r w:rsidRPr="00FD5BF2">
        <w:t xml:space="preserve">No estaba viniendo la </w:t>
      </w:r>
      <w:r>
        <w:t>custcol en response.lines, entonces tengo que agregar el item field a los fieldsets de ‘order’ del website record.</w:t>
      </w:r>
    </w:p>
    <w:p w14:paraId="652F443C" w14:textId="6453D8E7" w:rsidR="000C1B4B" w:rsidRDefault="000C1B4B">
      <w:r w:rsidRPr="00FD5BF2">
        <w:br/>
      </w:r>
      <w:r>
        <w:rPr>
          <w:lang w:val="en-US"/>
        </w:rPr>
        <w:t xml:space="preserve">Usar lines -&gt; line -&gt; item. </w:t>
      </w:r>
      <w:r w:rsidRPr="000C1B4B">
        <w:t>En vez de usar l</w:t>
      </w:r>
      <w:r>
        <w:t>ine, uso item, y le agrego al item fieldset la property esta.</w:t>
      </w:r>
    </w:p>
    <w:p w14:paraId="44E12BC8" w14:textId="3A5C853D" w:rsidR="000C1B4B" w:rsidRDefault="00732384">
      <w:r>
        <w:t>No venia en line de la sales order el custcol, lo puedo chequear en liveOrderService en mi call:</w:t>
      </w:r>
      <w:r>
        <w:br/>
      </w:r>
      <w:r>
        <w:rPr>
          <w:noProof/>
        </w:rPr>
        <w:drawing>
          <wp:inline distT="0" distB="0" distL="0" distR="0" wp14:anchorId="6122A1DF" wp14:editId="5A1A347D">
            <wp:extent cx="5731510" cy="17526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493C" w14:textId="77777777" w:rsidR="00732384" w:rsidRPr="000C1B4B" w:rsidRDefault="00732384"/>
    <w:p w14:paraId="26281924" w14:textId="6B594681" w:rsidR="000C1B4B" w:rsidRPr="000C1B4B" w:rsidRDefault="000C1B4B"/>
    <w:p w14:paraId="5AF2A731" w14:textId="77777777" w:rsidR="000C1B4B" w:rsidRPr="000C1B4B" w:rsidRDefault="000C1B4B"/>
    <w:sectPr w:rsidR="000C1B4B" w:rsidRPr="000C1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2D6"/>
    <w:rsid w:val="00007BE8"/>
    <w:rsid w:val="000464A2"/>
    <w:rsid w:val="000C1B4B"/>
    <w:rsid w:val="000D1F70"/>
    <w:rsid w:val="0021376C"/>
    <w:rsid w:val="00272516"/>
    <w:rsid w:val="00275B34"/>
    <w:rsid w:val="00367AA9"/>
    <w:rsid w:val="004B567E"/>
    <w:rsid w:val="006B577E"/>
    <w:rsid w:val="00732384"/>
    <w:rsid w:val="00B029D5"/>
    <w:rsid w:val="00EB5F43"/>
    <w:rsid w:val="00F3569D"/>
    <w:rsid w:val="00F402D6"/>
    <w:rsid w:val="00F70B11"/>
    <w:rsid w:val="00FD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DEDC6"/>
  <w15:chartTrackingRefBased/>
  <w15:docId w15:val="{1D6A4E7B-C907-40E3-9606-06B76106E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B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B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2</Pages>
  <Words>327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20</cp:revision>
  <dcterms:created xsi:type="dcterms:W3CDTF">2023-06-02T22:58:00Z</dcterms:created>
  <dcterms:modified xsi:type="dcterms:W3CDTF">2023-06-07T19:47:00Z</dcterms:modified>
</cp:coreProperties>
</file>