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color w:val="222222"/>
          <w:sz w:val="21"/>
          <w:szCs w:val="21"/>
          <w:rtl w:val="0"/>
        </w:rPr>
        <w:t xml:space="preserve">La comunicación es la llave pero la llave también es las conexiones que hacemos y las amistades que construimos. Mi nombre es Ilanit Jamilis y me encuentro acá y ahora parada frente a ustedes, para postularme para ser su primer Mazkirah del board de Argentina!! Woo!!</w:t>
      </w:r>
    </w:p>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color w:val="222222"/>
          <w:sz w:val="21"/>
          <w:szCs w:val="21"/>
          <w:rtl w:val="0"/>
        </w:rPr>
        <w:t xml:space="preserve">Bueno, antes que nada les quiero contar como fue que me uní a esta gran organización que supo cambiarme la vida completamente, de una manera tal que nunca podría haber pasado de otra forma. </w:t>
      </w:r>
    </w:p>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color w:val="222222"/>
          <w:sz w:val="21"/>
          <w:szCs w:val="21"/>
          <w:rtl w:val="0"/>
        </w:rPr>
        <w:t xml:space="preserve">Todo empezó en el invierno del 2015, cuando una amiga me contó que en el hall del club, Hebraica, había visto un flyer proponiendo un viaje llamado Ambassadors To Argentina, vulgarmente conocido como el famoso A2A, al cual tenía ganas de ir porque iban a venir chicos de Estados Unidos. Ella quería que yo fuera con ella, porque decía que le iba a servir para practicar su inglés, que de hecho era muy malo, y para conocer otras culturas y como vivía la gente ahí. </w:t>
      </w:r>
    </w:p>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color w:val="222222"/>
          <w:sz w:val="21"/>
          <w:szCs w:val="21"/>
          <w:rtl w:val="0"/>
        </w:rPr>
        <w:t xml:space="preserve">Sin dudarlo por siquiera un segundo le dije que cuente conmigo, que iba a ir seguro. </w:t>
      </w:r>
    </w:p>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color w:val="222222"/>
          <w:sz w:val="21"/>
          <w:szCs w:val="21"/>
          <w:rtl w:val="0"/>
        </w:rPr>
        <w:t xml:space="preserve">Desde chica siempre me fascinó el hecho de conocer otra gente, otras culturas, otros idiomas, otras maneras de vivir que fueran distintas a mi tan común y ordinaria rutina basada en un simple triángulo: casa, escuela judía, Hebraica. </w:t>
      </w:r>
    </w:p>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color w:val="222222"/>
          <w:sz w:val="21"/>
          <w:szCs w:val="21"/>
          <w:rtl w:val="0"/>
        </w:rPr>
        <w:t xml:space="preserve">Y es por eso que desde el segundo en el que me propuso esto, le avise a mi mamá que me vaya a anotar lo antes posible, porque había leído en la letra chica que nada más había 10 cupos para argentinos. </w:t>
      </w:r>
    </w:p>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color w:val="222222"/>
          <w:sz w:val="21"/>
          <w:szCs w:val="21"/>
          <w:rtl w:val="0"/>
        </w:rPr>
        <w:t xml:space="preserve">Después de la espera de aproximadamente un mes, llegó el momento de empezar este viaje. El viaje que sin saberlo iba a cambiar mi vida completamente. El viaje en el que me hice mis primeros amigos de bbyo. El viaje en el que básicamente aprendí que era bbyo. No tengo ninguna duda que Ambassadors to Argentina 2015 cambió mi vida completamente. </w:t>
      </w:r>
    </w:p>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color w:val="222222"/>
          <w:sz w:val="21"/>
          <w:szCs w:val="21"/>
          <w:rtl w:val="0"/>
        </w:rPr>
        <w:t xml:space="preserve">Nunca me voy a olvidar el momento cuando el viaje llegó a su fin y cada uno se fue a su casa (en el caso de los yankees todos juntos al aeropuerto para volverse). Nunca lloré ni sentí tantas cosas juntas en mi vida. No tengo palabras para explicar el hermoso ambiente que había en ese viaje. </w:t>
      </w:r>
    </w:p>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color w:val="222222"/>
          <w:sz w:val="21"/>
          <w:szCs w:val="21"/>
          <w:rtl w:val="0"/>
        </w:rPr>
        <w:t xml:space="preserve">Todavía hoy en día tengo la imagen de mi misma llorando en el comedor de mi casa, sin poder creer que ese gran viaje había terminado, que esa increíble experiencia había llegado a su fin y que al día siguiente tenía que ir a la escuela. </w:t>
      </w:r>
    </w:p>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color w:val="222222"/>
          <w:sz w:val="21"/>
          <w:szCs w:val="21"/>
          <w:rtl w:val="0"/>
        </w:rPr>
        <w:t xml:space="preserve">Tenía un nudo en el estómago que no podía explicar. ¿Cómo iba a vivir después de eso? No quería volver a mi vida habitual, donde nada emocionante me pasaba. </w:t>
      </w:r>
    </w:p>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color w:val="222222"/>
          <w:sz w:val="21"/>
          <w:szCs w:val="21"/>
          <w:rtl w:val="0"/>
        </w:rPr>
        <w:t xml:space="preserve">Es por eso por lo que seguí en contacto con todos mis amigos que me había hecho en el viaje. No había día en el que no me hablase con alguno de ellos; no había día en el que entre a facebook y no lea una publicación en inglés. </w:t>
      </w:r>
    </w:p>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color w:val="222222"/>
          <w:sz w:val="21"/>
          <w:szCs w:val="21"/>
          <w:rtl w:val="0"/>
        </w:rPr>
        <w:t xml:space="preserve">Es por eso por lo que sin dudarlo le propuse a las chicas de argentina que habíamos sido parte de A2A que vayamos a ver que era bbyo. Averigue el día y el horario y fuimos a probar. Fuimos a ver si encontrábamos el buen ambiente de A2A: un espacio libre, donde cada uno decía lo que sentía y pensaba. Un lugar donde cada uno tenía su propia voz y la podía alzar. Un lugar donde todos tenían un mismo propósito, el cual era conocer a jóvenes judíos de todo el mundo. </w:t>
      </w:r>
    </w:p>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color w:val="222222"/>
          <w:sz w:val="21"/>
          <w:szCs w:val="21"/>
          <w:rtl w:val="0"/>
        </w:rPr>
        <w:t xml:space="preserve">Y por esas oportunidades que te da la vida lo encontré. Encontré un grupo donde la gente se reunía semana a semana por propia voluntad, por el simple hecho de ir a merendar y a charlar con jóvenes judíos de su edad y discutir temas que nunca podrías estar hablando en otro lugar. </w:t>
      </w:r>
    </w:p>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color w:val="222222"/>
          <w:sz w:val="21"/>
          <w:szCs w:val="21"/>
          <w:rtl w:val="0"/>
        </w:rPr>
        <w:t xml:space="preserve">Es por eso por lo que semana a semana volvía a ese lugar, porque había algo especial que en otros lugares no. Porque me hacía sentir que yo era alguien más que yo misma en mi propio mundo. </w:t>
      </w:r>
    </w:p>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color w:val="222222"/>
          <w:sz w:val="21"/>
          <w:szCs w:val="21"/>
          <w:rtl w:val="0"/>
        </w:rPr>
        <w:t xml:space="preserve">Y después de haber compartido medio año con ese grupo, llegó el momento de ir a un viaje que en A2A una chica me había nombrado: IC. Por lo que yo sabía simplemente era un viaje al cual iban jóvenes judíos de todo el mundo. Eso era todo. Pero siendo fiel a mi idea de conocer nueva gente, nuevas culturas, decidí ir ((sin siquiera saber si mis amigas iban. De hecho casi no iban)).</w:t>
      </w:r>
    </w:p>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color w:val="222222"/>
          <w:sz w:val="21"/>
          <w:szCs w:val="21"/>
          <w:rtl w:val="0"/>
        </w:rPr>
        <w:t xml:space="preserve">Y desde que tuve la oportunidad de presenciar IC ya nada fue lo mismo. Ahí fue donde entendí bien que era todo, y para que era. Pude ver como miles de chicos de mi edad podía hacer un movimiento así de grande. Podían cambiarle la vida a la gente. </w:t>
      </w:r>
    </w:p>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color w:val="222222"/>
          <w:sz w:val="21"/>
          <w:szCs w:val="21"/>
          <w:rtl w:val="0"/>
        </w:rPr>
        <w:t xml:space="preserve">Particularmente conocí a una chica, de la cual me hice muy amiga a lo largo de los 4 días que duró la convención, que el último día cuando nos despedimos me contó que había ganado las elecciones y que iba a ser la nueva mazkirah. Yo esos días había aprendido muchas cosas pero no tenía la más mínima idea de que era eso. Entonces ella me explicó que era uno de los 5 puestos que hay en un board, y que particularmente es el encargado de la comunicación del chapter con el exterior, y que también se encarga de las redes sociales y todos los asuntos que crean lazos entre el chapter y la gente de afuera. </w:t>
      </w:r>
    </w:p>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color w:val="222222"/>
          <w:sz w:val="21"/>
          <w:szCs w:val="21"/>
          <w:rtl w:val="0"/>
        </w:rPr>
        <w:t xml:space="preserve">Y ahí es cuando yo pensé que eso era genial, ella se acababa de convertir en la encargada de estar en contacto con gente de todo el mundo. ¿Qué mejor que eso?</w:t>
      </w:r>
    </w:p>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color w:val="222222"/>
          <w:sz w:val="21"/>
          <w:szCs w:val="21"/>
          <w:rtl w:val="0"/>
        </w:rPr>
        <w:t xml:space="preserve">Y es por eso que luego de haber hecho un gran camino por bbyo (A2A 2015, IC 2016, KALLAH 2016 y IC 2017) y después de haberme encontrado a una cantidad innumerable de gente distinta, de decenas de países diferentes, gente que hablaba idiomas que nunca pensé que existían, quiero cambiar el juego. Quiero hacer algo por esta organización que ya tanto me dio a mi. </w:t>
      </w:r>
    </w:p>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color w:val="222222"/>
          <w:sz w:val="21"/>
          <w:szCs w:val="21"/>
          <w:rtl w:val="0"/>
        </w:rPr>
        <w:t xml:space="preserve">Entonces, al estarse creando por primera vez en la historia de BBYO ARGENTINA un board, yo, Ilanit Jamilis, me postulo para ser la 1era Mazkirah. Me postulo para tener el rol que tanto me gustó desde el momento en el que mi amiga me explicó de que se trataba. </w:t>
      </w:r>
    </w:p>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color w:val="222222"/>
          <w:sz w:val="21"/>
          <w:szCs w:val="21"/>
          <w:rtl w:val="0"/>
        </w:rPr>
        <w:t xml:space="preserve">Quiero que por un instante todos se pongan a pensar porque la comunicación es tan importante en nuestras vidas. Quiero que se pongan a pensar que porcentaje de su tiempo del día se la pasan frente a un dispositivo que se encuentra conectado a una red móvil. ¿Que tan importante es para ustedes estar comunicado permanentemente? Muy no? </w:t>
      </w:r>
    </w:p>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color w:val="222222"/>
          <w:sz w:val="21"/>
          <w:szCs w:val="21"/>
          <w:rtl w:val="0"/>
        </w:rPr>
        <w:t xml:space="preserve">Por esto yo me comprometo a que desde el mismísimo instante de ser elegida, me haré cargo de que nunca haya falta de comunicación desde nuestro chapter hacia quien quiera que sea. </w:t>
      </w:r>
    </w:p>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color w:val="222222"/>
          <w:sz w:val="21"/>
          <w:szCs w:val="21"/>
          <w:rtl w:val="0"/>
        </w:rPr>
        <w:t xml:space="preserve">Mediante los últimos y más innovadores métodos tecnológicos me encargaré, como su primer Mazkirah de BBYO ARGENTINA de que todos y cada miembro sepa todo lo que está pasando en tiempo real en nuestro propio chapter, como así también en la comunidad global de bbyo de la cual somos parte. </w:t>
      </w:r>
    </w:p>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color w:val="222222"/>
          <w:sz w:val="21"/>
          <w:szCs w:val="21"/>
          <w:rtl w:val="0"/>
        </w:rPr>
        <w:t xml:space="preserve">Nuestro chapter no es perfecto y nunca lo será. Y es debido a esos defecto por lo que seguirá siendo un lugar fantástico, por la constante habilidad de mejorar nuestras actividades y mantener las cosas actualizadas, nuevas e innovadoras. Todos sabemos que las cosas no fueron fáciles últimamente en nuestro chapter, pero que las cosas sean difíciles de vez en cuando no significan que sean imposibles. Pero así sean imposibles, no quiere decir que vayamos a rendirnos. No hay otro lugar en el mundo en comparación con BBYO ARGENTINA. </w:t>
      </w:r>
    </w:p>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color w:val="222222"/>
          <w:sz w:val="21"/>
          <w:szCs w:val="21"/>
          <w:rtl w:val="0"/>
        </w:rPr>
        <w:t xml:space="preserve">Y es por eso por lo que quiero ser Mazkirah de nuestro chapter. Yo creo que tengo las herramientas, las ideas, todo lo que es necesario para llegar con nuestro chapter a la posición en la que seremos capaces de lograr lo “imposible”. </w:t>
      </w:r>
    </w:p>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color w:val="222222"/>
          <w:sz w:val="21"/>
          <w:szCs w:val="21"/>
          <w:rtl w:val="0"/>
        </w:rPr>
        <w:t xml:space="preserve">Quiero traer nuevas propuestas al chapter y salir de acá y compartirlas con el resto de los chapters en el mundo. </w:t>
      </w:r>
    </w:p>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color w:val="222222"/>
          <w:sz w:val="21"/>
          <w:szCs w:val="21"/>
          <w:rtl w:val="0"/>
        </w:rPr>
        <w:t xml:space="preserve">Como mazkirah, voy a estar acá para ustedes. Cualquiera con cualquier idea acerca de comunicación solamente me tendría que venir a hablar sobre eso y entonces yo haría todo lo que está en mi poder para lograr que se lleve a cabo. </w:t>
      </w:r>
    </w:p>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color w:val="222222"/>
          <w:sz w:val="21"/>
          <w:szCs w:val="21"/>
          <w:rtl w:val="0"/>
        </w:rPr>
        <w:t xml:space="preserve">Soy una firme creyente de que ninguna posición de este board es más importante que otra, a pesar de que la gente dice que al estar administrado las redes sociales de bbyo y hablando con la gente el mazkir puede llegar a serlo. Pero el protagonista acá es cada miembro de BBYO ARGENTINA; se necesita de todos nosotros unidos para tener un chapter verdaderamente fantástico, del cual luego el mazkir le puede contar al mundo sobre él. El encargado de comunicación únicamente se encarga de explicarle a la gente como es que llegamos a tener el chapter que hoy en día somos. </w:t>
      </w:r>
    </w:p>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color w:val="222222"/>
          <w:sz w:val="21"/>
          <w:szCs w:val="21"/>
          <w:rtl w:val="0"/>
        </w:rPr>
        <w:t xml:space="preserve">Algunos de mis objetivos como mazkirah serían hacer una vez al mes una reseña con todo lo acontecido en el mismo, actualizar todas las redes sociales frecuentemente, y globalizar más BBYO ARGENTINA. </w:t>
      </w:r>
    </w:p>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color w:val="222222"/>
          <w:sz w:val="21"/>
          <w:szCs w:val="21"/>
          <w:rtl w:val="0"/>
        </w:rPr>
        <w:t xml:space="preserve">Estoy muy emocionada por ayudar a que grandes cosas sucedan, ampliar nuestro alcance, desafiarnos a nosotros mismos y al status quo, pero más importante, unir a BBYO ARGENTINA con el mundo. </w:t>
      </w:r>
    </w:p>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color w:val="222222"/>
          <w:sz w:val="21"/>
          <w:szCs w:val="21"/>
          <w:rtl w:val="0"/>
        </w:rPr>
        <w:t xml:space="preserve">Si no estas en bbyo, podes llegar a no darte cuenta cuánto trabajo es todo esto, pero es un montón de responsabilidad. Ser la encargada en comunicaciones es un gran asunto. Pero para mi eso no es un problema. A mi me encanta hablar con gente distinta a mi, gente de la cual no hay más que aprender y aprender todo el tiempo. Así que esta posición es la perfecta para mi!! </w:t>
      </w:r>
    </w:p>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color w:val="222222"/>
          <w:sz w:val="21"/>
          <w:szCs w:val="21"/>
          <w:rtl w:val="0"/>
        </w:rPr>
        <w:t xml:space="preserve">Solamente necesito que hoy, el día de las elecciones, todos aquellos que vayan a votar sepan todo esto.</w:t>
      </w:r>
    </w:p>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color w:val="222222"/>
          <w:sz w:val="21"/>
          <w:szCs w:val="21"/>
          <w:rtl w:val="0"/>
        </w:rPr>
        <w:t xml:space="preserve">Para siempre, Ilanit Jamilis</w:t>
      </w:r>
    </w:p>
    <w:sectPr>
      <w:pgSz w:h="16838" w:w="11906"/>
      <w:pgMar w:bottom="1440.0000000000002" w:top="1440.0000000000002"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