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4D4" w:rsidRDefault="00C234D4"/>
    <w:p w:rsidR="00C234D4" w:rsidRDefault="00C234D4">
      <w:r>
        <w:br w:type="page"/>
      </w:r>
    </w:p>
    <w:p w:rsidR="00C234D4" w:rsidRDefault="00C234D4" w:rsidP="00C234D4">
      <w:r>
        <w:lastRenderedPageBreak/>
        <w:t xml:space="preserve">In natural language processing (NLP), BERT, </w:t>
      </w:r>
      <w:proofErr w:type="spellStart"/>
      <w:r>
        <w:t>DistilBERT</w:t>
      </w:r>
      <w:proofErr w:type="spellEnd"/>
      <w:r>
        <w:t xml:space="preserve">, and logistic regression are different approaches used for various tasks. When using the </w:t>
      </w:r>
      <w:proofErr w:type="spellStart"/>
      <w:r>
        <w:t>ktrain</w:t>
      </w:r>
      <w:proofErr w:type="spellEnd"/>
      <w:r>
        <w:t xml:space="preserve"> library, these options represent different models that can be employed for text classification or other NLP tasks. Here's an elaboration on each option:</w:t>
      </w:r>
    </w:p>
    <w:p w:rsidR="00C234D4" w:rsidRDefault="00C234D4" w:rsidP="00C234D4"/>
    <w:p w:rsidR="00C234D4" w:rsidRDefault="00C234D4" w:rsidP="00C234D4">
      <w:r>
        <w:t>1. BERT (Bidirectional Encoder Representations from Transformers):</w:t>
      </w:r>
    </w:p>
    <w:p w:rsidR="00C234D4" w:rsidRDefault="00C234D4" w:rsidP="00C234D4">
      <w:r>
        <w:t xml:space="preserve">BERT is a state-of-the-art transformer-based model developed by Google. It is pre-trained on a large amount of unlabeled text data to learn general language representations. BERT employs a "masked language model" objective, where it predicts missing words in sentences. BERT is capable of capturing complex relationships between words and contextual nuances in language. It consists of multiple transformer layers, which are powerful neural network building blocks for processing sequential data. In </w:t>
      </w:r>
      <w:proofErr w:type="spellStart"/>
      <w:r>
        <w:t>ktrain</w:t>
      </w:r>
      <w:proofErr w:type="spellEnd"/>
      <w:r>
        <w:t>, using the BERT option means using a BERT-based model for the specified NLP task, such as text classification.</w:t>
      </w:r>
    </w:p>
    <w:p w:rsidR="00C234D4" w:rsidRDefault="00C234D4" w:rsidP="00C234D4"/>
    <w:p w:rsidR="00C234D4" w:rsidRDefault="00C234D4" w:rsidP="00C234D4">
      <w:r>
        <w:t xml:space="preserve">2. </w:t>
      </w:r>
      <w:proofErr w:type="spellStart"/>
      <w:r>
        <w:t>DistilBERT</w:t>
      </w:r>
      <w:proofErr w:type="spellEnd"/>
      <w:r>
        <w:t xml:space="preserve"> (Distilled BERT):</w:t>
      </w:r>
    </w:p>
    <w:p w:rsidR="00C234D4" w:rsidRDefault="00C234D4" w:rsidP="00C234D4">
      <w:proofErr w:type="spellStart"/>
      <w:r>
        <w:t>DistilBERT</w:t>
      </w:r>
      <w:proofErr w:type="spellEnd"/>
      <w:r>
        <w:t xml:space="preserve"> is a distilled version of BERT that offers similar performance but with a smaller model size and faster inference time. It achieves this by applying a knowledge distillation technique, where a larger pre-trained model (like BERT) is used to teach a smaller model (</w:t>
      </w:r>
      <w:proofErr w:type="spellStart"/>
      <w:r>
        <w:t>DistilBERT</w:t>
      </w:r>
      <w:proofErr w:type="spellEnd"/>
      <w:r>
        <w:t xml:space="preserve">) to replicate its behavior. </w:t>
      </w:r>
      <w:proofErr w:type="spellStart"/>
      <w:r>
        <w:t>DistilBERT</w:t>
      </w:r>
      <w:proofErr w:type="spellEnd"/>
      <w:r>
        <w:t xml:space="preserve"> retains most of BERT's essential properties, making it a useful choice when resources like memory or computational power are limited. When using the </w:t>
      </w:r>
      <w:proofErr w:type="spellStart"/>
      <w:r>
        <w:t>DistilBERT</w:t>
      </w:r>
      <w:proofErr w:type="spellEnd"/>
      <w:r>
        <w:t xml:space="preserve"> option in </w:t>
      </w:r>
      <w:proofErr w:type="spellStart"/>
      <w:r>
        <w:t>ktrain</w:t>
      </w:r>
      <w:proofErr w:type="spellEnd"/>
      <w:r>
        <w:t>, you are using a distilled version of BERT for the specified NLP task.</w:t>
      </w:r>
    </w:p>
    <w:p w:rsidR="00C234D4" w:rsidRDefault="00C234D4" w:rsidP="00C234D4"/>
    <w:p w:rsidR="00C234D4" w:rsidRDefault="00C234D4" w:rsidP="00C234D4">
      <w:r>
        <w:t>3. Logistic Regression:</w:t>
      </w:r>
    </w:p>
    <w:p w:rsidR="00C234D4" w:rsidRDefault="00C234D4" w:rsidP="00C234D4">
      <w:r>
        <w:t xml:space="preserve">Logistic regression, in the context of NLP, is a traditional machine learning algorithm used for binary or multi-class classification tasks. It is a linear model that applies a logistic function to predict the probability of belonging to a certain class. Logistic regression is based on features extracted from text, such as bag-of-words or TF-IDF (Term Frequency-Inverse Document Frequency) representations. Unlike BERT and </w:t>
      </w:r>
      <w:proofErr w:type="spellStart"/>
      <w:r>
        <w:t>DistilBERT</w:t>
      </w:r>
      <w:proofErr w:type="spellEnd"/>
      <w:r>
        <w:t xml:space="preserve">, which are deep learning models, logistic regression is a more interpretable and lightweight option. When using the logistic regression option in </w:t>
      </w:r>
      <w:proofErr w:type="spellStart"/>
      <w:r>
        <w:t>ktrain</w:t>
      </w:r>
      <w:proofErr w:type="spellEnd"/>
      <w:r>
        <w:t>, you are employing this traditional algorithm for text classification.</w:t>
      </w:r>
    </w:p>
    <w:p w:rsidR="00C234D4" w:rsidRDefault="00C234D4" w:rsidP="00C234D4"/>
    <w:p w:rsidR="0040292E" w:rsidRDefault="00C234D4" w:rsidP="00C234D4">
      <w:r>
        <w:t xml:space="preserve">To summarize, BERT and </w:t>
      </w:r>
      <w:proofErr w:type="spellStart"/>
      <w:r>
        <w:t>DistilBERT</w:t>
      </w:r>
      <w:proofErr w:type="spellEnd"/>
      <w:r>
        <w:t xml:space="preserve"> are powerful transformer-based models capable of capturing complex language relationships, while logistic regression is a simpler and more interpretable algorithm. BERT is larger and slower than </w:t>
      </w:r>
      <w:proofErr w:type="spellStart"/>
      <w:r>
        <w:t>DistilBERT</w:t>
      </w:r>
      <w:proofErr w:type="spellEnd"/>
      <w:r>
        <w:t xml:space="preserve"> but may offer better performance on certain tasks. </w:t>
      </w:r>
      <w:proofErr w:type="spellStart"/>
      <w:r>
        <w:t>DistilBERT</w:t>
      </w:r>
      <w:proofErr w:type="spellEnd"/>
      <w:r>
        <w:t xml:space="preserve"> provides a more efficient alternative with similar performance. Logistic regression is a lightweight option that relies on feature engineering and may be useful in scenarios where computational resources are limited or interpretability is </w:t>
      </w:r>
    </w:p>
    <w:p w:rsidR="00C234D4" w:rsidRDefault="00C234D4" w:rsidP="00C234D4"/>
    <w:p w:rsidR="00C234D4" w:rsidRDefault="00C234D4" w:rsidP="00C234D4">
      <w:r>
        <w:lastRenderedPageBreak/>
        <w:t xml:space="preserve">The two transformers used in BERT and </w:t>
      </w:r>
      <w:proofErr w:type="spellStart"/>
      <w:r>
        <w:t>DistilBERT</w:t>
      </w:r>
      <w:proofErr w:type="spellEnd"/>
      <w:r>
        <w:t xml:space="preserve"> are the encoder architectures that process and encode the input text. Here are the differences between the transformers used in BERT and </w:t>
      </w:r>
      <w:proofErr w:type="spellStart"/>
      <w:r>
        <w:t>DistilBERT</w:t>
      </w:r>
      <w:proofErr w:type="spellEnd"/>
      <w:r>
        <w:t>:</w:t>
      </w:r>
    </w:p>
    <w:p w:rsidR="00C234D4" w:rsidRDefault="00C234D4" w:rsidP="00C234D4"/>
    <w:p w:rsidR="00C234D4" w:rsidRDefault="00C234D4" w:rsidP="00C234D4">
      <w:r>
        <w:t>BERT Transformer:</w:t>
      </w:r>
    </w:p>
    <w:p w:rsidR="00C234D4" w:rsidRDefault="00C234D4" w:rsidP="00C234D4">
      <w:r>
        <w:t>The transformer architecture used in BERT (Bidirectional Encoder Representations from Transformers) is based on the original transformer model proposed by Vaswani et al. in the "Attention Is All You Need" paper. It consists of multiple layers of self-attention and feed-forward neural networks. The key characteristics of the BERT transformer are:</w:t>
      </w:r>
    </w:p>
    <w:p w:rsidR="00C234D4" w:rsidRDefault="00C234D4" w:rsidP="00C234D4"/>
    <w:p w:rsidR="00C234D4" w:rsidRDefault="00C234D4" w:rsidP="00C234D4">
      <w:r>
        <w:t>1. Self-Attention Mechanism: BERT utilizes the self-attention mechanism, which allows each word in the input sequence to attend to all other words, capturing dependencies and relationships. Self-attention enables BERT to model both left and right contexts simultaneously, leading to bidirectional representations.</w:t>
      </w:r>
    </w:p>
    <w:p w:rsidR="00C234D4" w:rsidRDefault="00C234D4" w:rsidP="00C234D4"/>
    <w:p w:rsidR="00C234D4" w:rsidRDefault="00C234D4" w:rsidP="00C234D4">
      <w:r>
        <w:t>2. Transformer Layers: BERT typically consists of multiple transformer layers, each containing a self-attention mechanism and a feed-forward neural network. The self-attention mechanism helps BERT understand the contextual information, while the feed-forward neural network applies non-linear transformations to each word representation.</w:t>
      </w:r>
    </w:p>
    <w:p w:rsidR="00C234D4" w:rsidRDefault="00C234D4" w:rsidP="00C234D4"/>
    <w:p w:rsidR="00C234D4" w:rsidRDefault="00C234D4" w:rsidP="00C234D4">
      <w:r>
        <w:t>3. Masked Language Model: BERT uses a masked language model (MLM) objective during pre-training. In this task, certain words in the input sequence are randomly masked, and BERT learns to predict these masked words based on the surrounding context. This MLM objective helps BERT capture deeper contextual relationships.</w:t>
      </w:r>
    </w:p>
    <w:p w:rsidR="00C234D4" w:rsidRDefault="00C234D4" w:rsidP="00C234D4"/>
    <w:p w:rsidR="00C234D4" w:rsidRDefault="00C234D4" w:rsidP="00C234D4">
      <w:proofErr w:type="spellStart"/>
      <w:r>
        <w:t>DistilBERT</w:t>
      </w:r>
      <w:proofErr w:type="spellEnd"/>
      <w:r>
        <w:t xml:space="preserve"> Transformer:</w:t>
      </w:r>
    </w:p>
    <w:p w:rsidR="00C234D4" w:rsidRDefault="00C234D4" w:rsidP="00C234D4">
      <w:r>
        <w:t xml:space="preserve">The transformer architecture used in </w:t>
      </w:r>
      <w:proofErr w:type="spellStart"/>
      <w:r>
        <w:t>DistilBERT</w:t>
      </w:r>
      <w:proofErr w:type="spellEnd"/>
      <w:r>
        <w:t xml:space="preserve"> (Distilled BERT) is a compressed version of the BERT transformer. It retains most of the essential properties of BERT but with a smaller model size and faster inference. The key characteristics of the </w:t>
      </w:r>
      <w:proofErr w:type="spellStart"/>
      <w:r>
        <w:t>DistilBERT</w:t>
      </w:r>
      <w:proofErr w:type="spellEnd"/>
      <w:r>
        <w:t xml:space="preserve"> transformer are:</w:t>
      </w:r>
    </w:p>
    <w:p w:rsidR="00C234D4" w:rsidRDefault="00C234D4" w:rsidP="00C234D4"/>
    <w:p w:rsidR="00C234D4" w:rsidRDefault="00C234D4" w:rsidP="00C234D4">
      <w:r>
        <w:t xml:space="preserve">1. Knowledge Distillation: </w:t>
      </w:r>
      <w:proofErr w:type="spellStart"/>
      <w:r>
        <w:t>DistilBERT</w:t>
      </w:r>
      <w:proofErr w:type="spellEnd"/>
      <w:r>
        <w:t xml:space="preserve"> is created using a technique called knowledge distillation. It involves training a smaller model (</w:t>
      </w:r>
      <w:proofErr w:type="spellStart"/>
      <w:r>
        <w:t>DistilBERT</w:t>
      </w:r>
      <w:proofErr w:type="spellEnd"/>
      <w:r>
        <w:t>) to mimic the behavior of a larger model (BERT) by learning from its soft targets (probabilities) instead of the ground truth labels. This process helps compress the knowledge of the larger model into the smaller one.</w:t>
      </w:r>
    </w:p>
    <w:p w:rsidR="00C234D4" w:rsidRDefault="00C234D4" w:rsidP="00C234D4"/>
    <w:p w:rsidR="00C234D4" w:rsidRDefault="00C234D4" w:rsidP="00C234D4">
      <w:r>
        <w:lastRenderedPageBreak/>
        <w:t xml:space="preserve">2. Reduced Model Size: </w:t>
      </w:r>
      <w:proofErr w:type="spellStart"/>
      <w:r>
        <w:t>DistilBERT</w:t>
      </w:r>
      <w:proofErr w:type="spellEnd"/>
      <w:r>
        <w:t xml:space="preserve"> reduces the model size by employing various strategies, such as using fewer layers and smaller hidden sizes compared to BERT. It achieves compression while still preserving much of the performance and generalization capabilities of the original BERT model.</w:t>
      </w:r>
    </w:p>
    <w:p w:rsidR="00C234D4" w:rsidRDefault="00C234D4" w:rsidP="00C234D4"/>
    <w:p w:rsidR="00C234D4" w:rsidRDefault="00C234D4" w:rsidP="00C234D4">
      <w:r>
        <w:t xml:space="preserve">3. Similar Transformer Architecture: Despite the model size reduction, </w:t>
      </w:r>
      <w:proofErr w:type="spellStart"/>
      <w:r>
        <w:t>DistilBERT</w:t>
      </w:r>
      <w:proofErr w:type="spellEnd"/>
      <w:r>
        <w:t xml:space="preserve"> maintains a similar overall transformer architecture as BERT. It contains self-attention layers and feed-forward neural networks like BERT but with fewer parameters, resulting in faster inference and reduced memory requirements.</w:t>
      </w:r>
    </w:p>
    <w:p w:rsidR="00C234D4" w:rsidRDefault="00C234D4" w:rsidP="00C234D4"/>
    <w:p w:rsidR="00C234D4" w:rsidRDefault="00C234D4" w:rsidP="00C234D4">
      <w:r>
        <w:t xml:space="preserve">In summary, the main difference between the transformers used in BERT and </w:t>
      </w:r>
      <w:proofErr w:type="spellStart"/>
      <w:r>
        <w:t>DistilBERT</w:t>
      </w:r>
      <w:proofErr w:type="spellEnd"/>
      <w:r>
        <w:t xml:space="preserve"> lies in the model size and complexity. BERT uses a larger and more computationally intensive transformer architecture, whereas </w:t>
      </w:r>
      <w:proofErr w:type="spellStart"/>
      <w:r>
        <w:t>DistilBERT</w:t>
      </w:r>
      <w:proofErr w:type="spellEnd"/>
      <w:r>
        <w:t xml:space="preserve"> employs a compressed version of the transformer with reduced model size while still aiming to retain similar performance.</w:t>
      </w:r>
    </w:p>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r>
        <w:lastRenderedPageBreak/>
        <w:t>Sentiment analysis, also known as opinion mining, is a subfield of natural language processing (NLP) that focuses on extracting and understanding the sentiment or subjective information expressed in text. It involves the use of computational techniques to automatically identify, classify, and analyze the sentiment expressed in textual data.</w:t>
      </w:r>
    </w:p>
    <w:p w:rsidR="00C234D4" w:rsidRDefault="00C234D4" w:rsidP="00C234D4"/>
    <w:p w:rsidR="00C234D4" w:rsidRDefault="00C234D4" w:rsidP="00C234D4">
      <w:r>
        <w:t>The goal of sentiment analysis is to determine the underlying sentiment or emotion conveyed by a piece of text, which can be positive, negative, or neutral. It helps in understanding and quantifying people's opinions, attitudes, and emotions towards certain entities, topics, products, or services.</w:t>
      </w:r>
    </w:p>
    <w:p w:rsidR="00C234D4" w:rsidRDefault="00C234D4" w:rsidP="00C234D4"/>
    <w:p w:rsidR="00C234D4" w:rsidRDefault="00C234D4" w:rsidP="00C234D4">
      <w:r>
        <w:t>Here are a few key aspects of sentiment analysis:</w:t>
      </w:r>
    </w:p>
    <w:p w:rsidR="00C234D4" w:rsidRDefault="00C234D4" w:rsidP="00C234D4"/>
    <w:p w:rsidR="00C234D4" w:rsidRDefault="00C234D4" w:rsidP="00C234D4">
      <w:r>
        <w:t>1. Textual Data: Sentiment analysis primarily operates on text data, including social media posts, customer reviews, news articles, survey responses, and more. The text can be short, such as tweets or product reviews, or longer documents like blog posts or essays.</w:t>
      </w:r>
    </w:p>
    <w:p w:rsidR="00C234D4" w:rsidRDefault="00C234D4" w:rsidP="00C234D4"/>
    <w:p w:rsidR="00C234D4" w:rsidRDefault="00C234D4" w:rsidP="00C234D4">
      <w:r>
        <w:t>2. Sentiment Classification: The main task in sentiment analysis is to classify the text into different sentiment categories. The most common classification includes positive, negative, and neutral sentiments, but more fine-grained classification schemes can be used, such as very positive, slightly negative, or strongly neutral.</w:t>
      </w:r>
    </w:p>
    <w:p w:rsidR="00C234D4" w:rsidRDefault="00C234D4" w:rsidP="00C234D4"/>
    <w:p w:rsidR="00C234D4" w:rsidRDefault="00C234D4" w:rsidP="00C234D4">
      <w:r>
        <w:t>3. Methods and Techniques: Sentiment analysis involves various computational techniques and approaches. Traditional methods often rely on feature engineering, where text is transformed into numerical representations using techniques like bag-of-words, TF-IDF, or word embeddings. Machine learning algorithms, such as logistic regression, support vector machines (SVM), or Naive Bayes, can then be used for sentiment classification. More recently, deep learning models, such as recurrent neural networks (RNNs) or transformer-based models like BERT, have achieved state-of-the-art performance in sentiment analysis.</w:t>
      </w:r>
    </w:p>
    <w:p w:rsidR="00C234D4" w:rsidRDefault="00C234D4" w:rsidP="00C234D4"/>
    <w:p w:rsidR="00C234D4" w:rsidRDefault="00C234D4" w:rsidP="00C234D4">
      <w:r>
        <w:t>4. Applications: Sentiment analysis has numerous applications across industries. It is widely used in brand monitoring, social media analysis, customer feedback analysis, market research, reputation management, product reviews analysis, and more. By understanding the sentiment of customers, users, or the general public, businesses can gain valuable insights to make data-driven decisions, improve customer satisfaction, or develop effective marketing strategies.</w:t>
      </w:r>
    </w:p>
    <w:p w:rsidR="00C234D4" w:rsidRDefault="00C234D4" w:rsidP="00C234D4"/>
    <w:p w:rsidR="00C234D4" w:rsidRDefault="00C234D4" w:rsidP="00C234D4">
      <w:r>
        <w:lastRenderedPageBreak/>
        <w:t>Overall, sentiment analysis enables the automated processing and interpretation of sentiment in textual data, providing a valuable tool for understanding public opinion, sentiment trends, and the overall sentiment landscape surrounding various topics, products, or services.</w:t>
      </w:r>
    </w:p>
    <w:p w:rsidR="00C234D4" w:rsidRDefault="00C234D4" w:rsidP="00C234D4">
      <w:bookmarkStart w:id="0" w:name="_GoBack"/>
      <w:bookmarkEnd w:id="0"/>
    </w:p>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p w:rsidR="00C234D4" w:rsidRDefault="00C234D4" w:rsidP="00C234D4"/>
    <w:sectPr w:rsidR="00C234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4"/>
    <w:rsid w:val="006A1C3E"/>
    <w:rsid w:val="007952A7"/>
    <w:rsid w:val="00AB5C64"/>
    <w:rsid w:val="00C234D4"/>
    <w:rsid w:val="00DB02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AB6E"/>
  <w15:chartTrackingRefBased/>
  <w15:docId w15:val="{23E8A1F2-1759-4906-B70A-89BAC9E5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1443</Words>
  <Characters>7219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Elta</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mi76398</dc:creator>
  <cp:keywords/>
  <dc:description/>
  <cp:lastModifiedBy>mi76398</cp:lastModifiedBy>
  <cp:revision>1</cp:revision>
  <dcterms:created xsi:type="dcterms:W3CDTF">2023-05-30T11:32:00Z</dcterms:created>
  <dcterms:modified xsi:type="dcterms:W3CDTF">2023-05-30T12:04:00Z</dcterms:modified>
</cp:coreProperties>
</file>