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71B2" w14:textId="5CC95A36" w:rsidR="00B33602" w:rsidRPr="000513DD" w:rsidRDefault="00B33602">
      <w:pPr>
        <w:rPr>
          <w:lang w:val="en-US"/>
        </w:rPr>
      </w:pPr>
      <w:proofErr w:type="spellStart"/>
      <w:r w:rsidRPr="000513DD">
        <w:rPr>
          <w:lang w:val="en-US"/>
        </w:rPr>
        <w:t>Desafio</w:t>
      </w:r>
      <w:proofErr w:type="spellEnd"/>
      <w:r w:rsidRPr="000513DD">
        <w:rPr>
          <w:lang w:val="en-US"/>
        </w:rPr>
        <w:t xml:space="preserve"> 1</w:t>
      </w:r>
    </w:p>
    <w:p w14:paraId="35AD69CE" w14:textId="639FB203" w:rsidR="00B33602" w:rsidRPr="000513DD" w:rsidRDefault="004E6B0B">
      <w:pPr>
        <w:rPr>
          <w:lang w:val="en-US"/>
        </w:rPr>
      </w:pPr>
      <w:r w:rsidRPr="000513DD">
        <w:rPr>
          <w:lang w:val="en-US"/>
        </w:rPr>
        <w:t>Currency Converter Application</w:t>
      </w:r>
    </w:p>
    <w:p w14:paraId="3F7E4F34" w14:textId="77777777" w:rsidR="004E6B0B" w:rsidRPr="000513DD" w:rsidRDefault="004E6B0B">
      <w:pPr>
        <w:rPr>
          <w:lang w:val="en-US"/>
        </w:rPr>
      </w:pPr>
    </w:p>
    <w:p w14:paraId="1EE0C125" w14:textId="77777777" w:rsidR="004A54D2" w:rsidRPr="004A54D2" w:rsidRDefault="004A54D2" w:rsidP="004A54D2">
      <w:pPr>
        <w:rPr>
          <w:b/>
          <w:bCs/>
          <w:lang w:val="en-US"/>
        </w:rPr>
      </w:pPr>
      <w:r w:rsidRPr="004A54D2">
        <w:rPr>
          <w:b/>
          <w:bCs/>
          <w:lang w:val="en-US"/>
        </w:rPr>
        <w:t>Overview</w:t>
      </w:r>
    </w:p>
    <w:p w14:paraId="2F5E649C" w14:textId="77777777" w:rsidR="004A54D2" w:rsidRPr="004A54D2" w:rsidRDefault="004A54D2" w:rsidP="004A54D2">
      <w:pPr>
        <w:rPr>
          <w:lang w:val="en-US"/>
        </w:rPr>
      </w:pPr>
      <w:r w:rsidRPr="004A54D2">
        <w:rPr>
          <w:lang w:val="en-US"/>
        </w:rPr>
        <w:t>This document provides a comprehensive overview of the Currency Converter Application, developed using React. The application allows users to convert an amount from Brazilian Reais (BRL) to selected foreign currencies (USD, EUR, GBP), and displays the converted amount. It also handles errors gracefully if the API request fails.</w:t>
      </w:r>
    </w:p>
    <w:p w14:paraId="5346890A" w14:textId="77777777" w:rsidR="004A54D2" w:rsidRPr="004A54D2" w:rsidRDefault="000513DD" w:rsidP="004A54D2">
      <w:r>
        <w:pict w14:anchorId="420397BB">
          <v:rect id="_x0000_i1025" style="width:0;height:1.5pt" o:hralign="center" o:hrstd="t" o:hr="t" fillcolor="#a0a0a0" stroked="f"/>
        </w:pict>
      </w:r>
    </w:p>
    <w:p w14:paraId="540432B4" w14:textId="77777777" w:rsidR="004A54D2" w:rsidRPr="004A54D2" w:rsidRDefault="004A54D2" w:rsidP="004A54D2">
      <w:pPr>
        <w:rPr>
          <w:b/>
          <w:bCs/>
          <w:lang w:val="en-US"/>
        </w:rPr>
      </w:pPr>
      <w:r w:rsidRPr="004A54D2">
        <w:rPr>
          <w:b/>
          <w:bCs/>
          <w:lang w:val="en-US"/>
        </w:rPr>
        <w:t>Project Structure</w:t>
      </w:r>
    </w:p>
    <w:p w14:paraId="4019F6B6" w14:textId="77777777" w:rsidR="004A54D2" w:rsidRPr="004A54D2" w:rsidRDefault="004A54D2" w:rsidP="004A54D2">
      <w:pPr>
        <w:rPr>
          <w:b/>
          <w:bCs/>
          <w:lang w:val="en-US"/>
        </w:rPr>
      </w:pPr>
      <w:r w:rsidRPr="004A54D2">
        <w:rPr>
          <w:b/>
          <w:bCs/>
          <w:lang w:val="en-US"/>
        </w:rPr>
        <w:t>Directory Structure</w:t>
      </w:r>
    </w:p>
    <w:p w14:paraId="3F1A7D5B" w14:textId="1B733742" w:rsidR="004A54D2" w:rsidRPr="004A54D2" w:rsidRDefault="004A54D2" w:rsidP="004A54D2">
      <w:pPr>
        <w:rPr>
          <w:lang w:val="en-US"/>
        </w:rPr>
      </w:pPr>
    </w:p>
    <w:p w14:paraId="4137041D" w14:textId="77777777" w:rsidR="004A54D2" w:rsidRPr="004A54D2" w:rsidRDefault="004A54D2" w:rsidP="004A54D2">
      <w:pPr>
        <w:rPr>
          <w:lang w:val="en-US"/>
        </w:rPr>
      </w:pPr>
      <w:r w:rsidRPr="004A54D2">
        <w:rPr>
          <w:lang w:val="en-US"/>
        </w:rPr>
        <w:t>currency-converter/</w:t>
      </w:r>
    </w:p>
    <w:p w14:paraId="76A597D6" w14:textId="77777777" w:rsidR="004A54D2" w:rsidRPr="004A54D2" w:rsidRDefault="004A54D2" w:rsidP="004A54D2">
      <w:pPr>
        <w:rPr>
          <w:lang w:val="en-US"/>
        </w:rPr>
      </w:pP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w:t>
      </w:r>
      <w:proofErr w:type="spellStart"/>
      <w:r w:rsidRPr="004A54D2">
        <w:rPr>
          <w:lang w:val="en-US"/>
        </w:rPr>
        <w:t>src</w:t>
      </w:r>
      <w:proofErr w:type="spellEnd"/>
      <w:r w:rsidRPr="004A54D2">
        <w:rPr>
          <w:lang w:val="en-US"/>
        </w:rPr>
        <w:t>/</w:t>
      </w:r>
    </w:p>
    <w:p w14:paraId="49BEDBA3"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components/</w:t>
      </w:r>
    </w:p>
    <w:p w14:paraId="39FCCF76" w14:textId="77777777" w:rsidR="004A54D2" w:rsidRPr="004A54D2" w:rsidRDefault="004A54D2" w:rsidP="004A54D2">
      <w:pPr>
        <w:rPr>
          <w:lang w:val="en-US"/>
        </w:rPr>
      </w:pPr>
      <w:r w:rsidRPr="004A54D2">
        <w:rPr>
          <w:lang w:val="en-US"/>
        </w:rPr>
        <w:t xml:space="preserve">│   │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InputField.js</w:t>
      </w:r>
    </w:p>
    <w:p w14:paraId="32AFB424" w14:textId="77777777" w:rsidR="004A54D2" w:rsidRPr="004A54D2" w:rsidRDefault="004A54D2" w:rsidP="004A54D2">
      <w:pPr>
        <w:rPr>
          <w:lang w:val="en-US"/>
        </w:rPr>
      </w:pPr>
      <w:r w:rsidRPr="004A54D2">
        <w:rPr>
          <w:lang w:val="en-US"/>
        </w:rPr>
        <w:t xml:space="preserve">│   │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CurrencySelector.js</w:t>
      </w:r>
    </w:p>
    <w:p w14:paraId="199E8D7E" w14:textId="77777777" w:rsidR="004A54D2" w:rsidRPr="004A54D2" w:rsidRDefault="004A54D2" w:rsidP="004A54D2">
      <w:pPr>
        <w:rPr>
          <w:lang w:val="en-US"/>
        </w:rPr>
      </w:pPr>
      <w:r w:rsidRPr="004A54D2">
        <w:rPr>
          <w:lang w:val="en-US"/>
        </w:rPr>
        <w:t xml:space="preserve">│   │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ConversionResult.js</w:t>
      </w:r>
    </w:p>
    <w:p w14:paraId="72A6C807"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services/</w:t>
      </w:r>
    </w:p>
    <w:p w14:paraId="0354A9A9" w14:textId="77777777" w:rsidR="004A54D2" w:rsidRPr="004A54D2" w:rsidRDefault="004A54D2" w:rsidP="004A54D2">
      <w:pPr>
        <w:rPr>
          <w:lang w:val="en-US"/>
        </w:rPr>
      </w:pPr>
      <w:r w:rsidRPr="004A54D2">
        <w:rPr>
          <w:lang w:val="en-US"/>
        </w:rPr>
        <w:t xml:space="preserve">│   │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api.js</w:t>
      </w:r>
    </w:p>
    <w:p w14:paraId="61FD6846"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styles/</w:t>
      </w:r>
    </w:p>
    <w:p w14:paraId="519621E5" w14:textId="77777777" w:rsidR="004A54D2" w:rsidRPr="004A54D2" w:rsidRDefault="004A54D2" w:rsidP="004A54D2">
      <w:pPr>
        <w:rPr>
          <w:lang w:val="en-US"/>
        </w:rPr>
      </w:pPr>
      <w:r w:rsidRPr="004A54D2">
        <w:rPr>
          <w:lang w:val="en-US"/>
        </w:rPr>
        <w:t xml:space="preserve">│   │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styles.css</w:t>
      </w:r>
    </w:p>
    <w:p w14:paraId="079F1E38"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App.js</w:t>
      </w:r>
    </w:p>
    <w:p w14:paraId="7E56FD84"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index.js</w:t>
      </w:r>
    </w:p>
    <w:p w14:paraId="6A48B37A" w14:textId="77777777" w:rsidR="004A54D2" w:rsidRPr="004A54D2" w:rsidRDefault="004A54D2" w:rsidP="004A54D2">
      <w:pPr>
        <w:rPr>
          <w:lang w:val="en-US"/>
        </w:rPr>
      </w:pP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public/</w:t>
      </w:r>
    </w:p>
    <w:p w14:paraId="021A3959" w14:textId="77777777" w:rsidR="004A54D2" w:rsidRPr="004A54D2" w:rsidRDefault="004A54D2" w:rsidP="004A54D2">
      <w:pPr>
        <w:rPr>
          <w:lang w:val="en-US"/>
        </w:rPr>
      </w:pPr>
      <w:r w:rsidRPr="004A54D2">
        <w:rPr>
          <w:lang w:val="en-US"/>
        </w:rPr>
        <w:t xml:space="preserve">│   </w:t>
      </w: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index.html</w:t>
      </w:r>
    </w:p>
    <w:p w14:paraId="4316BFA2" w14:textId="77777777" w:rsidR="004A54D2" w:rsidRPr="004A54D2" w:rsidRDefault="004A54D2" w:rsidP="004A54D2">
      <w:pPr>
        <w:rPr>
          <w:lang w:val="en-US"/>
        </w:rPr>
      </w:pPr>
      <w:r w:rsidRPr="004A54D2">
        <w:rPr>
          <w:rFonts w:ascii="MS Gothic" w:eastAsia="MS Gothic" w:hAnsi="MS Gothic" w:cs="MS Gothic" w:hint="eastAsia"/>
          <w:lang w:val="en-US"/>
        </w:rPr>
        <w:t>├</w:t>
      </w:r>
      <w:r w:rsidRPr="004A54D2">
        <w:rPr>
          <w:rFonts w:ascii="Aptos" w:hAnsi="Aptos" w:cs="Aptos"/>
          <w:lang w:val="en-US"/>
        </w:rPr>
        <w:t>──</w:t>
      </w:r>
      <w:r w:rsidRPr="004A54D2">
        <w:rPr>
          <w:lang w:val="en-US"/>
        </w:rPr>
        <w:t xml:space="preserve"> </w:t>
      </w:r>
      <w:proofErr w:type="spellStart"/>
      <w:proofErr w:type="gramStart"/>
      <w:r w:rsidRPr="004A54D2">
        <w:rPr>
          <w:lang w:val="en-US"/>
        </w:rPr>
        <w:t>package.json</w:t>
      </w:r>
      <w:proofErr w:type="spellEnd"/>
      <w:proofErr w:type="gramEnd"/>
    </w:p>
    <w:p w14:paraId="5AC27B73" w14:textId="77777777" w:rsidR="004A54D2" w:rsidRPr="000513DD" w:rsidRDefault="004A54D2" w:rsidP="004A54D2">
      <w:pPr>
        <w:rPr>
          <w:b/>
          <w:bCs/>
          <w:lang w:val="en-US"/>
        </w:rPr>
      </w:pPr>
      <w:r w:rsidRPr="000513DD">
        <w:rPr>
          <w:b/>
          <w:bCs/>
          <w:lang w:val="en-US"/>
        </w:rPr>
        <w:t>File Descriptions</w:t>
      </w:r>
    </w:p>
    <w:p w14:paraId="7206D433" w14:textId="77777777" w:rsidR="004A54D2" w:rsidRPr="004A54D2" w:rsidRDefault="004A54D2" w:rsidP="004A54D2">
      <w:pPr>
        <w:numPr>
          <w:ilvl w:val="0"/>
          <w:numId w:val="1"/>
        </w:numPr>
        <w:rPr>
          <w:lang w:val="en-US"/>
        </w:rPr>
      </w:pPr>
      <w:proofErr w:type="spellStart"/>
      <w:r w:rsidRPr="004A54D2">
        <w:rPr>
          <w:b/>
          <w:bCs/>
          <w:lang w:val="en-US"/>
        </w:rPr>
        <w:lastRenderedPageBreak/>
        <w:t>src</w:t>
      </w:r>
      <w:proofErr w:type="spellEnd"/>
      <w:r w:rsidRPr="004A54D2">
        <w:rPr>
          <w:b/>
          <w:bCs/>
          <w:lang w:val="en-US"/>
        </w:rPr>
        <w:t>/components/</w:t>
      </w:r>
      <w:r w:rsidRPr="004A54D2">
        <w:rPr>
          <w:lang w:val="en-US"/>
        </w:rPr>
        <w:t>: Contains reusable React components:</w:t>
      </w:r>
    </w:p>
    <w:p w14:paraId="0B07982D" w14:textId="77777777" w:rsidR="004A54D2" w:rsidRPr="004A54D2" w:rsidRDefault="004A54D2" w:rsidP="004A54D2">
      <w:pPr>
        <w:numPr>
          <w:ilvl w:val="1"/>
          <w:numId w:val="1"/>
        </w:numPr>
        <w:rPr>
          <w:lang w:val="en-US"/>
        </w:rPr>
      </w:pPr>
      <w:r w:rsidRPr="004A54D2">
        <w:rPr>
          <w:b/>
          <w:bCs/>
          <w:lang w:val="en-US"/>
        </w:rPr>
        <w:t>InputField.js</w:t>
      </w:r>
      <w:r w:rsidRPr="004A54D2">
        <w:rPr>
          <w:lang w:val="en-US"/>
        </w:rPr>
        <w:t>: A component for entering the amount in BRL.</w:t>
      </w:r>
    </w:p>
    <w:p w14:paraId="3D659C56" w14:textId="77777777" w:rsidR="004A54D2" w:rsidRPr="004A54D2" w:rsidRDefault="004A54D2" w:rsidP="004A54D2">
      <w:pPr>
        <w:numPr>
          <w:ilvl w:val="1"/>
          <w:numId w:val="1"/>
        </w:numPr>
        <w:rPr>
          <w:lang w:val="en-US"/>
        </w:rPr>
      </w:pPr>
      <w:r w:rsidRPr="004A54D2">
        <w:rPr>
          <w:b/>
          <w:bCs/>
          <w:lang w:val="en-US"/>
        </w:rPr>
        <w:t>CurrencySelector.js</w:t>
      </w:r>
      <w:r w:rsidRPr="004A54D2">
        <w:rPr>
          <w:lang w:val="en-US"/>
        </w:rPr>
        <w:t>: A dropdown component for selecting the target currency.</w:t>
      </w:r>
    </w:p>
    <w:p w14:paraId="7E2B6C99" w14:textId="77777777" w:rsidR="004A54D2" w:rsidRPr="004A54D2" w:rsidRDefault="004A54D2" w:rsidP="004A54D2">
      <w:pPr>
        <w:numPr>
          <w:ilvl w:val="1"/>
          <w:numId w:val="1"/>
        </w:numPr>
        <w:rPr>
          <w:lang w:val="en-US"/>
        </w:rPr>
      </w:pPr>
      <w:r w:rsidRPr="004A54D2">
        <w:rPr>
          <w:b/>
          <w:bCs/>
          <w:lang w:val="en-US"/>
        </w:rPr>
        <w:t>ConversionResult.js</w:t>
      </w:r>
      <w:r w:rsidRPr="004A54D2">
        <w:rPr>
          <w:lang w:val="en-US"/>
        </w:rPr>
        <w:t>: Displays the converted amount.</w:t>
      </w:r>
    </w:p>
    <w:p w14:paraId="62F23638" w14:textId="77777777" w:rsidR="004A54D2" w:rsidRPr="004A54D2" w:rsidRDefault="004A54D2" w:rsidP="004A54D2">
      <w:pPr>
        <w:numPr>
          <w:ilvl w:val="0"/>
          <w:numId w:val="1"/>
        </w:numPr>
      </w:pPr>
      <w:proofErr w:type="spellStart"/>
      <w:r w:rsidRPr="004A54D2">
        <w:rPr>
          <w:b/>
          <w:bCs/>
        </w:rPr>
        <w:t>src</w:t>
      </w:r>
      <w:proofErr w:type="spellEnd"/>
      <w:r w:rsidRPr="004A54D2">
        <w:rPr>
          <w:b/>
          <w:bCs/>
        </w:rPr>
        <w:t>/</w:t>
      </w:r>
      <w:proofErr w:type="spellStart"/>
      <w:r w:rsidRPr="004A54D2">
        <w:rPr>
          <w:b/>
          <w:bCs/>
        </w:rPr>
        <w:t>services</w:t>
      </w:r>
      <w:proofErr w:type="spellEnd"/>
      <w:r w:rsidRPr="004A54D2">
        <w:rPr>
          <w:b/>
          <w:bCs/>
        </w:rPr>
        <w:t>/</w:t>
      </w:r>
      <w:r w:rsidRPr="004A54D2">
        <w:t>:</w:t>
      </w:r>
    </w:p>
    <w:p w14:paraId="0117004D" w14:textId="77777777" w:rsidR="004A54D2" w:rsidRPr="004A54D2" w:rsidRDefault="004A54D2" w:rsidP="004A54D2">
      <w:pPr>
        <w:numPr>
          <w:ilvl w:val="1"/>
          <w:numId w:val="1"/>
        </w:numPr>
        <w:rPr>
          <w:lang w:val="en-US"/>
        </w:rPr>
      </w:pPr>
      <w:r w:rsidRPr="004A54D2">
        <w:rPr>
          <w:b/>
          <w:bCs/>
          <w:lang w:val="en-US"/>
        </w:rPr>
        <w:t>api.js</w:t>
      </w:r>
      <w:r w:rsidRPr="004A54D2">
        <w:rPr>
          <w:lang w:val="en-US"/>
        </w:rPr>
        <w:t>: Contains the logic for fetching exchange rates from the CoinDesk API.</w:t>
      </w:r>
    </w:p>
    <w:p w14:paraId="6A734A69" w14:textId="77777777" w:rsidR="004A54D2" w:rsidRPr="004A54D2" w:rsidRDefault="004A54D2" w:rsidP="004A54D2">
      <w:pPr>
        <w:numPr>
          <w:ilvl w:val="0"/>
          <w:numId w:val="1"/>
        </w:numPr>
      </w:pPr>
      <w:proofErr w:type="spellStart"/>
      <w:r w:rsidRPr="004A54D2">
        <w:rPr>
          <w:b/>
          <w:bCs/>
        </w:rPr>
        <w:t>src</w:t>
      </w:r>
      <w:proofErr w:type="spellEnd"/>
      <w:r w:rsidRPr="004A54D2">
        <w:rPr>
          <w:b/>
          <w:bCs/>
        </w:rPr>
        <w:t>/</w:t>
      </w:r>
      <w:proofErr w:type="spellStart"/>
      <w:r w:rsidRPr="004A54D2">
        <w:rPr>
          <w:b/>
          <w:bCs/>
        </w:rPr>
        <w:t>styles</w:t>
      </w:r>
      <w:proofErr w:type="spellEnd"/>
      <w:r w:rsidRPr="004A54D2">
        <w:rPr>
          <w:b/>
          <w:bCs/>
        </w:rPr>
        <w:t>/</w:t>
      </w:r>
      <w:r w:rsidRPr="004A54D2">
        <w:t>:</w:t>
      </w:r>
    </w:p>
    <w:p w14:paraId="63FA8013" w14:textId="77777777" w:rsidR="004A54D2" w:rsidRPr="004A54D2" w:rsidRDefault="004A54D2" w:rsidP="004A54D2">
      <w:pPr>
        <w:numPr>
          <w:ilvl w:val="1"/>
          <w:numId w:val="1"/>
        </w:numPr>
        <w:rPr>
          <w:lang w:val="en-US"/>
        </w:rPr>
      </w:pPr>
      <w:r w:rsidRPr="004A54D2">
        <w:rPr>
          <w:b/>
          <w:bCs/>
          <w:lang w:val="en-US"/>
        </w:rPr>
        <w:t>styles.css</w:t>
      </w:r>
      <w:r w:rsidRPr="004A54D2">
        <w:rPr>
          <w:lang w:val="en-US"/>
        </w:rPr>
        <w:t>: Includes CSS for styling the application.</w:t>
      </w:r>
    </w:p>
    <w:p w14:paraId="1C104DB8" w14:textId="77777777" w:rsidR="004A54D2" w:rsidRPr="004A54D2" w:rsidRDefault="004A54D2" w:rsidP="004A54D2">
      <w:pPr>
        <w:numPr>
          <w:ilvl w:val="0"/>
          <w:numId w:val="1"/>
        </w:numPr>
        <w:rPr>
          <w:lang w:val="en-US"/>
        </w:rPr>
      </w:pPr>
      <w:r w:rsidRPr="004A54D2">
        <w:rPr>
          <w:b/>
          <w:bCs/>
          <w:lang w:val="en-US"/>
        </w:rPr>
        <w:t>App.js</w:t>
      </w:r>
      <w:r w:rsidRPr="004A54D2">
        <w:rPr>
          <w:lang w:val="en-US"/>
        </w:rPr>
        <w:t>: The main component that integrates all the sub-components and handles business logic.</w:t>
      </w:r>
    </w:p>
    <w:p w14:paraId="38824624" w14:textId="77777777" w:rsidR="004A54D2" w:rsidRPr="004A54D2" w:rsidRDefault="004A54D2" w:rsidP="004A54D2">
      <w:pPr>
        <w:numPr>
          <w:ilvl w:val="0"/>
          <w:numId w:val="1"/>
        </w:numPr>
        <w:rPr>
          <w:lang w:val="en-US"/>
        </w:rPr>
      </w:pPr>
      <w:r w:rsidRPr="004A54D2">
        <w:rPr>
          <w:b/>
          <w:bCs/>
          <w:lang w:val="en-US"/>
        </w:rPr>
        <w:t>index.js</w:t>
      </w:r>
      <w:r w:rsidRPr="004A54D2">
        <w:rPr>
          <w:lang w:val="en-US"/>
        </w:rPr>
        <w:t>: Entry point for the React application.</w:t>
      </w:r>
    </w:p>
    <w:p w14:paraId="78C992B0" w14:textId="77777777" w:rsidR="004A54D2" w:rsidRPr="004A54D2" w:rsidRDefault="004A54D2" w:rsidP="004A54D2">
      <w:pPr>
        <w:numPr>
          <w:ilvl w:val="0"/>
          <w:numId w:val="1"/>
        </w:numPr>
        <w:rPr>
          <w:lang w:val="en-US"/>
        </w:rPr>
      </w:pPr>
      <w:r w:rsidRPr="004A54D2">
        <w:rPr>
          <w:b/>
          <w:bCs/>
          <w:lang w:val="en-US"/>
        </w:rPr>
        <w:t>public/index.html</w:t>
      </w:r>
      <w:r w:rsidRPr="004A54D2">
        <w:rPr>
          <w:lang w:val="en-US"/>
        </w:rPr>
        <w:t>: The base HTML file for the application.</w:t>
      </w:r>
    </w:p>
    <w:p w14:paraId="592B4A33" w14:textId="77777777" w:rsidR="00BE6A66" w:rsidRPr="00BE6A66" w:rsidRDefault="00BE6A66" w:rsidP="00BE6A66">
      <w:pPr>
        <w:rPr>
          <w:b/>
          <w:bCs/>
        </w:rPr>
      </w:pPr>
      <w:proofErr w:type="spellStart"/>
      <w:r w:rsidRPr="00BE6A66">
        <w:rPr>
          <w:b/>
          <w:bCs/>
        </w:rPr>
        <w:t>Development</w:t>
      </w:r>
      <w:proofErr w:type="spellEnd"/>
      <w:r w:rsidRPr="00BE6A66">
        <w:rPr>
          <w:b/>
          <w:bCs/>
        </w:rPr>
        <w:t xml:space="preserve"> </w:t>
      </w:r>
      <w:proofErr w:type="spellStart"/>
      <w:r w:rsidRPr="00BE6A66">
        <w:rPr>
          <w:b/>
          <w:bCs/>
        </w:rPr>
        <w:t>and</w:t>
      </w:r>
      <w:proofErr w:type="spellEnd"/>
      <w:r w:rsidRPr="00BE6A66">
        <w:rPr>
          <w:b/>
          <w:bCs/>
        </w:rPr>
        <w:t xml:space="preserve"> </w:t>
      </w:r>
      <w:proofErr w:type="spellStart"/>
      <w:r w:rsidRPr="00BE6A66">
        <w:rPr>
          <w:b/>
          <w:bCs/>
        </w:rPr>
        <w:t>Testing</w:t>
      </w:r>
      <w:proofErr w:type="spellEnd"/>
    </w:p>
    <w:p w14:paraId="6CCA5A85" w14:textId="77777777" w:rsidR="00BE6A66" w:rsidRPr="00BE6A66" w:rsidRDefault="00BE6A66" w:rsidP="00BE6A66">
      <w:pPr>
        <w:rPr>
          <w:b/>
          <w:bCs/>
        </w:rPr>
      </w:pPr>
      <w:proofErr w:type="spellStart"/>
      <w:r w:rsidRPr="00BE6A66">
        <w:rPr>
          <w:b/>
          <w:bCs/>
        </w:rPr>
        <w:t>Development</w:t>
      </w:r>
      <w:proofErr w:type="spellEnd"/>
    </w:p>
    <w:p w14:paraId="29FF91E9" w14:textId="77777777" w:rsidR="00BE6A66" w:rsidRPr="00BE6A66" w:rsidRDefault="00BE6A66" w:rsidP="00BE6A66">
      <w:pPr>
        <w:numPr>
          <w:ilvl w:val="0"/>
          <w:numId w:val="2"/>
        </w:numPr>
        <w:rPr>
          <w:lang w:val="en-US"/>
        </w:rPr>
      </w:pPr>
      <w:r w:rsidRPr="00BE6A66">
        <w:rPr>
          <w:b/>
          <w:bCs/>
          <w:lang w:val="en-US"/>
        </w:rPr>
        <w:t>Start the application</w:t>
      </w:r>
      <w:r w:rsidRPr="00BE6A66">
        <w:rPr>
          <w:lang w:val="en-US"/>
        </w:rPr>
        <w:t>: npm start or yarn start</w:t>
      </w:r>
    </w:p>
    <w:p w14:paraId="4C8D5935" w14:textId="77777777" w:rsidR="00BE6A66" w:rsidRPr="00BE6A66" w:rsidRDefault="00BE6A66" w:rsidP="00BE6A66">
      <w:pPr>
        <w:numPr>
          <w:ilvl w:val="0"/>
          <w:numId w:val="2"/>
        </w:numPr>
        <w:rPr>
          <w:lang w:val="en-US"/>
        </w:rPr>
      </w:pPr>
      <w:r w:rsidRPr="00BE6A66">
        <w:rPr>
          <w:b/>
          <w:bCs/>
          <w:lang w:val="en-US"/>
        </w:rPr>
        <w:t>Build for production</w:t>
      </w:r>
      <w:r w:rsidRPr="00BE6A66">
        <w:rPr>
          <w:lang w:val="en-US"/>
        </w:rPr>
        <w:t>: npm run build or yarn build</w:t>
      </w:r>
    </w:p>
    <w:p w14:paraId="65A41D9E" w14:textId="77777777" w:rsidR="00BE6A66" w:rsidRPr="00BE6A66" w:rsidRDefault="00BE6A66" w:rsidP="00BE6A66">
      <w:pPr>
        <w:numPr>
          <w:ilvl w:val="0"/>
          <w:numId w:val="2"/>
        </w:numPr>
        <w:rPr>
          <w:lang w:val="en-US"/>
        </w:rPr>
      </w:pPr>
      <w:r w:rsidRPr="00BE6A66">
        <w:rPr>
          <w:b/>
          <w:bCs/>
          <w:lang w:val="en-US"/>
        </w:rPr>
        <w:t>Run tests</w:t>
      </w:r>
      <w:r w:rsidRPr="00BE6A66">
        <w:rPr>
          <w:lang w:val="en-US"/>
        </w:rPr>
        <w:t>: npm test or yarn test</w:t>
      </w:r>
    </w:p>
    <w:p w14:paraId="64112EA8" w14:textId="77777777" w:rsidR="00BE6A66" w:rsidRPr="00BE6A66" w:rsidRDefault="00BE6A66" w:rsidP="00BE6A66">
      <w:pPr>
        <w:rPr>
          <w:b/>
          <w:bCs/>
          <w:lang w:val="en-US"/>
        </w:rPr>
      </w:pPr>
      <w:r w:rsidRPr="00BE6A66">
        <w:rPr>
          <w:b/>
          <w:bCs/>
          <w:lang w:val="en-US"/>
        </w:rPr>
        <w:t>Testing</w:t>
      </w:r>
    </w:p>
    <w:p w14:paraId="0237D154" w14:textId="77777777" w:rsidR="00BE6A66" w:rsidRPr="00BE6A66" w:rsidRDefault="00BE6A66" w:rsidP="00BE6A66">
      <w:pPr>
        <w:rPr>
          <w:lang w:val="en-US"/>
        </w:rPr>
      </w:pPr>
      <w:r w:rsidRPr="00BE6A66">
        <w:rPr>
          <w:lang w:val="en-US"/>
        </w:rPr>
        <w:t>The application uses Jest for unit testing. Ensure components and services are tested thoroughly to maintain high code quality and reliability.</w:t>
      </w:r>
    </w:p>
    <w:p w14:paraId="32664561" w14:textId="77777777" w:rsidR="00BE6A66" w:rsidRPr="00BE6A66" w:rsidRDefault="000513DD" w:rsidP="00BE6A66">
      <w:r>
        <w:pict w14:anchorId="6DE7300D">
          <v:rect id="_x0000_i1026" style="width:0;height:1.5pt" o:hralign="center" o:hrstd="t" o:hr="t" fillcolor="#a0a0a0" stroked="f"/>
        </w:pict>
      </w:r>
    </w:p>
    <w:p w14:paraId="1100C251" w14:textId="77777777" w:rsidR="00BE6A66" w:rsidRPr="00BE6A66" w:rsidRDefault="00BE6A66" w:rsidP="00BE6A66">
      <w:pPr>
        <w:numPr>
          <w:ilvl w:val="0"/>
          <w:numId w:val="3"/>
        </w:numPr>
        <w:rPr>
          <w:lang w:val="en-US"/>
        </w:rPr>
      </w:pPr>
      <w:r w:rsidRPr="00BE6A66">
        <w:rPr>
          <w:lang w:val="en-US"/>
        </w:rPr>
        <w:t xml:space="preserve">Ensure you have </w:t>
      </w:r>
      <w:proofErr w:type="gramStart"/>
      <w:r w:rsidRPr="00BE6A66">
        <w:rPr>
          <w:lang w:val="en-US"/>
        </w:rPr>
        <w:t>Node.js</w:t>
      </w:r>
      <w:proofErr w:type="gramEnd"/>
      <w:r w:rsidRPr="00BE6A66">
        <w:rPr>
          <w:lang w:val="en-US"/>
        </w:rPr>
        <w:t xml:space="preserve"> and npm/yarn installed.</w:t>
      </w:r>
    </w:p>
    <w:p w14:paraId="652B5DCA" w14:textId="77777777" w:rsidR="00BE6A66" w:rsidRPr="00BE6A66" w:rsidRDefault="00BE6A66" w:rsidP="00BE6A66">
      <w:pPr>
        <w:numPr>
          <w:ilvl w:val="0"/>
          <w:numId w:val="3"/>
        </w:numPr>
        <w:rPr>
          <w:lang w:val="en-US"/>
        </w:rPr>
      </w:pPr>
      <w:r w:rsidRPr="00BE6A66">
        <w:rPr>
          <w:lang w:val="en-US"/>
        </w:rPr>
        <w:t>The API used in this application (https://api.coindesk.com/v1/bpi/currentprice.json) provides exchange rates for USD, EUR, and GBP.</w:t>
      </w:r>
    </w:p>
    <w:p w14:paraId="4BB9E958" w14:textId="77777777" w:rsidR="00BE6A66" w:rsidRPr="00BE6A66" w:rsidRDefault="00BE6A66" w:rsidP="00BE6A66">
      <w:pPr>
        <w:numPr>
          <w:ilvl w:val="0"/>
          <w:numId w:val="3"/>
        </w:numPr>
        <w:rPr>
          <w:lang w:val="en-US"/>
        </w:rPr>
      </w:pPr>
      <w:r w:rsidRPr="00BE6A66">
        <w:rPr>
          <w:lang w:val="en-US"/>
        </w:rPr>
        <w:t>Error handling is implemented in the API service to handle cases where the API request fails or the currency is not supported.</w:t>
      </w:r>
    </w:p>
    <w:p w14:paraId="0EE9A250" w14:textId="77777777" w:rsidR="004E6B0B" w:rsidRPr="00BE6A66" w:rsidRDefault="004E6B0B">
      <w:pPr>
        <w:rPr>
          <w:u w:val="single"/>
          <w:lang w:val="en-US"/>
        </w:rPr>
      </w:pPr>
    </w:p>
    <w:sectPr w:rsidR="004E6B0B" w:rsidRPr="00BE6A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902BC"/>
    <w:multiLevelType w:val="multilevel"/>
    <w:tmpl w:val="21F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61578"/>
    <w:multiLevelType w:val="multilevel"/>
    <w:tmpl w:val="B378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A64A5"/>
    <w:multiLevelType w:val="multilevel"/>
    <w:tmpl w:val="BA2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054646">
    <w:abstractNumId w:val="1"/>
  </w:num>
  <w:num w:numId="2" w16cid:durableId="751858497">
    <w:abstractNumId w:val="0"/>
  </w:num>
  <w:num w:numId="3" w16cid:durableId="865753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02"/>
    <w:rsid w:val="000513DD"/>
    <w:rsid w:val="003F0A21"/>
    <w:rsid w:val="004A54D2"/>
    <w:rsid w:val="004E6B0B"/>
    <w:rsid w:val="00B33602"/>
    <w:rsid w:val="00BA3AC3"/>
    <w:rsid w:val="00BE6A66"/>
    <w:rsid w:val="00C03D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E69A0D"/>
  <w15:chartTrackingRefBased/>
  <w15:docId w15:val="{33A183F4-A8A6-4D54-824F-DB702793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33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33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336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336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336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336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336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336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336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36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336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3360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3360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3360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336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336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336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33602"/>
    <w:rPr>
      <w:rFonts w:eastAsiaTheme="majorEastAsia" w:cstheme="majorBidi"/>
      <w:color w:val="272727" w:themeColor="text1" w:themeTint="D8"/>
    </w:rPr>
  </w:style>
  <w:style w:type="paragraph" w:styleId="Ttulo">
    <w:name w:val="Title"/>
    <w:basedOn w:val="Normal"/>
    <w:next w:val="Normal"/>
    <w:link w:val="TtuloChar"/>
    <w:uiPriority w:val="10"/>
    <w:qFormat/>
    <w:rsid w:val="00B33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336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336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336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33602"/>
    <w:pPr>
      <w:spacing w:before="160"/>
      <w:jc w:val="center"/>
    </w:pPr>
    <w:rPr>
      <w:i/>
      <w:iCs/>
      <w:color w:val="404040" w:themeColor="text1" w:themeTint="BF"/>
    </w:rPr>
  </w:style>
  <w:style w:type="character" w:customStyle="1" w:styleId="CitaoChar">
    <w:name w:val="Citação Char"/>
    <w:basedOn w:val="Fontepargpadro"/>
    <w:link w:val="Citao"/>
    <w:uiPriority w:val="29"/>
    <w:rsid w:val="00B33602"/>
    <w:rPr>
      <w:i/>
      <w:iCs/>
      <w:color w:val="404040" w:themeColor="text1" w:themeTint="BF"/>
    </w:rPr>
  </w:style>
  <w:style w:type="paragraph" w:styleId="PargrafodaLista">
    <w:name w:val="List Paragraph"/>
    <w:basedOn w:val="Normal"/>
    <w:uiPriority w:val="34"/>
    <w:qFormat/>
    <w:rsid w:val="00B33602"/>
    <w:pPr>
      <w:ind w:left="720"/>
      <w:contextualSpacing/>
    </w:pPr>
  </w:style>
  <w:style w:type="character" w:styleId="nfaseIntensa">
    <w:name w:val="Intense Emphasis"/>
    <w:basedOn w:val="Fontepargpadro"/>
    <w:uiPriority w:val="21"/>
    <w:qFormat/>
    <w:rsid w:val="00B33602"/>
    <w:rPr>
      <w:i/>
      <w:iCs/>
      <w:color w:val="0F4761" w:themeColor="accent1" w:themeShade="BF"/>
    </w:rPr>
  </w:style>
  <w:style w:type="paragraph" w:styleId="CitaoIntensa">
    <w:name w:val="Intense Quote"/>
    <w:basedOn w:val="Normal"/>
    <w:next w:val="Normal"/>
    <w:link w:val="CitaoIntensaChar"/>
    <w:uiPriority w:val="30"/>
    <w:qFormat/>
    <w:rsid w:val="00B33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33602"/>
    <w:rPr>
      <w:i/>
      <w:iCs/>
      <w:color w:val="0F4761" w:themeColor="accent1" w:themeShade="BF"/>
    </w:rPr>
  </w:style>
  <w:style w:type="character" w:styleId="RefernciaIntensa">
    <w:name w:val="Intense Reference"/>
    <w:basedOn w:val="Fontepargpadro"/>
    <w:uiPriority w:val="32"/>
    <w:qFormat/>
    <w:rsid w:val="00B33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5352">
      <w:bodyDiv w:val="1"/>
      <w:marLeft w:val="0"/>
      <w:marRight w:val="0"/>
      <w:marTop w:val="0"/>
      <w:marBottom w:val="0"/>
      <w:divBdr>
        <w:top w:val="none" w:sz="0" w:space="0" w:color="auto"/>
        <w:left w:val="none" w:sz="0" w:space="0" w:color="auto"/>
        <w:bottom w:val="none" w:sz="0" w:space="0" w:color="auto"/>
        <w:right w:val="none" w:sz="0" w:space="0" w:color="auto"/>
      </w:divBdr>
    </w:div>
    <w:div w:id="944456411">
      <w:bodyDiv w:val="1"/>
      <w:marLeft w:val="0"/>
      <w:marRight w:val="0"/>
      <w:marTop w:val="0"/>
      <w:marBottom w:val="0"/>
      <w:divBdr>
        <w:top w:val="none" w:sz="0" w:space="0" w:color="auto"/>
        <w:left w:val="none" w:sz="0" w:space="0" w:color="auto"/>
        <w:bottom w:val="none" w:sz="0" w:space="0" w:color="auto"/>
        <w:right w:val="none" w:sz="0" w:space="0" w:color="auto"/>
      </w:divBdr>
      <w:divsChild>
        <w:div w:id="568803795">
          <w:marLeft w:val="0"/>
          <w:marRight w:val="0"/>
          <w:marTop w:val="0"/>
          <w:marBottom w:val="0"/>
          <w:divBdr>
            <w:top w:val="none" w:sz="0" w:space="0" w:color="auto"/>
            <w:left w:val="none" w:sz="0" w:space="0" w:color="auto"/>
            <w:bottom w:val="none" w:sz="0" w:space="0" w:color="auto"/>
            <w:right w:val="none" w:sz="0" w:space="0" w:color="auto"/>
          </w:divBdr>
          <w:divsChild>
            <w:div w:id="1783188097">
              <w:marLeft w:val="0"/>
              <w:marRight w:val="0"/>
              <w:marTop w:val="0"/>
              <w:marBottom w:val="0"/>
              <w:divBdr>
                <w:top w:val="none" w:sz="0" w:space="0" w:color="auto"/>
                <w:left w:val="none" w:sz="0" w:space="0" w:color="auto"/>
                <w:bottom w:val="none" w:sz="0" w:space="0" w:color="auto"/>
                <w:right w:val="none" w:sz="0" w:space="0" w:color="auto"/>
              </w:divBdr>
              <w:divsChild>
                <w:div w:id="734358868">
                  <w:marLeft w:val="0"/>
                  <w:marRight w:val="0"/>
                  <w:marTop w:val="0"/>
                  <w:marBottom w:val="0"/>
                  <w:divBdr>
                    <w:top w:val="none" w:sz="0" w:space="0" w:color="auto"/>
                    <w:left w:val="none" w:sz="0" w:space="0" w:color="auto"/>
                    <w:bottom w:val="none" w:sz="0" w:space="0" w:color="auto"/>
                    <w:right w:val="none" w:sz="0" w:space="0" w:color="auto"/>
                  </w:divBdr>
                </w:div>
              </w:divsChild>
            </w:div>
            <w:div w:id="16413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672">
      <w:bodyDiv w:val="1"/>
      <w:marLeft w:val="0"/>
      <w:marRight w:val="0"/>
      <w:marTop w:val="0"/>
      <w:marBottom w:val="0"/>
      <w:divBdr>
        <w:top w:val="none" w:sz="0" w:space="0" w:color="auto"/>
        <w:left w:val="none" w:sz="0" w:space="0" w:color="auto"/>
        <w:bottom w:val="none" w:sz="0" w:space="0" w:color="auto"/>
        <w:right w:val="none" w:sz="0" w:space="0" w:color="auto"/>
      </w:divBdr>
    </w:div>
    <w:div w:id="2142067499">
      <w:bodyDiv w:val="1"/>
      <w:marLeft w:val="0"/>
      <w:marRight w:val="0"/>
      <w:marTop w:val="0"/>
      <w:marBottom w:val="0"/>
      <w:divBdr>
        <w:top w:val="none" w:sz="0" w:space="0" w:color="auto"/>
        <w:left w:val="none" w:sz="0" w:space="0" w:color="auto"/>
        <w:bottom w:val="none" w:sz="0" w:space="0" w:color="auto"/>
        <w:right w:val="none" w:sz="0" w:space="0" w:color="auto"/>
      </w:divBdr>
      <w:divsChild>
        <w:div w:id="1261525908">
          <w:marLeft w:val="0"/>
          <w:marRight w:val="0"/>
          <w:marTop w:val="0"/>
          <w:marBottom w:val="0"/>
          <w:divBdr>
            <w:top w:val="none" w:sz="0" w:space="0" w:color="auto"/>
            <w:left w:val="none" w:sz="0" w:space="0" w:color="auto"/>
            <w:bottom w:val="none" w:sz="0" w:space="0" w:color="auto"/>
            <w:right w:val="none" w:sz="0" w:space="0" w:color="auto"/>
          </w:divBdr>
          <w:divsChild>
            <w:div w:id="1123378146">
              <w:marLeft w:val="0"/>
              <w:marRight w:val="0"/>
              <w:marTop w:val="0"/>
              <w:marBottom w:val="0"/>
              <w:divBdr>
                <w:top w:val="none" w:sz="0" w:space="0" w:color="auto"/>
                <w:left w:val="none" w:sz="0" w:space="0" w:color="auto"/>
                <w:bottom w:val="none" w:sz="0" w:space="0" w:color="auto"/>
                <w:right w:val="none" w:sz="0" w:space="0" w:color="auto"/>
              </w:divBdr>
              <w:divsChild>
                <w:div w:id="1827627730">
                  <w:marLeft w:val="0"/>
                  <w:marRight w:val="0"/>
                  <w:marTop w:val="0"/>
                  <w:marBottom w:val="0"/>
                  <w:divBdr>
                    <w:top w:val="none" w:sz="0" w:space="0" w:color="auto"/>
                    <w:left w:val="none" w:sz="0" w:space="0" w:color="auto"/>
                    <w:bottom w:val="none" w:sz="0" w:space="0" w:color="auto"/>
                    <w:right w:val="none" w:sz="0" w:space="0" w:color="auto"/>
                  </w:divBdr>
                </w:div>
              </w:divsChild>
            </w:div>
            <w:div w:id="141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1659</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Ilanna Freire</dc:creator>
  <cp:keywords/>
  <dc:description/>
  <cp:lastModifiedBy>Ilanna Freire</cp:lastModifiedBy>
  <cp:revision>6</cp:revision>
  <dcterms:created xsi:type="dcterms:W3CDTF">2024-07-25T14:55:00Z</dcterms:created>
  <dcterms:modified xsi:type="dcterms:W3CDTF">2024-07-25T14:57:00Z</dcterms:modified>
</cp:coreProperties>
</file>