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37" w:rsidRDefault="003D4B37" w:rsidP="003D4B37">
      <w:pPr>
        <w:bidi/>
        <w:spacing w:after="0" w:line="360" w:lineRule="auto"/>
        <w:jc w:val="right"/>
        <w:rPr>
          <w:rtl/>
        </w:rPr>
      </w:pPr>
      <w:r>
        <w:rPr>
          <w:rFonts w:hint="cs"/>
          <w:rtl/>
        </w:rPr>
        <w:t>מגישים: אילן אוקסנברג ואל שדה</w:t>
      </w:r>
    </w:p>
    <w:p w:rsidR="007913A9" w:rsidRDefault="001222B6" w:rsidP="003D4B37">
      <w:pPr>
        <w:bidi/>
        <w:spacing w:after="0"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תרגיל 2 </w:t>
      </w:r>
    </w:p>
    <w:p w:rsidR="001222B6" w:rsidRDefault="001222B6" w:rsidP="00F91562">
      <w:p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מבנה הלוגי: </w:t>
      </w:r>
    </w:p>
    <w:p w:rsidR="001222B6" w:rsidRDefault="001222B6" w:rsidP="00F91562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בחרתי לפלג את הקוד מתרגיל 1 וליצור 4 מחלקות(</w:t>
      </w:r>
      <w:r>
        <w:t>line,</w:t>
      </w:r>
      <w:r w:rsidR="001A5ADB">
        <w:t xml:space="preserve"> </w:t>
      </w:r>
      <w:r>
        <w:t>circle,</w:t>
      </w:r>
      <w:r w:rsidR="001A5ADB">
        <w:t xml:space="preserve"> </w:t>
      </w:r>
      <w:r>
        <w:t>curve,</w:t>
      </w:r>
      <w:r w:rsidR="001A5ADB">
        <w:t xml:space="preserve"> </w:t>
      </w:r>
      <w:r>
        <w:t>shape</w:t>
      </w:r>
      <w:r>
        <w:rPr>
          <w:rFonts w:hint="cs"/>
          <w:rtl/>
        </w:rPr>
        <w:t>) כש</w:t>
      </w:r>
      <w:r>
        <w:t xml:space="preserve">shape </w:t>
      </w:r>
      <w:r>
        <w:rPr>
          <w:rFonts w:hint="cs"/>
          <w:rtl/>
        </w:rPr>
        <w:t xml:space="preserve"> הינה מחלקה אבסטרקטית.</w:t>
      </w:r>
      <w:bookmarkStart w:id="0" w:name="_GoBack"/>
      <w:bookmarkEnd w:id="0"/>
    </w:p>
    <w:p w:rsidR="001222B6" w:rsidRDefault="001A5ADB" w:rsidP="00F91562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החלק הראשון של הקוד הוא בניית ה</w:t>
      </w:r>
      <w:r>
        <w:rPr>
          <w:rFonts w:hint="cs"/>
        </w:rPr>
        <w:t>GUI</w:t>
      </w:r>
      <w:r>
        <w:rPr>
          <w:rFonts w:hint="cs"/>
          <w:rtl/>
        </w:rPr>
        <w:t xml:space="preserve"> שהוא מורכב מהיישום הגרפי וההאזנות לכל המרכיבים ב</w:t>
      </w:r>
      <w:r>
        <w:t>GUI</w:t>
      </w:r>
      <w:r>
        <w:rPr>
          <w:rFonts w:hint="cs"/>
          <w:rtl/>
        </w:rPr>
        <w:t>.</w:t>
      </w:r>
    </w:p>
    <w:p w:rsidR="001A5ADB" w:rsidRDefault="001A5ADB" w:rsidP="00F91562">
      <w:pPr>
        <w:pStyle w:val="ListParagraph"/>
        <w:bidi/>
        <w:spacing w:after="0" w:line="360" w:lineRule="auto"/>
      </w:pPr>
      <w:r>
        <w:rPr>
          <w:rFonts w:hint="cs"/>
          <w:rtl/>
        </w:rPr>
        <w:t xml:space="preserve">החלק הגרפי מחולק ל-3 חלקים: 1. בניית </w:t>
      </w:r>
      <w:r>
        <w:t>menu</w:t>
      </w:r>
      <w:r>
        <w:rPr>
          <w:rFonts w:hint="cs"/>
          <w:rtl/>
        </w:rPr>
        <w:t xml:space="preserve">2.בניית </w:t>
      </w:r>
      <w:r>
        <w:t>main toolbar</w:t>
      </w:r>
      <w:r>
        <w:rPr>
          <w:rFonts w:hint="cs"/>
          <w:rtl/>
        </w:rPr>
        <w:t xml:space="preserve"> 3.</w:t>
      </w:r>
      <w:r>
        <w:t>side toolbar</w:t>
      </w:r>
    </w:p>
    <w:p w:rsidR="00F91562" w:rsidRDefault="00F91562" w:rsidP="00F91562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כך שלכל חלק מתבצעות ההאזנות למרכיבים המתאימים לאותו חלק.</w:t>
      </w:r>
    </w:p>
    <w:p w:rsidR="00F91562" w:rsidRPr="0096033E" w:rsidRDefault="00F91562" w:rsidP="00F91562">
      <w:pPr>
        <w:pStyle w:val="ListParagraph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>החלק השני</w:t>
      </w:r>
      <w:r w:rsidR="003D4B37">
        <w:rPr>
          <w:rFonts w:hint="cs"/>
          <w:rtl/>
        </w:rPr>
        <w:t xml:space="preserve"> והעיקרי</w:t>
      </w:r>
      <w:r>
        <w:rPr>
          <w:rFonts w:hint="cs"/>
          <w:rtl/>
        </w:rPr>
        <w:t xml:space="preserve"> הינו יצירת מחלקה בשם</w:t>
      </w:r>
      <w:r>
        <w:t xml:space="preserve">mycanvas </w:t>
      </w:r>
      <w:r>
        <w:rPr>
          <w:rFonts w:hint="cs"/>
          <w:rtl/>
        </w:rPr>
        <w:t xml:space="preserve"> שהיא המחלקה העיקרית בקובץ </w:t>
      </w:r>
      <w:r w:rsidRPr="0096033E">
        <w:rPr>
          <w:rFonts w:hint="cs"/>
          <w:rtl/>
        </w:rPr>
        <w:t>ההרצה.המחלקה מחזיקה בעזרת וקטורים את כל הצורות השונות והנקודות מיקום השייכות להן.</w:t>
      </w:r>
    </w:p>
    <w:p w:rsidR="003D4B37" w:rsidRPr="0096033E" w:rsidRDefault="003D4B37" w:rsidP="003D4B37">
      <w:pPr>
        <w:pStyle w:val="ListParagraph"/>
        <w:bidi/>
        <w:spacing w:after="0" w:line="360" w:lineRule="auto"/>
        <w:rPr>
          <w:rFonts w:hint="cs"/>
          <w:rtl/>
        </w:rPr>
      </w:pPr>
      <w:r w:rsidRPr="0096033E">
        <w:rPr>
          <w:rFonts w:hint="cs"/>
          <w:rtl/>
        </w:rPr>
        <w:t>בתוך המחלקה ניתן למצוא את כל המתודות האחראיות לביצוע כל הפעולות של התכנית.</w:t>
      </w:r>
    </w:p>
    <w:p w:rsidR="003D4B37" w:rsidRPr="0096033E" w:rsidRDefault="003D4B37" w:rsidP="003D4B37">
      <w:pPr>
        <w:pStyle w:val="ListParagraph"/>
        <w:bidi/>
        <w:spacing w:after="0" w:line="360" w:lineRule="auto"/>
        <w:rPr>
          <w:rtl/>
        </w:rPr>
      </w:pPr>
      <w:r w:rsidRPr="0096033E">
        <w:rPr>
          <w:rFonts w:hint="cs"/>
          <w:rtl/>
        </w:rPr>
        <w:t>כגון: יצירת הצורות</w:t>
      </w:r>
      <w:r w:rsidR="0096033E" w:rsidRPr="0096033E">
        <w:rPr>
          <w:rFonts w:hint="cs"/>
          <w:rtl/>
        </w:rPr>
        <w:t xml:space="preserve"> ע"י</w:t>
      </w:r>
      <w:r w:rsidRPr="0096033E">
        <w:rPr>
          <w:rFonts w:hint="cs"/>
          <w:rtl/>
        </w:rPr>
        <w:t xml:space="preserve">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mouseClicked</w:t>
      </w:r>
      <w:r w:rsidR="0096033E" w:rsidRPr="0096033E">
        <w:rPr>
          <w:rFonts w:ascii="Consolas" w:hAnsi="Consolas" w:cs="Consolas"/>
          <w:sz w:val="20"/>
          <w:szCs w:val="20"/>
        </w:rPr>
        <w:t>(MouseEvent e)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 </w:t>
      </w:r>
      <w:r w:rsidRPr="0096033E">
        <w:rPr>
          <w:rFonts w:hint="cs"/>
          <w:rtl/>
        </w:rPr>
        <w:t xml:space="preserve">וציורן </w:t>
      </w:r>
      <w:r w:rsidR="0096033E" w:rsidRPr="0096033E">
        <w:rPr>
          <w:rFonts w:hint="cs"/>
          <w:rtl/>
        </w:rPr>
        <w:t xml:space="preserve"> ע"י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paint</w:t>
      </w:r>
      <w:r w:rsidR="0096033E" w:rsidRPr="0096033E">
        <w:rPr>
          <w:rFonts w:ascii="Consolas" w:hAnsi="Consolas" w:cs="Consolas"/>
          <w:sz w:val="20"/>
          <w:szCs w:val="20"/>
        </w:rPr>
        <w:t>(Graphics g)</w:t>
      </w:r>
      <w:r w:rsidRPr="0096033E">
        <w:rPr>
          <w:rFonts w:hint="cs"/>
          <w:rtl/>
        </w:rPr>
        <w:t>, מימוש הטרנפורמציות השונות</w:t>
      </w:r>
      <w:r w:rsidR="0096033E" w:rsidRPr="0096033E">
        <w:rPr>
          <w:rFonts w:hint="cs"/>
          <w:rtl/>
        </w:rPr>
        <w:t>(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undoRotation</w:t>
      </w:r>
      <w:r w:rsidR="0096033E" w:rsidRPr="0096033E">
        <w:rPr>
          <w:rFonts w:ascii="Consolas" w:hAnsi="Consolas" w:cs="Consolas"/>
          <w:sz w:val="20"/>
          <w:szCs w:val="20"/>
        </w:rPr>
        <w:t>(</w:t>
      </w:r>
      <w:r w:rsidR="0096033E" w:rsidRPr="0096033E">
        <w:rPr>
          <w:rFonts w:ascii="Consolas" w:hAnsi="Consolas" w:cs="Consolas"/>
          <w:sz w:val="20"/>
          <w:szCs w:val="20"/>
          <w:u w:val="single"/>
        </w:rPr>
        <w:t>Point2D</w:t>
      </w:r>
      <w:r w:rsidR="0096033E" w:rsidRPr="0096033E">
        <w:rPr>
          <w:rFonts w:ascii="Consolas" w:hAnsi="Consolas" w:cs="Consolas"/>
          <w:sz w:val="20"/>
          <w:szCs w:val="20"/>
        </w:rPr>
        <w:t xml:space="preserve"> p)</w:t>
      </w:r>
      <w:r w:rsidR="0096033E" w:rsidRPr="0096033E">
        <w:rPr>
          <w:rFonts w:ascii="Consolas" w:hAnsi="Consolas" w:cs="Courier New" w:hint="cs"/>
          <w:sz w:val="20"/>
          <w:szCs w:val="20"/>
          <w:rtl/>
        </w:rPr>
        <w:t>,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undoScaling</w:t>
      </w:r>
      <w:r w:rsidR="0096033E" w:rsidRPr="0096033E">
        <w:rPr>
          <w:rFonts w:ascii="Consolas" w:hAnsi="Consolas" w:cs="Consolas"/>
          <w:sz w:val="20"/>
          <w:szCs w:val="20"/>
        </w:rPr>
        <w:t>(Point2D p)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mirrorAxisX</w:t>
      </w:r>
      <w:r w:rsidR="0096033E" w:rsidRPr="0096033E">
        <w:rPr>
          <w:rFonts w:ascii="Consolas" w:hAnsi="Consolas" w:cs="Consolas"/>
          <w:sz w:val="20"/>
          <w:szCs w:val="20"/>
        </w:rPr>
        <w:t xml:space="preserve">(Point2D </w:t>
      </w:r>
      <w:r w:rsidR="0096033E" w:rsidRPr="0096033E">
        <w:rPr>
          <w:rFonts w:ascii="Consolas" w:hAnsi="Consolas" w:cs="Consolas"/>
          <w:sz w:val="20"/>
          <w:szCs w:val="20"/>
          <w:u w:val="single"/>
        </w:rPr>
        <w:t>p</w:t>
      </w:r>
      <w:r w:rsidR="0096033E" w:rsidRPr="0096033E">
        <w:rPr>
          <w:rFonts w:ascii="Consolas" w:hAnsi="Consolas" w:cs="Consolas"/>
          <w:sz w:val="20"/>
          <w:szCs w:val="20"/>
        </w:rPr>
        <w:t>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mirrorAxisY</w:t>
      </w:r>
      <w:r w:rsidR="0096033E" w:rsidRPr="0096033E">
        <w:rPr>
          <w:rFonts w:ascii="Consolas" w:hAnsi="Consolas" w:cs="Consolas"/>
          <w:sz w:val="20"/>
          <w:szCs w:val="20"/>
        </w:rPr>
        <w:t xml:space="preserve">(Point2D </w:t>
      </w:r>
      <w:r w:rsidR="0096033E" w:rsidRPr="0096033E">
        <w:rPr>
          <w:rFonts w:ascii="Consolas" w:hAnsi="Consolas" w:cs="Consolas"/>
          <w:sz w:val="20"/>
          <w:szCs w:val="20"/>
          <w:u w:val="single"/>
        </w:rPr>
        <w:t>p</w:t>
      </w:r>
      <w:r w:rsidR="0096033E" w:rsidRPr="0096033E">
        <w:rPr>
          <w:rFonts w:ascii="Consolas" w:hAnsi="Consolas" w:cs="Consolas"/>
          <w:sz w:val="20"/>
          <w:szCs w:val="20"/>
        </w:rPr>
        <w:t>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shearing</w:t>
      </w:r>
      <w:r w:rsidR="0096033E" w:rsidRPr="0096033E">
        <w:rPr>
          <w:rFonts w:ascii="Consolas" w:hAnsi="Consolas" w:cs="Consolas"/>
          <w:sz w:val="20"/>
          <w:szCs w:val="20"/>
        </w:rPr>
        <w:t xml:space="preserve">(Point2D </w:t>
      </w:r>
      <w:r w:rsidR="0096033E" w:rsidRPr="0096033E">
        <w:rPr>
          <w:rFonts w:ascii="Consolas" w:hAnsi="Consolas" w:cs="Consolas"/>
          <w:sz w:val="20"/>
          <w:szCs w:val="20"/>
          <w:u w:val="single"/>
        </w:rPr>
        <w:t>p</w:t>
      </w:r>
      <w:r w:rsidR="0096033E" w:rsidRPr="0096033E">
        <w:rPr>
          <w:rFonts w:ascii="Consolas" w:hAnsi="Consolas" w:cs="Consolas"/>
          <w:sz w:val="20"/>
          <w:szCs w:val="20"/>
        </w:rPr>
        <w:t>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scaling</w:t>
      </w:r>
      <w:r w:rsidR="0096033E" w:rsidRPr="0096033E">
        <w:rPr>
          <w:rFonts w:ascii="Consolas" w:hAnsi="Consolas" w:cs="Consolas"/>
          <w:sz w:val="20"/>
          <w:szCs w:val="20"/>
        </w:rPr>
        <w:t xml:space="preserve">(Point2D </w:t>
      </w:r>
      <w:r w:rsidR="0096033E" w:rsidRPr="0096033E">
        <w:rPr>
          <w:rFonts w:ascii="Consolas" w:hAnsi="Consolas" w:cs="Consolas"/>
          <w:sz w:val="20"/>
          <w:szCs w:val="20"/>
          <w:u w:val="single"/>
        </w:rPr>
        <w:t>p</w:t>
      </w:r>
      <w:r w:rsidR="0096033E" w:rsidRPr="0096033E">
        <w:rPr>
          <w:rFonts w:ascii="Consolas" w:hAnsi="Consolas" w:cs="Consolas"/>
          <w:sz w:val="20"/>
          <w:szCs w:val="20"/>
        </w:rPr>
        <w:t>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rotation</w:t>
      </w:r>
      <w:r w:rsidR="0096033E" w:rsidRPr="0096033E">
        <w:rPr>
          <w:rFonts w:ascii="Consolas" w:hAnsi="Consolas" w:cs="Consolas"/>
          <w:sz w:val="20"/>
          <w:szCs w:val="20"/>
        </w:rPr>
        <w:t>(Point2D p)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multMatrix</w:t>
      </w:r>
      <w:r w:rsidR="0096033E" w:rsidRPr="0096033E">
        <w:rPr>
          <w:rFonts w:ascii="Consolas" w:hAnsi="Consolas" w:cs="Consolas"/>
          <w:sz w:val="20"/>
          <w:szCs w:val="20"/>
        </w:rPr>
        <w:t>(Point2D oldP,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double</w:t>
      </w:r>
      <w:r w:rsidR="0096033E" w:rsidRPr="0096033E">
        <w:rPr>
          <w:rFonts w:ascii="Consolas" w:hAnsi="Consolas" w:cs="Consolas"/>
          <w:sz w:val="20"/>
          <w:szCs w:val="20"/>
        </w:rPr>
        <w:t xml:space="preserve"> matrix[][])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>,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translate</w:t>
      </w:r>
      <w:r w:rsidR="0096033E" w:rsidRPr="0096033E">
        <w:rPr>
          <w:rFonts w:ascii="Consolas" w:hAnsi="Consolas" w:cs="Consolas"/>
          <w:sz w:val="20"/>
          <w:szCs w:val="20"/>
        </w:rPr>
        <w:t>(Point2D oldP)</w:t>
      </w:r>
      <w:r w:rsidR="0096033E" w:rsidRPr="0096033E">
        <w:rPr>
          <w:rFonts w:ascii="Consolas" w:hAnsi="Consolas" w:cs="Consolas" w:hint="cs"/>
          <w:sz w:val="20"/>
          <w:szCs w:val="20"/>
          <w:rtl/>
        </w:rPr>
        <w:t>)</w:t>
      </w:r>
      <w:r w:rsidRPr="0096033E">
        <w:rPr>
          <w:rFonts w:hint="cs"/>
          <w:rtl/>
        </w:rPr>
        <w:t xml:space="preserve"> וקריאה מקובץ</w:t>
      </w:r>
      <w:r w:rsidR="0096033E" w:rsidRPr="0096033E">
        <w:rPr>
          <w:rFonts w:hint="cs"/>
          <w:rtl/>
        </w:rPr>
        <w:t xml:space="preserve"> ע"י </w:t>
      </w:r>
      <w:r w:rsidR="0096033E" w:rsidRPr="0096033E">
        <w:rPr>
          <w:rFonts w:ascii="Consolas" w:hAnsi="Consolas" w:cs="Consolas"/>
          <w:b/>
          <w:bCs/>
          <w:sz w:val="20"/>
          <w:szCs w:val="20"/>
        </w:rPr>
        <w:t>readFromFile</w:t>
      </w:r>
      <w:r w:rsidR="0096033E" w:rsidRPr="0096033E">
        <w:rPr>
          <w:rFonts w:ascii="Consolas" w:hAnsi="Consolas" w:cs="Consolas"/>
          <w:sz w:val="20"/>
          <w:szCs w:val="20"/>
        </w:rPr>
        <w:t>()</w:t>
      </w:r>
      <w:r w:rsidRPr="0096033E">
        <w:rPr>
          <w:rFonts w:hint="cs"/>
          <w:rtl/>
        </w:rPr>
        <w:t>.</w:t>
      </w:r>
    </w:p>
    <w:p w:rsidR="003D4B37" w:rsidRPr="0096033E" w:rsidRDefault="003D4B37" w:rsidP="003D4B37">
      <w:pPr>
        <w:pStyle w:val="ListParagraph"/>
        <w:bidi/>
        <w:spacing w:after="0" w:line="360" w:lineRule="auto"/>
        <w:rPr>
          <w:rFonts w:hint="cs"/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4A4075" w:rsidP="003D4B37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פלט/קלט:</w:t>
      </w:r>
    </w:p>
    <w:p w:rsidR="004A4075" w:rsidRDefault="004A4075" w:rsidP="004A4075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יצרת צורה ע"י לחיצה על אחת התמונות של הצורות, והקלקה על האיזור האפור של ה</w:t>
      </w:r>
      <w:r>
        <w:t>canvas</w:t>
      </w:r>
      <w:r>
        <w:rPr>
          <w:rFonts w:hint="cs"/>
          <w:rtl/>
        </w:rPr>
        <w:t xml:space="preserve"> .</w:t>
      </w:r>
    </w:p>
    <w:p w:rsidR="004A4075" w:rsidRDefault="004A4075" w:rsidP="004A4075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שינוי צבע ע"י לחיצה על התמונה של הצבעים.- השינוי יתבצע רק על הצורה החדשה שתמומש לאחר שינוי הצבע.</w:t>
      </w:r>
    </w:p>
    <w:p w:rsidR="004A4075" w:rsidRDefault="004A4075" w:rsidP="004A4075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בחירת עובי הקו של הצורות.</w:t>
      </w:r>
    </w:p>
    <w:p w:rsidR="004A4075" w:rsidRDefault="0096033E" w:rsidP="004A4075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 xml:space="preserve">הפעלת טרנספורמציות על הצורות המצוריות על </w:t>
      </w:r>
      <w:r>
        <w:t xml:space="preserve"> </w:t>
      </w:r>
      <w:r>
        <w:rPr>
          <w:rFonts w:hint="cs"/>
          <w:rtl/>
        </w:rPr>
        <w:t xml:space="preserve">ה </w:t>
      </w:r>
      <w:r>
        <w:t xml:space="preserve">canvas </w:t>
      </w:r>
      <w:r>
        <w:rPr>
          <w:rFonts w:hint="cs"/>
          <w:rtl/>
        </w:rPr>
        <w:t xml:space="preserve"> ושינויי צורה ומיקום לפי כל פונקציונאליות של כל אחת מהטרנספורמציות.</w:t>
      </w:r>
    </w:p>
    <w:p w:rsidR="0096033E" w:rsidRDefault="0096033E" w:rsidP="0096033E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 xml:space="preserve">טעינת קובץ ע"י לחיצה על </w:t>
      </w:r>
      <w:r>
        <w:t xml:space="preserve">open file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</w:t>
      </w:r>
      <w:r>
        <w:t>menu</w:t>
      </w:r>
      <w:r>
        <w:rPr>
          <w:rFonts w:hint="cs"/>
          <w:rtl/>
        </w:rPr>
        <w:t xml:space="preserve"> וחיפוש אחר קובץ המקיים את התנאים של התכנית. והצגת התמונה הנוצרת ע"י התכנית בהתאמה לקואורדינטות של הקובץ.</w:t>
      </w:r>
    </w:p>
    <w:p w:rsidR="0096033E" w:rsidRDefault="0096033E" w:rsidP="0096033E">
      <w:pPr>
        <w:pStyle w:val="ListParagraph"/>
        <w:bidi/>
        <w:spacing w:after="0" w:line="360" w:lineRule="auto"/>
        <w:rPr>
          <w:rFonts w:hint="cs"/>
          <w:rtl/>
        </w:rPr>
      </w:pPr>
    </w:p>
    <w:p w:rsidR="003D4B37" w:rsidRDefault="00E97921" w:rsidP="003D4B37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שגיאות:</w:t>
      </w:r>
    </w:p>
    <w:p w:rsidR="00E97921" w:rsidRDefault="00E97921" w:rsidP="00E97921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 xml:space="preserve">בטעינת קובץ- שם צורה לא מוכר, יותר או פחות מדי קואורדינטות. הטיפול הוא בזריקת </w:t>
      </w:r>
      <w:r>
        <w:t>exception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51E7E">
        <w:rPr>
          <w:rFonts w:hint="cs"/>
          <w:rtl/>
        </w:rPr>
        <w:t>כך שלא יטען קובץ אם הוא לא עומד בתנאים.</w:t>
      </w:r>
    </w:p>
    <w:p w:rsidR="00651E7E" w:rsidRDefault="00651E7E" w:rsidP="00651E7E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>בחירת עובי הקו- בחירת עובי החורגת מהטווח (0.5-10), הטיפול תזרק הודעה אזהרה למשתמש דרך ה</w:t>
      </w:r>
      <w:r>
        <w:rPr>
          <w:rFonts w:hint="cs"/>
        </w:rPr>
        <w:t>GUI</w:t>
      </w:r>
      <w:r>
        <w:rPr>
          <w:rFonts w:hint="cs"/>
          <w:rtl/>
        </w:rPr>
        <w:t xml:space="preserve"> עם אי ביצוע של השינוי בקו עובי אך בלי הפסקת התכנית . המשתמש יוכל לשנות את בחירתו.</w:t>
      </w: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p w:rsidR="003D4B37" w:rsidRDefault="003D4B37" w:rsidP="003D4B37">
      <w:pPr>
        <w:pStyle w:val="ListParagraph"/>
        <w:bidi/>
        <w:spacing w:after="0" w:line="360" w:lineRule="auto"/>
        <w:rPr>
          <w:rtl/>
        </w:rPr>
      </w:pPr>
    </w:p>
    <w:sectPr w:rsidR="003D4B37" w:rsidSect="0096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55E"/>
    <w:multiLevelType w:val="hybridMultilevel"/>
    <w:tmpl w:val="A20C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B6"/>
    <w:rsid w:val="001222B6"/>
    <w:rsid w:val="001A5ADB"/>
    <w:rsid w:val="003D4B37"/>
    <w:rsid w:val="004A4075"/>
    <w:rsid w:val="00651E7E"/>
    <w:rsid w:val="00765EFA"/>
    <w:rsid w:val="007913A9"/>
    <w:rsid w:val="0096033E"/>
    <w:rsid w:val="00E97921"/>
    <w:rsid w:val="00F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3A3DF-451E-42ED-AA8D-FCA395B3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3A35-152E-4E3A-B441-D43491DC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oksenberg</dc:creator>
  <cp:keywords/>
  <dc:description/>
  <cp:lastModifiedBy>ilan oksenberg</cp:lastModifiedBy>
  <cp:revision>5</cp:revision>
  <dcterms:created xsi:type="dcterms:W3CDTF">2014-06-08T18:15:00Z</dcterms:created>
  <dcterms:modified xsi:type="dcterms:W3CDTF">2014-06-08T20:37:00Z</dcterms:modified>
</cp:coreProperties>
</file>