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hint="eastAsia" w:ascii="黑体" w:eastAsia="黑体"/>
          <w:b w:val="0"/>
          <w:sz w:val="32"/>
          <w:szCs w:val="32"/>
        </w:rPr>
        <w:t>实践任务1：使用SELECT语句完成单表数据检索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hAnsi="Verdana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 xml:space="preserve">任务目的、要求 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熟练地掌握SQL语句的单表检索内容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掌握Oracle的基本数据类型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设备 </w:t>
      </w:r>
    </w:p>
    <w:p>
      <w:pPr>
        <w:pStyle w:val="9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学生自己的笔记本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1）按要求</w:t>
      </w:r>
      <w:r>
        <w:rPr>
          <w:rFonts w:hint="eastAsia"/>
          <w:sz w:val="24"/>
        </w:rPr>
        <w:t>对企业人事管理数据库进行数据查询。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步骤：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从命令控制台启动SQL*Plus，以scott用户普通身份登录到数据库服务器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查询SCOTT模式下的所有表名（提示：查询数据字典user_tables）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查看EMP表结构</w:t>
      </w:r>
      <w:r>
        <w:rPr>
          <w:rFonts w:hint="eastAsia"/>
          <w:sz w:val="24"/>
          <w:lang w:val="en-US" w:eastAsia="zh-CN"/>
        </w:rPr>
        <w:t xml:space="preserve">                 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按要求查询数据：（每个题的解法可能有多个，实现尽可能多的解法）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查询全体雇员的姓名及薪水上涨25%后的值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查询薪水在2000与3000之间的雇员姓名、薪水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查询EMP表中有哪些职位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查询姓名中含有‘M’的雇员姓名，职位，薪水，部门编号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查询20号部门中COMM列为空的雇员姓名、职位、雇用日期，并按入职先后顺序排列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查询职员、销售员、分析员职位的雇员编号，姓名，职位和薪水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以下内容选做：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【若HR模式不存在，请参考</w:t>
      </w:r>
      <w:r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查询HR模式下的所有表名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查看EMPLOYEES表结构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查询HR模式中employees表中每个雇员的姓名，雇用日期，薪水，并指定各列的中文名，其中姓名由FIRST_NAME和LAST_NAME组合而成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将1）-5）查询结果进行截图保存至</w:t>
      </w:r>
      <w:r>
        <w:rPr>
          <w:rFonts w:hint="eastAsia" w:ascii="Verdana" w:hAnsi="Verdan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hint="eastAsia" w:ascii="宋体" w:hAnsi="宋体" w:cs="宋体"/>
          <w:kern w:val="0"/>
          <w:sz w:val="24"/>
        </w:rPr>
        <w:t>将本任务单（任务单命名：学号姓名－实践任务5，如：110101张三－实践任务6）提交给学习委员，学习委员整理后发至7530623@qq.com（截止日期3月21日）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 w:ascii="Verdana" w:hAnsi="Verdana"/>
          <w:b/>
          <w:color w:val="000000"/>
        </w:rPr>
        <w:t>任务过程记录：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27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8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" o:spid="_x0000_s1029" type="#_x0000_t75" style="height:2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0" type="#_x0000_t75" style="height:307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31" type="#_x0000_t75" style="height:247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32" type="#_x0000_t75" style="height:24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" o:spid="_x0000_s1033" type="#_x0000_t75" style="height:301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34" type="#_x0000_t75" style="height:212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35" type="#_x0000_t75" style="height:212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在任务完成过程中主要的难点有哪些？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实验过程中遇到了哪些错误或者做了一些不是很正确的操作？引起错误的原因跟哪些知识点有关？</w:t>
      </w:r>
    </w:p>
    <w:p>
      <w:pPr>
        <w:numPr>
          <w:numId w:val="0"/>
        </w:num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很容易忘记符号 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</w:rPr>
      <w:t>计算机工程系-软件技术教研室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图片 1" o:spid="_x0000_s1025" type="#_x0000_t75" style="height:17.25pt;width:86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企业级数据库Oracle情境2任务单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4512453">
    <w:nsid w:val="5F0A5445"/>
    <w:multiLevelType w:val="multilevel"/>
    <w:tmpl w:val="5F0A5445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90840317">
    <w:nsid w:val="292D62FD"/>
    <w:multiLevelType w:val="multilevel"/>
    <w:tmpl w:val="292D62F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6774129">
    <w:nsid w:val="550AD871"/>
    <w:multiLevelType w:val="singleLevel"/>
    <w:tmpl w:val="550AD87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690840317"/>
  </w:num>
  <w:num w:numId="2">
    <w:abstractNumId w:val="1594512453"/>
  </w:num>
  <w:num w:numId="3">
    <w:abstractNumId w:val="1426774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330C1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  <w:rsid w:val="0D1F2693"/>
    <w:rsid w:val="718535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112</Words>
  <Characters>639</Characters>
  <Lines>5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2015-03-17T05:59:00Z</dcterms:created>
  <dc:creator>AdminZ</dc:creator>
  <cp:lastModifiedBy>admin1</cp:lastModifiedBy>
  <dcterms:modified xsi:type="dcterms:W3CDTF">2015-03-19T14:07:58Z</dcterms:modified>
  <dc:title>实践任务1：使用SELECT语句完成单表数据检索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