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8531D1">
        <w:rPr>
          <w:rFonts w:ascii="黑体" w:eastAsia="黑体" w:hint="eastAsia"/>
          <w:b w:val="0"/>
          <w:sz w:val="32"/>
          <w:szCs w:val="32"/>
        </w:rPr>
        <w:t>3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177708" w:rsidRPr="00B60AC5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</w:p>
    <w:p w:rsidR="00B60AC5" w:rsidRDefault="00B60AC5" w:rsidP="00B60AC5">
      <w:pPr>
        <w:spacing w:line="360" w:lineRule="auto"/>
        <w:rPr>
          <w:sz w:val="24"/>
        </w:rPr>
      </w:pPr>
      <w:r>
        <w:rPr>
          <w:sz w:val="24"/>
        </w:rPr>
        <w:t xml:space="preserve">      </w:t>
      </w:r>
      <w:r>
        <w:rPr>
          <w:noProof/>
        </w:rPr>
        <w:drawing>
          <wp:inline distT="0" distB="0" distL="0" distR="0" wp14:anchorId="207849A8" wp14:editId="5BAC900F">
            <wp:extent cx="5210175" cy="3648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C5" w:rsidRPr="00177708" w:rsidRDefault="00B60AC5" w:rsidP="00B60AC5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DEA00C5" wp14:editId="6AF73F4A">
            <wp:extent cx="5124450" cy="3743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B60AC5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proofErr w:type="spellStart"/>
      <w:r w:rsidRPr="00177708">
        <w:rPr>
          <w:rFonts w:hint="eastAsia"/>
          <w:color w:val="0070C0"/>
          <w:sz w:val="24"/>
        </w:rPr>
        <w:t>salgrade</w:t>
      </w:r>
      <w:proofErr w:type="spellEnd"/>
      <w:r w:rsidRPr="00177708">
        <w:rPr>
          <w:rFonts w:hint="eastAsia"/>
          <w:color w:val="0070C0"/>
          <w:sz w:val="24"/>
        </w:rPr>
        <w:t>）</w:t>
      </w:r>
    </w:p>
    <w:p w:rsidR="00D247F3" w:rsidRPr="00D247F3" w:rsidRDefault="00B60AC5" w:rsidP="00B60AC5">
      <w:pPr>
        <w:spacing w:line="360" w:lineRule="auto"/>
        <w:rPr>
          <w:color w:val="0070C0"/>
          <w:sz w:val="24"/>
        </w:rPr>
      </w:pPr>
      <w:r>
        <w:rPr>
          <w:color w:val="0070C0"/>
          <w:sz w:val="24"/>
        </w:rPr>
        <w:t xml:space="preserve">     </w:t>
      </w:r>
      <w:r w:rsidR="008531D1">
        <w:rPr>
          <w:noProof/>
        </w:rPr>
        <w:drawing>
          <wp:inline distT="0" distB="0" distL="0" distR="0" wp14:anchorId="07B24A43" wp14:editId="32ADD706">
            <wp:extent cx="5274310" cy="3668209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</w:t>
      </w:r>
      <w:r w:rsidRPr="00177708">
        <w:rPr>
          <w:rFonts w:hint="eastAsia"/>
          <w:sz w:val="24"/>
        </w:rPr>
        <w:lastRenderedPageBreak/>
        <w:t>称，雇员编号，雇员姓名，薪水（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雇员的部门）。</w:t>
      </w:r>
    </w:p>
    <w:p w:rsidR="003E7045" w:rsidRDefault="003E7045" w:rsidP="003E7045">
      <w:pPr>
        <w:pStyle w:val="a6"/>
        <w:ind w:firstLine="480"/>
        <w:rPr>
          <w:sz w:val="24"/>
        </w:rPr>
      </w:pPr>
    </w:p>
    <w:p w:rsidR="003E7045" w:rsidRPr="00177708" w:rsidRDefault="003E7045" w:rsidP="003E7045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 w:rsidR="000927B6">
        <w:rPr>
          <w:noProof/>
        </w:rPr>
        <w:drawing>
          <wp:inline distT="0" distB="0" distL="0" distR="0" wp14:anchorId="7A50BF67" wp14:editId="53E334F0">
            <wp:extent cx="5274310" cy="368189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 xml:space="preserve">insert into 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(</w:t>
      </w:r>
      <w:proofErr w:type="spellStart"/>
      <w:r w:rsidRPr="00177708">
        <w:rPr>
          <w:rFonts w:hint="eastAsia"/>
          <w:sz w:val="24"/>
        </w:rPr>
        <w:t>empno,</w:t>
      </w:r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表的部门编号，部门名称，雇员编号，雇员姓名，雇用日期（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部门的雇员）。</w:t>
      </w:r>
    </w:p>
    <w:p w:rsidR="000927B6" w:rsidRPr="00177708" w:rsidRDefault="000927B6" w:rsidP="000927B6">
      <w:pPr>
        <w:spacing w:line="360" w:lineRule="auto"/>
        <w:rPr>
          <w:sz w:val="24"/>
        </w:rPr>
      </w:pPr>
      <w:r>
        <w:rPr>
          <w:sz w:val="24"/>
        </w:rPr>
        <w:t xml:space="preserve">      </w:t>
      </w:r>
      <w:r w:rsidR="00A02B59">
        <w:rPr>
          <w:noProof/>
        </w:rPr>
        <w:lastRenderedPageBreak/>
        <w:drawing>
          <wp:inline distT="0" distB="0" distL="0" distR="0" wp14:anchorId="23D72880" wp14:editId="05898EA9">
            <wp:extent cx="5038725" cy="3638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表的部门编号，部门名称，雇员编号，雇员姓名，职位（含所有部门和雇员）</w:t>
      </w:r>
    </w:p>
    <w:p w:rsidR="00B52659" w:rsidRPr="00177708" w:rsidRDefault="00B52659" w:rsidP="00B52659">
      <w:pPr>
        <w:spacing w:line="360" w:lineRule="auto"/>
        <w:rPr>
          <w:sz w:val="24"/>
        </w:rPr>
      </w:pPr>
      <w:r>
        <w:rPr>
          <w:sz w:val="24"/>
        </w:rPr>
        <w:t xml:space="preserve">      </w:t>
      </w:r>
      <w:r>
        <w:rPr>
          <w:noProof/>
        </w:rPr>
        <w:drawing>
          <wp:inline distT="0" distB="0" distL="0" distR="0" wp14:anchorId="7ADFEA6E" wp14:editId="36AA8D05">
            <wp:extent cx="5000625" cy="3733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</w:t>
      </w:r>
      <w:r w:rsidRPr="00177708">
        <w:rPr>
          <w:rFonts w:hint="eastAsia"/>
          <w:sz w:val="24"/>
        </w:rPr>
        <w:lastRenderedPageBreak/>
        <w:t>薪水，薪水等级，职位，查询结果按薪水降序排列</w:t>
      </w:r>
    </w:p>
    <w:p w:rsidR="00B52659" w:rsidRPr="00177708" w:rsidRDefault="00B52659" w:rsidP="00B52659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r w:rsidR="00605A7D">
        <w:rPr>
          <w:rFonts w:hint="eastAsia"/>
          <w:sz w:val="24"/>
        </w:rPr>
        <w:t xml:space="preserve"> </w:t>
      </w:r>
      <w:r w:rsidR="008531D1">
        <w:rPr>
          <w:noProof/>
        </w:rPr>
        <w:drawing>
          <wp:inline distT="0" distB="0" distL="0" distR="0" wp14:anchorId="09D89B81" wp14:editId="6533247B">
            <wp:extent cx="5274310" cy="297656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06773B">
      <w:pPr>
        <w:numPr>
          <w:ilvl w:val="2"/>
          <w:numId w:val="28"/>
        </w:numPr>
        <w:spacing w:before="24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  <w:r w:rsidR="0006773B">
        <w:rPr>
          <w:sz w:val="24"/>
        </w:rPr>
        <w:t>(</w:t>
      </w:r>
      <w:r w:rsidR="0006773B" w:rsidRPr="0006773B">
        <w:rPr>
          <w:rFonts w:hint="eastAsia"/>
          <w:color w:val="C0504D" w:themeColor="accent2"/>
          <w:sz w:val="36"/>
          <w:szCs w:val="36"/>
        </w:rPr>
        <w:t>这个题不会做</w:t>
      </w:r>
      <w:r w:rsidR="0006773B">
        <w:rPr>
          <w:sz w:val="24"/>
        </w:rPr>
        <w:t>)</w:t>
      </w:r>
    </w:p>
    <w:p w:rsidR="008531D1" w:rsidRDefault="008531D1" w:rsidP="008531D1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="00605A7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="0006773B">
        <w:rPr>
          <w:noProof/>
        </w:rPr>
        <w:drawing>
          <wp:inline distT="0" distB="0" distL="0" distR="0" wp14:anchorId="15F855B2" wp14:editId="17A73CC7">
            <wp:extent cx="5274310" cy="129843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3B" w:rsidRDefault="0006773B" w:rsidP="008531D1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113B1BA0" wp14:editId="3BE5CA4D">
            <wp:extent cx="5274310" cy="153834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Pr="0006773B" w:rsidRDefault="003A1EBB" w:rsidP="0006773B">
      <w:pPr>
        <w:pStyle w:val="a6"/>
        <w:numPr>
          <w:ilvl w:val="0"/>
          <w:numId w:val="30"/>
        </w:numPr>
        <w:spacing w:line="360" w:lineRule="auto"/>
        <w:ind w:firstLineChars="0"/>
        <w:rPr>
          <w:rFonts w:hint="eastAsia"/>
          <w:sz w:val="24"/>
        </w:rPr>
      </w:pPr>
      <w:r w:rsidRPr="0006773B">
        <w:rPr>
          <w:rFonts w:hint="eastAsia"/>
          <w:sz w:val="24"/>
        </w:rPr>
        <w:t>在任务完成过程中主要的难点有哪些？</w:t>
      </w:r>
    </w:p>
    <w:p w:rsidR="0006773B" w:rsidRPr="0006773B" w:rsidRDefault="0006773B" w:rsidP="0006773B">
      <w:pPr>
        <w:pStyle w:val="a6"/>
        <w:spacing w:line="360" w:lineRule="auto"/>
        <w:ind w:left="360" w:firstLineChars="0" w:firstLine="0"/>
        <w:rPr>
          <w:color w:val="FF0000"/>
          <w:sz w:val="24"/>
        </w:rPr>
      </w:pPr>
      <w:r w:rsidRPr="0006773B">
        <w:rPr>
          <w:rFonts w:hint="eastAsia"/>
          <w:color w:val="FF0000"/>
          <w:sz w:val="24"/>
        </w:rPr>
        <w:t>对于我来说这次作业还是很难，做了三天，加上看书还有问同学</w:t>
      </w:r>
      <w:r w:rsidRPr="0006773B">
        <w:rPr>
          <w:rFonts w:hint="eastAsia"/>
          <w:color w:val="FF0000"/>
          <w:sz w:val="24"/>
        </w:rPr>
        <w:t xml:space="preserve"> </w:t>
      </w:r>
      <w:r w:rsidRPr="0006773B">
        <w:rPr>
          <w:rFonts w:hint="eastAsia"/>
          <w:color w:val="FF0000"/>
          <w:sz w:val="24"/>
        </w:rPr>
        <w:t>队</w:t>
      </w:r>
      <w:proofErr w:type="spellStart"/>
      <w:r w:rsidRPr="0006773B">
        <w:rPr>
          <w:rFonts w:hint="eastAsia"/>
          <w:color w:val="FF0000"/>
          <w:sz w:val="24"/>
        </w:rPr>
        <w:t>hr</w:t>
      </w:r>
      <w:proofErr w:type="spellEnd"/>
      <w:r w:rsidRPr="0006773B">
        <w:rPr>
          <w:rFonts w:hint="eastAsia"/>
          <w:color w:val="FF0000"/>
          <w:sz w:val="24"/>
        </w:rPr>
        <w:t>模型还是不熟</w:t>
      </w:r>
      <w:r w:rsidRPr="0006773B">
        <w:rPr>
          <w:rFonts w:hint="eastAsia"/>
          <w:color w:val="FF0000"/>
          <w:sz w:val="24"/>
        </w:rPr>
        <w:t xml:space="preserve"> </w:t>
      </w:r>
      <w:r w:rsidRPr="0006773B">
        <w:rPr>
          <w:rFonts w:hint="eastAsia"/>
          <w:color w:val="FF0000"/>
          <w:sz w:val="24"/>
        </w:rPr>
        <w:t>，没什么思路，任务中出现了很多问题，比如表与表的链接，对多表查询的意义还是很模糊的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  <w:bookmarkStart w:id="0" w:name="_GoBack"/>
      <w:bookmarkEnd w:id="0"/>
    </w:p>
    <w:sectPr w:rsidR="0085088E" w:rsidRPr="0085088E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F84" w:rsidRDefault="00155F84" w:rsidP="0012403C">
      <w:r>
        <w:separator/>
      </w:r>
    </w:p>
  </w:endnote>
  <w:endnote w:type="continuationSeparator" w:id="0">
    <w:p w:rsidR="00155F84" w:rsidRDefault="00155F84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F84" w:rsidRDefault="00155F84" w:rsidP="0012403C">
      <w:r>
        <w:separator/>
      </w:r>
    </w:p>
  </w:footnote>
  <w:footnote w:type="continuationSeparator" w:id="0">
    <w:p w:rsidR="00155F84" w:rsidRDefault="00155F84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0FEA3B9E"/>
    <w:multiLevelType w:val="hybridMultilevel"/>
    <w:tmpl w:val="86468A84"/>
    <w:lvl w:ilvl="0" w:tplc="9F40F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27"/>
  </w:num>
  <w:num w:numId="5">
    <w:abstractNumId w:val="9"/>
  </w:num>
  <w:num w:numId="6">
    <w:abstractNumId w:val="8"/>
  </w:num>
  <w:num w:numId="7">
    <w:abstractNumId w:val="14"/>
  </w:num>
  <w:num w:numId="8">
    <w:abstractNumId w:val="16"/>
  </w:num>
  <w:num w:numId="9">
    <w:abstractNumId w:val="21"/>
  </w:num>
  <w:num w:numId="10">
    <w:abstractNumId w:val="23"/>
  </w:num>
  <w:num w:numId="11">
    <w:abstractNumId w:val="13"/>
  </w:num>
  <w:num w:numId="12">
    <w:abstractNumId w:val="2"/>
  </w:num>
  <w:num w:numId="13">
    <w:abstractNumId w:val="28"/>
  </w:num>
  <w:num w:numId="14">
    <w:abstractNumId w:val="3"/>
  </w:num>
  <w:num w:numId="15">
    <w:abstractNumId w:val="4"/>
  </w:num>
  <w:num w:numId="16">
    <w:abstractNumId w:val="11"/>
  </w:num>
  <w:num w:numId="17">
    <w:abstractNumId w:val="17"/>
  </w:num>
  <w:num w:numId="18">
    <w:abstractNumId w:val="24"/>
  </w:num>
  <w:num w:numId="19">
    <w:abstractNumId w:val="29"/>
  </w:num>
  <w:num w:numId="20">
    <w:abstractNumId w:val="18"/>
  </w:num>
  <w:num w:numId="21">
    <w:abstractNumId w:val="20"/>
  </w:num>
  <w:num w:numId="22">
    <w:abstractNumId w:val="10"/>
  </w:num>
  <w:num w:numId="23">
    <w:abstractNumId w:val="7"/>
  </w:num>
  <w:num w:numId="24">
    <w:abstractNumId w:val="26"/>
  </w:num>
  <w:num w:numId="25">
    <w:abstractNumId w:val="22"/>
  </w:num>
  <w:num w:numId="26">
    <w:abstractNumId w:val="12"/>
  </w:num>
  <w:num w:numId="27">
    <w:abstractNumId w:val="19"/>
  </w:num>
  <w:num w:numId="28">
    <w:abstractNumId w:val="25"/>
  </w:num>
  <w:num w:numId="29">
    <w:abstractNumId w:val="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6773B"/>
    <w:rsid w:val="00086BF4"/>
    <w:rsid w:val="000927B6"/>
    <w:rsid w:val="000B3BDD"/>
    <w:rsid w:val="000F00CA"/>
    <w:rsid w:val="00111C59"/>
    <w:rsid w:val="0012403C"/>
    <w:rsid w:val="00124F5A"/>
    <w:rsid w:val="001459CD"/>
    <w:rsid w:val="00155F84"/>
    <w:rsid w:val="00177708"/>
    <w:rsid w:val="001A1205"/>
    <w:rsid w:val="00217BBE"/>
    <w:rsid w:val="00367EB0"/>
    <w:rsid w:val="003A1EBB"/>
    <w:rsid w:val="003A30B0"/>
    <w:rsid w:val="003E7045"/>
    <w:rsid w:val="003F50AB"/>
    <w:rsid w:val="004178D7"/>
    <w:rsid w:val="0049496B"/>
    <w:rsid w:val="005004E0"/>
    <w:rsid w:val="0053253D"/>
    <w:rsid w:val="0058563E"/>
    <w:rsid w:val="00595785"/>
    <w:rsid w:val="005E457B"/>
    <w:rsid w:val="00605A7D"/>
    <w:rsid w:val="00611079"/>
    <w:rsid w:val="006F1FB6"/>
    <w:rsid w:val="00712906"/>
    <w:rsid w:val="00752EDA"/>
    <w:rsid w:val="00764982"/>
    <w:rsid w:val="0085088E"/>
    <w:rsid w:val="008531D1"/>
    <w:rsid w:val="008A2D20"/>
    <w:rsid w:val="008E37E4"/>
    <w:rsid w:val="009A453D"/>
    <w:rsid w:val="009C2963"/>
    <w:rsid w:val="009D3D1A"/>
    <w:rsid w:val="00A02B59"/>
    <w:rsid w:val="00A806F2"/>
    <w:rsid w:val="00A938E9"/>
    <w:rsid w:val="00AD0011"/>
    <w:rsid w:val="00AE75CE"/>
    <w:rsid w:val="00B00BDE"/>
    <w:rsid w:val="00B336EA"/>
    <w:rsid w:val="00B443F8"/>
    <w:rsid w:val="00B52659"/>
    <w:rsid w:val="00B60AC5"/>
    <w:rsid w:val="00B76A50"/>
    <w:rsid w:val="00B84389"/>
    <w:rsid w:val="00BF4EE6"/>
    <w:rsid w:val="00D247F3"/>
    <w:rsid w:val="00D4627C"/>
    <w:rsid w:val="00D65F3F"/>
    <w:rsid w:val="00DD67C9"/>
    <w:rsid w:val="00E07D0B"/>
    <w:rsid w:val="00E317F0"/>
    <w:rsid w:val="00E72BF6"/>
    <w:rsid w:val="00E87416"/>
    <w:rsid w:val="00EB6DE9"/>
    <w:rsid w:val="00ED6BA9"/>
    <w:rsid w:val="00EF09F2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E7758-DAC1-4EA7-B75C-DB0EF8BF7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147</Words>
  <Characters>840</Characters>
  <Application>Microsoft Office Word</Application>
  <DocSecurity>0</DocSecurity>
  <Lines>7</Lines>
  <Paragraphs>1</Paragraphs>
  <ScaleCrop>false</ScaleCrop>
  <Company>微软中国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admin</cp:lastModifiedBy>
  <cp:revision>7</cp:revision>
  <dcterms:created xsi:type="dcterms:W3CDTF">2015-03-31T14:03:00Z</dcterms:created>
  <dcterms:modified xsi:type="dcterms:W3CDTF">2015-04-03T01:07:00Z</dcterms:modified>
</cp:coreProperties>
</file>