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DM Mono" w:hAnsi="DM Mono"/>
        </w:rPr>
        <w:t>Ville, le [date]</w:t>
      </w:r>
    </w:p>
    <w:p/>
    <w:p>
      <w:r>
        <w:rPr>
          <w:b/>
        </w:rPr>
        <w:t>Objet : [objet du courrier]</w:t>
      </w:r>
    </w:p>
    <w:p>
      <w:r>
        <w:t>Madame, Monsieur,</w:t>
      </w:r>
    </w:p>
    <w:p>
      <w:r>
        <w:t>[Corps du courrier — Archivo 10 pt, interlignage 1,35. Polices à installer depuis 03_typographie/polices ; à défaut Word utilisera Arial.]</w:t>
      </w:r>
    </w:p>
    <w:p>
      <w:r>
        <w:rPr>
          <w:rFonts w:ascii="Bodoni Moda" w:hAnsi="Bodoni Moda"/>
          <w:sz w:val="26"/>
        </w:rPr>
        <w:t>Prénom Nom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721" w:right="1134" w:bottom="1701" w:left="1134" w:header="90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DM Mono" w:hAnsi="DM Mono"/>
        <w:color w:val="555555"/>
        <w:sz w:val="13"/>
      </w:rPr>
      <w:t>Arte Automobili · [forme juridique] au capital de [—] € · SIRET [—] · TVA [—]</w:t>
      <w:br/>
      <w:t>[Adresse de l'atelier] · +33 6 00 00 00 00 · contact@arteautomobili.fr · arteautomobili.fr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74468" cy="41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a-logo-principal-nero-12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4468" cy="41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chivo" w:hAnsi="Archivo"/>
      <w:color w:val="0D0F0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