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AA880E" w14:textId="77777777" w:rsidR="00791DFB" w:rsidRPr="00195FA9" w:rsidRDefault="00791DFB" w:rsidP="0009029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7D80CD6" w14:textId="77777777" w:rsidR="00791DFB" w:rsidRPr="00195FA9" w:rsidRDefault="00791DFB" w:rsidP="0009029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CCC5640" w14:textId="77777777" w:rsidR="00791DFB" w:rsidRPr="00195FA9" w:rsidRDefault="00791DFB" w:rsidP="0009029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5B08E96" w14:textId="76BAA57A" w:rsidR="00F469CD" w:rsidRPr="00195FA9" w:rsidRDefault="00F469CD" w:rsidP="00435D9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95FA9">
        <w:rPr>
          <w:rFonts w:ascii="Times New Roman" w:hAnsi="Times New Roman" w:cs="Times New Roman"/>
          <w:b/>
          <w:sz w:val="24"/>
          <w:szCs w:val="24"/>
        </w:rPr>
        <w:t>Fall 2018 - DATA MINING FOR BUSINESS</w:t>
      </w:r>
      <w:r w:rsidR="00435D9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95FA9">
        <w:rPr>
          <w:rFonts w:ascii="Times New Roman" w:hAnsi="Times New Roman" w:cs="Times New Roman"/>
          <w:b/>
          <w:sz w:val="24"/>
          <w:szCs w:val="24"/>
        </w:rPr>
        <w:t>(BYGB-7967-003)</w:t>
      </w:r>
    </w:p>
    <w:p w14:paraId="1B335D30" w14:textId="564BD739" w:rsidR="00F469CD" w:rsidRDefault="0098247A" w:rsidP="00090292">
      <w:pPr>
        <w:jc w:val="center"/>
        <w:rPr>
          <w:rFonts w:ascii="Times New Roman" w:hAnsi="Times New Roman" w:cs="Times New Roman"/>
          <w:b/>
          <w:sz w:val="36"/>
          <w:szCs w:val="24"/>
        </w:rPr>
      </w:pPr>
      <w:r w:rsidRPr="00435D9A">
        <w:rPr>
          <w:rFonts w:ascii="Times New Roman" w:hAnsi="Times New Roman" w:cs="Times New Roman"/>
          <w:b/>
          <w:sz w:val="36"/>
          <w:szCs w:val="24"/>
        </w:rPr>
        <w:t>Seismic Bumps Dataset: Evaluation and Conclusions</w:t>
      </w:r>
    </w:p>
    <w:p w14:paraId="368C7B33" w14:textId="17F33214" w:rsidR="00435D9A" w:rsidRPr="00435D9A" w:rsidRDefault="00435D9A" w:rsidP="00090292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 w:rsidRPr="00435D9A">
        <w:rPr>
          <w:rFonts w:ascii="Times New Roman" w:hAnsi="Times New Roman" w:cs="Times New Roman"/>
          <w:b/>
          <w:sz w:val="32"/>
          <w:szCs w:val="24"/>
        </w:rPr>
        <w:t>Project Report</w:t>
      </w:r>
    </w:p>
    <w:p w14:paraId="37C00F72" w14:textId="26915320" w:rsidR="0098247A" w:rsidRDefault="0098247A" w:rsidP="0009029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02EC160" w14:textId="0CBD560C" w:rsidR="00435D9A" w:rsidRDefault="00435D9A" w:rsidP="0009029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69AB97D" w14:textId="4DA42CB2" w:rsidR="00435D9A" w:rsidRDefault="00435D9A" w:rsidP="0009029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49C298" wp14:editId="2E53947D">
                <wp:simplePos x="0" y="0"/>
                <wp:positionH relativeFrom="page">
                  <wp:align>left</wp:align>
                </wp:positionH>
                <wp:positionV relativeFrom="paragraph">
                  <wp:posOffset>232410</wp:posOffset>
                </wp:positionV>
                <wp:extent cx="7802880" cy="15240"/>
                <wp:effectExtent l="0" t="0" r="26670" b="2286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0288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F5C0B1" id="Straight Connector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" from="0,18.3pt" to="614.4pt,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" strokecolor="black [3200]" strokeweight=".5pt">
                <v:stroke joinstyle="miter"/>
                <w10:wrap anchorx="page"/>
              </v:line>
            </w:pict>
          </mc:Fallback>
        </mc:AlternateContent>
      </w:r>
    </w:p>
    <w:p w14:paraId="68309A3D" w14:textId="3DCD0BBF" w:rsidR="00435D9A" w:rsidRDefault="00435D9A" w:rsidP="0009029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0A7E930" w14:textId="77777777" w:rsidR="00435D9A" w:rsidRPr="00195FA9" w:rsidRDefault="00435D9A" w:rsidP="00435D9A">
      <w:pPr>
        <w:rPr>
          <w:rFonts w:ascii="Times New Roman" w:hAnsi="Times New Roman" w:cs="Times New Roman"/>
          <w:b/>
          <w:sz w:val="24"/>
          <w:szCs w:val="24"/>
        </w:rPr>
      </w:pPr>
    </w:p>
    <w:p w14:paraId="6B592776" w14:textId="77777777" w:rsidR="00435D9A" w:rsidRDefault="00435D9A" w:rsidP="00435D9A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6DF2049E" w14:textId="6F214B78" w:rsidR="00F469CD" w:rsidRPr="00195FA9" w:rsidRDefault="00F469CD" w:rsidP="00435D9A">
      <w:pPr>
        <w:jc w:val="right"/>
        <w:rPr>
          <w:rFonts w:ascii="Times New Roman" w:hAnsi="Times New Roman" w:cs="Times New Roman"/>
          <w:b/>
          <w:sz w:val="24"/>
          <w:szCs w:val="24"/>
        </w:rPr>
      </w:pPr>
      <w:r w:rsidRPr="00195FA9">
        <w:rPr>
          <w:rFonts w:ascii="Times New Roman" w:hAnsi="Times New Roman" w:cs="Times New Roman"/>
          <w:b/>
          <w:sz w:val="24"/>
          <w:szCs w:val="24"/>
        </w:rPr>
        <w:t>Team 4</w:t>
      </w:r>
      <w:r w:rsidR="00090292" w:rsidRPr="00195FA9">
        <w:rPr>
          <w:rFonts w:ascii="Times New Roman" w:hAnsi="Times New Roman" w:cs="Times New Roman"/>
          <w:b/>
          <w:sz w:val="24"/>
          <w:szCs w:val="24"/>
        </w:rPr>
        <w:t>:</w:t>
      </w:r>
    </w:p>
    <w:p w14:paraId="134D5C34" w14:textId="37039A49" w:rsidR="00090292" w:rsidRPr="00195FA9" w:rsidRDefault="00090292" w:rsidP="00435D9A">
      <w:pPr>
        <w:jc w:val="right"/>
        <w:rPr>
          <w:rFonts w:ascii="Times New Roman" w:hAnsi="Times New Roman" w:cs="Times New Roman"/>
          <w:b/>
          <w:sz w:val="24"/>
          <w:szCs w:val="24"/>
        </w:rPr>
      </w:pPr>
      <w:r w:rsidRPr="00195FA9">
        <w:rPr>
          <w:rFonts w:ascii="Times New Roman" w:hAnsi="Times New Roman" w:cs="Times New Roman"/>
          <w:b/>
          <w:sz w:val="24"/>
          <w:szCs w:val="24"/>
        </w:rPr>
        <w:t>La</w:t>
      </w:r>
      <w:r w:rsidR="0098247A">
        <w:rPr>
          <w:rFonts w:ascii="Times New Roman" w:hAnsi="Times New Roman" w:cs="Times New Roman"/>
          <w:b/>
          <w:sz w:val="24"/>
          <w:szCs w:val="24"/>
        </w:rPr>
        <w:t>ksh</w:t>
      </w:r>
      <w:r w:rsidRPr="00195FA9">
        <w:rPr>
          <w:rFonts w:ascii="Times New Roman" w:hAnsi="Times New Roman" w:cs="Times New Roman"/>
          <w:b/>
          <w:sz w:val="24"/>
          <w:szCs w:val="24"/>
        </w:rPr>
        <w:t>mi Sravya Katta</w:t>
      </w:r>
    </w:p>
    <w:p w14:paraId="5EA68521" w14:textId="494B0BEC" w:rsidR="00090292" w:rsidRPr="00195FA9" w:rsidRDefault="00090292" w:rsidP="00435D9A">
      <w:pPr>
        <w:jc w:val="right"/>
        <w:rPr>
          <w:rFonts w:ascii="Times New Roman" w:hAnsi="Times New Roman" w:cs="Times New Roman"/>
          <w:b/>
          <w:sz w:val="24"/>
          <w:szCs w:val="24"/>
        </w:rPr>
      </w:pPr>
      <w:r w:rsidRPr="00195FA9">
        <w:rPr>
          <w:rFonts w:ascii="Times New Roman" w:hAnsi="Times New Roman" w:cs="Times New Roman"/>
          <w:b/>
          <w:sz w:val="24"/>
          <w:szCs w:val="24"/>
        </w:rPr>
        <w:t>Ila Srivastava</w:t>
      </w:r>
    </w:p>
    <w:p w14:paraId="5F153E84" w14:textId="14E3E03F" w:rsidR="00090292" w:rsidRPr="00195FA9" w:rsidRDefault="00090292" w:rsidP="00435D9A">
      <w:pPr>
        <w:jc w:val="right"/>
        <w:rPr>
          <w:rFonts w:ascii="Times New Roman" w:hAnsi="Times New Roman" w:cs="Times New Roman"/>
          <w:b/>
          <w:sz w:val="24"/>
          <w:szCs w:val="24"/>
        </w:rPr>
      </w:pPr>
      <w:r w:rsidRPr="00195FA9">
        <w:rPr>
          <w:rFonts w:ascii="Times New Roman" w:hAnsi="Times New Roman" w:cs="Times New Roman"/>
          <w:b/>
          <w:sz w:val="24"/>
          <w:szCs w:val="24"/>
        </w:rPr>
        <w:t>Josh Simpson</w:t>
      </w:r>
    </w:p>
    <w:p w14:paraId="051E9AB2" w14:textId="02214EEC" w:rsidR="00CE2884" w:rsidRPr="00195FA9" w:rsidRDefault="00CE2884" w:rsidP="0009029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2DD664F" w14:textId="12AAD5D9" w:rsidR="00CE2884" w:rsidRPr="00195FA9" w:rsidRDefault="00CE2884" w:rsidP="0009029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EDA9496" w14:textId="62832584" w:rsidR="00CE2884" w:rsidRPr="00195FA9" w:rsidRDefault="00CE2884" w:rsidP="0009029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C432FCA" w14:textId="4CD5739A" w:rsidR="00CE2884" w:rsidRPr="00195FA9" w:rsidRDefault="00CE2884" w:rsidP="0009029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8EFCB40" w14:textId="22554765" w:rsidR="00700841" w:rsidRPr="00195FA9" w:rsidRDefault="00700841" w:rsidP="0009029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9152A5A" w14:textId="77777777" w:rsidR="00195FA9" w:rsidRDefault="00195FA9" w:rsidP="00700841">
      <w:pPr>
        <w:rPr>
          <w:rFonts w:ascii="Times New Roman" w:hAnsi="Times New Roman" w:cs="Times New Roman"/>
          <w:b/>
          <w:sz w:val="24"/>
          <w:szCs w:val="24"/>
        </w:rPr>
      </w:pPr>
    </w:p>
    <w:p w14:paraId="470D6F4D" w14:textId="77777777" w:rsidR="00195FA9" w:rsidRDefault="00195FA9" w:rsidP="00700841">
      <w:pPr>
        <w:rPr>
          <w:rFonts w:ascii="Times New Roman" w:hAnsi="Times New Roman" w:cs="Times New Roman"/>
          <w:b/>
          <w:sz w:val="24"/>
          <w:szCs w:val="24"/>
        </w:rPr>
      </w:pPr>
    </w:p>
    <w:p w14:paraId="1516F3CF" w14:textId="77777777" w:rsidR="00195FA9" w:rsidRDefault="00195FA9" w:rsidP="00700841">
      <w:pPr>
        <w:rPr>
          <w:rFonts w:ascii="Times New Roman" w:hAnsi="Times New Roman" w:cs="Times New Roman"/>
          <w:b/>
          <w:sz w:val="24"/>
          <w:szCs w:val="24"/>
        </w:rPr>
      </w:pPr>
    </w:p>
    <w:p w14:paraId="470EC723" w14:textId="77777777" w:rsidR="00195FA9" w:rsidRDefault="00195FA9" w:rsidP="00700841">
      <w:pPr>
        <w:rPr>
          <w:rFonts w:ascii="Times New Roman" w:hAnsi="Times New Roman" w:cs="Times New Roman"/>
          <w:b/>
          <w:sz w:val="24"/>
          <w:szCs w:val="24"/>
        </w:rPr>
      </w:pPr>
    </w:p>
    <w:p w14:paraId="4D374B58" w14:textId="77777777" w:rsidR="00195FA9" w:rsidRDefault="00195FA9" w:rsidP="00700841">
      <w:pPr>
        <w:rPr>
          <w:rFonts w:ascii="Times New Roman" w:hAnsi="Times New Roman" w:cs="Times New Roman"/>
          <w:b/>
          <w:sz w:val="24"/>
          <w:szCs w:val="24"/>
        </w:rPr>
      </w:pPr>
    </w:p>
    <w:p w14:paraId="38360514" w14:textId="77777777" w:rsidR="00195FA9" w:rsidRDefault="00195FA9" w:rsidP="00700841">
      <w:pPr>
        <w:rPr>
          <w:rFonts w:ascii="Times New Roman" w:hAnsi="Times New Roman" w:cs="Times New Roman"/>
          <w:b/>
          <w:sz w:val="24"/>
          <w:szCs w:val="24"/>
        </w:rPr>
      </w:pPr>
    </w:p>
    <w:p w14:paraId="700FD688" w14:textId="066E2899" w:rsidR="0098247A" w:rsidRDefault="0098247A" w:rsidP="00700841">
      <w:pPr>
        <w:rPr>
          <w:rFonts w:ascii="Times New Roman" w:hAnsi="Times New Roman" w:cs="Times New Roman"/>
          <w:b/>
          <w:sz w:val="24"/>
          <w:szCs w:val="24"/>
        </w:rPr>
      </w:pPr>
    </w:p>
    <w:p w14:paraId="339A6CD3" w14:textId="488C5213" w:rsidR="00476CCC" w:rsidRPr="00195FA9" w:rsidRDefault="00BD4467" w:rsidP="00700841">
      <w:pPr>
        <w:rPr>
          <w:rFonts w:ascii="Times New Roman" w:hAnsi="Times New Roman" w:cs="Times New Roman"/>
          <w:b/>
          <w:sz w:val="24"/>
          <w:szCs w:val="24"/>
        </w:rPr>
      </w:pPr>
      <w:r w:rsidRPr="00195FA9">
        <w:rPr>
          <w:rFonts w:ascii="Times New Roman" w:hAnsi="Times New Roman" w:cs="Times New Roman"/>
          <w:b/>
          <w:sz w:val="24"/>
          <w:szCs w:val="24"/>
        </w:rPr>
        <w:lastRenderedPageBreak/>
        <w:t>Classification</w:t>
      </w:r>
      <w:r w:rsidR="00700841" w:rsidRPr="00195FA9">
        <w:rPr>
          <w:rFonts w:ascii="Times New Roman" w:hAnsi="Times New Roman" w:cs="Times New Roman"/>
          <w:b/>
          <w:sz w:val="24"/>
          <w:szCs w:val="24"/>
        </w:rPr>
        <w:t xml:space="preserve"> Statement</w:t>
      </w:r>
      <w:r w:rsidR="00481504">
        <w:rPr>
          <w:rFonts w:ascii="Times New Roman" w:hAnsi="Times New Roman" w:cs="Times New Roman"/>
          <w:b/>
          <w:sz w:val="24"/>
          <w:szCs w:val="24"/>
        </w:rPr>
        <w:t>:</w:t>
      </w:r>
    </w:p>
    <w:p w14:paraId="7B0DF540" w14:textId="06BEF211" w:rsidR="004530CA" w:rsidRDefault="00A03897" w:rsidP="00700841">
      <w:pPr>
        <w:rPr>
          <w:rFonts w:ascii="Times New Roman" w:hAnsi="Times New Roman" w:cs="Times New Roman"/>
          <w:sz w:val="24"/>
          <w:szCs w:val="24"/>
        </w:rPr>
      </w:pPr>
      <w:r w:rsidRPr="00435D9A">
        <w:rPr>
          <w:rFonts w:ascii="Times New Roman" w:hAnsi="Times New Roman" w:cs="Times New Roman"/>
          <w:sz w:val="24"/>
          <w:szCs w:val="24"/>
        </w:rPr>
        <w:t xml:space="preserve">Main aim of all seismic hazard assessment methods is to predict (with given precision relating to time and date) </w:t>
      </w:r>
      <w:r w:rsidR="00435D9A">
        <w:rPr>
          <w:rFonts w:ascii="Times New Roman" w:hAnsi="Times New Roman" w:cs="Times New Roman"/>
          <w:sz w:val="24"/>
          <w:szCs w:val="24"/>
        </w:rPr>
        <w:t>i</w:t>
      </w:r>
      <w:r w:rsidRPr="00435D9A">
        <w:rPr>
          <w:rFonts w:ascii="Times New Roman" w:hAnsi="Times New Roman" w:cs="Times New Roman"/>
          <w:sz w:val="24"/>
          <w:szCs w:val="24"/>
        </w:rPr>
        <w:t>ncreased seismic activity which can cause a rockburst. </w:t>
      </w:r>
      <w:r w:rsidR="004530CA" w:rsidRPr="00435D9A">
        <w:rPr>
          <w:rFonts w:ascii="Times New Roman" w:hAnsi="Times New Roman" w:cs="Times New Roman"/>
          <w:sz w:val="24"/>
          <w:szCs w:val="24"/>
        </w:rPr>
        <w:t>The decision attribute - '1' means that high energy seismic bump occurred in the next shift ('hazardous state')</w:t>
      </w:r>
      <w:r w:rsidR="00435D9A">
        <w:rPr>
          <w:rFonts w:ascii="Times New Roman" w:hAnsi="Times New Roman" w:cs="Times New Roman"/>
          <w:sz w:val="24"/>
          <w:szCs w:val="24"/>
        </w:rPr>
        <w:t>;</w:t>
      </w:r>
      <w:r w:rsidR="004530CA" w:rsidRPr="00435D9A">
        <w:rPr>
          <w:rFonts w:ascii="Times New Roman" w:hAnsi="Times New Roman" w:cs="Times New Roman"/>
          <w:sz w:val="24"/>
          <w:szCs w:val="24"/>
        </w:rPr>
        <w:t xml:space="preserve"> '0' means that no high energy seismic bumps occurred in the next shift ('non-hazardous state').</w:t>
      </w:r>
    </w:p>
    <w:p w14:paraId="665919EA" w14:textId="77777777" w:rsidR="00435D9A" w:rsidRPr="00435D9A" w:rsidRDefault="00435D9A" w:rsidP="00700841">
      <w:pPr>
        <w:rPr>
          <w:rFonts w:ascii="Times New Roman" w:hAnsi="Times New Roman" w:cs="Times New Roman"/>
          <w:b/>
          <w:sz w:val="24"/>
          <w:szCs w:val="24"/>
        </w:rPr>
      </w:pPr>
    </w:p>
    <w:p w14:paraId="0541B0EA" w14:textId="363FCC45" w:rsidR="00700841" w:rsidRPr="00195FA9" w:rsidRDefault="00700841" w:rsidP="00700841">
      <w:pPr>
        <w:rPr>
          <w:rFonts w:ascii="Times New Roman" w:hAnsi="Times New Roman" w:cs="Times New Roman"/>
          <w:b/>
          <w:sz w:val="24"/>
          <w:szCs w:val="24"/>
        </w:rPr>
      </w:pPr>
      <w:r w:rsidRPr="00195FA9">
        <w:rPr>
          <w:rFonts w:ascii="Times New Roman" w:hAnsi="Times New Roman" w:cs="Times New Roman"/>
          <w:b/>
          <w:sz w:val="24"/>
          <w:szCs w:val="24"/>
        </w:rPr>
        <w:t>Dataset</w:t>
      </w:r>
      <w:r w:rsidR="00481504">
        <w:rPr>
          <w:rFonts w:ascii="Times New Roman" w:hAnsi="Times New Roman" w:cs="Times New Roman"/>
          <w:b/>
          <w:sz w:val="24"/>
          <w:szCs w:val="24"/>
        </w:rPr>
        <w:t>:</w:t>
      </w:r>
    </w:p>
    <w:p w14:paraId="34AB7BE1" w14:textId="411AC838" w:rsidR="00476CCC" w:rsidRDefault="00476CCC" w:rsidP="00195FA9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195FA9">
        <w:rPr>
          <w:rFonts w:ascii="Times New Roman" w:hAnsi="Times New Roman" w:cs="Times New Roman"/>
          <w:sz w:val="24"/>
          <w:szCs w:val="24"/>
        </w:rPr>
        <w:t xml:space="preserve">Source of our dataset is </w:t>
      </w:r>
      <w:hyperlink r:id="rId5" w:history="1">
        <w:r w:rsidRPr="00195FA9">
          <w:rPr>
            <w:rStyle w:val="Hyperlink"/>
            <w:rFonts w:ascii="Times New Roman" w:hAnsi="Times New Roman" w:cs="Times New Roman"/>
            <w:sz w:val="24"/>
            <w:szCs w:val="24"/>
          </w:rPr>
          <w:t>https://archive.ics.uci.edu/ml/datasets/seismic-bumps</w:t>
        </w:r>
      </w:hyperlink>
      <w:r w:rsidRPr="00195FA9">
        <w:rPr>
          <w:rStyle w:val="Hyperlink"/>
          <w:rFonts w:ascii="Times New Roman" w:hAnsi="Times New Roman" w:cs="Times New Roman"/>
          <w:sz w:val="24"/>
          <w:szCs w:val="24"/>
        </w:rPr>
        <w:t xml:space="preserve"> </w:t>
      </w:r>
      <w:r w:rsidRPr="00195FA9">
        <w:rPr>
          <w:rFonts w:ascii="Times New Roman" w:hAnsi="Times New Roman" w:cs="Times New Roman"/>
          <w:sz w:val="24"/>
          <w:szCs w:val="24"/>
        </w:rPr>
        <w:t xml:space="preserve"> </w:t>
      </w:r>
      <w:r w:rsidR="00481504">
        <w:rPr>
          <w:rFonts w:ascii="Times New Roman" w:hAnsi="Times New Roman" w:cs="Times New Roman"/>
          <w:sz w:val="24"/>
          <w:szCs w:val="24"/>
        </w:rPr>
        <w:t xml:space="preserve">from </w:t>
      </w:r>
      <w:r w:rsidRPr="00195FA9">
        <w:rPr>
          <w:rFonts w:ascii="Times New Roman" w:hAnsi="Times New Roman" w:cs="Times New Roman"/>
          <w:sz w:val="24"/>
          <w:szCs w:val="24"/>
        </w:rPr>
        <w:t>UCI datamining Archive.</w:t>
      </w:r>
      <w:r w:rsidR="00E3210C">
        <w:rPr>
          <w:rFonts w:ascii="Times New Roman" w:hAnsi="Times New Roman" w:cs="Times New Roman"/>
          <w:sz w:val="24"/>
          <w:szCs w:val="24"/>
        </w:rPr>
        <w:t xml:space="preserve"> </w:t>
      </w:r>
      <w:r w:rsidRPr="00195FA9">
        <w:rPr>
          <w:rFonts w:ascii="Times New Roman" w:hAnsi="Times New Roman" w:cs="Times New Roman"/>
          <w:sz w:val="24"/>
          <w:szCs w:val="24"/>
        </w:rPr>
        <w:t>The number of records in dataset are  2584.The data describe the problem of high energy (higher than 10^4J) seismic bumps forecasting in a coal mine. Data come from two of longwalls located in a Polish coal mine.</w:t>
      </w:r>
    </w:p>
    <w:p w14:paraId="666CAEF4" w14:textId="77777777" w:rsidR="00435D9A" w:rsidRPr="00195FA9" w:rsidRDefault="00435D9A" w:rsidP="00195FA9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14:paraId="78F427A4" w14:textId="32E27F70" w:rsidR="00700841" w:rsidRPr="00195FA9" w:rsidRDefault="00700841" w:rsidP="00700841">
      <w:pPr>
        <w:rPr>
          <w:rFonts w:ascii="Times New Roman" w:hAnsi="Times New Roman" w:cs="Times New Roman"/>
          <w:b/>
          <w:sz w:val="24"/>
          <w:szCs w:val="24"/>
        </w:rPr>
      </w:pPr>
      <w:r w:rsidRPr="00195FA9">
        <w:rPr>
          <w:rFonts w:ascii="Times New Roman" w:hAnsi="Times New Roman" w:cs="Times New Roman"/>
          <w:b/>
          <w:sz w:val="24"/>
          <w:szCs w:val="24"/>
        </w:rPr>
        <w:t>Techniques Applied</w:t>
      </w:r>
      <w:r w:rsidR="00481504">
        <w:rPr>
          <w:rFonts w:ascii="Times New Roman" w:hAnsi="Times New Roman" w:cs="Times New Roman"/>
          <w:b/>
          <w:sz w:val="24"/>
          <w:szCs w:val="24"/>
        </w:rPr>
        <w:t>:</w:t>
      </w:r>
    </w:p>
    <w:p w14:paraId="7C39804A" w14:textId="62CFBDB0" w:rsidR="00195FA9" w:rsidRDefault="00195FA9" w:rsidP="00700841">
      <w:pPr>
        <w:rPr>
          <w:rFonts w:ascii="Times New Roman" w:hAnsi="Times New Roman" w:cs="Times New Roman"/>
          <w:sz w:val="24"/>
          <w:szCs w:val="24"/>
        </w:rPr>
      </w:pPr>
      <w:r w:rsidRPr="00195FA9">
        <w:rPr>
          <w:rFonts w:ascii="Times New Roman" w:hAnsi="Times New Roman" w:cs="Times New Roman"/>
          <w:sz w:val="24"/>
          <w:szCs w:val="24"/>
        </w:rPr>
        <w:t>We applied restructuring of columns, balancing the node,</w:t>
      </w:r>
      <w:r w:rsidR="00844C50">
        <w:rPr>
          <w:rFonts w:ascii="Times New Roman" w:hAnsi="Times New Roman" w:cs="Times New Roman"/>
          <w:sz w:val="24"/>
          <w:szCs w:val="24"/>
        </w:rPr>
        <w:t xml:space="preserve"> </w:t>
      </w:r>
      <w:r w:rsidRPr="00195FA9">
        <w:rPr>
          <w:rFonts w:ascii="Times New Roman" w:hAnsi="Times New Roman" w:cs="Times New Roman"/>
          <w:sz w:val="24"/>
          <w:szCs w:val="24"/>
        </w:rPr>
        <w:t>dealt with outliers and extremes,</w:t>
      </w:r>
      <w:r w:rsidR="00844C50">
        <w:rPr>
          <w:rFonts w:ascii="Times New Roman" w:hAnsi="Times New Roman" w:cs="Times New Roman"/>
          <w:sz w:val="24"/>
          <w:szCs w:val="24"/>
        </w:rPr>
        <w:t xml:space="preserve"> </w:t>
      </w:r>
      <w:r w:rsidRPr="00195FA9">
        <w:rPr>
          <w:rFonts w:ascii="Times New Roman" w:hAnsi="Times New Roman" w:cs="Times New Roman"/>
          <w:sz w:val="24"/>
          <w:szCs w:val="24"/>
        </w:rPr>
        <w:t>built neural network,</w:t>
      </w:r>
      <w:r w:rsidR="00844C50">
        <w:rPr>
          <w:rFonts w:ascii="Times New Roman" w:hAnsi="Times New Roman" w:cs="Times New Roman"/>
          <w:sz w:val="24"/>
          <w:szCs w:val="24"/>
        </w:rPr>
        <w:t xml:space="preserve"> </w:t>
      </w:r>
      <w:r w:rsidRPr="00195FA9">
        <w:rPr>
          <w:rFonts w:ascii="Times New Roman" w:hAnsi="Times New Roman" w:cs="Times New Roman"/>
          <w:sz w:val="24"/>
          <w:szCs w:val="24"/>
        </w:rPr>
        <w:t>decision tree,</w:t>
      </w:r>
      <w:r w:rsidR="00844C50">
        <w:rPr>
          <w:rFonts w:ascii="Times New Roman" w:hAnsi="Times New Roman" w:cs="Times New Roman"/>
          <w:sz w:val="24"/>
          <w:szCs w:val="24"/>
        </w:rPr>
        <w:t xml:space="preserve"> </w:t>
      </w:r>
      <w:r w:rsidRPr="00195FA9">
        <w:rPr>
          <w:rFonts w:ascii="Times New Roman" w:hAnsi="Times New Roman" w:cs="Times New Roman"/>
          <w:sz w:val="24"/>
          <w:szCs w:val="24"/>
        </w:rPr>
        <w:t>logistic regression and ensemble</w:t>
      </w:r>
      <w:r w:rsidR="00957046">
        <w:rPr>
          <w:rFonts w:ascii="Times New Roman" w:hAnsi="Times New Roman" w:cs="Times New Roman"/>
          <w:sz w:val="24"/>
          <w:szCs w:val="24"/>
        </w:rPr>
        <w:t xml:space="preserve"> classifier</w:t>
      </w:r>
      <w:r w:rsidRPr="00195FA9">
        <w:rPr>
          <w:rFonts w:ascii="Times New Roman" w:hAnsi="Times New Roman" w:cs="Times New Roman"/>
          <w:sz w:val="24"/>
          <w:szCs w:val="24"/>
        </w:rPr>
        <w:t>.</w:t>
      </w:r>
      <w:r w:rsidR="00844C50">
        <w:rPr>
          <w:rFonts w:ascii="Times New Roman" w:hAnsi="Times New Roman" w:cs="Times New Roman"/>
          <w:sz w:val="24"/>
          <w:szCs w:val="24"/>
        </w:rPr>
        <w:t xml:space="preserve"> </w:t>
      </w:r>
      <w:r w:rsidRPr="00195FA9">
        <w:rPr>
          <w:rFonts w:ascii="Times New Roman" w:hAnsi="Times New Roman" w:cs="Times New Roman"/>
          <w:sz w:val="24"/>
          <w:szCs w:val="24"/>
        </w:rPr>
        <w:t>Also,</w:t>
      </w:r>
      <w:r w:rsidR="00435D9A">
        <w:rPr>
          <w:rFonts w:ascii="Times New Roman" w:hAnsi="Times New Roman" w:cs="Times New Roman"/>
          <w:sz w:val="24"/>
          <w:szCs w:val="24"/>
        </w:rPr>
        <w:t xml:space="preserve"> </w:t>
      </w:r>
      <w:r w:rsidRPr="00195FA9">
        <w:rPr>
          <w:rFonts w:ascii="Times New Roman" w:hAnsi="Times New Roman" w:cs="Times New Roman"/>
          <w:sz w:val="24"/>
          <w:szCs w:val="24"/>
        </w:rPr>
        <w:t xml:space="preserve">we </w:t>
      </w:r>
      <w:r w:rsidR="00435D9A">
        <w:rPr>
          <w:rFonts w:ascii="Times New Roman" w:hAnsi="Times New Roman" w:cs="Times New Roman"/>
          <w:sz w:val="24"/>
          <w:szCs w:val="24"/>
        </w:rPr>
        <w:t xml:space="preserve">have </w:t>
      </w:r>
      <w:r w:rsidRPr="00195FA9">
        <w:rPr>
          <w:rFonts w:ascii="Times New Roman" w:hAnsi="Times New Roman" w:cs="Times New Roman"/>
          <w:sz w:val="24"/>
          <w:szCs w:val="24"/>
        </w:rPr>
        <w:t>calculated precision and recall for our final classifier</w:t>
      </w:r>
      <w:r w:rsidR="00957046">
        <w:rPr>
          <w:rFonts w:ascii="Times New Roman" w:hAnsi="Times New Roman" w:cs="Times New Roman"/>
          <w:sz w:val="24"/>
          <w:szCs w:val="24"/>
        </w:rPr>
        <w:t xml:space="preserve"> and decision tree model</w:t>
      </w:r>
      <w:r w:rsidRPr="00195FA9">
        <w:rPr>
          <w:rFonts w:ascii="Times New Roman" w:hAnsi="Times New Roman" w:cs="Times New Roman"/>
          <w:sz w:val="24"/>
          <w:szCs w:val="24"/>
        </w:rPr>
        <w:t>.</w:t>
      </w:r>
    </w:p>
    <w:p w14:paraId="402433D8" w14:textId="77777777" w:rsidR="00435D9A" w:rsidRPr="00195FA9" w:rsidRDefault="00435D9A" w:rsidP="00700841">
      <w:pPr>
        <w:rPr>
          <w:rFonts w:ascii="Times New Roman" w:hAnsi="Times New Roman" w:cs="Times New Roman"/>
          <w:sz w:val="24"/>
          <w:szCs w:val="24"/>
        </w:rPr>
      </w:pPr>
    </w:p>
    <w:p w14:paraId="588DD50F" w14:textId="4CE6FEFD" w:rsidR="00E3210C" w:rsidRDefault="00700841" w:rsidP="00700841">
      <w:pPr>
        <w:rPr>
          <w:rFonts w:ascii="Times New Roman" w:hAnsi="Times New Roman" w:cs="Times New Roman"/>
          <w:b/>
          <w:sz w:val="24"/>
          <w:szCs w:val="24"/>
        </w:rPr>
      </w:pPr>
      <w:r w:rsidRPr="00195FA9">
        <w:rPr>
          <w:rFonts w:ascii="Times New Roman" w:hAnsi="Times New Roman" w:cs="Times New Roman"/>
          <w:b/>
          <w:sz w:val="24"/>
          <w:szCs w:val="24"/>
        </w:rPr>
        <w:t>Analysis</w:t>
      </w:r>
      <w:r w:rsidR="00E3210C">
        <w:rPr>
          <w:rFonts w:ascii="Times New Roman" w:hAnsi="Times New Roman" w:cs="Times New Roman"/>
          <w:b/>
          <w:sz w:val="24"/>
          <w:szCs w:val="24"/>
        </w:rPr>
        <w:t>:</w:t>
      </w:r>
    </w:p>
    <w:p w14:paraId="365E06C1" w14:textId="77777777" w:rsidR="00481504" w:rsidRPr="00C04853" w:rsidRDefault="00E3210C" w:rsidP="00C0485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C04853">
        <w:rPr>
          <w:rFonts w:ascii="Times New Roman" w:hAnsi="Times New Roman" w:cs="Times New Roman"/>
          <w:sz w:val="24"/>
          <w:szCs w:val="24"/>
        </w:rPr>
        <w:t>We placed the data audit node to understand our data and the quality of data.</w:t>
      </w:r>
      <w:r w:rsidR="00E878B8" w:rsidRPr="00C04853">
        <w:rPr>
          <w:rFonts w:ascii="Times New Roman" w:hAnsi="Times New Roman" w:cs="Times New Roman"/>
          <w:sz w:val="24"/>
          <w:szCs w:val="24"/>
        </w:rPr>
        <w:t xml:space="preserve"> </w:t>
      </w:r>
      <w:r w:rsidRPr="00C04853">
        <w:rPr>
          <w:rFonts w:ascii="Times New Roman" w:hAnsi="Times New Roman" w:cs="Times New Roman"/>
          <w:sz w:val="24"/>
          <w:szCs w:val="24"/>
        </w:rPr>
        <w:t xml:space="preserve">Luckily we had no missing values </w:t>
      </w:r>
      <w:r w:rsidR="00E878B8" w:rsidRPr="00C04853">
        <w:rPr>
          <w:rFonts w:ascii="Times New Roman" w:hAnsi="Times New Roman" w:cs="Times New Roman"/>
          <w:sz w:val="24"/>
          <w:szCs w:val="24"/>
        </w:rPr>
        <w:t xml:space="preserve">so no imputation was required </w:t>
      </w:r>
      <w:r w:rsidRPr="00C04853">
        <w:rPr>
          <w:rFonts w:ascii="Times New Roman" w:hAnsi="Times New Roman" w:cs="Times New Roman"/>
          <w:sz w:val="24"/>
          <w:szCs w:val="24"/>
        </w:rPr>
        <w:t>but we do had outliers and extremes which we discarded before creating our model.</w:t>
      </w:r>
      <w:r w:rsidR="0096284C" w:rsidRPr="00C0485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05B4F22" w14:textId="77777777" w:rsidR="00481504" w:rsidRPr="00C04853" w:rsidRDefault="00E878B8" w:rsidP="00C0485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C04853">
        <w:rPr>
          <w:rFonts w:ascii="Times New Roman" w:hAnsi="Times New Roman" w:cs="Times New Roman"/>
          <w:sz w:val="24"/>
          <w:szCs w:val="24"/>
        </w:rPr>
        <w:t>Also,</w:t>
      </w:r>
      <w:r w:rsidR="00CE63F4" w:rsidRPr="00C04853">
        <w:rPr>
          <w:rFonts w:ascii="Times New Roman" w:hAnsi="Times New Roman" w:cs="Times New Roman"/>
          <w:sz w:val="24"/>
          <w:szCs w:val="24"/>
        </w:rPr>
        <w:t xml:space="preserve"> </w:t>
      </w:r>
      <w:r w:rsidRPr="00C04853">
        <w:rPr>
          <w:rFonts w:ascii="Times New Roman" w:hAnsi="Times New Roman" w:cs="Times New Roman"/>
          <w:sz w:val="24"/>
          <w:szCs w:val="24"/>
        </w:rPr>
        <w:t>some of the fields like seismic, seismoacoustic,</w:t>
      </w:r>
      <w:r w:rsidR="00CE63F4" w:rsidRPr="00C04853">
        <w:rPr>
          <w:rFonts w:ascii="Times New Roman" w:hAnsi="Times New Roman" w:cs="Times New Roman"/>
          <w:sz w:val="24"/>
          <w:szCs w:val="24"/>
        </w:rPr>
        <w:t xml:space="preserve"> </w:t>
      </w:r>
      <w:r w:rsidRPr="00C04853">
        <w:rPr>
          <w:rFonts w:ascii="Times New Roman" w:hAnsi="Times New Roman" w:cs="Times New Roman"/>
          <w:sz w:val="24"/>
          <w:szCs w:val="24"/>
        </w:rPr>
        <w:t>shift and ghazard  had few categorical variables, which need to be transformed into dummy varia</w:t>
      </w:r>
      <w:r w:rsidR="00CE63F4" w:rsidRPr="00C04853">
        <w:rPr>
          <w:rFonts w:ascii="Times New Roman" w:hAnsi="Times New Roman" w:cs="Times New Roman"/>
          <w:color w:val="123654"/>
          <w:sz w:val="24"/>
          <w:szCs w:val="24"/>
        </w:rPr>
        <w:t>bles</w:t>
      </w:r>
      <w:r w:rsidRPr="00C04853">
        <w:rPr>
          <w:rFonts w:ascii="Times New Roman" w:hAnsi="Times New Roman" w:cs="Times New Roman"/>
          <w:sz w:val="24"/>
          <w:szCs w:val="24"/>
        </w:rPr>
        <w:t>.</w:t>
      </w:r>
      <w:r w:rsidR="00CE63F4" w:rsidRPr="00C04853">
        <w:rPr>
          <w:rFonts w:ascii="Times New Roman" w:hAnsi="Times New Roman" w:cs="Times New Roman"/>
          <w:sz w:val="24"/>
          <w:szCs w:val="24"/>
        </w:rPr>
        <w:t xml:space="preserve"> </w:t>
      </w:r>
      <w:r w:rsidRPr="00C04853">
        <w:rPr>
          <w:rFonts w:ascii="Times New Roman" w:hAnsi="Times New Roman" w:cs="Times New Roman"/>
          <w:sz w:val="24"/>
          <w:szCs w:val="24"/>
        </w:rPr>
        <w:t>So we applied restructuring node</w:t>
      </w:r>
      <w:r w:rsidR="00881356" w:rsidRPr="00C04853">
        <w:rPr>
          <w:rFonts w:ascii="Times New Roman" w:hAnsi="Times New Roman" w:cs="Times New Roman"/>
          <w:sz w:val="24"/>
          <w:szCs w:val="24"/>
        </w:rPr>
        <w:t xml:space="preserve"> to handle them.</w:t>
      </w:r>
      <w:r w:rsidR="00CE63F4" w:rsidRPr="00C0485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698EC7D" w14:textId="43BF2B28" w:rsidR="00E878B8" w:rsidRDefault="00881356" w:rsidP="00C0485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C04853">
        <w:rPr>
          <w:rFonts w:ascii="Times New Roman" w:hAnsi="Times New Roman" w:cs="Times New Roman"/>
          <w:sz w:val="24"/>
          <w:szCs w:val="24"/>
        </w:rPr>
        <w:t>One of our classes had too fewer records in comparison with other i.e</w:t>
      </w:r>
      <w:r w:rsidR="00435D9A" w:rsidRPr="00C04853">
        <w:rPr>
          <w:rFonts w:ascii="Times New Roman" w:hAnsi="Times New Roman" w:cs="Times New Roman"/>
          <w:sz w:val="24"/>
          <w:szCs w:val="24"/>
        </w:rPr>
        <w:t>.,</w:t>
      </w:r>
      <w:r w:rsidRPr="00C04853">
        <w:rPr>
          <w:rFonts w:ascii="Times New Roman" w:hAnsi="Times New Roman" w:cs="Times New Roman"/>
          <w:sz w:val="24"/>
          <w:szCs w:val="24"/>
        </w:rPr>
        <w:t xml:space="preserve"> the ratio was 2000:170 approx</w:t>
      </w:r>
      <w:r w:rsidR="00C04853" w:rsidRPr="00C04853">
        <w:rPr>
          <w:rFonts w:ascii="Times New Roman" w:hAnsi="Times New Roman" w:cs="Times New Roman"/>
          <w:sz w:val="24"/>
          <w:szCs w:val="24"/>
        </w:rPr>
        <w:t xml:space="preserve"> for Class 0 vs Class 1. </w:t>
      </w:r>
      <w:r w:rsidRPr="00C04853">
        <w:rPr>
          <w:rFonts w:ascii="Times New Roman" w:hAnsi="Times New Roman" w:cs="Times New Roman"/>
          <w:sz w:val="24"/>
          <w:szCs w:val="24"/>
        </w:rPr>
        <w:t>Therefore</w:t>
      </w:r>
      <w:r w:rsidR="00C04853" w:rsidRPr="00C04853">
        <w:rPr>
          <w:rFonts w:ascii="Times New Roman" w:hAnsi="Times New Roman" w:cs="Times New Roman"/>
          <w:sz w:val="24"/>
          <w:szCs w:val="24"/>
        </w:rPr>
        <w:t>,</w:t>
      </w:r>
      <w:r w:rsidRPr="00C04853">
        <w:rPr>
          <w:rFonts w:ascii="Times New Roman" w:hAnsi="Times New Roman" w:cs="Times New Roman"/>
          <w:sz w:val="24"/>
          <w:szCs w:val="24"/>
        </w:rPr>
        <w:t xml:space="preserve"> we </w:t>
      </w:r>
      <w:r w:rsidR="00C04853" w:rsidRPr="00C04853">
        <w:rPr>
          <w:rFonts w:ascii="Times New Roman" w:hAnsi="Times New Roman" w:cs="Times New Roman"/>
          <w:sz w:val="24"/>
          <w:szCs w:val="24"/>
        </w:rPr>
        <w:t xml:space="preserve">have </w:t>
      </w:r>
      <w:r w:rsidRPr="00C04853">
        <w:rPr>
          <w:rFonts w:ascii="Times New Roman" w:hAnsi="Times New Roman" w:cs="Times New Roman"/>
          <w:sz w:val="24"/>
          <w:szCs w:val="24"/>
        </w:rPr>
        <w:t>used balancing node to increment the records of class having less records.</w:t>
      </w:r>
    </w:p>
    <w:p w14:paraId="17E7890F" w14:textId="77777777" w:rsidR="00C04853" w:rsidRPr="00C04853" w:rsidRDefault="00C04853" w:rsidP="00C0485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53164BE" w14:textId="2FF5014D" w:rsidR="00881356" w:rsidRPr="00D96B7D" w:rsidRDefault="00881356" w:rsidP="00E878B8">
      <w:pPr>
        <w:rPr>
          <w:rFonts w:ascii="Times New Roman" w:hAnsi="Times New Roman" w:cs="Times New Roman"/>
          <w:sz w:val="24"/>
          <w:szCs w:val="24"/>
        </w:rPr>
      </w:pPr>
      <w:r w:rsidRPr="00D96B7D">
        <w:rPr>
          <w:rFonts w:ascii="Times New Roman" w:hAnsi="Times New Roman" w:cs="Times New Roman"/>
          <w:sz w:val="24"/>
          <w:szCs w:val="24"/>
        </w:rPr>
        <w:t>After all the adjustments we</w:t>
      </w:r>
      <w:r w:rsidR="00435D9A">
        <w:rPr>
          <w:rFonts w:ascii="Times New Roman" w:hAnsi="Times New Roman" w:cs="Times New Roman"/>
          <w:sz w:val="24"/>
          <w:szCs w:val="24"/>
        </w:rPr>
        <w:t xml:space="preserve"> have</w:t>
      </w:r>
      <w:r w:rsidRPr="00D96B7D">
        <w:rPr>
          <w:rFonts w:ascii="Times New Roman" w:hAnsi="Times New Roman" w:cs="Times New Roman"/>
          <w:sz w:val="24"/>
          <w:szCs w:val="24"/>
        </w:rPr>
        <w:t xml:space="preserve"> built our three models:</w:t>
      </w:r>
    </w:p>
    <w:p w14:paraId="42F0EC61" w14:textId="2881B621" w:rsidR="00864CB3" w:rsidRDefault="0044443E" w:rsidP="00E878B8">
      <w:pPr>
        <w:rPr>
          <w:rFonts w:ascii="Times New Roman" w:hAnsi="Times New Roman" w:cs="Times New Roman"/>
          <w:sz w:val="24"/>
          <w:szCs w:val="24"/>
        </w:rPr>
      </w:pPr>
      <w:r w:rsidRPr="00435D9A">
        <w:rPr>
          <w:rFonts w:ascii="Times New Roman" w:hAnsi="Times New Roman" w:cs="Times New Roman"/>
          <w:i/>
          <w:sz w:val="24"/>
          <w:szCs w:val="24"/>
        </w:rPr>
        <w:t>Decision Tree:</w:t>
      </w:r>
      <w:r w:rsidR="00F87BAA" w:rsidRPr="00F87B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87BAA">
        <w:rPr>
          <w:rFonts w:ascii="Times New Roman" w:hAnsi="Times New Roman" w:cs="Times New Roman"/>
          <w:sz w:val="24"/>
          <w:szCs w:val="24"/>
        </w:rPr>
        <w:t>As per the model</w:t>
      </w:r>
      <w:r w:rsidR="00435D9A">
        <w:rPr>
          <w:rFonts w:ascii="Times New Roman" w:hAnsi="Times New Roman" w:cs="Times New Roman"/>
          <w:sz w:val="24"/>
          <w:szCs w:val="24"/>
        </w:rPr>
        <w:t xml:space="preserve">, </w:t>
      </w:r>
      <w:r w:rsidR="00F87BAA" w:rsidRPr="00F87BAA">
        <w:rPr>
          <w:rFonts w:ascii="Times New Roman" w:hAnsi="Times New Roman" w:cs="Times New Roman"/>
          <w:sz w:val="24"/>
          <w:szCs w:val="24"/>
        </w:rPr>
        <w:t>gpuls</w:t>
      </w:r>
      <w:r w:rsidR="00F87BAA">
        <w:rPr>
          <w:rFonts w:ascii="Times New Roman" w:hAnsi="Times New Roman" w:cs="Times New Roman"/>
          <w:sz w:val="24"/>
          <w:szCs w:val="24"/>
        </w:rPr>
        <w:t xml:space="preserve"> is the most important </w:t>
      </w:r>
      <w:r w:rsidR="00864CB3">
        <w:rPr>
          <w:rFonts w:ascii="Times New Roman" w:hAnsi="Times New Roman" w:cs="Times New Roman"/>
          <w:sz w:val="24"/>
          <w:szCs w:val="24"/>
        </w:rPr>
        <w:t>predictor.</w:t>
      </w:r>
      <w:r w:rsidR="00C465C0">
        <w:rPr>
          <w:rFonts w:ascii="Times New Roman" w:hAnsi="Times New Roman" w:cs="Times New Roman"/>
          <w:sz w:val="24"/>
          <w:szCs w:val="24"/>
        </w:rPr>
        <w:t xml:space="preserve"> The accuracy with training data is 9</w:t>
      </w:r>
      <w:r w:rsidR="00DE3FF8">
        <w:rPr>
          <w:rFonts w:ascii="Times New Roman" w:hAnsi="Times New Roman" w:cs="Times New Roman"/>
          <w:sz w:val="24"/>
          <w:szCs w:val="24"/>
        </w:rPr>
        <w:t>6</w:t>
      </w:r>
      <w:r w:rsidR="00C465C0">
        <w:rPr>
          <w:rFonts w:ascii="Times New Roman" w:hAnsi="Times New Roman" w:cs="Times New Roman"/>
          <w:sz w:val="24"/>
          <w:szCs w:val="24"/>
        </w:rPr>
        <w:t>.</w:t>
      </w:r>
      <w:r w:rsidR="00C04853">
        <w:rPr>
          <w:rFonts w:ascii="Times New Roman" w:hAnsi="Times New Roman" w:cs="Times New Roman"/>
          <w:sz w:val="24"/>
          <w:szCs w:val="24"/>
        </w:rPr>
        <w:t>8</w:t>
      </w:r>
      <w:r w:rsidR="00C465C0">
        <w:rPr>
          <w:rFonts w:ascii="Times New Roman" w:hAnsi="Times New Roman" w:cs="Times New Roman"/>
          <w:sz w:val="24"/>
          <w:szCs w:val="24"/>
        </w:rPr>
        <w:t>% whereas with test data it is 9</w:t>
      </w:r>
      <w:r w:rsidR="00DE3FF8">
        <w:rPr>
          <w:rFonts w:ascii="Times New Roman" w:hAnsi="Times New Roman" w:cs="Times New Roman"/>
          <w:sz w:val="24"/>
          <w:szCs w:val="24"/>
        </w:rPr>
        <w:t>7</w:t>
      </w:r>
      <w:r w:rsidR="00C465C0">
        <w:rPr>
          <w:rFonts w:ascii="Times New Roman" w:hAnsi="Times New Roman" w:cs="Times New Roman"/>
          <w:sz w:val="24"/>
          <w:szCs w:val="24"/>
        </w:rPr>
        <w:t>.</w:t>
      </w:r>
      <w:r w:rsidR="00DE3FF8">
        <w:rPr>
          <w:rFonts w:ascii="Times New Roman" w:hAnsi="Times New Roman" w:cs="Times New Roman"/>
          <w:sz w:val="24"/>
          <w:szCs w:val="24"/>
        </w:rPr>
        <w:t>29</w:t>
      </w:r>
      <w:r w:rsidR="00C465C0">
        <w:rPr>
          <w:rFonts w:ascii="Times New Roman" w:hAnsi="Times New Roman" w:cs="Times New Roman"/>
          <w:sz w:val="24"/>
          <w:szCs w:val="24"/>
        </w:rPr>
        <w:t>% accurate. The model is fairly good.</w:t>
      </w:r>
    </w:p>
    <w:p w14:paraId="0B5D3A93" w14:textId="3884BFE1" w:rsidR="005314DB" w:rsidRDefault="0044443E" w:rsidP="00726343">
      <w:pPr>
        <w:jc w:val="both"/>
        <w:rPr>
          <w:rFonts w:ascii="Times New Roman" w:hAnsi="Times New Roman" w:cs="Times New Roman"/>
          <w:sz w:val="24"/>
          <w:szCs w:val="24"/>
        </w:rPr>
      </w:pPr>
      <w:r w:rsidRPr="00435D9A">
        <w:rPr>
          <w:rFonts w:ascii="Times New Roman" w:hAnsi="Times New Roman" w:cs="Times New Roman"/>
          <w:i/>
          <w:sz w:val="24"/>
          <w:szCs w:val="24"/>
        </w:rPr>
        <w:t>ANN</w:t>
      </w:r>
      <w:r w:rsidR="00881356" w:rsidRPr="00435D9A">
        <w:rPr>
          <w:rFonts w:ascii="Times New Roman" w:hAnsi="Times New Roman" w:cs="Times New Roman"/>
          <w:i/>
          <w:sz w:val="24"/>
          <w:szCs w:val="24"/>
        </w:rPr>
        <w:t>:</w:t>
      </w:r>
      <w:r w:rsidR="00C465C0" w:rsidRPr="00726343">
        <w:rPr>
          <w:rFonts w:ascii="Times New Roman" w:hAnsi="Times New Roman" w:cs="Times New Roman"/>
          <w:color w:val="000000"/>
          <w:sz w:val="24"/>
          <w:szCs w:val="24"/>
        </w:rPr>
        <w:t xml:space="preserve"> The accuracy of the final model is </w:t>
      </w:r>
      <w:r w:rsidR="00DE3FF8">
        <w:rPr>
          <w:rFonts w:ascii="Times New Roman" w:hAnsi="Times New Roman" w:cs="Times New Roman"/>
          <w:color w:val="000000"/>
          <w:sz w:val="24"/>
          <w:szCs w:val="24"/>
        </w:rPr>
        <w:t>78.7</w:t>
      </w:r>
      <w:r w:rsidR="00C465C0" w:rsidRPr="00726343">
        <w:rPr>
          <w:rFonts w:ascii="Times New Roman" w:hAnsi="Times New Roman" w:cs="Times New Roman"/>
          <w:color w:val="000000"/>
          <w:sz w:val="24"/>
          <w:szCs w:val="24"/>
        </w:rPr>
        <w:t>%. It is the percentage of records for which the predicted value matches the observed value for our training data.</w:t>
      </w:r>
      <w:r w:rsidR="00435D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5314DB" w:rsidRPr="00726343">
        <w:rPr>
          <w:rFonts w:ascii="Times New Roman" w:hAnsi="Times New Roman" w:cs="Times New Roman"/>
          <w:color w:val="000000"/>
          <w:sz w:val="24"/>
          <w:szCs w:val="24"/>
        </w:rPr>
        <w:t>The most important predictor is nbumps as per the model.</w:t>
      </w:r>
      <w:r w:rsidR="005314DB" w:rsidRPr="00726343">
        <w:rPr>
          <w:rFonts w:ascii="Times New Roman" w:hAnsi="Times New Roman" w:cs="Times New Roman"/>
          <w:sz w:val="24"/>
          <w:szCs w:val="24"/>
        </w:rPr>
        <w:t xml:space="preserve"> The neural network does best at predicting those in the </w:t>
      </w:r>
      <w:r w:rsidR="00726343">
        <w:rPr>
          <w:rFonts w:ascii="Times New Roman" w:hAnsi="Times New Roman" w:cs="Times New Roman"/>
          <w:i/>
          <w:iCs/>
          <w:sz w:val="24"/>
          <w:szCs w:val="24"/>
        </w:rPr>
        <w:t>hazardous</w:t>
      </w:r>
      <w:r w:rsidR="005314DB" w:rsidRPr="0072634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5314DB" w:rsidRPr="00726343">
        <w:rPr>
          <w:rFonts w:ascii="Times New Roman" w:hAnsi="Times New Roman" w:cs="Times New Roman"/>
          <w:sz w:val="24"/>
          <w:szCs w:val="24"/>
        </w:rPr>
        <w:t>category (</w:t>
      </w:r>
      <w:r w:rsidR="00726343">
        <w:rPr>
          <w:rFonts w:ascii="Times New Roman" w:hAnsi="Times New Roman" w:cs="Times New Roman"/>
          <w:sz w:val="24"/>
          <w:szCs w:val="24"/>
        </w:rPr>
        <w:t>81.6</w:t>
      </w:r>
      <w:r w:rsidR="005314DB" w:rsidRPr="00726343">
        <w:rPr>
          <w:rFonts w:ascii="Times New Roman" w:hAnsi="Times New Roman" w:cs="Times New Roman"/>
          <w:sz w:val="24"/>
          <w:szCs w:val="24"/>
        </w:rPr>
        <w:t>%)</w:t>
      </w:r>
      <w:r w:rsidR="0096284C">
        <w:rPr>
          <w:rFonts w:ascii="Times New Roman" w:hAnsi="Times New Roman" w:cs="Times New Roman"/>
          <w:sz w:val="24"/>
          <w:szCs w:val="24"/>
        </w:rPr>
        <w:t>.</w:t>
      </w:r>
    </w:p>
    <w:p w14:paraId="054BCB06" w14:textId="42C5987B" w:rsidR="00881356" w:rsidRDefault="00881356" w:rsidP="00E878B8">
      <w:pPr>
        <w:rPr>
          <w:rFonts w:ascii="Times New Roman" w:hAnsi="Times New Roman" w:cs="Times New Roman"/>
          <w:sz w:val="24"/>
          <w:szCs w:val="24"/>
        </w:rPr>
      </w:pPr>
      <w:r w:rsidRPr="00435D9A">
        <w:rPr>
          <w:rFonts w:ascii="Times New Roman" w:hAnsi="Times New Roman" w:cs="Times New Roman"/>
          <w:i/>
          <w:sz w:val="24"/>
          <w:szCs w:val="24"/>
        </w:rPr>
        <w:lastRenderedPageBreak/>
        <w:t>Logistic regression:</w:t>
      </w:r>
      <w:r w:rsidR="0096284C" w:rsidRPr="0096284C">
        <w:rPr>
          <w:rFonts w:ascii="Times New Roman" w:hAnsi="Times New Roman" w:cs="Times New Roman"/>
          <w:sz w:val="24"/>
          <w:szCs w:val="24"/>
        </w:rPr>
        <w:t xml:space="preserve"> The summary tab shows the inputs as well as target that were used by model.</w:t>
      </w:r>
      <w:r w:rsidR="00D378B3">
        <w:rPr>
          <w:rFonts w:ascii="Times New Roman" w:hAnsi="Times New Roman" w:cs="Times New Roman"/>
          <w:sz w:val="24"/>
          <w:szCs w:val="24"/>
        </w:rPr>
        <w:t xml:space="preserve"> </w:t>
      </w:r>
      <w:r w:rsidR="0096284C" w:rsidRPr="0096284C">
        <w:rPr>
          <w:rFonts w:ascii="Times New Roman" w:hAnsi="Times New Roman" w:cs="Times New Roman"/>
          <w:sz w:val="24"/>
          <w:szCs w:val="24"/>
        </w:rPr>
        <w:t>In this case these inputs and target was chosen for Forward stepwise.</w:t>
      </w:r>
      <w:r w:rsidR="00AE4B89">
        <w:rPr>
          <w:rFonts w:ascii="Times New Roman" w:hAnsi="Times New Roman" w:cs="Times New Roman"/>
          <w:sz w:val="24"/>
          <w:szCs w:val="24"/>
        </w:rPr>
        <w:t xml:space="preserve"> </w:t>
      </w:r>
      <w:r w:rsidR="0096284C" w:rsidRPr="0096284C">
        <w:rPr>
          <w:rFonts w:ascii="Times New Roman" w:hAnsi="Times New Roman" w:cs="Times New Roman"/>
          <w:sz w:val="24"/>
          <w:szCs w:val="24"/>
        </w:rPr>
        <w:t>It was observed that there were no missing values and all inputs were 100% complete.</w:t>
      </w:r>
      <w:r w:rsidR="00AE4B89">
        <w:rPr>
          <w:rFonts w:ascii="Times New Roman" w:hAnsi="Times New Roman" w:cs="Times New Roman"/>
          <w:sz w:val="24"/>
          <w:szCs w:val="24"/>
        </w:rPr>
        <w:t xml:space="preserve"> </w:t>
      </w:r>
      <w:r w:rsidR="0096284C" w:rsidRPr="0096284C">
        <w:rPr>
          <w:rFonts w:ascii="Times New Roman" w:hAnsi="Times New Roman" w:cs="Times New Roman"/>
          <w:sz w:val="24"/>
          <w:szCs w:val="24"/>
        </w:rPr>
        <w:t>Therefore,</w:t>
      </w:r>
      <w:r w:rsidR="00AE4B89">
        <w:rPr>
          <w:rFonts w:ascii="Times New Roman" w:hAnsi="Times New Roman" w:cs="Times New Roman"/>
          <w:sz w:val="24"/>
          <w:szCs w:val="24"/>
        </w:rPr>
        <w:t xml:space="preserve"> </w:t>
      </w:r>
      <w:r w:rsidR="0096284C" w:rsidRPr="0096284C">
        <w:rPr>
          <w:rFonts w:ascii="Times New Roman" w:hAnsi="Times New Roman" w:cs="Times New Roman"/>
          <w:sz w:val="24"/>
          <w:szCs w:val="24"/>
        </w:rPr>
        <w:t>no imputation was performed.</w:t>
      </w:r>
      <w:r w:rsidR="009D0CA5">
        <w:rPr>
          <w:rFonts w:ascii="Times New Roman" w:hAnsi="Times New Roman" w:cs="Times New Roman"/>
          <w:sz w:val="24"/>
          <w:szCs w:val="24"/>
        </w:rPr>
        <w:t xml:space="preserve"> </w:t>
      </w:r>
      <w:r w:rsidR="004E0957">
        <w:rPr>
          <w:rFonts w:ascii="Times New Roman" w:hAnsi="Times New Roman" w:cs="Times New Roman"/>
          <w:sz w:val="24"/>
          <w:szCs w:val="24"/>
        </w:rPr>
        <w:t>The overall accuracy is</w:t>
      </w:r>
      <w:r w:rsidR="00DE3FF8">
        <w:rPr>
          <w:rFonts w:ascii="Times New Roman" w:hAnsi="Times New Roman" w:cs="Times New Roman"/>
          <w:sz w:val="24"/>
          <w:szCs w:val="24"/>
        </w:rPr>
        <w:t xml:space="preserve"> 70.37</w:t>
      </w:r>
      <w:r w:rsidR="004E0957">
        <w:rPr>
          <w:rFonts w:ascii="Times New Roman" w:hAnsi="Times New Roman" w:cs="Times New Roman"/>
          <w:sz w:val="24"/>
          <w:szCs w:val="24"/>
        </w:rPr>
        <w:t>% and our model did not perform that well</w:t>
      </w:r>
      <w:r w:rsidR="009D0CA5">
        <w:rPr>
          <w:rFonts w:ascii="Times New Roman" w:hAnsi="Times New Roman" w:cs="Times New Roman"/>
          <w:sz w:val="24"/>
          <w:szCs w:val="24"/>
        </w:rPr>
        <w:t>.</w:t>
      </w:r>
    </w:p>
    <w:p w14:paraId="31CBE6ED" w14:textId="766C7C0C" w:rsidR="00700841" w:rsidRDefault="009D0CA5" w:rsidP="007008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Among all the models </w:t>
      </w:r>
      <w:r w:rsidRPr="00435D9A">
        <w:rPr>
          <w:rFonts w:ascii="Times New Roman" w:hAnsi="Times New Roman" w:cs="Times New Roman"/>
          <w:b/>
          <w:sz w:val="24"/>
          <w:szCs w:val="24"/>
        </w:rPr>
        <w:t>Decision tree</w:t>
      </w:r>
      <w:r>
        <w:rPr>
          <w:rFonts w:ascii="Times New Roman" w:hAnsi="Times New Roman" w:cs="Times New Roman"/>
          <w:sz w:val="24"/>
          <w:szCs w:val="24"/>
        </w:rPr>
        <w:t xml:space="preserve"> performs the best of all. But we will</w:t>
      </w:r>
      <w:r w:rsidR="00881356" w:rsidRPr="00D96B7D">
        <w:rPr>
          <w:rFonts w:ascii="Times New Roman" w:hAnsi="Times New Roman" w:cs="Times New Roman"/>
          <w:sz w:val="24"/>
          <w:szCs w:val="24"/>
        </w:rPr>
        <w:t xml:space="preserve"> use ensemble to see if the overall accuracy can still be increased or not.</w:t>
      </w:r>
    </w:p>
    <w:p w14:paraId="63FDC3DA" w14:textId="58133E8A" w:rsidR="0098247A" w:rsidRDefault="0098247A" w:rsidP="0098247A">
      <w:pPr>
        <w:rPr>
          <w:rFonts w:ascii="Times New Roman" w:hAnsi="Times New Roman" w:cs="Times New Roman"/>
          <w:sz w:val="24"/>
          <w:szCs w:val="24"/>
        </w:rPr>
      </w:pPr>
    </w:p>
    <w:p w14:paraId="0046AFE0" w14:textId="5ABBD509" w:rsidR="0098247A" w:rsidRPr="00DE3FF8" w:rsidRDefault="00DE3FF8" w:rsidP="0098247A">
      <w:pPr>
        <w:rPr>
          <w:rFonts w:ascii="Times New Roman" w:hAnsi="Times New Roman" w:cs="Times New Roman"/>
          <w:b/>
          <w:sz w:val="24"/>
          <w:szCs w:val="24"/>
        </w:rPr>
      </w:pPr>
      <w:r w:rsidRPr="00DE3FF8">
        <w:rPr>
          <w:rFonts w:ascii="Times New Roman" w:hAnsi="Times New Roman" w:cs="Times New Roman"/>
          <w:b/>
          <w:sz w:val="24"/>
          <w:szCs w:val="24"/>
        </w:rPr>
        <w:t>Comparison of all the models built</w:t>
      </w:r>
      <w:r w:rsidR="0098247A" w:rsidRPr="00DE3FF8">
        <w:rPr>
          <w:rFonts w:ascii="Times New Roman" w:hAnsi="Times New Roman" w:cs="Times New Roman"/>
          <w:b/>
          <w:szCs w:val="24"/>
        </w:rPr>
        <w:t>:</w:t>
      </w:r>
    </w:p>
    <w:tbl>
      <w:tblPr>
        <w:tblpPr w:leftFromText="180" w:rightFromText="180" w:vertAnchor="text" w:horzAnchor="margin" w:tblpXSpec="center" w:tblpY="94"/>
        <w:tblW w:w="3700" w:type="dxa"/>
        <w:tblLook w:val="04A0" w:firstRow="1" w:lastRow="0" w:firstColumn="1" w:lastColumn="0" w:noHBand="0" w:noVBand="1"/>
      </w:tblPr>
      <w:tblGrid>
        <w:gridCol w:w="1780"/>
        <w:gridCol w:w="1920"/>
      </w:tblGrid>
      <w:tr w:rsidR="0098247A" w:rsidRPr="005166DF" w14:paraId="5EA493AA" w14:textId="77777777" w:rsidTr="0098247A">
        <w:trPr>
          <w:trHeight w:val="288"/>
        </w:trPr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D5C409" w14:textId="77777777" w:rsidR="0098247A" w:rsidRPr="005166DF" w:rsidRDefault="0098247A" w:rsidP="00F352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166DF">
              <w:rPr>
                <w:rFonts w:ascii="Calibri" w:eastAsia="Times New Roman" w:hAnsi="Calibri" w:cs="Calibri"/>
                <w:b/>
                <w:bCs/>
                <w:color w:val="000000"/>
              </w:rPr>
              <w:t>Model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79CC6E" w14:textId="77777777" w:rsidR="0098247A" w:rsidRPr="005166DF" w:rsidRDefault="0098247A" w:rsidP="00F352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166DF">
              <w:rPr>
                <w:rFonts w:ascii="Calibri" w:eastAsia="Times New Roman" w:hAnsi="Calibri" w:cs="Calibri"/>
                <w:b/>
                <w:bCs/>
                <w:color w:val="000000"/>
              </w:rPr>
              <w:t>Overall Accuracy (%)</w:t>
            </w:r>
          </w:p>
        </w:tc>
      </w:tr>
      <w:tr w:rsidR="0098247A" w:rsidRPr="005166DF" w14:paraId="7A0FFD7F" w14:textId="77777777" w:rsidTr="0098247A">
        <w:trPr>
          <w:trHeight w:val="288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C1DCB0" w14:textId="77777777" w:rsidR="0098247A" w:rsidRPr="005166DF" w:rsidRDefault="0098247A" w:rsidP="00F352C1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5166DF">
              <w:rPr>
                <w:rFonts w:ascii="Calibri" w:eastAsia="Times New Roman" w:hAnsi="Calibri" w:cs="Calibri"/>
                <w:i/>
                <w:iCs/>
                <w:color w:val="000000"/>
              </w:rPr>
              <w:t>Decision Tree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7AF4DA" w14:textId="5EF1C5BD" w:rsidR="0098247A" w:rsidRPr="005166DF" w:rsidRDefault="00DE3FF8" w:rsidP="00F352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96.8</w:t>
            </w:r>
            <w:r w:rsidR="0098247A" w:rsidRPr="005166DF">
              <w:rPr>
                <w:rFonts w:ascii="Calibri" w:eastAsia="Times New Roman" w:hAnsi="Calibri" w:cs="Calibri"/>
                <w:color w:val="000000"/>
              </w:rPr>
              <w:t>%</w:t>
            </w:r>
          </w:p>
        </w:tc>
      </w:tr>
      <w:tr w:rsidR="0098247A" w:rsidRPr="005166DF" w14:paraId="1CC905E6" w14:textId="77777777" w:rsidTr="0098247A">
        <w:trPr>
          <w:trHeight w:val="288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7CFB14" w14:textId="77777777" w:rsidR="0098247A" w:rsidRPr="005166DF" w:rsidRDefault="0098247A" w:rsidP="00F352C1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5166DF">
              <w:rPr>
                <w:rFonts w:ascii="Calibri" w:eastAsia="Times New Roman" w:hAnsi="Calibri" w:cs="Calibri"/>
                <w:i/>
                <w:iCs/>
                <w:color w:val="000000"/>
              </w:rPr>
              <w:t>ANN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E60E8D" w14:textId="4AF7A6FE" w:rsidR="0098247A" w:rsidRPr="005166DF" w:rsidRDefault="00DE3FF8" w:rsidP="00F352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78.7</w:t>
            </w:r>
            <w:r w:rsidR="0098247A" w:rsidRPr="005166DF">
              <w:rPr>
                <w:rFonts w:ascii="Calibri" w:eastAsia="Times New Roman" w:hAnsi="Calibri" w:cs="Calibri"/>
                <w:color w:val="000000"/>
              </w:rPr>
              <w:t>%</w:t>
            </w:r>
          </w:p>
        </w:tc>
      </w:tr>
      <w:tr w:rsidR="00DE3FF8" w:rsidRPr="005166DF" w14:paraId="72153716" w14:textId="77777777" w:rsidTr="0098247A">
        <w:trPr>
          <w:trHeight w:val="288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497685" w14:textId="2E69177A" w:rsidR="00DE3FF8" w:rsidRPr="005166DF" w:rsidRDefault="00DE3FF8" w:rsidP="00DE3FF8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5166DF">
              <w:rPr>
                <w:rFonts w:ascii="Calibri" w:eastAsia="Times New Roman" w:hAnsi="Calibri" w:cs="Calibri"/>
                <w:i/>
                <w:iCs/>
                <w:color w:val="000000"/>
              </w:rPr>
              <w:t>Logistic Regression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54AA47" w14:textId="19A079D8" w:rsidR="00DE3FF8" w:rsidRPr="005166DF" w:rsidRDefault="00DE3FF8" w:rsidP="00DE3F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70.37</w:t>
            </w:r>
            <w:r w:rsidRPr="005166DF">
              <w:rPr>
                <w:rFonts w:ascii="Calibri" w:eastAsia="Times New Roman" w:hAnsi="Calibri" w:cs="Calibri"/>
                <w:color w:val="000000"/>
              </w:rPr>
              <w:t>%</w:t>
            </w:r>
          </w:p>
        </w:tc>
      </w:tr>
      <w:tr w:rsidR="00DE3FF8" w:rsidRPr="005166DF" w14:paraId="31638FC2" w14:textId="77777777" w:rsidTr="0098247A">
        <w:trPr>
          <w:trHeight w:val="288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F417C0" w14:textId="55F314F5" w:rsidR="00DE3FF8" w:rsidRPr="005166DF" w:rsidRDefault="00DE3FF8" w:rsidP="00DE3FF8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>
              <w:rPr>
                <w:rFonts w:ascii="Calibri" w:eastAsia="Times New Roman" w:hAnsi="Calibri" w:cs="Calibri"/>
                <w:i/>
                <w:iCs/>
                <w:color w:val="000000"/>
              </w:rPr>
              <w:t>Ensemble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B52C7" w14:textId="0ED09938" w:rsidR="00DE3FF8" w:rsidRPr="005166DF" w:rsidRDefault="00DE3FF8" w:rsidP="00DE3F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82.21</w:t>
            </w:r>
            <w:r w:rsidRPr="005166DF">
              <w:rPr>
                <w:rFonts w:ascii="Calibri" w:eastAsia="Times New Roman" w:hAnsi="Calibri" w:cs="Calibri"/>
                <w:color w:val="000000"/>
              </w:rPr>
              <w:t>%</w:t>
            </w:r>
          </w:p>
        </w:tc>
      </w:tr>
    </w:tbl>
    <w:p w14:paraId="538EDBCB" w14:textId="77777777" w:rsidR="0098247A" w:rsidRDefault="0098247A" w:rsidP="009824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2A92DE2D" w14:textId="77777777" w:rsidR="0098247A" w:rsidRDefault="0098247A" w:rsidP="0098247A">
      <w:pPr>
        <w:rPr>
          <w:rFonts w:ascii="Times New Roman" w:hAnsi="Times New Roman" w:cs="Times New Roman"/>
          <w:sz w:val="24"/>
          <w:szCs w:val="24"/>
        </w:rPr>
      </w:pPr>
    </w:p>
    <w:p w14:paraId="5F623F9C" w14:textId="77777777" w:rsidR="0098247A" w:rsidRDefault="0098247A" w:rsidP="0098247A">
      <w:pPr>
        <w:pStyle w:val="ListParagraph"/>
        <w:jc w:val="both"/>
        <w:rPr>
          <w:rFonts w:ascii="Times New Roman" w:hAnsi="Times New Roman" w:cs="Times New Roman"/>
          <w:b/>
          <w:sz w:val="24"/>
        </w:rPr>
      </w:pPr>
    </w:p>
    <w:p w14:paraId="572F26A7" w14:textId="77777777" w:rsidR="0098247A" w:rsidRDefault="0098247A" w:rsidP="0098247A">
      <w:pPr>
        <w:pStyle w:val="ListParagraph"/>
        <w:jc w:val="both"/>
        <w:rPr>
          <w:rFonts w:ascii="Times New Roman" w:hAnsi="Times New Roman" w:cs="Times New Roman"/>
          <w:b/>
          <w:sz w:val="24"/>
        </w:rPr>
      </w:pPr>
    </w:p>
    <w:p w14:paraId="46EAAC7C" w14:textId="77777777" w:rsidR="0098247A" w:rsidRPr="005166DF" w:rsidRDefault="0098247A" w:rsidP="0098247A">
      <w:pPr>
        <w:pStyle w:val="ListParagraph"/>
        <w:jc w:val="both"/>
        <w:rPr>
          <w:rFonts w:ascii="Times New Roman" w:hAnsi="Times New Roman" w:cs="Times New Roman"/>
          <w:b/>
          <w:sz w:val="24"/>
        </w:rPr>
      </w:pPr>
    </w:p>
    <w:p w14:paraId="627E5FE5" w14:textId="4342C732" w:rsidR="0098247A" w:rsidRDefault="0098247A" w:rsidP="0098247A">
      <w:pPr>
        <w:pStyle w:val="ListParagraph"/>
        <w:jc w:val="both"/>
        <w:rPr>
          <w:rFonts w:ascii="Times New Roman" w:hAnsi="Times New Roman" w:cs="Times New Roman"/>
          <w:b/>
          <w:sz w:val="24"/>
        </w:rPr>
      </w:pPr>
    </w:p>
    <w:p w14:paraId="73E0AF83" w14:textId="0DBA3971" w:rsidR="00DE3FF8" w:rsidRDefault="00DE3FF8" w:rsidP="0098247A">
      <w:pPr>
        <w:pStyle w:val="ListParagraph"/>
        <w:jc w:val="both"/>
        <w:rPr>
          <w:rFonts w:ascii="Times New Roman" w:hAnsi="Times New Roman" w:cs="Times New Roman"/>
          <w:b/>
          <w:sz w:val="24"/>
        </w:rPr>
      </w:pPr>
    </w:p>
    <w:p w14:paraId="3C3A597A" w14:textId="77777777" w:rsidR="00DE3FF8" w:rsidRPr="005166DF" w:rsidRDefault="00DE3FF8" w:rsidP="0098247A">
      <w:pPr>
        <w:pStyle w:val="ListParagraph"/>
        <w:jc w:val="both"/>
        <w:rPr>
          <w:rFonts w:ascii="Times New Roman" w:hAnsi="Times New Roman" w:cs="Times New Roman"/>
          <w:b/>
          <w:sz w:val="24"/>
        </w:rPr>
      </w:pPr>
    </w:p>
    <w:p w14:paraId="47FCFD9A" w14:textId="719BADD1" w:rsidR="0079652E" w:rsidRPr="00481504" w:rsidRDefault="0098247A" w:rsidP="00481504">
      <w:pPr>
        <w:pStyle w:val="ListParagraph"/>
        <w:numPr>
          <w:ilvl w:val="0"/>
          <w:numId w:val="5"/>
        </w:numPr>
        <w:spacing w:line="259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By comparing the decision tree, neural network and logistic regression models’ overall accuracy along </w:t>
      </w:r>
      <w:r w:rsidR="00C04853">
        <w:rPr>
          <w:rFonts w:ascii="Times New Roman" w:hAnsi="Times New Roman" w:cs="Times New Roman"/>
          <w:sz w:val="24"/>
        </w:rPr>
        <w:t xml:space="preserve">with </w:t>
      </w:r>
      <w:r w:rsidR="00481504">
        <w:rPr>
          <w:rFonts w:ascii="Times New Roman" w:hAnsi="Times New Roman" w:cs="Times New Roman"/>
          <w:sz w:val="24"/>
        </w:rPr>
        <w:t xml:space="preserve">ensemble classifier, </w:t>
      </w:r>
      <w:r>
        <w:rPr>
          <w:rFonts w:ascii="Times New Roman" w:hAnsi="Times New Roman" w:cs="Times New Roman"/>
          <w:sz w:val="24"/>
        </w:rPr>
        <w:t xml:space="preserve">we can conclude that </w:t>
      </w:r>
      <w:r w:rsidR="00481504">
        <w:rPr>
          <w:rFonts w:ascii="Times New Roman" w:hAnsi="Times New Roman" w:cs="Times New Roman"/>
          <w:sz w:val="24"/>
        </w:rPr>
        <w:t xml:space="preserve">decision tree model </w:t>
      </w:r>
      <w:r>
        <w:rPr>
          <w:rFonts w:ascii="Times New Roman" w:hAnsi="Times New Roman" w:cs="Times New Roman"/>
          <w:sz w:val="24"/>
        </w:rPr>
        <w:t>is better at predicting th</w:t>
      </w:r>
      <w:r w:rsidR="00481504">
        <w:rPr>
          <w:rFonts w:ascii="Times New Roman" w:hAnsi="Times New Roman" w:cs="Times New Roman"/>
          <w:sz w:val="24"/>
        </w:rPr>
        <w:t>e occurrence of high energy seismic bumps</w:t>
      </w:r>
      <w:r>
        <w:rPr>
          <w:rFonts w:ascii="Times New Roman" w:hAnsi="Times New Roman" w:cs="Times New Roman"/>
          <w:sz w:val="24"/>
        </w:rPr>
        <w:t>.</w:t>
      </w:r>
    </w:p>
    <w:p w14:paraId="1186ED34" w14:textId="77777777" w:rsidR="0098247A" w:rsidRPr="00D96B7D" w:rsidRDefault="0098247A" w:rsidP="00610D3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8FCA72B" w14:textId="2CC5B135" w:rsidR="00481504" w:rsidRPr="00481504" w:rsidRDefault="00700841" w:rsidP="00481504">
      <w:pPr>
        <w:rPr>
          <w:rFonts w:ascii="Times New Roman" w:hAnsi="Times New Roman" w:cs="Times New Roman"/>
          <w:b/>
          <w:sz w:val="24"/>
          <w:szCs w:val="24"/>
        </w:rPr>
      </w:pPr>
      <w:r w:rsidRPr="00481504">
        <w:rPr>
          <w:rFonts w:ascii="Times New Roman" w:hAnsi="Times New Roman" w:cs="Times New Roman"/>
          <w:b/>
          <w:sz w:val="24"/>
          <w:szCs w:val="24"/>
        </w:rPr>
        <w:t>Conclusion:</w:t>
      </w:r>
    </w:p>
    <w:p w14:paraId="5435FAAA" w14:textId="00960A8D" w:rsidR="009331CF" w:rsidRPr="00481504" w:rsidRDefault="009331CF" w:rsidP="0048150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481504">
        <w:rPr>
          <w:rFonts w:ascii="Times New Roman" w:hAnsi="Times New Roman" w:cs="Times New Roman"/>
          <w:sz w:val="24"/>
          <w:szCs w:val="24"/>
        </w:rPr>
        <w:t>Dataset was clean but still many improvisations were made to get good percentage of accuracy.</w:t>
      </w:r>
    </w:p>
    <w:p w14:paraId="138C290A" w14:textId="56ACF86E" w:rsidR="00E22BE7" w:rsidRDefault="009331CF" w:rsidP="0048150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481504">
        <w:rPr>
          <w:rFonts w:ascii="Times New Roman" w:hAnsi="Times New Roman" w:cs="Times New Roman"/>
          <w:sz w:val="24"/>
          <w:szCs w:val="24"/>
        </w:rPr>
        <w:t>Decision tree is the best amongst all the classifiers built.</w:t>
      </w:r>
    </w:p>
    <w:p w14:paraId="44C37897" w14:textId="64438A9E" w:rsidR="00957046" w:rsidRPr="00481504" w:rsidRDefault="00957046" w:rsidP="0048150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Precision and recall for class 0 (‘Non</w:t>
      </w:r>
      <w:r w:rsidR="007B519C">
        <w:rPr>
          <w:rFonts w:ascii="Times New Roman" w:hAnsi="Times New Roman" w:cs="Times New Roman"/>
          <w:sz w:val="24"/>
          <w:szCs w:val="24"/>
        </w:rPr>
        <w:t>-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Hazardous state) was better for decision tree in comparison to ensemble classifier.</w:t>
      </w:r>
    </w:p>
    <w:p w14:paraId="2DE59985" w14:textId="1AEABC03" w:rsidR="009331CF" w:rsidRPr="00481504" w:rsidRDefault="009331CF" w:rsidP="0048150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481504">
        <w:rPr>
          <w:rFonts w:ascii="Times New Roman" w:hAnsi="Times New Roman" w:cs="Times New Roman"/>
          <w:sz w:val="24"/>
          <w:szCs w:val="24"/>
        </w:rPr>
        <w:t>Ensemble didn’t increase the overall percentage and therefore we</w:t>
      </w:r>
      <w:r w:rsidR="00481504">
        <w:rPr>
          <w:rFonts w:ascii="Times New Roman" w:hAnsi="Times New Roman" w:cs="Times New Roman"/>
          <w:sz w:val="24"/>
          <w:szCs w:val="24"/>
        </w:rPr>
        <w:t xml:space="preserve"> have decided to</w:t>
      </w:r>
      <w:r w:rsidRPr="00481504">
        <w:rPr>
          <w:rFonts w:ascii="Times New Roman" w:hAnsi="Times New Roman" w:cs="Times New Roman"/>
          <w:sz w:val="24"/>
          <w:szCs w:val="24"/>
        </w:rPr>
        <w:t xml:space="preserve"> stick to Decision tree as final model.</w:t>
      </w:r>
    </w:p>
    <w:p w14:paraId="71886FFE" w14:textId="2ED9F8B8" w:rsidR="009331CF" w:rsidRPr="00481504" w:rsidRDefault="009331CF" w:rsidP="0048150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481504">
        <w:rPr>
          <w:rFonts w:ascii="Times New Roman" w:hAnsi="Times New Roman" w:cs="Times New Roman"/>
          <w:sz w:val="24"/>
          <w:szCs w:val="24"/>
        </w:rPr>
        <w:t xml:space="preserve">The coal mine </w:t>
      </w:r>
      <w:r w:rsidR="00481504">
        <w:rPr>
          <w:rFonts w:ascii="Times New Roman" w:hAnsi="Times New Roman" w:cs="Times New Roman"/>
          <w:sz w:val="24"/>
          <w:szCs w:val="24"/>
        </w:rPr>
        <w:t xml:space="preserve">safety experts </w:t>
      </w:r>
      <w:r w:rsidRPr="00481504">
        <w:rPr>
          <w:rFonts w:ascii="Times New Roman" w:hAnsi="Times New Roman" w:cs="Times New Roman"/>
          <w:sz w:val="24"/>
          <w:szCs w:val="24"/>
        </w:rPr>
        <w:t>can use the model to predict whether the seismic bump in the next shift will be hazardous or not.</w:t>
      </w:r>
    </w:p>
    <w:p w14:paraId="671E8161" w14:textId="2AB85A8C" w:rsidR="009331CF" w:rsidRPr="00481504" w:rsidRDefault="009331CF" w:rsidP="0048150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481504">
        <w:rPr>
          <w:rFonts w:ascii="Times New Roman" w:hAnsi="Times New Roman" w:cs="Times New Roman"/>
          <w:sz w:val="24"/>
          <w:szCs w:val="24"/>
        </w:rPr>
        <w:t>In order to prevent further incidents they can take safety and preventive measures beforehand.</w:t>
      </w:r>
    </w:p>
    <w:p w14:paraId="588E1C06" w14:textId="77777777" w:rsidR="009331CF" w:rsidRPr="00A223C6" w:rsidRDefault="009331CF" w:rsidP="00700841">
      <w:pPr>
        <w:rPr>
          <w:rFonts w:ascii="Times New Roman" w:hAnsi="Times New Roman" w:cs="Times New Roman"/>
          <w:sz w:val="24"/>
          <w:szCs w:val="24"/>
        </w:rPr>
      </w:pPr>
    </w:p>
    <w:p w14:paraId="7C4540F2" w14:textId="07D9700A" w:rsidR="00CE2884" w:rsidRPr="00195FA9" w:rsidRDefault="00CE2884" w:rsidP="0009029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BABE74E" w14:textId="77777777" w:rsidR="00CE2884" w:rsidRPr="00195FA9" w:rsidRDefault="00CE2884" w:rsidP="0009029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63887A1" w14:textId="77777777" w:rsidR="00195FA9" w:rsidRPr="00195FA9" w:rsidRDefault="00195FA9">
      <w:pPr>
        <w:rPr>
          <w:rFonts w:ascii="Times New Roman" w:hAnsi="Times New Roman" w:cs="Times New Roman"/>
          <w:sz w:val="24"/>
          <w:szCs w:val="24"/>
        </w:rPr>
      </w:pPr>
    </w:p>
    <w:sectPr w:rsidR="00195FA9" w:rsidRPr="00195F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43C68"/>
    <w:multiLevelType w:val="hybridMultilevel"/>
    <w:tmpl w:val="61E871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86F82"/>
    <w:multiLevelType w:val="hybridMultilevel"/>
    <w:tmpl w:val="1EEC88BE"/>
    <w:lvl w:ilvl="0" w:tplc="84541D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21484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DA60D1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BA2C4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24A5A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AB206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816D2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B96D6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4968C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1DF327AE"/>
    <w:multiLevelType w:val="hybridMultilevel"/>
    <w:tmpl w:val="098A6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C90BC8"/>
    <w:multiLevelType w:val="hybridMultilevel"/>
    <w:tmpl w:val="568A5F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AE4649"/>
    <w:multiLevelType w:val="hybridMultilevel"/>
    <w:tmpl w:val="3664E33C"/>
    <w:lvl w:ilvl="0" w:tplc="19EA7A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A7A599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4CA88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400D1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07C0F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E9EFD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E4CA6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E2612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49C4C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61CA534C"/>
    <w:multiLevelType w:val="hybridMultilevel"/>
    <w:tmpl w:val="190667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F21006"/>
    <w:multiLevelType w:val="hybridMultilevel"/>
    <w:tmpl w:val="E8D023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5"/>
  </w:num>
  <w:num w:numId="5">
    <w:abstractNumId w:val="0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9CD"/>
    <w:rsid w:val="00090292"/>
    <w:rsid w:val="00195FA9"/>
    <w:rsid w:val="00435D9A"/>
    <w:rsid w:val="0044443E"/>
    <w:rsid w:val="004530CA"/>
    <w:rsid w:val="00476CCC"/>
    <w:rsid w:val="00481504"/>
    <w:rsid w:val="004A0201"/>
    <w:rsid w:val="004E0957"/>
    <w:rsid w:val="005314DB"/>
    <w:rsid w:val="006049BF"/>
    <w:rsid w:val="00610D36"/>
    <w:rsid w:val="00700841"/>
    <w:rsid w:val="00726343"/>
    <w:rsid w:val="00791DFB"/>
    <w:rsid w:val="0079652E"/>
    <w:rsid w:val="007B519C"/>
    <w:rsid w:val="00844C50"/>
    <w:rsid w:val="00864CB3"/>
    <w:rsid w:val="00881356"/>
    <w:rsid w:val="009331CF"/>
    <w:rsid w:val="00957046"/>
    <w:rsid w:val="0096284C"/>
    <w:rsid w:val="0098247A"/>
    <w:rsid w:val="009D0CA5"/>
    <w:rsid w:val="00A03897"/>
    <w:rsid w:val="00A223C6"/>
    <w:rsid w:val="00AE4B89"/>
    <w:rsid w:val="00B55480"/>
    <w:rsid w:val="00BD4467"/>
    <w:rsid w:val="00C04853"/>
    <w:rsid w:val="00C465C0"/>
    <w:rsid w:val="00CE2884"/>
    <w:rsid w:val="00CE63F4"/>
    <w:rsid w:val="00D378B3"/>
    <w:rsid w:val="00D96B7D"/>
    <w:rsid w:val="00DD37C8"/>
    <w:rsid w:val="00DE3FF8"/>
    <w:rsid w:val="00E22BE7"/>
    <w:rsid w:val="00E3210C"/>
    <w:rsid w:val="00E878B8"/>
    <w:rsid w:val="00EB5B6E"/>
    <w:rsid w:val="00F35651"/>
    <w:rsid w:val="00F469CD"/>
    <w:rsid w:val="00F87BAA"/>
    <w:rsid w:val="00FE3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862BE"/>
  <w15:chartTrackingRefBased/>
  <w15:docId w15:val="{A20A9666-B4CC-4C7E-B56A-35FF7915B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76CC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76CCC"/>
    <w:pPr>
      <w:spacing w:line="256" w:lineRule="auto"/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76CCC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6C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551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5513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76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953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26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9207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rchive.ics.uci.edu/ml/datasets/seismic-bump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1</Pages>
  <Words>602</Words>
  <Characters>3434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ila srivastava</dc:creator>
  <cp:keywords/>
  <dc:description/>
  <cp:lastModifiedBy>Sravya Katta</cp:lastModifiedBy>
  <cp:revision>48</cp:revision>
  <dcterms:created xsi:type="dcterms:W3CDTF">2018-12-11T15:08:00Z</dcterms:created>
  <dcterms:modified xsi:type="dcterms:W3CDTF">2018-12-12T20:11:00Z</dcterms:modified>
</cp:coreProperties>
</file>