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D990C" w14:textId="77777777" w:rsidR="0000445E" w:rsidRPr="00BE4CA3" w:rsidRDefault="0000445E" w:rsidP="0000445E">
      <w:pPr>
        <w:spacing w:after="0" w:line="331" w:lineRule="atLeast"/>
        <w:ind w:left="7920"/>
        <w:jc w:val="center"/>
        <w:rPr>
          <w:rFonts w:ascii="Times New Roman" w:hAnsi="Times New Roman" w:cs="Times New Roman"/>
          <w:i/>
          <w:sz w:val="24"/>
          <w:szCs w:val="24"/>
        </w:rPr>
      </w:pPr>
      <w:r w:rsidRPr="00BE4CA3">
        <w:rPr>
          <w:rFonts w:ascii="Times New Roman" w:hAnsi="Times New Roman" w:cs="Times New Roman"/>
          <w:i/>
          <w:iCs/>
          <w:sz w:val="24"/>
          <w:szCs w:val="24"/>
        </w:rPr>
        <w:t>04/24/2019</w:t>
      </w:r>
    </w:p>
    <w:p w14:paraId="18BC5821" w14:textId="707A48AE" w:rsidR="0000445E" w:rsidRPr="00BE4CA3" w:rsidRDefault="0000445E" w:rsidP="00EF0F20">
      <w:pPr>
        <w:spacing w:after="0" w:line="331" w:lineRule="atLeast"/>
        <w:jc w:val="center"/>
        <w:rPr>
          <w:rFonts w:ascii="Times New Roman" w:hAnsi="Times New Roman" w:cs="Times New Roman"/>
          <w:b/>
          <w:sz w:val="28"/>
        </w:rPr>
      </w:pPr>
    </w:p>
    <w:p w14:paraId="1E4337E5" w14:textId="77777777" w:rsidR="00DA0E7B" w:rsidRPr="00BE4CA3" w:rsidRDefault="00DA0E7B" w:rsidP="00EF0F20">
      <w:pPr>
        <w:spacing w:after="0" w:line="331" w:lineRule="atLeast"/>
        <w:jc w:val="center"/>
        <w:rPr>
          <w:rFonts w:ascii="Times New Roman" w:hAnsi="Times New Roman" w:cs="Times New Roman"/>
          <w:b/>
          <w:sz w:val="28"/>
        </w:rPr>
      </w:pPr>
    </w:p>
    <w:p w14:paraId="42C5E534" w14:textId="5052EF8A" w:rsidR="00EF0F20" w:rsidRPr="00BE4CA3" w:rsidRDefault="003F17AB" w:rsidP="00EF0F20">
      <w:pPr>
        <w:spacing w:after="0" w:line="331" w:lineRule="atLeast"/>
        <w:jc w:val="center"/>
        <w:rPr>
          <w:rFonts w:ascii="Times New Roman" w:hAnsi="Times New Roman" w:cs="Times New Roman"/>
          <w:b/>
          <w:sz w:val="28"/>
        </w:rPr>
      </w:pPr>
      <w:r w:rsidRPr="00BE4CA3">
        <w:rPr>
          <w:rFonts w:ascii="Times New Roman" w:hAnsi="Times New Roman" w:cs="Times New Roman"/>
          <w:b/>
          <w:sz w:val="28"/>
        </w:rPr>
        <w:t>BYGB/ISGB 7977</w:t>
      </w:r>
      <w:r w:rsidR="00EF0F20" w:rsidRPr="00BE4CA3">
        <w:rPr>
          <w:rFonts w:ascii="Times New Roman" w:hAnsi="Times New Roman" w:cs="Times New Roman"/>
          <w:b/>
          <w:sz w:val="28"/>
        </w:rPr>
        <w:t xml:space="preserve">: </w:t>
      </w:r>
      <w:r w:rsidRPr="00BE4CA3">
        <w:rPr>
          <w:rFonts w:ascii="Times New Roman" w:hAnsi="Times New Roman" w:cs="Times New Roman"/>
          <w:b/>
          <w:sz w:val="28"/>
        </w:rPr>
        <w:t>TEXT ANALYTICS</w:t>
      </w:r>
    </w:p>
    <w:p w14:paraId="0AB102A4" w14:textId="4DEE66C6" w:rsidR="0000445E" w:rsidRPr="00BE4CA3" w:rsidRDefault="003F17AB" w:rsidP="0000445E">
      <w:pPr>
        <w:spacing w:after="0" w:line="331" w:lineRule="atLeast"/>
        <w:jc w:val="center"/>
        <w:rPr>
          <w:rFonts w:ascii="Times New Roman" w:hAnsi="Times New Roman" w:cs="Times New Roman"/>
          <w:b/>
          <w:sz w:val="28"/>
        </w:rPr>
      </w:pPr>
      <w:r w:rsidRPr="00BE4CA3">
        <w:rPr>
          <w:rFonts w:ascii="Times New Roman" w:hAnsi="Times New Roman" w:cs="Times New Roman"/>
          <w:b/>
          <w:sz w:val="28"/>
        </w:rPr>
        <w:t>PROJECT FINAL REPORT</w:t>
      </w:r>
    </w:p>
    <w:p w14:paraId="6E3C7982" w14:textId="77777777" w:rsidR="0000445E" w:rsidRPr="00BE4CA3" w:rsidRDefault="0000445E" w:rsidP="0000445E">
      <w:pPr>
        <w:spacing w:after="0" w:line="331" w:lineRule="atLeast"/>
        <w:jc w:val="center"/>
        <w:rPr>
          <w:rFonts w:ascii="Times New Roman" w:hAnsi="Times New Roman" w:cs="Times New Roman"/>
          <w:b/>
          <w:sz w:val="28"/>
        </w:rPr>
      </w:pPr>
    </w:p>
    <w:p w14:paraId="4512F5CC" w14:textId="77777777" w:rsidR="0000445E" w:rsidRPr="00BE4CA3" w:rsidRDefault="0000445E" w:rsidP="00EF0F20">
      <w:pPr>
        <w:spacing w:after="0" w:line="331" w:lineRule="atLeast"/>
        <w:jc w:val="center"/>
        <w:rPr>
          <w:rFonts w:ascii="Times New Roman" w:hAnsi="Times New Roman" w:cs="Times New Roman"/>
          <w:b/>
          <w:sz w:val="28"/>
        </w:rPr>
      </w:pPr>
    </w:p>
    <w:p w14:paraId="0DC38233" w14:textId="48784E22" w:rsidR="0000445E" w:rsidRPr="00BE4CA3" w:rsidRDefault="0000445E" w:rsidP="0000445E">
      <w:pPr>
        <w:pStyle w:val="Heading1"/>
        <w:jc w:val="center"/>
        <w:rPr>
          <w:rFonts w:ascii="Times New Roman" w:hAnsi="Times New Roman" w:cs="Times New Roman"/>
          <w:sz w:val="52"/>
        </w:rPr>
      </w:pPr>
      <w:r w:rsidRPr="00BE4CA3">
        <w:rPr>
          <w:rFonts w:ascii="Times New Roman" w:hAnsi="Times New Roman" w:cs="Times New Roman"/>
          <w:sz w:val="52"/>
        </w:rPr>
        <w:t>Fordham Sommelier</w:t>
      </w:r>
      <w:r w:rsidR="00EB1FB4" w:rsidRPr="00BE4CA3">
        <w:rPr>
          <w:rFonts w:ascii="Times New Roman" w:hAnsi="Times New Roman" w:cs="Times New Roman"/>
          <w:sz w:val="52"/>
        </w:rPr>
        <w:t xml:space="preserve">: </w:t>
      </w:r>
      <w:r w:rsidR="00BE4CA3" w:rsidRPr="00BE4CA3">
        <w:rPr>
          <w:rFonts w:ascii="Times New Roman" w:hAnsi="Times New Roman" w:cs="Times New Roman"/>
          <w:sz w:val="52"/>
        </w:rPr>
        <w:t xml:space="preserve">Analyzing Wine Reviews </w:t>
      </w:r>
      <w:r w:rsidR="00EB1FB4" w:rsidRPr="00BE4CA3">
        <w:rPr>
          <w:rFonts w:ascii="Times New Roman" w:hAnsi="Times New Roman" w:cs="Times New Roman"/>
          <w:sz w:val="52"/>
        </w:rPr>
        <w:t xml:space="preserve">Using Text Analytics </w:t>
      </w:r>
      <w:r w:rsidR="00BE4CA3" w:rsidRPr="00BE4CA3">
        <w:rPr>
          <w:rFonts w:ascii="Times New Roman" w:hAnsi="Times New Roman" w:cs="Times New Roman"/>
          <w:sz w:val="52"/>
        </w:rPr>
        <w:t>and Machine Learning</w:t>
      </w:r>
    </w:p>
    <w:p w14:paraId="2F005BEF" w14:textId="24E935EF" w:rsidR="0000445E" w:rsidRPr="00BE4CA3" w:rsidRDefault="00EB1FB4" w:rsidP="0000445E">
      <w:pPr>
        <w:rPr>
          <w:rFonts w:ascii="Times New Roman" w:hAnsi="Times New Roman" w:cs="Times New Roman"/>
        </w:rPr>
      </w:pPr>
      <w:r w:rsidRPr="00BE4CA3">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2871981D" wp14:editId="1060F8FE">
                <wp:simplePos x="0" y="0"/>
                <wp:positionH relativeFrom="column">
                  <wp:posOffset>-1036320</wp:posOffset>
                </wp:positionH>
                <wp:positionV relativeFrom="paragraph">
                  <wp:posOffset>46355</wp:posOffset>
                </wp:positionV>
                <wp:extent cx="7894320" cy="7620"/>
                <wp:effectExtent l="38100" t="38100" r="68580" b="87630"/>
                <wp:wrapNone/>
                <wp:docPr id="14" name="Straight Connector 14"/>
                <wp:cNvGraphicFramePr/>
                <a:graphic xmlns:a="http://schemas.openxmlformats.org/drawingml/2006/main">
                  <a:graphicData uri="http://schemas.microsoft.com/office/word/2010/wordprocessingShape">
                    <wps:wsp>
                      <wps:cNvCnPr/>
                      <wps:spPr>
                        <a:xfrm>
                          <a:off x="0" y="0"/>
                          <a:ext cx="78943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11B83"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3.65pt" to="540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" strokecolor="black [3200]" strokeweight="2pt">
                <v:shadow on="t" color="black" opacity="24903f" origin=",.5" offset="0,.55556mm"/>
              </v:line>
            </w:pict>
          </mc:Fallback>
        </mc:AlternateContent>
      </w:r>
    </w:p>
    <w:p w14:paraId="51FBCECB" w14:textId="71236ABF" w:rsidR="0000445E" w:rsidRPr="00BE4CA3" w:rsidRDefault="0000445E" w:rsidP="0000445E">
      <w:pPr>
        <w:spacing w:after="0" w:line="331" w:lineRule="atLeast"/>
        <w:jc w:val="center"/>
        <w:rPr>
          <w:rFonts w:ascii="Times New Roman" w:hAnsi="Times New Roman" w:cs="Times New Roman"/>
          <w:sz w:val="24"/>
        </w:rPr>
      </w:pPr>
      <w:r w:rsidRPr="00BE4CA3">
        <w:rPr>
          <w:rFonts w:ascii="Times New Roman" w:hAnsi="Times New Roman" w:cs="Times New Roman"/>
          <w:iCs/>
          <w:sz w:val="24"/>
        </w:rPr>
        <w:t>GROUP 10</w:t>
      </w:r>
      <w:r w:rsidR="00EB1FB4" w:rsidRPr="00BE4CA3">
        <w:rPr>
          <w:rFonts w:ascii="Times New Roman" w:hAnsi="Times New Roman" w:cs="Times New Roman"/>
          <w:iCs/>
          <w:sz w:val="24"/>
        </w:rPr>
        <w:t>: FORDHAM SOMMELIER</w:t>
      </w:r>
    </w:p>
    <w:p w14:paraId="5887D7D2" w14:textId="6E6F8122" w:rsidR="00BE4CA3" w:rsidRPr="00BE4CA3" w:rsidRDefault="0000445E" w:rsidP="00BE4CA3">
      <w:pPr>
        <w:spacing w:after="0" w:line="331" w:lineRule="atLeast"/>
        <w:jc w:val="center"/>
        <w:rPr>
          <w:rFonts w:ascii="Times New Roman" w:hAnsi="Times New Roman" w:cs="Times New Roman"/>
          <w:i/>
          <w:iCs/>
          <w:sz w:val="24"/>
        </w:rPr>
      </w:pPr>
      <w:r w:rsidRPr="00BE4CA3">
        <w:rPr>
          <w:rFonts w:ascii="Times New Roman" w:hAnsi="Times New Roman" w:cs="Times New Roman"/>
          <w:i/>
          <w:iCs/>
          <w:sz w:val="24"/>
        </w:rPr>
        <w:t xml:space="preserve">Charles Owens, Ila Srivastava, </w:t>
      </w:r>
      <w:proofErr w:type="spellStart"/>
      <w:r w:rsidRPr="00BE4CA3">
        <w:rPr>
          <w:rFonts w:ascii="Times New Roman" w:hAnsi="Times New Roman" w:cs="Times New Roman"/>
          <w:i/>
          <w:iCs/>
          <w:sz w:val="24"/>
        </w:rPr>
        <w:t>Sravya</w:t>
      </w:r>
      <w:proofErr w:type="spellEnd"/>
      <w:r w:rsidRPr="00BE4CA3">
        <w:rPr>
          <w:rFonts w:ascii="Times New Roman" w:hAnsi="Times New Roman" w:cs="Times New Roman"/>
          <w:i/>
          <w:iCs/>
          <w:sz w:val="24"/>
        </w:rPr>
        <w:t xml:space="preserve"> Katta, Katie </w:t>
      </w:r>
      <w:r w:rsidR="00EB1FB4" w:rsidRPr="00BE4CA3">
        <w:rPr>
          <w:rFonts w:ascii="Times New Roman" w:hAnsi="Times New Roman" w:cs="Times New Roman"/>
          <w:i/>
          <w:iCs/>
          <w:sz w:val="24"/>
        </w:rPr>
        <w:t xml:space="preserve">Linh </w:t>
      </w:r>
      <w:r w:rsidRPr="00BE4CA3">
        <w:rPr>
          <w:rFonts w:ascii="Times New Roman" w:hAnsi="Times New Roman" w:cs="Times New Roman"/>
          <w:i/>
          <w:iCs/>
          <w:sz w:val="24"/>
        </w:rPr>
        <w:t>Cao, Yi Qian</w:t>
      </w:r>
      <w:r w:rsidR="00BE4CA3">
        <w:rPr>
          <w:rFonts w:ascii="Times New Roman" w:eastAsia="Times New Roman" w:hAnsi="Times New Roman" w:cs="Times New Roman"/>
          <w:b/>
          <w:color w:val="000000"/>
          <w:sz w:val="24"/>
          <w:szCs w:val="24"/>
        </w:rPr>
        <w:br w:type="page"/>
      </w:r>
    </w:p>
    <w:p w14:paraId="512A3F13" w14:textId="45828B82" w:rsidR="00817DEB" w:rsidRPr="00BE4CA3" w:rsidRDefault="003F17AB" w:rsidP="00BE4CA3">
      <w:pPr>
        <w:pStyle w:val="ListParagraph"/>
        <w:numPr>
          <w:ilvl w:val="0"/>
          <w:numId w:val="9"/>
        </w:numPr>
        <w:spacing w:after="12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b/>
          <w:color w:val="000000"/>
          <w:sz w:val="24"/>
          <w:szCs w:val="24"/>
        </w:rPr>
        <w:lastRenderedPageBreak/>
        <w:t xml:space="preserve">Executive </w:t>
      </w:r>
      <w:r w:rsidR="007904D7">
        <w:rPr>
          <w:rFonts w:ascii="Times New Roman" w:eastAsia="Times New Roman" w:hAnsi="Times New Roman" w:cs="Times New Roman"/>
          <w:b/>
          <w:color w:val="000000"/>
          <w:sz w:val="24"/>
          <w:szCs w:val="24"/>
        </w:rPr>
        <w:t>S</w:t>
      </w:r>
      <w:r w:rsidRPr="00BE4CA3">
        <w:rPr>
          <w:rFonts w:ascii="Times New Roman" w:eastAsia="Times New Roman" w:hAnsi="Times New Roman" w:cs="Times New Roman"/>
          <w:b/>
          <w:color w:val="000000"/>
          <w:sz w:val="24"/>
          <w:szCs w:val="24"/>
        </w:rPr>
        <w:t>ummary</w:t>
      </w:r>
    </w:p>
    <w:p w14:paraId="306BF7DC" w14:textId="41F1D96A" w:rsidR="00B24B76" w:rsidRDefault="00817DEB" w:rsidP="007904D7">
      <w:pPr>
        <w:spacing w:after="120" w:line="240" w:lineRule="auto"/>
        <w:ind w:firstLine="720"/>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Our </w:t>
      </w:r>
      <w:r w:rsidR="002D6679" w:rsidRPr="00BE4CA3">
        <w:rPr>
          <w:rFonts w:ascii="Times New Roman" w:eastAsia="Times New Roman" w:hAnsi="Times New Roman" w:cs="Times New Roman"/>
          <w:color w:val="000000"/>
          <w:sz w:val="24"/>
          <w:szCs w:val="24"/>
        </w:rPr>
        <w:t xml:space="preserve">primary </w:t>
      </w:r>
      <w:r w:rsidRPr="00BE4CA3">
        <w:rPr>
          <w:rFonts w:ascii="Times New Roman" w:eastAsia="Times New Roman" w:hAnsi="Times New Roman" w:cs="Times New Roman"/>
          <w:color w:val="000000"/>
          <w:sz w:val="24"/>
          <w:szCs w:val="24"/>
        </w:rPr>
        <w:t xml:space="preserve">project goal is to derive insights from </w:t>
      </w:r>
      <w:proofErr w:type="spellStart"/>
      <w:r w:rsidR="0018087E" w:rsidRPr="00BE4CA3">
        <w:rPr>
          <w:rFonts w:ascii="Times New Roman" w:eastAsia="Times New Roman" w:hAnsi="Times New Roman" w:cs="Times New Roman"/>
          <w:color w:val="000000"/>
          <w:sz w:val="24"/>
          <w:szCs w:val="24"/>
        </w:rPr>
        <w:t>W</w:t>
      </w:r>
      <w:r w:rsidRPr="00BE4CA3">
        <w:rPr>
          <w:rFonts w:ascii="Times New Roman" w:eastAsia="Times New Roman" w:hAnsi="Times New Roman" w:cs="Times New Roman"/>
          <w:color w:val="000000"/>
          <w:sz w:val="24"/>
          <w:szCs w:val="24"/>
        </w:rPr>
        <w:t>ine</w:t>
      </w:r>
      <w:r w:rsidR="0018087E" w:rsidRPr="00BE4CA3">
        <w:rPr>
          <w:rFonts w:ascii="Times New Roman" w:eastAsia="Times New Roman" w:hAnsi="Times New Roman" w:cs="Times New Roman"/>
          <w:color w:val="000000"/>
          <w:sz w:val="24"/>
          <w:szCs w:val="24"/>
        </w:rPr>
        <w:t>M</w:t>
      </w:r>
      <w:r w:rsidRPr="00BE4CA3">
        <w:rPr>
          <w:rFonts w:ascii="Times New Roman" w:eastAsia="Times New Roman" w:hAnsi="Times New Roman" w:cs="Times New Roman"/>
          <w:color w:val="000000"/>
          <w:sz w:val="24"/>
          <w:szCs w:val="24"/>
        </w:rPr>
        <w:t>ag</w:t>
      </w:r>
      <w:proofErr w:type="spellEnd"/>
      <w:r w:rsidRPr="00BE4CA3">
        <w:rPr>
          <w:rFonts w:ascii="Times New Roman" w:eastAsia="Times New Roman" w:hAnsi="Times New Roman" w:cs="Times New Roman"/>
          <w:color w:val="000000"/>
          <w:sz w:val="24"/>
          <w:szCs w:val="24"/>
        </w:rPr>
        <w:t xml:space="preserve"> </w:t>
      </w:r>
      <w:r w:rsidRPr="00BE4CA3">
        <w:rPr>
          <w:rFonts w:ascii="Times New Roman" w:eastAsia="Times New Roman" w:hAnsi="Times New Roman" w:cs="Times New Roman"/>
          <w:bCs/>
          <w:color w:val="000000"/>
          <w:sz w:val="24"/>
          <w:szCs w:val="24"/>
        </w:rPr>
        <w:t>dataset</w:t>
      </w:r>
      <w:r w:rsidRPr="00BE4CA3">
        <w:rPr>
          <w:rFonts w:ascii="Times New Roman" w:eastAsia="Times New Roman" w:hAnsi="Times New Roman" w:cs="Times New Roman"/>
          <w:color w:val="000000"/>
          <w:sz w:val="24"/>
          <w:szCs w:val="24"/>
        </w:rPr>
        <w:t xml:space="preserve"> that is a list of </w:t>
      </w:r>
      <w:r w:rsidRPr="00BE4CA3">
        <w:rPr>
          <w:rFonts w:ascii="Times New Roman" w:eastAsia="Times New Roman" w:hAnsi="Times New Roman" w:cs="Times New Roman"/>
          <w:bCs/>
          <w:color w:val="000000"/>
          <w:sz w:val="24"/>
          <w:szCs w:val="24"/>
        </w:rPr>
        <w:t xml:space="preserve">129,971 reviews </w:t>
      </w:r>
      <w:r w:rsidRPr="00BE4CA3">
        <w:rPr>
          <w:rFonts w:ascii="Times New Roman" w:eastAsia="Times New Roman" w:hAnsi="Times New Roman" w:cs="Times New Roman"/>
          <w:color w:val="000000"/>
          <w:sz w:val="24"/>
          <w:szCs w:val="24"/>
        </w:rPr>
        <w:t>of different wines by professional wine tasters at </w:t>
      </w:r>
      <w:r w:rsidRPr="00BE4CA3">
        <w:rPr>
          <w:rFonts w:ascii="Times New Roman" w:eastAsia="Times New Roman" w:hAnsi="Times New Roman" w:cs="Times New Roman"/>
          <w:bCs/>
          <w:color w:val="000000"/>
          <w:sz w:val="24"/>
          <w:szCs w:val="24"/>
        </w:rPr>
        <w:t>Wine Enthusiast</w:t>
      </w:r>
      <w:r w:rsidRPr="00BE4CA3">
        <w:rPr>
          <w:rFonts w:ascii="Times New Roman" w:eastAsia="Times New Roman" w:hAnsi="Times New Roman" w:cs="Times New Roman"/>
          <w:color w:val="000000"/>
          <w:sz w:val="24"/>
          <w:szCs w:val="24"/>
        </w:rPr>
        <w:t xml:space="preserve">, one of the preeminent wine </w:t>
      </w:r>
      <w:r w:rsidR="002D6679" w:rsidRPr="00BE4CA3">
        <w:rPr>
          <w:rFonts w:ascii="Times New Roman" w:eastAsia="Times New Roman" w:hAnsi="Times New Roman" w:cs="Times New Roman"/>
          <w:color w:val="000000"/>
          <w:sz w:val="24"/>
          <w:szCs w:val="24"/>
        </w:rPr>
        <w:t>magazines</w:t>
      </w:r>
      <w:r w:rsidRPr="00BE4CA3">
        <w:rPr>
          <w:rFonts w:ascii="Times New Roman" w:eastAsia="Times New Roman" w:hAnsi="Times New Roman" w:cs="Times New Roman"/>
          <w:color w:val="000000"/>
          <w:sz w:val="24"/>
          <w:szCs w:val="24"/>
        </w:rPr>
        <w:t xml:space="preserve">. We would like </w:t>
      </w:r>
      <w:r w:rsidR="002D6679" w:rsidRPr="00BE4CA3">
        <w:rPr>
          <w:rFonts w:ascii="Times New Roman" w:eastAsia="Times New Roman" w:hAnsi="Times New Roman" w:cs="Times New Roman"/>
          <w:color w:val="000000"/>
          <w:sz w:val="24"/>
          <w:szCs w:val="24"/>
        </w:rPr>
        <w:t xml:space="preserve">to </w:t>
      </w:r>
      <w:r w:rsidRPr="00BE4CA3">
        <w:rPr>
          <w:rFonts w:ascii="Times New Roman" w:eastAsia="Times New Roman" w:hAnsi="Times New Roman" w:cs="Times New Roman"/>
          <w:color w:val="000000"/>
          <w:sz w:val="24"/>
          <w:szCs w:val="24"/>
        </w:rPr>
        <w:t xml:space="preserve">identify the </w:t>
      </w:r>
      <w:r w:rsidR="00BA03BB">
        <w:rPr>
          <w:rFonts w:ascii="Times New Roman" w:eastAsia="Times New Roman" w:hAnsi="Times New Roman" w:cs="Times New Roman"/>
          <w:color w:val="000000"/>
          <w:sz w:val="24"/>
          <w:szCs w:val="24"/>
        </w:rPr>
        <w:t>wine that receives the highest sentiment ranking</w:t>
      </w:r>
      <w:r w:rsidRPr="00BE4CA3">
        <w:rPr>
          <w:rFonts w:ascii="Times New Roman" w:eastAsia="Times New Roman" w:hAnsi="Times New Roman" w:cs="Times New Roman"/>
          <w:color w:val="000000"/>
          <w:sz w:val="24"/>
          <w:szCs w:val="24"/>
        </w:rPr>
        <w:t xml:space="preserve">, their location and </w:t>
      </w:r>
      <w:r w:rsidR="00BA03BB">
        <w:rPr>
          <w:rFonts w:ascii="Times New Roman" w:eastAsia="Times New Roman" w:hAnsi="Times New Roman" w:cs="Times New Roman"/>
          <w:color w:val="000000"/>
          <w:sz w:val="24"/>
          <w:szCs w:val="24"/>
        </w:rPr>
        <w:t>characteristics</w:t>
      </w:r>
      <w:r w:rsidRPr="00BE4CA3">
        <w:rPr>
          <w:rFonts w:ascii="Times New Roman" w:eastAsia="Times New Roman" w:hAnsi="Times New Roman" w:cs="Times New Roman"/>
          <w:color w:val="000000"/>
          <w:sz w:val="24"/>
          <w:szCs w:val="24"/>
        </w:rPr>
        <w:t xml:space="preserve"> just like a </w:t>
      </w:r>
      <w:r w:rsidR="000A13D4">
        <w:rPr>
          <w:rFonts w:ascii="Times New Roman" w:eastAsia="Times New Roman" w:hAnsi="Times New Roman" w:cs="Times New Roman"/>
          <w:color w:val="000000"/>
          <w:sz w:val="24"/>
          <w:szCs w:val="24"/>
        </w:rPr>
        <w:t>professional</w:t>
      </w:r>
      <w:r w:rsidRPr="00BE4CA3">
        <w:rPr>
          <w:rFonts w:ascii="Times New Roman" w:eastAsia="Times New Roman" w:hAnsi="Times New Roman" w:cs="Times New Roman"/>
          <w:color w:val="000000"/>
          <w:sz w:val="24"/>
          <w:szCs w:val="24"/>
        </w:rPr>
        <w:t xml:space="preserve"> sommelier would through a tasting</w:t>
      </w:r>
      <w:r w:rsidR="002D6679" w:rsidRPr="00BE4CA3">
        <w:rPr>
          <w:rFonts w:ascii="Times New Roman" w:eastAsia="Times New Roman" w:hAnsi="Times New Roman" w:cs="Times New Roman"/>
          <w:color w:val="000000"/>
          <w:sz w:val="24"/>
          <w:szCs w:val="24"/>
        </w:rPr>
        <w:t>.</w:t>
      </w:r>
    </w:p>
    <w:p w14:paraId="1FF535B6" w14:textId="5AFAE549" w:rsidR="00817DEB" w:rsidRPr="00BE4CA3" w:rsidRDefault="00B24B76" w:rsidP="00BA03BB">
      <w:pPr>
        <w:spacing w:after="12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Focusing mostly on the </w:t>
      </w:r>
      <w:r w:rsidR="00BA03BB">
        <w:rPr>
          <w:rFonts w:ascii="Times New Roman" w:eastAsia="Times New Roman" w:hAnsi="Times New Roman" w:cs="Times New Roman"/>
          <w:color w:val="000000"/>
          <w:sz w:val="24"/>
          <w:szCs w:val="24"/>
        </w:rPr>
        <w:t xml:space="preserve">textual </w:t>
      </w:r>
      <w:r>
        <w:rPr>
          <w:rFonts w:ascii="Times New Roman" w:eastAsia="Times New Roman" w:hAnsi="Times New Roman" w:cs="Times New Roman"/>
          <w:color w:val="000000"/>
          <w:sz w:val="24"/>
          <w:szCs w:val="24"/>
        </w:rPr>
        <w:t xml:space="preserve">description </w:t>
      </w:r>
      <w:r w:rsidR="00BA03BB">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these reviews</w:t>
      </w:r>
      <w:r w:rsidR="00BA03BB">
        <w:rPr>
          <w:rFonts w:ascii="Times New Roman" w:eastAsia="Times New Roman" w:hAnsi="Times New Roman" w:cs="Times New Roman"/>
          <w:color w:val="000000"/>
          <w:sz w:val="24"/>
          <w:szCs w:val="24"/>
        </w:rPr>
        <w:t xml:space="preserve">, we </w:t>
      </w:r>
      <w:r w:rsidR="002D6679" w:rsidRPr="00BE4CA3">
        <w:rPr>
          <w:rFonts w:ascii="Times New Roman" w:eastAsia="Times New Roman" w:hAnsi="Times New Roman" w:cs="Times New Roman"/>
          <w:color w:val="000000"/>
          <w:sz w:val="24"/>
          <w:szCs w:val="24"/>
        </w:rPr>
        <w:t xml:space="preserve">intend to </w:t>
      </w:r>
      <w:r w:rsidR="00BA03BB">
        <w:rPr>
          <w:rFonts w:ascii="Times New Roman" w:eastAsia="Times New Roman" w:hAnsi="Times New Roman" w:cs="Times New Roman"/>
          <w:color w:val="000000"/>
          <w:sz w:val="24"/>
          <w:szCs w:val="24"/>
        </w:rPr>
        <w:t>apply</w:t>
      </w:r>
      <w:r w:rsidR="002D6679" w:rsidRPr="00BE4CA3">
        <w:rPr>
          <w:rFonts w:ascii="Times New Roman" w:eastAsia="Times New Roman" w:hAnsi="Times New Roman" w:cs="Times New Roman"/>
          <w:color w:val="000000"/>
          <w:sz w:val="24"/>
          <w:szCs w:val="24"/>
        </w:rPr>
        <w:t xml:space="preserve"> </w:t>
      </w:r>
      <w:r w:rsidR="00817DEB" w:rsidRPr="00BE4CA3">
        <w:rPr>
          <w:rFonts w:ascii="Times New Roman" w:eastAsia="Times New Roman" w:hAnsi="Times New Roman" w:cs="Times New Roman"/>
          <w:color w:val="000000"/>
          <w:sz w:val="24"/>
          <w:szCs w:val="24"/>
        </w:rPr>
        <w:t xml:space="preserve">various text analytics techniques such as sentiment analysis, text classification, tokenization, stemming, </w:t>
      </w:r>
      <w:proofErr w:type="spellStart"/>
      <w:r w:rsidR="00817DEB" w:rsidRPr="00BE4CA3">
        <w:rPr>
          <w:rFonts w:ascii="Times New Roman" w:eastAsia="Times New Roman" w:hAnsi="Times New Roman" w:cs="Times New Roman"/>
          <w:color w:val="000000"/>
          <w:sz w:val="24"/>
          <w:szCs w:val="24"/>
        </w:rPr>
        <w:t>stop</w:t>
      </w:r>
      <w:r w:rsidR="002D6679" w:rsidRPr="00BE4CA3">
        <w:rPr>
          <w:rFonts w:ascii="Times New Roman" w:eastAsia="Times New Roman" w:hAnsi="Times New Roman" w:cs="Times New Roman"/>
          <w:color w:val="000000"/>
          <w:sz w:val="24"/>
          <w:szCs w:val="24"/>
        </w:rPr>
        <w:t>word</w:t>
      </w:r>
      <w:proofErr w:type="spellEnd"/>
      <w:r w:rsidR="00817DEB" w:rsidRPr="00BE4CA3">
        <w:rPr>
          <w:rFonts w:ascii="Times New Roman" w:eastAsia="Times New Roman" w:hAnsi="Times New Roman" w:cs="Times New Roman"/>
          <w:color w:val="000000"/>
          <w:sz w:val="24"/>
          <w:szCs w:val="24"/>
        </w:rPr>
        <w:t xml:space="preserve"> filtering</w:t>
      </w:r>
      <w:r w:rsidR="002D6679" w:rsidRPr="00BE4CA3">
        <w:rPr>
          <w:rFonts w:ascii="Times New Roman" w:eastAsia="Times New Roman" w:hAnsi="Times New Roman" w:cs="Times New Roman"/>
          <w:color w:val="000000"/>
          <w:sz w:val="24"/>
          <w:szCs w:val="24"/>
        </w:rPr>
        <w:t xml:space="preserve"> </w:t>
      </w:r>
      <w:r w:rsidR="00817DEB" w:rsidRPr="00BE4CA3">
        <w:rPr>
          <w:rFonts w:ascii="Times New Roman" w:eastAsia="Times New Roman" w:hAnsi="Times New Roman" w:cs="Times New Roman"/>
          <w:color w:val="000000"/>
          <w:sz w:val="24"/>
          <w:szCs w:val="24"/>
        </w:rPr>
        <w:t xml:space="preserve">and building </w:t>
      </w:r>
      <w:r w:rsidR="000A13D4">
        <w:rPr>
          <w:rFonts w:ascii="Times New Roman" w:eastAsia="Times New Roman" w:hAnsi="Times New Roman" w:cs="Times New Roman"/>
          <w:color w:val="000000"/>
          <w:sz w:val="24"/>
          <w:szCs w:val="24"/>
        </w:rPr>
        <w:t xml:space="preserve">a </w:t>
      </w:r>
      <w:r w:rsidR="00817DEB" w:rsidRPr="00BE4CA3">
        <w:rPr>
          <w:rFonts w:ascii="Times New Roman" w:eastAsia="Times New Roman" w:hAnsi="Times New Roman" w:cs="Times New Roman"/>
          <w:color w:val="000000"/>
          <w:sz w:val="24"/>
          <w:szCs w:val="24"/>
        </w:rPr>
        <w:t>machine learning model</w:t>
      </w:r>
      <w:r w:rsidR="00BA03BB">
        <w:rPr>
          <w:rFonts w:ascii="Times New Roman" w:eastAsia="Times New Roman" w:hAnsi="Times New Roman" w:cs="Times New Roman"/>
          <w:color w:val="000000"/>
          <w:sz w:val="24"/>
          <w:szCs w:val="24"/>
        </w:rPr>
        <w:t xml:space="preserve"> to predict</w:t>
      </w:r>
      <w:r w:rsidR="000A13D4">
        <w:rPr>
          <w:rFonts w:ascii="Times New Roman" w:eastAsia="Times New Roman" w:hAnsi="Times New Roman" w:cs="Times New Roman"/>
          <w:color w:val="000000"/>
          <w:sz w:val="24"/>
          <w:szCs w:val="24"/>
        </w:rPr>
        <w:t xml:space="preserve"> the wine variety based on the </w:t>
      </w:r>
      <w:r w:rsidR="00787595">
        <w:rPr>
          <w:rFonts w:ascii="Times New Roman" w:eastAsia="Times New Roman" w:hAnsi="Times New Roman" w:cs="Times New Roman"/>
          <w:color w:val="000000"/>
          <w:sz w:val="24"/>
          <w:szCs w:val="24"/>
        </w:rPr>
        <w:t>wine reviews</w:t>
      </w:r>
      <w:r w:rsidR="002D6679" w:rsidRPr="00BE4CA3">
        <w:rPr>
          <w:rFonts w:ascii="Times New Roman" w:eastAsia="Times New Roman" w:hAnsi="Times New Roman" w:cs="Times New Roman"/>
          <w:color w:val="000000"/>
          <w:sz w:val="24"/>
          <w:szCs w:val="24"/>
        </w:rPr>
        <w:t xml:space="preserve">. The tools used for our analysis are Python with its extensive libraries such as </w:t>
      </w:r>
      <w:proofErr w:type="spellStart"/>
      <w:r w:rsidR="002D6679" w:rsidRPr="00BE4CA3">
        <w:rPr>
          <w:rFonts w:ascii="Times New Roman" w:eastAsia="Times New Roman" w:hAnsi="Times New Roman" w:cs="Times New Roman"/>
          <w:color w:val="000000"/>
          <w:sz w:val="24"/>
          <w:szCs w:val="24"/>
        </w:rPr>
        <w:t>Scikit</w:t>
      </w:r>
      <w:proofErr w:type="spellEnd"/>
      <w:r w:rsidR="002D6679" w:rsidRPr="00BE4CA3">
        <w:rPr>
          <w:rFonts w:ascii="Times New Roman" w:eastAsia="Times New Roman" w:hAnsi="Times New Roman" w:cs="Times New Roman"/>
          <w:color w:val="000000"/>
          <w:sz w:val="24"/>
          <w:szCs w:val="24"/>
        </w:rPr>
        <w:t>-</w:t>
      </w:r>
      <w:r w:rsidR="00A74EB0">
        <w:rPr>
          <w:rFonts w:ascii="Times New Roman" w:eastAsia="Times New Roman" w:hAnsi="Times New Roman" w:cs="Times New Roman"/>
          <w:color w:val="000000"/>
          <w:sz w:val="24"/>
          <w:szCs w:val="24"/>
        </w:rPr>
        <w:t>l</w:t>
      </w:r>
      <w:r w:rsidR="002D6679" w:rsidRPr="00BE4CA3">
        <w:rPr>
          <w:rFonts w:ascii="Times New Roman" w:eastAsia="Times New Roman" w:hAnsi="Times New Roman" w:cs="Times New Roman"/>
          <w:color w:val="000000"/>
          <w:sz w:val="24"/>
          <w:szCs w:val="24"/>
        </w:rPr>
        <w:t>earn, Pandas, Vader, NLTK</w:t>
      </w:r>
      <w:r w:rsidR="0018087E" w:rsidRPr="00BE4CA3">
        <w:rPr>
          <w:rFonts w:ascii="Times New Roman" w:eastAsia="Times New Roman" w:hAnsi="Times New Roman" w:cs="Times New Roman"/>
          <w:color w:val="000000"/>
          <w:sz w:val="24"/>
          <w:szCs w:val="24"/>
        </w:rPr>
        <w:t>;</w:t>
      </w:r>
      <w:r w:rsidR="002D6679" w:rsidRPr="00BE4CA3">
        <w:rPr>
          <w:rFonts w:ascii="Times New Roman" w:eastAsia="Times New Roman" w:hAnsi="Times New Roman" w:cs="Times New Roman"/>
          <w:color w:val="000000"/>
          <w:sz w:val="24"/>
          <w:szCs w:val="24"/>
        </w:rPr>
        <w:t xml:space="preserve"> SPSS </w:t>
      </w:r>
      <w:r w:rsidR="00A74EB0">
        <w:rPr>
          <w:rFonts w:ascii="Times New Roman" w:eastAsia="Times New Roman" w:hAnsi="Times New Roman" w:cs="Times New Roman"/>
          <w:color w:val="000000"/>
          <w:sz w:val="24"/>
          <w:szCs w:val="24"/>
        </w:rPr>
        <w:t xml:space="preserve">Modeler </w:t>
      </w:r>
      <w:r w:rsidR="002D6679" w:rsidRPr="00BE4CA3">
        <w:rPr>
          <w:rFonts w:ascii="Times New Roman" w:eastAsia="Times New Roman" w:hAnsi="Times New Roman" w:cs="Times New Roman"/>
          <w:color w:val="000000"/>
          <w:sz w:val="24"/>
          <w:szCs w:val="24"/>
        </w:rPr>
        <w:t xml:space="preserve">Text </w:t>
      </w:r>
      <w:r w:rsidR="00A74EB0">
        <w:rPr>
          <w:rFonts w:ascii="Times New Roman" w:eastAsia="Times New Roman" w:hAnsi="Times New Roman" w:cs="Times New Roman"/>
          <w:color w:val="000000"/>
          <w:sz w:val="24"/>
          <w:szCs w:val="24"/>
        </w:rPr>
        <w:t>Analytics</w:t>
      </w:r>
      <w:r w:rsidR="002D6679" w:rsidRPr="00BE4CA3">
        <w:rPr>
          <w:rFonts w:ascii="Times New Roman" w:eastAsia="Times New Roman" w:hAnsi="Times New Roman" w:cs="Times New Roman"/>
          <w:color w:val="000000"/>
          <w:sz w:val="24"/>
          <w:szCs w:val="24"/>
        </w:rPr>
        <w:t xml:space="preserve"> for building </w:t>
      </w:r>
      <w:r w:rsidR="00A74EB0">
        <w:rPr>
          <w:rFonts w:ascii="Times New Roman" w:eastAsia="Times New Roman" w:hAnsi="Times New Roman" w:cs="Times New Roman"/>
          <w:color w:val="000000"/>
          <w:sz w:val="24"/>
          <w:szCs w:val="24"/>
        </w:rPr>
        <w:t xml:space="preserve">different </w:t>
      </w:r>
      <w:r w:rsidR="002D6679" w:rsidRPr="00BE4CA3">
        <w:rPr>
          <w:rFonts w:ascii="Times New Roman" w:eastAsia="Times New Roman" w:hAnsi="Times New Roman" w:cs="Times New Roman"/>
          <w:color w:val="000000"/>
          <w:sz w:val="24"/>
          <w:szCs w:val="24"/>
        </w:rPr>
        <w:t>machine learning model</w:t>
      </w:r>
      <w:r w:rsidR="00A74EB0">
        <w:rPr>
          <w:rFonts w:ascii="Times New Roman" w:eastAsia="Times New Roman" w:hAnsi="Times New Roman" w:cs="Times New Roman"/>
          <w:color w:val="000000"/>
          <w:sz w:val="24"/>
          <w:szCs w:val="24"/>
        </w:rPr>
        <w:t>s</w:t>
      </w:r>
      <w:r w:rsidR="0018087E" w:rsidRPr="00BE4CA3">
        <w:rPr>
          <w:rFonts w:ascii="Times New Roman" w:eastAsia="Times New Roman" w:hAnsi="Times New Roman" w:cs="Times New Roman"/>
          <w:color w:val="000000"/>
          <w:sz w:val="24"/>
          <w:szCs w:val="24"/>
        </w:rPr>
        <w:t>;</w:t>
      </w:r>
      <w:r w:rsidR="00032CE2" w:rsidRPr="00BE4CA3">
        <w:rPr>
          <w:rFonts w:ascii="Times New Roman" w:eastAsia="Times New Roman" w:hAnsi="Times New Roman" w:cs="Times New Roman"/>
          <w:color w:val="000000"/>
          <w:sz w:val="24"/>
          <w:szCs w:val="24"/>
        </w:rPr>
        <w:t xml:space="preserve"> and Tableau for visualization purpose.</w:t>
      </w:r>
    </w:p>
    <w:p w14:paraId="5A2BD10A" w14:textId="5991C744" w:rsidR="003F17AB" w:rsidRPr="00BE4CA3" w:rsidRDefault="00032CE2" w:rsidP="007904D7">
      <w:pPr>
        <w:spacing w:after="0" w:line="240" w:lineRule="auto"/>
        <w:ind w:firstLine="720"/>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Our </w:t>
      </w:r>
      <w:r w:rsidR="0018087E" w:rsidRPr="00BE4CA3">
        <w:rPr>
          <w:rFonts w:ascii="Times New Roman" w:eastAsia="Times New Roman" w:hAnsi="Times New Roman" w:cs="Times New Roman"/>
          <w:color w:val="000000"/>
          <w:sz w:val="24"/>
          <w:szCs w:val="24"/>
        </w:rPr>
        <w:t>d</w:t>
      </w:r>
      <w:r w:rsidRPr="00BE4CA3">
        <w:rPr>
          <w:rFonts w:ascii="Times New Roman" w:eastAsia="Times New Roman" w:hAnsi="Times New Roman" w:cs="Times New Roman"/>
          <w:color w:val="000000"/>
          <w:sz w:val="24"/>
          <w:szCs w:val="24"/>
        </w:rPr>
        <w:t>ataset includes variables such as wine description, price, province, region, country, title, variety, etc.</w:t>
      </w:r>
      <w:r w:rsidR="00106DB9" w:rsidRPr="00BE4CA3">
        <w:rPr>
          <w:rFonts w:ascii="Times New Roman" w:eastAsia="Times New Roman" w:hAnsi="Times New Roman" w:cs="Times New Roman"/>
          <w:color w:val="000000"/>
          <w:sz w:val="24"/>
          <w:szCs w:val="24"/>
        </w:rPr>
        <w:t xml:space="preserve"> We have included tables and charts showcasing our analysis with respect to our research hypothes</w:t>
      </w:r>
      <w:r w:rsidR="00BA03BB">
        <w:rPr>
          <w:rFonts w:ascii="Times New Roman" w:eastAsia="Times New Roman" w:hAnsi="Times New Roman" w:cs="Times New Roman"/>
          <w:color w:val="000000"/>
          <w:sz w:val="24"/>
          <w:szCs w:val="24"/>
        </w:rPr>
        <w:t>e</w:t>
      </w:r>
      <w:r w:rsidR="00106DB9" w:rsidRPr="00BE4CA3">
        <w:rPr>
          <w:rFonts w:ascii="Times New Roman" w:eastAsia="Times New Roman" w:hAnsi="Times New Roman" w:cs="Times New Roman"/>
          <w:color w:val="000000"/>
          <w:sz w:val="24"/>
          <w:szCs w:val="24"/>
        </w:rPr>
        <w:t>s along with our country</w:t>
      </w:r>
      <w:r w:rsidR="00B24B76">
        <w:rPr>
          <w:rFonts w:ascii="Times New Roman" w:eastAsia="Times New Roman" w:hAnsi="Times New Roman" w:cs="Times New Roman"/>
          <w:color w:val="000000"/>
          <w:sz w:val="24"/>
          <w:szCs w:val="24"/>
        </w:rPr>
        <w:t>-</w:t>
      </w:r>
      <w:r w:rsidR="00106DB9" w:rsidRPr="00BE4CA3">
        <w:rPr>
          <w:rFonts w:ascii="Times New Roman" w:eastAsia="Times New Roman" w:hAnsi="Times New Roman" w:cs="Times New Roman"/>
          <w:color w:val="000000"/>
          <w:sz w:val="24"/>
          <w:szCs w:val="24"/>
        </w:rPr>
        <w:t>specific analysis. Tableau charts indicate correlation between different variables such as sentiment score, points</w:t>
      </w:r>
      <w:r w:rsidR="0018087E" w:rsidRPr="00BE4CA3">
        <w:rPr>
          <w:rFonts w:ascii="Times New Roman" w:eastAsia="Times New Roman" w:hAnsi="Times New Roman" w:cs="Times New Roman"/>
          <w:color w:val="000000"/>
          <w:sz w:val="24"/>
          <w:szCs w:val="24"/>
        </w:rPr>
        <w:t>,</w:t>
      </w:r>
      <w:r w:rsidR="00106DB9" w:rsidRPr="00BE4CA3">
        <w:rPr>
          <w:rFonts w:ascii="Times New Roman" w:eastAsia="Times New Roman" w:hAnsi="Times New Roman" w:cs="Times New Roman"/>
          <w:color w:val="000000"/>
          <w:sz w:val="24"/>
          <w:szCs w:val="24"/>
        </w:rPr>
        <w:t xml:space="preserve"> and sentiment rank. We have done detailed analysis </w:t>
      </w:r>
      <w:r w:rsidR="00D50FD4" w:rsidRPr="00BE4CA3">
        <w:rPr>
          <w:rFonts w:ascii="Times New Roman" w:eastAsia="Times New Roman" w:hAnsi="Times New Roman" w:cs="Times New Roman"/>
          <w:color w:val="000000"/>
          <w:sz w:val="24"/>
          <w:szCs w:val="24"/>
        </w:rPr>
        <w:t>regarding</w:t>
      </w:r>
      <w:r w:rsidR="00106DB9" w:rsidRPr="00BE4CA3">
        <w:rPr>
          <w:rFonts w:ascii="Times New Roman" w:eastAsia="Times New Roman" w:hAnsi="Times New Roman" w:cs="Times New Roman"/>
          <w:color w:val="000000"/>
          <w:sz w:val="24"/>
          <w:szCs w:val="24"/>
        </w:rPr>
        <w:t xml:space="preserve"> textual data to satisfy our problem statements, developed a strong neural network model to </w:t>
      </w:r>
      <w:r w:rsidR="00B24B76">
        <w:rPr>
          <w:rFonts w:ascii="Times New Roman" w:eastAsia="Times New Roman" w:hAnsi="Times New Roman" w:cs="Times New Roman"/>
          <w:color w:val="000000"/>
          <w:sz w:val="24"/>
          <w:szCs w:val="24"/>
        </w:rPr>
        <w:t>test</w:t>
      </w:r>
      <w:r w:rsidR="00106DB9" w:rsidRPr="00BE4CA3">
        <w:rPr>
          <w:rFonts w:ascii="Times New Roman" w:eastAsia="Times New Roman" w:hAnsi="Times New Roman" w:cs="Times New Roman"/>
          <w:color w:val="000000"/>
          <w:sz w:val="24"/>
          <w:szCs w:val="24"/>
        </w:rPr>
        <w:t xml:space="preserve"> our pre-analysis conclusions and hypothes</w:t>
      </w:r>
      <w:r w:rsidR="0018087E" w:rsidRPr="00BE4CA3">
        <w:rPr>
          <w:rFonts w:ascii="Times New Roman" w:eastAsia="Times New Roman" w:hAnsi="Times New Roman" w:cs="Times New Roman"/>
          <w:color w:val="000000"/>
          <w:sz w:val="24"/>
          <w:szCs w:val="24"/>
        </w:rPr>
        <w:t>e</w:t>
      </w:r>
      <w:r w:rsidR="00106DB9" w:rsidRPr="00BE4CA3">
        <w:rPr>
          <w:rFonts w:ascii="Times New Roman" w:eastAsia="Times New Roman" w:hAnsi="Times New Roman" w:cs="Times New Roman"/>
          <w:color w:val="000000"/>
          <w:sz w:val="24"/>
          <w:szCs w:val="24"/>
        </w:rPr>
        <w:t>s.</w:t>
      </w:r>
    </w:p>
    <w:p w14:paraId="27BD59E2" w14:textId="52936F1F" w:rsidR="00032CE2" w:rsidRPr="00BE4CA3" w:rsidRDefault="003F17AB" w:rsidP="00BE4CA3">
      <w:pPr>
        <w:pStyle w:val="ListParagraph"/>
        <w:numPr>
          <w:ilvl w:val="0"/>
          <w:numId w:val="9"/>
        </w:numPr>
        <w:spacing w:before="120" w:after="12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b/>
          <w:color w:val="000000"/>
          <w:sz w:val="24"/>
          <w:szCs w:val="24"/>
        </w:rPr>
        <w:t xml:space="preserve">Problem </w:t>
      </w:r>
      <w:r w:rsidR="007904D7">
        <w:rPr>
          <w:rFonts w:ascii="Times New Roman" w:eastAsia="Times New Roman" w:hAnsi="Times New Roman" w:cs="Times New Roman"/>
          <w:b/>
          <w:color w:val="000000"/>
          <w:sz w:val="24"/>
          <w:szCs w:val="24"/>
        </w:rPr>
        <w:t>S</w:t>
      </w:r>
      <w:r w:rsidRPr="00BE4CA3">
        <w:rPr>
          <w:rFonts w:ascii="Times New Roman" w:eastAsia="Times New Roman" w:hAnsi="Times New Roman" w:cs="Times New Roman"/>
          <w:b/>
          <w:color w:val="000000"/>
          <w:sz w:val="24"/>
          <w:szCs w:val="24"/>
        </w:rPr>
        <w:t>tatemen</w:t>
      </w:r>
      <w:r w:rsidR="00C26844">
        <w:rPr>
          <w:rFonts w:ascii="Times New Roman" w:eastAsia="Times New Roman" w:hAnsi="Times New Roman" w:cs="Times New Roman"/>
          <w:b/>
          <w:color w:val="000000"/>
          <w:sz w:val="24"/>
          <w:szCs w:val="24"/>
        </w:rPr>
        <w:t>t</w:t>
      </w:r>
    </w:p>
    <w:p w14:paraId="2F63B2E7" w14:textId="37D869D8" w:rsidR="0018087E" w:rsidRPr="00BE4CA3" w:rsidRDefault="0018087E" w:rsidP="007904D7">
      <w:pPr>
        <w:spacing w:before="120" w:after="120" w:line="240" w:lineRule="auto"/>
        <w:rPr>
          <w:rFonts w:ascii="Times New Roman" w:eastAsia="Times New Roman" w:hAnsi="Times New Roman" w:cs="Times New Roman"/>
          <w:i/>
          <w:color w:val="000000"/>
          <w:sz w:val="24"/>
          <w:szCs w:val="24"/>
        </w:rPr>
      </w:pPr>
      <w:r w:rsidRPr="00BE4CA3">
        <w:rPr>
          <w:rFonts w:ascii="Times New Roman" w:eastAsia="Times New Roman" w:hAnsi="Times New Roman" w:cs="Times New Roman"/>
          <w:i/>
          <w:color w:val="000000"/>
          <w:sz w:val="24"/>
          <w:szCs w:val="24"/>
        </w:rPr>
        <w:t>Background</w:t>
      </w:r>
    </w:p>
    <w:p w14:paraId="36F40BBA" w14:textId="35BDB7A7" w:rsidR="00B11298" w:rsidRDefault="00032CE2" w:rsidP="00B24B76">
      <w:pPr>
        <w:spacing w:after="120" w:line="240" w:lineRule="auto"/>
        <w:ind w:firstLine="720"/>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Wine is an alcoholic beverage made with the fermented juice of grapes. </w:t>
      </w:r>
      <w:r w:rsidR="00FB63B0">
        <w:rPr>
          <w:rFonts w:ascii="Times New Roman" w:eastAsia="Times New Roman" w:hAnsi="Times New Roman" w:cs="Times New Roman"/>
          <w:color w:val="000000"/>
          <w:sz w:val="24"/>
          <w:szCs w:val="24"/>
        </w:rPr>
        <w:t xml:space="preserve">Variants of wine include red wine, white wine, rosé wine, fruit wine and other wine-based products. </w:t>
      </w:r>
      <w:r w:rsidR="00FB63B0" w:rsidRPr="00BE4CA3">
        <w:rPr>
          <w:rFonts w:ascii="Times New Roman" w:eastAsia="Times New Roman" w:hAnsi="Times New Roman" w:cs="Times New Roman"/>
          <w:color w:val="000000"/>
          <w:sz w:val="24"/>
          <w:szCs w:val="24"/>
        </w:rPr>
        <w:t>Technically, wine can be made with any fruit (i.e. apples, cranberries, plums, etc.) but most wines are made with wine grapes</w:t>
      </w:r>
      <w:r w:rsidR="00D50FD4">
        <w:rPr>
          <w:rFonts w:ascii="Times New Roman" w:eastAsia="Times New Roman" w:hAnsi="Times New Roman" w:cs="Times New Roman"/>
          <w:color w:val="000000"/>
          <w:sz w:val="24"/>
          <w:szCs w:val="24"/>
        </w:rPr>
        <w:t xml:space="preserve">. </w:t>
      </w:r>
    </w:p>
    <w:p w14:paraId="6164CBF3" w14:textId="103AD378" w:rsidR="008928A2" w:rsidRDefault="008928A2" w:rsidP="00B24B76">
      <w:pPr>
        <w:spacing w:after="12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Wine tasting is the sensory </w:t>
      </w:r>
      <w:r w:rsidR="00B24B76">
        <w:rPr>
          <w:rFonts w:ascii="Times New Roman" w:eastAsia="Times New Roman" w:hAnsi="Times New Roman" w:cs="Times New Roman"/>
          <w:color w:val="000000"/>
          <w:sz w:val="24"/>
          <w:szCs w:val="24"/>
        </w:rPr>
        <w:t>observation</w:t>
      </w:r>
      <w:r>
        <w:rPr>
          <w:rFonts w:ascii="Times New Roman" w:eastAsia="Times New Roman" w:hAnsi="Times New Roman" w:cs="Times New Roman"/>
          <w:color w:val="000000"/>
          <w:sz w:val="24"/>
          <w:szCs w:val="24"/>
        </w:rPr>
        <w:t xml:space="preserve"> and </w:t>
      </w:r>
      <w:r w:rsidR="00B24B76">
        <w:rPr>
          <w:rFonts w:ascii="Times New Roman" w:eastAsia="Times New Roman" w:hAnsi="Times New Roman" w:cs="Times New Roman"/>
          <w:color w:val="000000"/>
          <w:sz w:val="24"/>
          <w:szCs w:val="24"/>
        </w:rPr>
        <w:t>appraisal</w:t>
      </w:r>
      <w:r>
        <w:rPr>
          <w:rFonts w:ascii="Times New Roman" w:eastAsia="Times New Roman" w:hAnsi="Times New Roman" w:cs="Times New Roman"/>
          <w:color w:val="000000"/>
          <w:sz w:val="24"/>
          <w:szCs w:val="24"/>
        </w:rPr>
        <w:t xml:space="preserve"> of wine. </w:t>
      </w:r>
      <w:r w:rsidR="00B24B76">
        <w:rPr>
          <w:rFonts w:ascii="Times New Roman" w:eastAsia="Times New Roman" w:hAnsi="Times New Roman" w:cs="Times New Roman"/>
          <w:color w:val="000000"/>
          <w:sz w:val="24"/>
          <w:szCs w:val="24"/>
        </w:rPr>
        <w:t>Nowadays sommeliers and wine buyers often</w:t>
      </w:r>
      <w:r w:rsidR="000B3C85">
        <w:rPr>
          <w:rFonts w:ascii="Times New Roman" w:eastAsia="Times New Roman" w:hAnsi="Times New Roman" w:cs="Times New Roman"/>
          <w:color w:val="000000"/>
          <w:sz w:val="24"/>
          <w:szCs w:val="24"/>
        </w:rPr>
        <w:t xml:space="preserve"> use specialized terminology which is used to describe the flavors, aroma, and other characteristics of a wine. That said, a taster’s judgment can be </w:t>
      </w:r>
      <w:r w:rsidR="00B24B76">
        <w:rPr>
          <w:rFonts w:ascii="Times New Roman" w:eastAsia="Times New Roman" w:hAnsi="Times New Roman" w:cs="Times New Roman"/>
          <w:color w:val="000000"/>
          <w:sz w:val="24"/>
          <w:szCs w:val="24"/>
        </w:rPr>
        <w:t>influenced</w:t>
      </w:r>
      <w:r w:rsidR="000B3C85">
        <w:rPr>
          <w:rFonts w:ascii="Times New Roman" w:eastAsia="Times New Roman" w:hAnsi="Times New Roman" w:cs="Times New Roman"/>
          <w:color w:val="000000"/>
          <w:sz w:val="24"/>
          <w:szCs w:val="24"/>
        </w:rPr>
        <w:t xml:space="preserve"> knowing details of a wine</w:t>
      </w:r>
      <w:r w:rsidR="00D50FD4">
        <w:rPr>
          <w:rFonts w:ascii="Times New Roman" w:eastAsia="Times New Roman" w:hAnsi="Times New Roman" w:cs="Times New Roman"/>
          <w:color w:val="000000"/>
          <w:sz w:val="24"/>
          <w:szCs w:val="24"/>
        </w:rPr>
        <w:t xml:space="preserve">, </w:t>
      </w:r>
      <w:r w:rsidR="00B24B76">
        <w:rPr>
          <w:rFonts w:ascii="Times New Roman" w:eastAsia="Times New Roman" w:hAnsi="Times New Roman" w:cs="Times New Roman"/>
          <w:color w:val="000000"/>
          <w:sz w:val="24"/>
          <w:szCs w:val="24"/>
        </w:rPr>
        <w:t>creating what’s often being categorized into</w:t>
      </w:r>
      <w:r w:rsidR="00D50FD4">
        <w:rPr>
          <w:rFonts w:ascii="Times New Roman" w:eastAsia="Times New Roman" w:hAnsi="Times New Roman" w:cs="Times New Roman"/>
          <w:color w:val="000000"/>
          <w:sz w:val="24"/>
          <w:szCs w:val="24"/>
        </w:rPr>
        <w:t xml:space="preserve"> price bias, color bias, and geographic origin bias. The general assumption has always been wine produced in European countries like France is better than other country, or expensive wine tastes better than inexpensive ones.</w:t>
      </w:r>
      <w:r w:rsidR="00B24B76">
        <w:rPr>
          <w:rFonts w:ascii="Times New Roman" w:eastAsia="Times New Roman" w:hAnsi="Times New Roman" w:cs="Times New Roman"/>
          <w:color w:val="000000"/>
          <w:sz w:val="24"/>
          <w:szCs w:val="24"/>
        </w:rPr>
        <w:t xml:space="preserve"> Another assumption is white wine is supposed to be refreshing while red wine more poignant. Many scientific researches have confirmed these biases through blind tasting experiments.</w:t>
      </w:r>
    </w:p>
    <w:p w14:paraId="18CB714E" w14:textId="65CB1EF0" w:rsidR="00032CE2" w:rsidRDefault="00D50FD4" w:rsidP="003B7154">
      <w:pPr>
        <w:spacing w:after="12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want to perform exploratory analysis on a relatively large dataset on wine reviews</w:t>
      </w:r>
      <w:r w:rsidR="003B7154">
        <w:rPr>
          <w:rFonts w:ascii="Times New Roman" w:eastAsia="Times New Roman" w:hAnsi="Times New Roman" w:cs="Times New Roman"/>
          <w:color w:val="000000"/>
          <w:sz w:val="24"/>
          <w:szCs w:val="24"/>
        </w:rPr>
        <w:t xml:space="preserve"> of various types of wine from different countries</w:t>
      </w:r>
      <w:r>
        <w:rPr>
          <w:rFonts w:ascii="Times New Roman" w:eastAsia="Times New Roman" w:hAnsi="Times New Roman" w:cs="Times New Roman"/>
          <w:color w:val="000000"/>
          <w:sz w:val="24"/>
          <w:szCs w:val="24"/>
        </w:rPr>
        <w:t xml:space="preserve"> in order to observe any interesting finding </w:t>
      </w:r>
      <w:r w:rsidR="003B7154">
        <w:rPr>
          <w:rFonts w:ascii="Times New Roman" w:eastAsia="Times New Roman" w:hAnsi="Times New Roman" w:cs="Times New Roman"/>
          <w:color w:val="000000"/>
          <w:sz w:val="24"/>
          <w:szCs w:val="24"/>
        </w:rPr>
        <w:t xml:space="preserve">and test several hypotheses that we have regarding wine appreciation. </w:t>
      </w:r>
      <w:r w:rsidR="00032CE2" w:rsidRPr="00BE4CA3">
        <w:rPr>
          <w:rFonts w:ascii="Times New Roman" w:eastAsia="Times New Roman" w:hAnsi="Times New Roman" w:cs="Times New Roman"/>
          <w:color w:val="000000"/>
          <w:sz w:val="24"/>
          <w:szCs w:val="24"/>
        </w:rPr>
        <w:t xml:space="preserve">Our analysis will help us </w:t>
      </w:r>
      <w:r w:rsidR="0018087E" w:rsidRPr="00BE4CA3">
        <w:rPr>
          <w:rFonts w:ascii="Times New Roman" w:eastAsia="Times New Roman" w:hAnsi="Times New Roman" w:cs="Times New Roman"/>
          <w:color w:val="000000"/>
          <w:sz w:val="24"/>
          <w:szCs w:val="24"/>
        </w:rPr>
        <w:t>determine</w:t>
      </w:r>
      <w:r w:rsidR="00032CE2" w:rsidRPr="00BE4CA3">
        <w:rPr>
          <w:rFonts w:ascii="Times New Roman" w:eastAsia="Times New Roman" w:hAnsi="Times New Roman" w:cs="Times New Roman"/>
          <w:color w:val="000000"/>
          <w:sz w:val="24"/>
          <w:szCs w:val="24"/>
        </w:rPr>
        <w:t xml:space="preserve"> the main criteria through which a quality in wine is determined by testing various features such as price, rating, review, region, etc. The value added from this research includes</w:t>
      </w:r>
      <w:r w:rsidR="00D17E57" w:rsidRPr="00BE4CA3">
        <w:rPr>
          <w:rFonts w:ascii="Times New Roman" w:eastAsia="Times New Roman" w:hAnsi="Times New Roman" w:cs="Times New Roman"/>
          <w:color w:val="000000"/>
          <w:sz w:val="24"/>
          <w:szCs w:val="24"/>
        </w:rPr>
        <w:t xml:space="preserve"> answering questions such as whether expensive wines really deserve their price tag or whether famous wine producing countries such France, Italy match their reputation.</w:t>
      </w:r>
    </w:p>
    <w:p w14:paraId="3C6EDB98" w14:textId="73A7D802" w:rsidR="00797D5B" w:rsidRPr="00797D5B" w:rsidRDefault="00797D5B" w:rsidP="003B7154">
      <w:pPr>
        <w:spacing w:after="12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performing text analytics on wine reviews, it is important to note </w:t>
      </w:r>
      <w:r w:rsidRPr="00797D5B">
        <w:rPr>
          <w:rFonts w:ascii="Times New Roman" w:eastAsia="Times New Roman" w:hAnsi="Times New Roman" w:cs="Times New Roman"/>
          <w:color w:val="000000"/>
          <w:sz w:val="24"/>
          <w:szCs w:val="24"/>
        </w:rPr>
        <w:t>that wine grape varieties are variously evaluated according to a wide range of descriptors which draw comparisons with other, non-grape flavors and aromas. For</w:t>
      </w:r>
      <w:r>
        <w:rPr>
          <w:rFonts w:ascii="Times New Roman" w:eastAsia="Times New Roman" w:hAnsi="Times New Roman" w:cs="Times New Roman"/>
          <w:color w:val="000000"/>
          <w:sz w:val="24"/>
          <w:szCs w:val="24"/>
        </w:rPr>
        <w:t xml:space="preserve"> example, common sensory descriptors for a signature red grape variety- Cabernet Sauvignon are eucalyptus, chocolate, tobacco; while descriptors for another white grape variety- Prosecco are apple, honey, citrus. Basic knowledge of </w:t>
      </w:r>
      <w:r>
        <w:rPr>
          <w:rFonts w:ascii="Times New Roman" w:eastAsia="Times New Roman" w:hAnsi="Times New Roman" w:cs="Times New Roman"/>
          <w:color w:val="000000"/>
          <w:sz w:val="24"/>
          <w:szCs w:val="24"/>
        </w:rPr>
        <w:lastRenderedPageBreak/>
        <w:t xml:space="preserve">wine appreciation enhances our understanding of text analytics result hence the effectiveness of our analysis for this project. </w:t>
      </w:r>
    </w:p>
    <w:p w14:paraId="1481C2DD" w14:textId="2186F256" w:rsidR="007904D7" w:rsidRPr="007904D7" w:rsidRDefault="00C968FF" w:rsidP="007904D7">
      <w:pPr>
        <w:spacing w:before="120" w:after="12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Project</w:t>
      </w:r>
      <w:r w:rsidR="007904D7" w:rsidRPr="007904D7">
        <w:rPr>
          <w:rFonts w:ascii="Times New Roman" w:eastAsia="Times New Roman" w:hAnsi="Times New Roman" w:cs="Times New Roman"/>
          <w:i/>
          <w:color w:val="000000"/>
          <w:sz w:val="24"/>
          <w:szCs w:val="24"/>
        </w:rPr>
        <w:t xml:space="preserve"> proposal</w:t>
      </w:r>
    </w:p>
    <w:p w14:paraId="0071CEDF" w14:textId="11594ABE" w:rsidR="00D17E57" w:rsidRPr="00BE4CA3" w:rsidRDefault="00C968FF" w:rsidP="007904D7">
      <w:pP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032CE2" w:rsidRPr="00BE4CA3">
        <w:rPr>
          <w:rFonts w:ascii="Times New Roman" w:eastAsia="Times New Roman" w:hAnsi="Times New Roman" w:cs="Times New Roman"/>
          <w:color w:val="000000"/>
          <w:sz w:val="24"/>
          <w:szCs w:val="24"/>
        </w:rPr>
        <w:t xml:space="preserve"> </w:t>
      </w:r>
      <w:r w:rsidR="007904D7">
        <w:rPr>
          <w:rFonts w:ascii="Times New Roman" w:eastAsia="Times New Roman" w:hAnsi="Times New Roman" w:cs="Times New Roman"/>
          <w:color w:val="000000"/>
          <w:sz w:val="24"/>
          <w:szCs w:val="24"/>
        </w:rPr>
        <w:t>proposal</w:t>
      </w:r>
      <w:r w:rsidR="00032CE2" w:rsidRPr="00BE4CA3">
        <w:rPr>
          <w:rFonts w:ascii="Times New Roman" w:eastAsia="Times New Roman" w:hAnsi="Times New Roman" w:cs="Times New Roman"/>
          <w:color w:val="000000"/>
          <w:sz w:val="24"/>
          <w:szCs w:val="24"/>
        </w:rPr>
        <w:t xml:space="preserve"> for our analysis has been detailed </w:t>
      </w:r>
      <w:r w:rsidR="0018087E" w:rsidRPr="00BE4CA3">
        <w:rPr>
          <w:rFonts w:ascii="Times New Roman" w:eastAsia="Times New Roman" w:hAnsi="Times New Roman" w:cs="Times New Roman"/>
          <w:color w:val="000000"/>
          <w:sz w:val="24"/>
          <w:szCs w:val="24"/>
        </w:rPr>
        <w:t>as follows:</w:t>
      </w:r>
    </w:p>
    <w:p w14:paraId="270661EE" w14:textId="77777777"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Our primary goal is to </w:t>
      </w:r>
      <w:r w:rsidRPr="00BE4CA3">
        <w:rPr>
          <w:rFonts w:ascii="Times New Roman" w:eastAsia="Times New Roman" w:hAnsi="Times New Roman" w:cs="Times New Roman"/>
          <w:bCs/>
          <w:color w:val="000000"/>
          <w:sz w:val="24"/>
          <w:szCs w:val="24"/>
        </w:rPr>
        <w:t xml:space="preserve">rank the wines based on sentiment </w:t>
      </w:r>
      <w:r w:rsidRPr="00BE4CA3">
        <w:rPr>
          <w:rFonts w:ascii="Times New Roman" w:eastAsia="Times New Roman" w:hAnsi="Times New Roman" w:cs="Times New Roman"/>
          <w:color w:val="000000"/>
          <w:sz w:val="24"/>
          <w:szCs w:val="24"/>
        </w:rPr>
        <w:t>derived from reviews and the points given to each wine by wine enthusiasts.</w:t>
      </w:r>
    </w:p>
    <w:p w14:paraId="3AE7B683" w14:textId="1EC635CF"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Secondly, </w:t>
      </w:r>
      <w:r w:rsidR="00D33B79">
        <w:rPr>
          <w:rFonts w:ascii="Times New Roman" w:eastAsia="Times New Roman" w:hAnsi="Times New Roman" w:cs="Times New Roman"/>
          <w:color w:val="000000"/>
          <w:sz w:val="24"/>
          <w:szCs w:val="24"/>
        </w:rPr>
        <w:t xml:space="preserve">based on that sentiment rank, </w:t>
      </w:r>
      <w:r w:rsidRPr="00BE4CA3">
        <w:rPr>
          <w:rFonts w:ascii="Times New Roman" w:eastAsia="Times New Roman" w:hAnsi="Times New Roman" w:cs="Times New Roman"/>
          <w:color w:val="000000"/>
          <w:sz w:val="24"/>
          <w:szCs w:val="24"/>
        </w:rPr>
        <w:t xml:space="preserve">we would try </w:t>
      </w:r>
      <w:r w:rsidRPr="00BE4CA3">
        <w:rPr>
          <w:rFonts w:ascii="Times New Roman" w:eastAsia="Times New Roman" w:hAnsi="Times New Roman" w:cs="Times New Roman"/>
          <w:bCs/>
          <w:color w:val="000000"/>
          <w:sz w:val="24"/>
          <w:szCs w:val="24"/>
        </w:rPr>
        <w:t xml:space="preserve">to identify the </w:t>
      </w:r>
      <w:r w:rsidR="00D33B79">
        <w:rPr>
          <w:rFonts w:ascii="Times New Roman" w:eastAsia="Times New Roman" w:hAnsi="Times New Roman" w:cs="Times New Roman"/>
          <w:bCs/>
          <w:color w:val="000000"/>
          <w:sz w:val="24"/>
          <w:szCs w:val="24"/>
        </w:rPr>
        <w:t>top three countries</w:t>
      </w:r>
      <w:r w:rsidRPr="00BE4CA3">
        <w:rPr>
          <w:rFonts w:ascii="Times New Roman" w:eastAsia="Times New Roman" w:hAnsi="Times New Roman" w:cs="Times New Roman"/>
          <w:bCs/>
          <w:color w:val="000000"/>
          <w:sz w:val="24"/>
          <w:szCs w:val="24"/>
        </w:rPr>
        <w:t xml:space="preserve"> </w:t>
      </w:r>
      <w:r w:rsidRPr="00BE4CA3">
        <w:rPr>
          <w:rFonts w:ascii="Times New Roman" w:eastAsia="Times New Roman" w:hAnsi="Times New Roman" w:cs="Times New Roman"/>
          <w:color w:val="000000"/>
          <w:sz w:val="24"/>
          <w:szCs w:val="24"/>
        </w:rPr>
        <w:t xml:space="preserve">from which the most </w:t>
      </w:r>
      <w:r w:rsidRPr="00BE4CA3">
        <w:rPr>
          <w:rFonts w:ascii="Times New Roman" w:eastAsia="Times New Roman" w:hAnsi="Times New Roman" w:cs="Times New Roman"/>
          <w:bCs/>
          <w:color w:val="000000"/>
          <w:sz w:val="24"/>
          <w:szCs w:val="24"/>
        </w:rPr>
        <w:t xml:space="preserve">popular </w:t>
      </w:r>
      <w:r w:rsidRPr="00BE4CA3">
        <w:rPr>
          <w:rFonts w:ascii="Times New Roman" w:eastAsia="Times New Roman" w:hAnsi="Times New Roman" w:cs="Times New Roman"/>
          <w:color w:val="000000"/>
          <w:sz w:val="24"/>
          <w:szCs w:val="24"/>
        </w:rPr>
        <w:t>wines are produced</w:t>
      </w:r>
      <w:r w:rsidR="00D33B79">
        <w:rPr>
          <w:rFonts w:ascii="Times New Roman" w:eastAsia="Times New Roman" w:hAnsi="Times New Roman" w:cs="Times New Roman"/>
          <w:color w:val="000000"/>
          <w:sz w:val="24"/>
          <w:szCs w:val="24"/>
        </w:rPr>
        <w:t xml:space="preserve"> and perform text analysis specifically on each of those top countries</w:t>
      </w:r>
      <w:r w:rsidR="00CF46C8">
        <w:rPr>
          <w:rFonts w:ascii="Times New Roman" w:eastAsia="Times New Roman" w:hAnsi="Times New Roman" w:cs="Times New Roman"/>
          <w:color w:val="000000"/>
          <w:sz w:val="24"/>
          <w:szCs w:val="24"/>
        </w:rPr>
        <w:t xml:space="preserve"> as well as popular regions and provinces.</w:t>
      </w:r>
    </w:p>
    <w:p w14:paraId="66518B44" w14:textId="77777777"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We will also identify the </w:t>
      </w:r>
      <w:r w:rsidRPr="00BE4CA3">
        <w:rPr>
          <w:rFonts w:ascii="Times New Roman" w:eastAsia="Times New Roman" w:hAnsi="Times New Roman" w:cs="Times New Roman"/>
          <w:bCs/>
          <w:color w:val="000000"/>
          <w:sz w:val="24"/>
          <w:szCs w:val="24"/>
        </w:rPr>
        <w:t xml:space="preserve">most popular wine variety </w:t>
      </w:r>
      <w:r w:rsidRPr="00BE4CA3">
        <w:rPr>
          <w:rFonts w:ascii="Times New Roman" w:eastAsia="Times New Roman" w:hAnsi="Times New Roman" w:cs="Times New Roman"/>
          <w:color w:val="000000"/>
          <w:sz w:val="24"/>
          <w:szCs w:val="24"/>
        </w:rPr>
        <w:t xml:space="preserve">based on </w:t>
      </w:r>
      <w:r w:rsidRPr="00BE4CA3">
        <w:rPr>
          <w:rFonts w:ascii="Times New Roman" w:eastAsia="Times New Roman" w:hAnsi="Times New Roman" w:cs="Times New Roman"/>
          <w:bCs/>
          <w:color w:val="000000"/>
          <w:sz w:val="24"/>
          <w:szCs w:val="24"/>
        </w:rPr>
        <w:t xml:space="preserve">the reviews </w:t>
      </w:r>
      <w:r w:rsidRPr="00BE4CA3">
        <w:rPr>
          <w:rFonts w:ascii="Times New Roman" w:eastAsia="Times New Roman" w:hAnsi="Times New Roman" w:cs="Times New Roman"/>
          <w:color w:val="000000"/>
          <w:sz w:val="24"/>
          <w:szCs w:val="24"/>
        </w:rPr>
        <w:t>given to each wine.</w:t>
      </w:r>
    </w:p>
    <w:p w14:paraId="36E804B6" w14:textId="5C7E73AB" w:rsidR="002D6679" w:rsidRPr="007904D7" w:rsidRDefault="002D6679" w:rsidP="007904D7">
      <w:pPr>
        <w:pStyle w:val="ListParagraph"/>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Finally, we would like to </w:t>
      </w:r>
      <w:r w:rsidR="0018087E" w:rsidRPr="00BE4CA3">
        <w:rPr>
          <w:rFonts w:ascii="Times New Roman" w:eastAsia="Times New Roman" w:hAnsi="Times New Roman" w:cs="Times New Roman"/>
          <w:color w:val="000000"/>
          <w:sz w:val="24"/>
          <w:szCs w:val="24"/>
        </w:rPr>
        <w:t>build</w:t>
      </w:r>
      <w:r w:rsidRPr="00BE4CA3">
        <w:rPr>
          <w:rFonts w:ascii="Times New Roman" w:eastAsia="Times New Roman" w:hAnsi="Times New Roman" w:cs="Times New Roman"/>
          <w:color w:val="000000"/>
          <w:sz w:val="24"/>
          <w:szCs w:val="24"/>
        </w:rPr>
        <w:t xml:space="preserve"> a machine learning model that can </w:t>
      </w:r>
      <w:r w:rsidR="00D33B79">
        <w:rPr>
          <w:rFonts w:ascii="Times New Roman" w:eastAsia="Times New Roman" w:hAnsi="Times New Roman" w:cs="Times New Roman"/>
          <w:color w:val="000000"/>
          <w:sz w:val="24"/>
          <w:szCs w:val="24"/>
        </w:rPr>
        <w:t xml:space="preserve">predict and </w:t>
      </w:r>
      <w:r w:rsidRPr="00BE4CA3">
        <w:rPr>
          <w:rFonts w:ascii="Times New Roman" w:eastAsia="Times New Roman" w:hAnsi="Times New Roman" w:cs="Times New Roman"/>
          <w:color w:val="000000"/>
          <w:sz w:val="24"/>
          <w:szCs w:val="24"/>
        </w:rPr>
        <w:t xml:space="preserve">identify the variety of a wine based on </w:t>
      </w:r>
      <w:r w:rsidR="00D93880">
        <w:rPr>
          <w:rFonts w:ascii="Times New Roman" w:eastAsia="Times New Roman" w:hAnsi="Times New Roman" w:cs="Times New Roman"/>
          <w:color w:val="000000"/>
          <w:sz w:val="24"/>
          <w:szCs w:val="24"/>
        </w:rPr>
        <w:t>review description</w:t>
      </w:r>
      <w:r w:rsidR="0018087E" w:rsidRPr="00BE4CA3">
        <w:rPr>
          <w:rFonts w:ascii="Times New Roman" w:eastAsia="Times New Roman" w:hAnsi="Times New Roman" w:cs="Times New Roman"/>
          <w:color w:val="000000"/>
          <w:sz w:val="24"/>
          <w:szCs w:val="24"/>
        </w:rPr>
        <w:t>.</w:t>
      </w:r>
    </w:p>
    <w:p w14:paraId="61429BD7" w14:textId="022CC07B" w:rsidR="007904D7" w:rsidRPr="007904D7" w:rsidRDefault="007904D7" w:rsidP="007904D7">
      <w:pPr>
        <w:spacing w:before="120" w:after="120" w:line="240" w:lineRule="auto"/>
        <w:rPr>
          <w:rFonts w:ascii="Times New Roman" w:eastAsia="Times New Roman" w:hAnsi="Times New Roman" w:cs="Times New Roman"/>
          <w:i/>
          <w:color w:val="000000"/>
          <w:sz w:val="24"/>
          <w:szCs w:val="24"/>
        </w:rPr>
      </w:pPr>
      <w:r w:rsidRPr="007904D7">
        <w:rPr>
          <w:rFonts w:ascii="Times New Roman" w:eastAsia="Times New Roman" w:hAnsi="Times New Roman" w:cs="Times New Roman"/>
          <w:i/>
          <w:color w:val="000000"/>
          <w:sz w:val="24"/>
          <w:szCs w:val="24"/>
        </w:rPr>
        <w:t>Hypotheses</w:t>
      </w:r>
    </w:p>
    <w:p w14:paraId="160A3075" w14:textId="50FBA700" w:rsidR="00D17E57" w:rsidRPr="00BE4CA3" w:rsidRDefault="002D6679" w:rsidP="007904D7">
      <w:pPr>
        <w:spacing w:after="0" w:line="240" w:lineRule="auto"/>
        <w:ind w:firstLine="720"/>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Looking at the dataset, we intend to </w:t>
      </w:r>
      <w:r w:rsidR="0018087E" w:rsidRPr="00BE4CA3">
        <w:rPr>
          <w:rFonts w:ascii="Times New Roman" w:eastAsia="Times New Roman" w:hAnsi="Times New Roman" w:cs="Times New Roman"/>
          <w:color w:val="000000"/>
          <w:sz w:val="24"/>
          <w:szCs w:val="24"/>
        </w:rPr>
        <w:t>test</w:t>
      </w:r>
      <w:r w:rsidRPr="00BE4CA3">
        <w:rPr>
          <w:rFonts w:ascii="Times New Roman" w:eastAsia="Times New Roman" w:hAnsi="Times New Roman" w:cs="Times New Roman"/>
          <w:color w:val="000000"/>
          <w:sz w:val="24"/>
          <w:szCs w:val="24"/>
        </w:rPr>
        <w:t xml:space="preserve"> the following hypothes</w:t>
      </w:r>
      <w:r w:rsidR="00D17E57" w:rsidRPr="00BE4CA3">
        <w:rPr>
          <w:rFonts w:ascii="Times New Roman" w:eastAsia="Times New Roman" w:hAnsi="Times New Roman" w:cs="Times New Roman"/>
          <w:color w:val="000000"/>
          <w:sz w:val="24"/>
          <w:szCs w:val="24"/>
        </w:rPr>
        <w:t>e</w:t>
      </w:r>
      <w:r w:rsidRPr="00BE4CA3">
        <w:rPr>
          <w:rFonts w:ascii="Times New Roman" w:eastAsia="Times New Roman" w:hAnsi="Times New Roman" w:cs="Times New Roman"/>
          <w:color w:val="000000"/>
          <w:sz w:val="24"/>
          <w:szCs w:val="24"/>
        </w:rPr>
        <w:t>s</w:t>
      </w:r>
      <w:r w:rsidR="0018087E" w:rsidRPr="00BE4CA3">
        <w:rPr>
          <w:rFonts w:ascii="Times New Roman" w:eastAsia="Times New Roman" w:hAnsi="Times New Roman" w:cs="Times New Roman"/>
          <w:color w:val="000000"/>
          <w:sz w:val="24"/>
          <w:szCs w:val="24"/>
        </w:rPr>
        <w:t>:</w:t>
      </w:r>
    </w:p>
    <w:p w14:paraId="0424E5B9" w14:textId="58D52EF6"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Wine </w:t>
      </w:r>
      <w:r w:rsidR="0018087E" w:rsidRPr="00BE4CA3">
        <w:rPr>
          <w:rFonts w:ascii="Times New Roman" w:eastAsia="Times New Roman" w:hAnsi="Times New Roman" w:cs="Times New Roman"/>
          <w:color w:val="000000"/>
          <w:sz w:val="24"/>
          <w:szCs w:val="24"/>
        </w:rPr>
        <w:t>p</w:t>
      </w:r>
      <w:r w:rsidRPr="00BE4CA3">
        <w:rPr>
          <w:rFonts w:ascii="Times New Roman" w:eastAsia="Times New Roman" w:hAnsi="Times New Roman" w:cs="Times New Roman"/>
          <w:color w:val="000000"/>
          <w:sz w:val="24"/>
          <w:szCs w:val="24"/>
        </w:rPr>
        <w:t>rice is positively correlated with the higher rank given to review.</w:t>
      </w:r>
    </w:p>
    <w:p w14:paraId="168DA09C" w14:textId="2CEFDAE3"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Popular wine producing countries (such as France, Italy) are likely to produce higher ranked wines.</w:t>
      </w:r>
    </w:p>
    <w:p w14:paraId="52572F34" w14:textId="77777777" w:rsidR="002D6679" w:rsidRPr="00BE4CA3" w:rsidRDefault="002D6679" w:rsidP="007904D7">
      <w:pPr>
        <w:numPr>
          <w:ilvl w:val="0"/>
          <w:numId w:val="3"/>
        </w:numPr>
        <w:spacing w:after="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Wines with the perfect score i.e., 100 also have the best sentiment score.</w:t>
      </w:r>
    </w:p>
    <w:p w14:paraId="6FE14A9A" w14:textId="16BF0CF8" w:rsidR="0018087E" w:rsidRPr="00C968FF" w:rsidRDefault="002D6679" w:rsidP="00C968FF">
      <w:pPr>
        <w:numPr>
          <w:ilvl w:val="0"/>
          <w:numId w:val="3"/>
        </w:numP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color w:val="000000"/>
          <w:sz w:val="24"/>
          <w:szCs w:val="24"/>
        </w:rPr>
        <w:t>Better ranked wines also have a positive correlation with longer description.</w:t>
      </w:r>
    </w:p>
    <w:p w14:paraId="5FA99792" w14:textId="745DDBF4" w:rsidR="00D17E57" w:rsidRPr="007904D7" w:rsidRDefault="003F17AB" w:rsidP="007904D7">
      <w:pPr>
        <w:pStyle w:val="ListParagraph"/>
        <w:numPr>
          <w:ilvl w:val="0"/>
          <w:numId w:val="9"/>
        </w:numPr>
        <w:spacing w:before="120" w:after="12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b/>
          <w:color w:val="000000"/>
          <w:sz w:val="24"/>
          <w:szCs w:val="24"/>
        </w:rPr>
        <w:t>Data Description</w:t>
      </w:r>
    </w:p>
    <w:p w14:paraId="08E0020A" w14:textId="40E7ED7C" w:rsidR="007904D7" w:rsidRPr="00BE4CA3" w:rsidRDefault="00D17E57" w:rsidP="00C968FF">
      <w:pPr>
        <w:spacing w:after="120" w:line="240" w:lineRule="auto"/>
        <w:ind w:firstLine="720"/>
        <w:jc w:val="both"/>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 xml:space="preserve">Our dataset is a 50.4 MB csv file containing wine reviews scraped from WineEnthusiast that our team downloaded from </w:t>
      </w:r>
      <w:r w:rsidR="0018087E" w:rsidRPr="00BE4CA3">
        <w:rPr>
          <w:rFonts w:ascii="Times New Roman" w:eastAsia="Times New Roman" w:hAnsi="Times New Roman" w:cs="Times New Roman"/>
          <w:sz w:val="24"/>
          <w:szCs w:val="24"/>
        </w:rPr>
        <w:t>K</w:t>
      </w:r>
      <w:r w:rsidRPr="00BE4CA3">
        <w:rPr>
          <w:rFonts w:ascii="Times New Roman" w:eastAsia="Times New Roman" w:hAnsi="Times New Roman" w:cs="Times New Roman"/>
          <w:sz w:val="24"/>
          <w:szCs w:val="24"/>
        </w:rPr>
        <w:t>aggle</w:t>
      </w:r>
      <w:r w:rsidR="0018087E" w:rsidRPr="00BE4CA3">
        <w:rPr>
          <w:rFonts w:ascii="Times New Roman" w:eastAsia="Times New Roman" w:hAnsi="Times New Roman" w:cs="Times New Roman"/>
          <w:sz w:val="24"/>
          <w:szCs w:val="24"/>
        </w:rPr>
        <w:t xml:space="preserve"> website</w:t>
      </w:r>
      <w:r w:rsidRPr="00BE4CA3">
        <w:rPr>
          <w:rFonts w:ascii="Times New Roman" w:eastAsia="Times New Roman" w:hAnsi="Times New Roman" w:cs="Times New Roman"/>
          <w:sz w:val="24"/>
          <w:szCs w:val="24"/>
        </w:rPr>
        <w:t xml:space="preserve">. The dataset contains reviews for 129,970 different kinds of wine from all around </w:t>
      </w:r>
      <w:r w:rsidR="0018087E" w:rsidRPr="00BE4CA3">
        <w:rPr>
          <w:rFonts w:ascii="Times New Roman" w:eastAsia="Times New Roman" w:hAnsi="Times New Roman" w:cs="Times New Roman"/>
          <w:sz w:val="24"/>
          <w:szCs w:val="24"/>
        </w:rPr>
        <w:t xml:space="preserve">the </w:t>
      </w:r>
      <w:r w:rsidRPr="00BE4CA3">
        <w:rPr>
          <w:rFonts w:ascii="Times New Roman" w:eastAsia="Times New Roman" w:hAnsi="Times New Roman" w:cs="Times New Roman"/>
          <w:sz w:val="24"/>
          <w:szCs w:val="24"/>
        </w:rPr>
        <w:t>world.</w:t>
      </w:r>
    </w:p>
    <w:p w14:paraId="78654B61" w14:textId="4E34376C" w:rsidR="00D17E57" w:rsidRPr="00BE4CA3" w:rsidRDefault="00D17E57" w:rsidP="00C968FF">
      <w:pPr>
        <w:spacing w:after="120" w:line="240" w:lineRule="auto"/>
        <w:ind w:firstLine="720"/>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 xml:space="preserve">The </w:t>
      </w:r>
      <w:r w:rsidR="00BE4CA3" w:rsidRPr="00BE4CA3">
        <w:rPr>
          <w:rFonts w:ascii="Times New Roman" w:eastAsia="Times New Roman" w:hAnsi="Times New Roman" w:cs="Times New Roman"/>
          <w:sz w:val="24"/>
          <w:szCs w:val="24"/>
        </w:rPr>
        <w:t>variables</w:t>
      </w:r>
      <w:r w:rsidRPr="00BE4CA3">
        <w:rPr>
          <w:rFonts w:ascii="Times New Roman" w:eastAsia="Times New Roman" w:hAnsi="Times New Roman" w:cs="Times New Roman"/>
          <w:sz w:val="24"/>
          <w:szCs w:val="24"/>
        </w:rPr>
        <w:t xml:space="preserve"> are described in the table below</w:t>
      </w:r>
      <w:r w:rsidR="0018087E" w:rsidRPr="00BE4CA3">
        <w:rPr>
          <w:rFonts w:ascii="Times New Roman" w:eastAsia="Times New Roman" w:hAnsi="Times New Roman" w:cs="Times New Roman"/>
          <w:sz w:val="24"/>
          <w:szCs w:val="24"/>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7E57" w:rsidRPr="00BE4CA3" w14:paraId="4786C77A" w14:textId="77777777" w:rsidTr="0018087E">
        <w:tc>
          <w:tcPr>
            <w:tcW w:w="3120" w:type="dxa"/>
            <w:shd w:val="clear" w:color="auto" w:fill="D9D9D9" w:themeFill="background1" w:themeFillShade="D9"/>
            <w:tcMar>
              <w:top w:w="100" w:type="dxa"/>
              <w:left w:w="100" w:type="dxa"/>
              <w:bottom w:w="100" w:type="dxa"/>
              <w:right w:w="100" w:type="dxa"/>
            </w:tcMar>
          </w:tcPr>
          <w:p w14:paraId="6109C272"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BE4CA3">
              <w:rPr>
                <w:rFonts w:ascii="Times New Roman" w:eastAsia="Times New Roman" w:hAnsi="Times New Roman" w:cs="Times New Roman"/>
                <w:b/>
                <w:sz w:val="24"/>
                <w:szCs w:val="24"/>
              </w:rPr>
              <w:t>Column Name</w:t>
            </w:r>
          </w:p>
        </w:tc>
        <w:tc>
          <w:tcPr>
            <w:tcW w:w="3120" w:type="dxa"/>
            <w:shd w:val="clear" w:color="auto" w:fill="D9D9D9" w:themeFill="background1" w:themeFillShade="D9"/>
            <w:tcMar>
              <w:top w:w="100" w:type="dxa"/>
              <w:left w:w="100" w:type="dxa"/>
              <w:bottom w:w="100" w:type="dxa"/>
              <w:right w:w="100" w:type="dxa"/>
            </w:tcMar>
          </w:tcPr>
          <w:p w14:paraId="4E757325"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BE4CA3">
              <w:rPr>
                <w:rFonts w:ascii="Times New Roman" w:eastAsia="Times New Roman" w:hAnsi="Times New Roman" w:cs="Times New Roman"/>
                <w:b/>
                <w:sz w:val="24"/>
                <w:szCs w:val="24"/>
              </w:rPr>
              <w:t>Description</w:t>
            </w:r>
          </w:p>
        </w:tc>
        <w:tc>
          <w:tcPr>
            <w:tcW w:w="3120" w:type="dxa"/>
            <w:shd w:val="clear" w:color="auto" w:fill="D9D9D9" w:themeFill="background1" w:themeFillShade="D9"/>
            <w:tcMar>
              <w:top w:w="100" w:type="dxa"/>
              <w:left w:w="100" w:type="dxa"/>
              <w:bottom w:w="100" w:type="dxa"/>
              <w:right w:w="100" w:type="dxa"/>
            </w:tcMar>
          </w:tcPr>
          <w:p w14:paraId="0ACF2338"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BE4CA3">
              <w:rPr>
                <w:rFonts w:ascii="Times New Roman" w:eastAsia="Times New Roman" w:hAnsi="Times New Roman" w:cs="Times New Roman"/>
                <w:b/>
                <w:sz w:val="24"/>
                <w:szCs w:val="24"/>
              </w:rPr>
              <w:t>Data Type</w:t>
            </w:r>
          </w:p>
        </w:tc>
      </w:tr>
      <w:tr w:rsidR="00D17E57" w:rsidRPr="00BE4CA3" w14:paraId="2C4733FC" w14:textId="77777777" w:rsidTr="000C1035">
        <w:trPr>
          <w:trHeight w:val="420"/>
        </w:trPr>
        <w:tc>
          <w:tcPr>
            <w:tcW w:w="3120" w:type="dxa"/>
            <w:shd w:val="clear" w:color="auto" w:fill="auto"/>
            <w:tcMar>
              <w:top w:w="100" w:type="dxa"/>
              <w:left w:w="100" w:type="dxa"/>
              <w:bottom w:w="100" w:type="dxa"/>
              <w:right w:w="100" w:type="dxa"/>
            </w:tcMar>
          </w:tcPr>
          <w:p w14:paraId="189F6CA3"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country</w:t>
            </w:r>
          </w:p>
        </w:tc>
        <w:tc>
          <w:tcPr>
            <w:tcW w:w="3120" w:type="dxa"/>
            <w:shd w:val="clear" w:color="auto" w:fill="auto"/>
            <w:tcMar>
              <w:top w:w="100" w:type="dxa"/>
              <w:left w:w="100" w:type="dxa"/>
              <w:bottom w:w="100" w:type="dxa"/>
              <w:right w:w="100" w:type="dxa"/>
            </w:tcMar>
          </w:tcPr>
          <w:p w14:paraId="37177079" w14:textId="24188AB6"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Country where the wine is from</w:t>
            </w:r>
          </w:p>
        </w:tc>
        <w:tc>
          <w:tcPr>
            <w:tcW w:w="3120" w:type="dxa"/>
            <w:shd w:val="clear" w:color="auto" w:fill="auto"/>
            <w:tcMar>
              <w:top w:w="100" w:type="dxa"/>
              <w:left w:w="100" w:type="dxa"/>
              <w:bottom w:w="100" w:type="dxa"/>
              <w:right w:w="100" w:type="dxa"/>
            </w:tcMar>
          </w:tcPr>
          <w:p w14:paraId="1942A1D5"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29C60E4F" w14:textId="77777777" w:rsidTr="000C1035">
        <w:trPr>
          <w:trHeight w:val="546"/>
        </w:trPr>
        <w:tc>
          <w:tcPr>
            <w:tcW w:w="3120" w:type="dxa"/>
            <w:shd w:val="clear" w:color="auto" w:fill="auto"/>
            <w:tcMar>
              <w:top w:w="100" w:type="dxa"/>
              <w:left w:w="100" w:type="dxa"/>
              <w:bottom w:w="100" w:type="dxa"/>
              <w:right w:w="100" w:type="dxa"/>
            </w:tcMar>
          </w:tcPr>
          <w:p w14:paraId="42A20896"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description</w:t>
            </w:r>
          </w:p>
        </w:tc>
        <w:tc>
          <w:tcPr>
            <w:tcW w:w="3120" w:type="dxa"/>
            <w:shd w:val="clear" w:color="auto" w:fill="auto"/>
            <w:tcMar>
              <w:top w:w="100" w:type="dxa"/>
              <w:left w:w="100" w:type="dxa"/>
              <w:bottom w:w="100" w:type="dxa"/>
              <w:right w:w="100" w:type="dxa"/>
            </w:tcMar>
          </w:tcPr>
          <w:p w14:paraId="5D304B9D" w14:textId="34A7AF31"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Review of the qualities of the wine</w:t>
            </w:r>
          </w:p>
        </w:tc>
        <w:tc>
          <w:tcPr>
            <w:tcW w:w="3120" w:type="dxa"/>
            <w:shd w:val="clear" w:color="auto" w:fill="auto"/>
            <w:tcMar>
              <w:top w:w="100" w:type="dxa"/>
              <w:left w:w="100" w:type="dxa"/>
              <w:bottom w:w="100" w:type="dxa"/>
              <w:right w:w="100" w:type="dxa"/>
            </w:tcMar>
          </w:tcPr>
          <w:p w14:paraId="20D1C02C"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1F401C0F" w14:textId="77777777" w:rsidTr="007B32E1">
        <w:tc>
          <w:tcPr>
            <w:tcW w:w="3120" w:type="dxa"/>
            <w:shd w:val="clear" w:color="auto" w:fill="auto"/>
            <w:tcMar>
              <w:top w:w="100" w:type="dxa"/>
              <w:left w:w="100" w:type="dxa"/>
              <w:bottom w:w="100" w:type="dxa"/>
              <w:right w:w="100" w:type="dxa"/>
            </w:tcMar>
          </w:tcPr>
          <w:p w14:paraId="2E1FBAA0"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designation</w:t>
            </w:r>
          </w:p>
        </w:tc>
        <w:tc>
          <w:tcPr>
            <w:tcW w:w="3120" w:type="dxa"/>
            <w:shd w:val="clear" w:color="auto" w:fill="auto"/>
            <w:tcMar>
              <w:top w:w="100" w:type="dxa"/>
              <w:left w:w="100" w:type="dxa"/>
              <w:bottom w:w="100" w:type="dxa"/>
              <w:right w:w="100" w:type="dxa"/>
            </w:tcMar>
          </w:tcPr>
          <w:p w14:paraId="1247625F" w14:textId="506EF185"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Vineyard within the winery where the grapes that made the wine are from</w:t>
            </w:r>
          </w:p>
        </w:tc>
        <w:tc>
          <w:tcPr>
            <w:tcW w:w="3120" w:type="dxa"/>
            <w:shd w:val="clear" w:color="auto" w:fill="auto"/>
            <w:tcMar>
              <w:top w:w="100" w:type="dxa"/>
              <w:left w:w="100" w:type="dxa"/>
              <w:bottom w:w="100" w:type="dxa"/>
              <w:right w:w="100" w:type="dxa"/>
            </w:tcMar>
          </w:tcPr>
          <w:p w14:paraId="57958C9C"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311685E6" w14:textId="77777777" w:rsidTr="007B32E1">
        <w:tc>
          <w:tcPr>
            <w:tcW w:w="3120" w:type="dxa"/>
            <w:shd w:val="clear" w:color="auto" w:fill="auto"/>
            <w:tcMar>
              <w:top w:w="100" w:type="dxa"/>
              <w:left w:w="100" w:type="dxa"/>
              <w:bottom w:w="100" w:type="dxa"/>
              <w:right w:w="100" w:type="dxa"/>
            </w:tcMar>
          </w:tcPr>
          <w:p w14:paraId="798127B0"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points</w:t>
            </w:r>
          </w:p>
        </w:tc>
        <w:tc>
          <w:tcPr>
            <w:tcW w:w="3120" w:type="dxa"/>
            <w:shd w:val="clear" w:color="auto" w:fill="auto"/>
            <w:tcMar>
              <w:top w:w="100" w:type="dxa"/>
              <w:left w:w="100" w:type="dxa"/>
              <w:bottom w:w="100" w:type="dxa"/>
              <w:right w:w="100" w:type="dxa"/>
            </w:tcMar>
          </w:tcPr>
          <w:p w14:paraId="6ADC8CA3" w14:textId="3DF6833D"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Number of points Wine Enthusiast rated the wine on a scale of 1-100 (though they say they only post reviews for wines that score &gt;=80)</w:t>
            </w:r>
          </w:p>
        </w:tc>
        <w:tc>
          <w:tcPr>
            <w:tcW w:w="3120" w:type="dxa"/>
            <w:shd w:val="clear" w:color="auto" w:fill="auto"/>
            <w:tcMar>
              <w:top w:w="100" w:type="dxa"/>
              <w:left w:w="100" w:type="dxa"/>
              <w:bottom w:w="100" w:type="dxa"/>
              <w:right w:w="100" w:type="dxa"/>
            </w:tcMar>
          </w:tcPr>
          <w:p w14:paraId="2A0C333D"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numeric</w:t>
            </w:r>
          </w:p>
        </w:tc>
      </w:tr>
      <w:tr w:rsidR="00D17E57" w:rsidRPr="00BE4CA3" w14:paraId="32C3FC20" w14:textId="77777777" w:rsidTr="007B32E1">
        <w:tc>
          <w:tcPr>
            <w:tcW w:w="3120" w:type="dxa"/>
            <w:shd w:val="clear" w:color="auto" w:fill="auto"/>
            <w:tcMar>
              <w:top w:w="100" w:type="dxa"/>
              <w:left w:w="100" w:type="dxa"/>
              <w:bottom w:w="100" w:type="dxa"/>
              <w:right w:w="100" w:type="dxa"/>
            </w:tcMar>
          </w:tcPr>
          <w:p w14:paraId="481BA11F"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lastRenderedPageBreak/>
              <w:t>price</w:t>
            </w:r>
          </w:p>
        </w:tc>
        <w:tc>
          <w:tcPr>
            <w:tcW w:w="3120" w:type="dxa"/>
            <w:shd w:val="clear" w:color="auto" w:fill="auto"/>
            <w:tcMar>
              <w:top w:w="100" w:type="dxa"/>
              <w:left w:w="100" w:type="dxa"/>
              <w:bottom w:w="100" w:type="dxa"/>
              <w:right w:w="100" w:type="dxa"/>
            </w:tcMar>
          </w:tcPr>
          <w:p w14:paraId="6700F08F" w14:textId="7D734AB5"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Cost for a bottle of the wine</w:t>
            </w:r>
          </w:p>
        </w:tc>
        <w:tc>
          <w:tcPr>
            <w:tcW w:w="3120" w:type="dxa"/>
            <w:shd w:val="clear" w:color="auto" w:fill="auto"/>
            <w:tcMar>
              <w:top w:w="100" w:type="dxa"/>
              <w:left w:w="100" w:type="dxa"/>
              <w:bottom w:w="100" w:type="dxa"/>
              <w:right w:w="100" w:type="dxa"/>
            </w:tcMar>
          </w:tcPr>
          <w:p w14:paraId="2A199709"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numeric</w:t>
            </w:r>
          </w:p>
        </w:tc>
      </w:tr>
      <w:tr w:rsidR="00D17E57" w:rsidRPr="00BE4CA3" w14:paraId="2EC72F00" w14:textId="77777777" w:rsidTr="007B32E1">
        <w:tc>
          <w:tcPr>
            <w:tcW w:w="3120" w:type="dxa"/>
            <w:shd w:val="clear" w:color="auto" w:fill="auto"/>
            <w:tcMar>
              <w:top w:w="100" w:type="dxa"/>
              <w:left w:w="100" w:type="dxa"/>
              <w:bottom w:w="100" w:type="dxa"/>
              <w:right w:w="100" w:type="dxa"/>
            </w:tcMar>
          </w:tcPr>
          <w:p w14:paraId="23AC38E2"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province</w:t>
            </w:r>
          </w:p>
        </w:tc>
        <w:tc>
          <w:tcPr>
            <w:tcW w:w="3120" w:type="dxa"/>
            <w:shd w:val="clear" w:color="auto" w:fill="auto"/>
            <w:tcMar>
              <w:top w:w="100" w:type="dxa"/>
              <w:left w:w="100" w:type="dxa"/>
              <w:bottom w:w="100" w:type="dxa"/>
              <w:right w:w="100" w:type="dxa"/>
            </w:tcMar>
          </w:tcPr>
          <w:p w14:paraId="210F071A" w14:textId="3E61AB6F"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Province or state that the wine is from</w:t>
            </w:r>
          </w:p>
        </w:tc>
        <w:tc>
          <w:tcPr>
            <w:tcW w:w="3120" w:type="dxa"/>
            <w:shd w:val="clear" w:color="auto" w:fill="auto"/>
            <w:tcMar>
              <w:top w:w="100" w:type="dxa"/>
              <w:left w:w="100" w:type="dxa"/>
              <w:bottom w:w="100" w:type="dxa"/>
              <w:right w:w="100" w:type="dxa"/>
            </w:tcMar>
          </w:tcPr>
          <w:p w14:paraId="5890317B"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3BE3D48E" w14:textId="77777777" w:rsidTr="007B32E1">
        <w:tc>
          <w:tcPr>
            <w:tcW w:w="3120" w:type="dxa"/>
            <w:shd w:val="clear" w:color="auto" w:fill="auto"/>
            <w:tcMar>
              <w:top w:w="100" w:type="dxa"/>
              <w:left w:w="100" w:type="dxa"/>
              <w:bottom w:w="100" w:type="dxa"/>
              <w:right w:w="100" w:type="dxa"/>
            </w:tcMar>
          </w:tcPr>
          <w:p w14:paraId="2A62DB62"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region_1</w:t>
            </w:r>
          </w:p>
        </w:tc>
        <w:tc>
          <w:tcPr>
            <w:tcW w:w="3120" w:type="dxa"/>
            <w:shd w:val="clear" w:color="auto" w:fill="auto"/>
            <w:tcMar>
              <w:top w:w="100" w:type="dxa"/>
              <w:left w:w="100" w:type="dxa"/>
              <w:bottom w:w="100" w:type="dxa"/>
              <w:right w:w="100" w:type="dxa"/>
            </w:tcMar>
          </w:tcPr>
          <w:p w14:paraId="2D8703E9" w14:textId="5E1E6841"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Wine growing area in a province or state</w:t>
            </w:r>
          </w:p>
        </w:tc>
        <w:tc>
          <w:tcPr>
            <w:tcW w:w="3120" w:type="dxa"/>
            <w:shd w:val="clear" w:color="auto" w:fill="auto"/>
            <w:tcMar>
              <w:top w:w="100" w:type="dxa"/>
              <w:left w:w="100" w:type="dxa"/>
              <w:bottom w:w="100" w:type="dxa"/>
              <w:right w:w="100" w:type="dxa"/>
            </w:tcMar>
          </w:tcPr>
          <w:p w14:paraId="2FADDC29"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645F90F5" w14:textId="77777777" w:rsidTr="007B32E1">
        <w:tc>
          <w:tcPr>
            <w:tcW w:w="3120" w:type="dxa"/>
            <w:shd w:val="clear" w:color="auto" w:fill="auto"/>
            <w:tcMar>
              <w:top w:w="100" w:type="dxa"/>
              <w:left w:w="100" w:type="dxa"/>
              <w:bottom w:w="100" w:type="dxa"/>
              <w:right w:w="100" w:type="dxa"/>
            </w:tcMar>
          </w:tcPr>
          <w:p w14:paraId="2E5E2640"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region_2</w:t>
            </w:r>
          </w:p>
        </w:tc>
        <w:tc>
          <w:tcPr>
            <w:tcW w:w="3120" w:type="dxa"/>
            <w:shd w:val="clear" w:color="auto" w:fill="auto"/>
            <w:tcMar>
              <w:top w:w="100" w:type="dxa"/>
              <w:left w:w="100" w:type="dxa"/>
              <w:bottom w:w="100" w:type="dxa"/>
              <w:right w:w="100" w:type="dxa"/>
            </w:tcMar>
          </w:tcPr>
          <w:p w14:paraId="6CEE36D8"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Sometimes there are more specific regions specified within a wine growing area</w:t>
            </w:r>
          </w:p>
        </w:tc>
        <w:tc>
          <w:tcPr>
            <w:tcW w:w="3120" w:type="dxa"/>
            <w:shd w:val="clear" w:color="auto" w:fill="auto"/>
            <w:tcMar>
              <w:top w:w="100" w:type="dxa"/>
              <w:left w:w="100" w:type="dxa"/>
              <w:bottom w:w="100" w:type="dxa"/>
              <w:right w:w="100" w:type="dxa"/>
            </w:tcMar>
          </w:tcPr>
          <w:p w14:paraId="09BAF542"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1A625081" w14:textId="77777777" w:rsidTr="007B32E1">
        <w:tc>
          <w:tcPr>
            <w:tcW w:w="3120" w:type="dxa"/>
            <w:shd w:val="clear" w:color="auto" w:fill="auto"/>
            <w:tcMar>
              <w:top w:w="100" w:type="dxa"/>
              <w:left w:w="100" w:type="dxa"/>
              <w:bottom w:w="100" w:type="dxa"/>
              <w:right w:w="100" w:type="dxa"/>
            </w:tcMar>
          </w:tcPr>
          <w:p w14:paraId="4148F8BF" w14:textId="3BDCFAB1" w:rsidR="00D17E57" w:rsidRPr="00BE4CA3" w:rsidRDefault="007904D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00D17E57" w:rsidRPr="00BE4CA3">
              <w:rPr>
                <w:rFonts w:ascii="Times New Roman" w:eastAsia="Times New Roman" w:hAnsi="Times New Roman" w:cs="Times New Roman"/>
                <w:sz w:val="24"/>
                <w:szCs w:val="24"/>
              </w:rPr>
              <w:t>aster_name</w:t>
            </w:r>
            <w:proofErr w:type="spellEnd"/>
          </w:p>
        </w:tc>
        <w:tc>
          <w:tcPr>
            <w:tcW w:w="3120" w:type="dxa"/>
            <w:shd w:val="clear" w:color="auto" w:fill="auto"/>
            <w:tcMar>
              <w:top w:w="100" w:type="dxa"/>
              <w:left w:w="100" w:type="dxa"/>
              <w:bottom w:w="100" w:type="dxa"/>
              <w:right w:w="100" w:type="dxa"/>
            </w:tcMar>
          </w:tcPr>
          <w:p w14:paraId="277B86E3"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Name of wine taster</w:t>
            </w:r>
          </w:p>
        </w:tc>
        <w:tc>
          <w:tcPr>
            <w:tcW w:w="3120" w:type="dxa"/>
            <w:shd w:val="clear" w:color="auto" w:fill="auto"/>
            <w:tcMar>
              <w:top w:w="100" w:type="dxa"/>
              <w:left w:w="100" w:type="dxa"/>
              <w:bottom w:w="100" w:type="dxa"/>
              <w:right w:w="100" w:type="dxa"/>
            </w:tcMar>
          </w:tcPr>
          <w:p w14:paraId="48F28197"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3ED5C198" w14:textId="77777777" w:rsidTr="007B32E1">
        <w:tc>
          <w:tcPr>
            <w:tcW w:w="3120" w:type="dxa"/>
            <w:shd w:val="clear" w:color="auto" w:fill="auto"/>
            <w:tcMar>
              <w:top w:w="100" w:type="dxa"/>
              <w:left w:w="100" w:type="dxa"/>
              <w:bottom w:w="100" w:type="dxa"/>
              <w:right w:w="100" w:type="dxa"/>
            </w:tcMar>
          </w:tcPr>
          <w:p w14:paraId="48B725C0"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taster_twitter_handle</w:t>
            </w:r>
          </w:p>
        </w:tc>
        <w:tc>
          <w:tcPr>
            <w:tcW w:w="3120" w:type="dxa"/>
            <w:shd w:val="clear" w:color="auto" w:fill="auto"/>
            <w:tcMar>
              <w:top w:w="100" w:type="dxa"/>
              <w:left w:w="100" w:type="dxa"/>
              <w:bottom w:w="100" w:type="dxa"/>
              <w:right w:w="100" w:type="dxa"/>
            </w:tcMar>
          </w:tcPr>
          <w:p w14:paraId="35301C21"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Twitter handle of wine taster</w:t>
            </w:r>
          </w:p>
        </w:tc>
        <w:tc>
          <w:tcPr>
            <w:tcW w:w="3120" w:type="dxa"/>
            <w:shd w:val="clear" w:color="auto" w:fill="auto"/>
            <w:tcMar>
              <w:top w:w="100" w:type="dxa"/>
              <w:left w:w="100" w:type="dxa"/>
              <w:bottom w:w="100" w:type="dxa"/>
              <w:right w:w="100" w:type="dxa"/>
            </w:tcMar>
          </w:tcPr>
          <w:p w14:paraId="11B3EE9D"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67EDEEC7" w14:textId="77777777" w:rsidTr="007B32E1">
        <w:tc>
          <w:tcPr>
            <w:tcW w:w="3120" w:type="dxa"/>
            <w:shd w:val="clear" w:color="auto" w:fill="auto"/>
            <w:tcMar>
              <w:top w:w="100" w:type="dxa"/>
              <w:left w:w="100" w:type="dxa"/>
              <w:bottom w:w="100" w:type="dxa"/>
              <w:right w:w="100" w:type="dxa"/>
            </w:tcMar>
          </w:tcPr>
          <w:p w14:paraId="2970C5C7"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title</w:t>
            </w:r>
          </w:p>
        </w:tc>
        <w:tc>
          <w:tcPr>
            <w:tcW w:w="3120" w:type="dxa"/>
            <w:shd w:val="clear" w:color="auto" w:fill="auto"/>
            <w:tcMar>
              <w:top w:w="100" w:type="dxa"/>
              <w:left w:w="100" w:type="dxa"/>
              <w:bottom w:w="100" w:type="dxa"/>
              <w:right w:w="100" w:type="dxa"/>
            </w:tcMar>
          </w:tcPr>
          <w:p w14:paraId="666029CC" w14:textId="4F6FA0DC"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Title of the wine review, which often contains the vintage</w:t>
            </w:r>
          </w:p>
        </w:tc>
        <w:tc>
          <w:tcPr>
            <w:tcW w:w="3120" w:type="dxa"/>
            <w:shd w:val="clear" w:color="auto" w:fill="auto"/>
            <w:tcMar>
              <w:top w:w="100" w:type="dxa"/>
              <w:left w:w="100" w:type="dxa"/>
              <w:bottom w:w="100" w:type="dxa"/>
              <w:right w:w="100" w:type="dxa"/>
            </w:tcMar>
          </w:tcPr>
          <w:p w14:paraId="12307465"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2CA4F8B8" w14:textId="77777777" w:rsidTr="007B32E1">
        <w:tc>
          <w:tcPr>
            <w:tcW w:w="3120" w:type="dxa"/>
            <w:shd w:val="clear" w:color="auto" w:fill="auto"/>
            <w:tcMar>
              <w:top w:w="100" w:type="dxa"/>
              <w:left w:w="100" w:type="dxa"/>
              <w:bottom w:w="100" w:type="dxa"/>
              <w:right w:w="100" w:type="dxa"/>
            </w:tcMar>
          </w:tcPr>
          <w:p w14:paraId="2DEE28F4"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variety</w:t>
            </w:r>
          </w:p>
        </w:tc>
        <w:tc>
          <w:tcPr>
            <w:tcW w:w="3120" w:type="dxa"/>
            <w:shd w:val="clear" w:color="auto" w:fill="auto"/>
            <w:tcMar>
              <w:top w:w="100" w:type="dxa"/>
              <w:left w:w="100" w:type="dxa"/>
              <w:bottom w:w="100" w:type="dxa"/>
              <w:right w:w="100" w:type="dxa"/>
            </w:tcMar>
          </w:tcPr>
          <w:p w14:paraId="24A5D842" w14:textId="21ED893A"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Type of grapes used to make the wine</w:t>
            </w:r>
          </w:p>
        </w:tc>
        <w:tc>
          <w:tcPr>
            <w:tcW w:w="3120" w:type="dxa"/>
            <w:shd w:val="clear" w:color="auto" w:fill="auto"/>
            <w:tcMar>
              <w:top w:w="100" w:type="dxa"/>
              <w:left w:w="100" w:type="dxa"/>
              <w:bottom w:w="100" w:type="dxa"/>
              <w:right w:w="100" w:type="dxa"/>
            </w:tcMar>
          </w:tcPr>
          <w:p w14:paraId="096617A0"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r w:rsidR="00D17E57" w:rsidRPr="00BE4CA3" w14:paraId="4C93F032" w14:textId="77777777" w:rsidTr="007B32E1">
        <w:tc>
          <w:tcPr>
            <w:tcW w:w="3120" w:type="dxa"/>
            <w:shd w:val="clear" w:color="auto" w:fill="auto"/>
            <w:tcMar>
              <w:top w:w="100" w:type="dxa"/>
              <w:left w:w="100" w:type="dxa"/>
              <w:bottom w:w="100" w:type="dxa"/>
              <w:right w:w="100" w:type="dxa"/>
            </w:tcMar>
          </w:tcPr>
          <w:p w14:paraId="4FE66909"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winery</w:t>
            </w:r>
          </w:p>
        </w:tc>
        <w:tc>
          <w:tcPr>
            <w:tcW w:w="3120" w:type="dxa"/>
            <w:shd w:val="clear" w:color="auto" w:fill="auto"/>
            <w:tcMar>
              <w:top w:w="100" w:type="dxa"/>
              <w:left w:w="100" w:type="dxa"/>
              <w:bottom w:w="100" w:type="dxa"/>
              <w:right w:w="100" w:type="dxa"/>
            </w:tcMar>
          </w:tcPr>
          <w:p w14:paraId="55584EF7" w14:textId="7E3B64E3"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Winery that made the wine</w:t>
            </w:r>
          </w:p>
        </w:tc>
        <w:tc>
          <w:tcPr>
            <w:tcW w:w="3120" w:type="dxa"/>
            <w:shd w:val="clear" w:color="auto" w:fill="auto"/>
            <w:tcMar>
              <w:top w:w="100" w:type="dxa"/>
              <w:left w:w="100" w:type="dxa"/>
              <w:bottom w:w="100" w:type="dxa"/>
              <w:right w:w="100" w:type="dxa"/>
            </w:tcMar>
          </w:tcPr>
          <w:p w14:paraId="37DA4B9F" w14:textId="77777777" w:rsidR="00D17E57" w:rsidRPr="00BE4CA3" w:rsidRDefault="00D17E57" w:rsidP="007904D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string</w:t>
            </w:r>
          </w:p>
        </w:tc>
      </w:tr>
    </w:tbl>
    <w:p w14:paraId="4085F699" w14:textId="1E8A835E" w:rsidR="007D2181" w:rsidRPr="00A74EB0" w:rsidRDefault="003F17AB" w:rsidP="00A74EB0">
      <w:pPr>
        <w:pStyle w:val="ListParagraph"/>
        <w:numPr>
          <w:ilvl w:val="0"/>
          <w:numId w:val="9"/>
        </w:numPr>
        <w:spacing w:before="120" w:after="120" w:line="240" w:lineRule="auto"/>
        <w:rPr>
          <w:rFonts w:ascii="Times New Roman" w:eastAsia="Times New Roman" w:hAnsi="Times New Roman" w:cs="Times New Roman"/>
          <w:color w:val="000000"/>
          <w:sz w:val="24"/>
          <w:szCs w:val="24"/>
        </w:rPr>
      </w:pPr>
      <w:r w:rsidRPr="00BE4CA3">
        <w:rPr>
          <w:rFonts w:ascii="Times New Roman" w:eastAsia="Times New Roman" w:hAnsi="Times New Roman" w:cs="Times New Roman"/>
          <w:b/>
          <w:color w:val="000000"/>
          <w:sz w:val="24"/>
          <w:szCs w:val="24"/>
        </w:rPr>
        <w:t>Methodology</w:t>
      </w:r>
    </w:p>
    <w:p w14:paraId="6C271A31" w14:textId="542A07A2" w:rsidR="00455629" w:rsidRPr="00BE4CA3" w:rsidRDefault="00455629" w:rsidP="007904D7">
      <w:pPr>
        <w:spacing w:before="120" w:after="120" w:line="240" w:lineRule="auto"/>
        <w:jc w:val="both"/>
        <w:rPr>
          <w:rFonts w:ascii="Times New Roman" w:eastAsia="Times New Roman" w:hAnsi="Times New Roman" w:cs="Times New Roman"/>
          <w:i/>
          <w:color w:val="000000"/>
          <w:sz w:val="24"/>
          <w:szCs w:val="24"/>
        </w:rPr>
      </w:pPr>
      <w:r w:rsidRPr="00BE4CA3">
        <w:rPr>
          <w:rFonts w:ascii="Times New Roman" w:eastAsia="Times New Roman" w:hAnsi="Times New Roman" w:cs="Times New Roman"/>
          <w:i/>
          <w:color w:val="000000"/>
          <w:sz w:val="24"/>
          <w:szCs w:val="24"/>
        </w:rPr>
        <w:t>Data Collection/Pre</w:t>
      </w:r>
      <w:r w:rsidR="003F749A">
        <w:rPr>
          <w:rFonts w:ascii="Times New Roman" w:eastAsia="Times New Roman" w:hAnsi="Times New Roman" w:cs="Times New Roman"/>
          <w:i/>
          <w:color w:val="000000"/>
          <w:sz w:val="24"/>
          <w:szCs w:val="24"/>
        </w:rPr>
        <w:t>p</w:t>
      </w:r>
      <w:r w:rsidRPr="00BE4CA3">
        <w:rPr>
          <w:rFonts w:ascii="Times New Roman" w:eastAsia="Times New Roman" w:hAnsi="Times New Roman" w:cs="Times New Roman"/>
          <w:i/>
          <w:color w:val="000000"/>
          <w:sz w:val="24"/>
          <w:szCs w:val="24"/>
        </w:rPr>
        <w:t>rocessing</w:t>
      </w:r>
    </w:p>
    <w:p w14:paraId="34122DAA" w14:textId="7EDABF88" w:rsidR="00335B9A" w:rsidRDefault="00455629" w:rsidP="000C1035">
      <w:pPr>
        <w:spacing w:after="0" w:line="240" w:lineRule="auto"/>
        <w:ind w:firstLine="720"/>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Our </w:t>
      </w:r>
      <w:r w:rsidRPr="00BE4CA3">
        <w:rPr>
          <w:rFonts w:ascii="Times New Roman" w:eastAsia="Times New Roman" w:hAnsi="Times New Roman" w:cs="Times New Roman"/>
          <w:bCs/>
          <w:color w:val="000000"/>
          <w:sz w:val="24"/>
          <w:szCs w:val="24"/>
        </w:rPr>
        <w:t>dataset</w:t>
      </w:r>
      <w:r w:rsidRPr="00BE4CA3">
        <w:rPr>
          <w:rFonts w:ascii="Times New Roman" w:eastAsia="Times New Roman" w:hAnsi="Times New Roman" w:cs="Times New Roman"/>
          <w:color w:val="000000"/>
          <w:sz w:val="24"/>
          <w:szCs w:val="24"/>
        </w:rPr>
        <w:t xml:space="preserve"> is a list of </w:t>
      </w:r>
      <w:r w:rsidRPr="00BE4CA3">
        <w:rPr>
          <w:rFonts w:ascii="Times New Roman" w:eastAsia="Times New Roman" w:hAnsi="Times New Roman" w:cs="Times New Roman"/>
          <w:bCs/>
          <w:color w:val="000000"/>
          <w:sz w:val="24"/>
          <w:szCs w:val="24"/>
        </w:rPr>
        <w:t xml:space="preserve">129,971 reviews </w:t>
      </w:r>
      <w:r w:rsidRPr="00BE4CA3">
        <w:rPr>
          <w:rFonts w:ascii="Times New Roman" w:eastAsia="Times New Roman" w:hAnsi="Times New Roman" w:cs="Times New Roman"/>
          <w:color w:val="000000"/>
          <w:sz w:val="24"/>
          <w:szCs w:val="24"/>
        </w:rPr>
        <w:t>of different wines by professional wine tasters at </w:t>
      </w:r>
      <w:r w:rsidRPr="00BE4CA3">
        <w:rPr>
          <w:rFonts w:ascii="Times New Roman" w:eastAsia="Times New Roman" w:hAnsi="Times New Roman" w:cs="Times New Roman"/>
          <w:bCs/>
          <w:color w:val="000000"/>
          <w:sz w:val="24"/>
          <w:szCs w:val="24"/>
        </w:rPr>
        <w:t>Wine Enthusiast</w:t>
      </w:r>
      <w:r w:rsidRPr="00BE4CA3">
        <w:rPr>
          <w:rFonts w:ascii="Times New Roman" w:eastAsia="Times New Roman" w:hAnsi="Times New Roman" w:cs="Times New Roman"/>
          <w:color w:val="000000"/>
          <w:sz w:val="24"/>
          <w:szCs w:val="24"/>
        </w:rPr>
        <w:t>, one of the preeminent wine magazines. The data was scraped from winemag.com during the week of June 15th, 2017.  As the data was relatively clean, no preprocessing was required.</w:t>
      </w:r>
    </w:p>
    <w:p w14:paraId="71275029" w14:textId="05285667" w:rsidR="007D2181" w:rsidRDefault="007D2181" w:rsidP="007D2181">
      <w:pPr>
        <w:spacing w:before="120"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Text </w:t>
      </w:r>
      <w:r w:rsidRPr="007D2181">
        <w:rPr>
          <w:rFonts w:ascii="Times New Roman" w:eastAsia="Times New Roman" w:hAnsi="Times New Roman" w:cs="Times New Roman"/>
          <w:b/>
          <w:color w:val="000000"/>
          <w:sz w:val="24"/>
          <w:szCs w:val="24"/>
        </w:rPr>
        <w:t>Analysis Using Python</w:t>
      </w:r>
    </w:p>
    <w:p w14:paraId="126DCD47" w14:textId="0E9404EC" w:rsidR="00A74EB0" w:rsidRDefault="00A74EB0" w:rsidP="007904D7">
      <w:pPr>
        <w:spacing w:before="120" w:after="120" w:line="240" w:lineRule="auto"/>
        <w:jc w:val="both"/>
        <w:rPr>
          <w:rFonts w:ascii="Times New Roman" w:eastAsia="Times New Roman" w:hAnsi="Times New Roman" w:cs="Times New Roman"/>
          <w:b/>
          <w:color w:val="000000"/>
          <w:sz w:val="24"/>
          <w:szCs w:val="24"/>
        </w:rPr>
      </w:pPr>
      <w:r w:rsidRPr="00A74EB0">
        <w:rPr>
          <w:rFonts w:ascii="Times New Roman" w:eastAsia="Times New Roman" w:hAnsi="Times New Roman" w:cs="Times New Roman"/>
          <w:b/>
          <w:color w:val="000000"/>
          <w:sz w:val="24"/>
          <w:szCs w:val="24"/>
        </w:rPr>
        <w:drawing>
          <wp:inline distT="0" distB="0" distL="0" distR="0" wp14:anchorId="3FC25811" wp14:editId="072F2229">
            <wp:extent cx="5943600" cy="659130"/>
            <wp:effectExtent l="19050" t="0" r="38100" b="0"/>
            <wp:docPr id="4" name="Diagram 4">
              <a:extLst xmlns:a="http://schemas.openxmlformats.org/drawingml/2006/main">
                <a:ext uri="{FF2B5EF4-FFF2-40B4-BE49-F238E27FC236}">
                  <a16:creationId xmlns:a16="http://schemas.microsoft.com/office/drawing/2014/main" id="{7B025FF4-B58F-410C-9838-2DC4E019A9E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9B7B4B6" w14:textId="28F2C044" w:rsidR="00C968FF" w:rsidRPr="000C1035" w:rsidRDefault="00C968FF" w:rsidP="000C1035">
      <w:pPr>
        <w:spacing w:before="120" w:after="120" w:line="240" w:lineRule="auto"/>
        <w:jc w:val="center"/>
        <w:rPr>
          <w:rFonts w:ascii="Times New Roman" w:eastAsia="Times New Roman" w:hAnsi="Times New Roman" w:cs="Times New Roman"/>
          <w:color w:val="000000"/>
          <w:sz w:val="20"/>
          <w:szCs w:val="20"/>
        </w:rPr>
      </w:pPr>
      <w:r w:rsidRPr="007B32E1">
        <w:rPr>
          <w:rFonts w:ascii="Times New Roman" w:eastAsia="Times New Roman" w:hAnsi="Times New Roman" w:cs="Times New Roman"/>
          <w:color w:val="000000"/>
          <w:sz w:val="20"/>
          <w:szCs w:val="20"/>
        </w:rPr>
        <w:t>Figure</w:t>
      </w:r>
      <w:r w:rsidR="00963A60">
        <w:rPr>
          <w:rFonts w:ascii="Times New Roman" w:eastAsia="Times New Roman" w:hAnsi="Times New Roman" w:cs="Times New Roman"/>
          <w:color w:val="000000"/>
          <w:sz w:val="20"/>
          <w:szCs w:val="20"/>
        </w:rPr>
        <w:t xml:space="preserve"> 1</w:t>
      </w:r>
      <w:r w:rsidRPr="007B32E1">
        <w:rPr>
          <w:rFonts w:ascii="Times New Roman" w:eastAsia="Times New Roman" w:hAnsi="Times New Roman" w:cs="Times New Roman"/>
          <w:color w:val="000000"/>
          <w:sz w:val="20"/>
          <w:szCs w:val="20"/>
        </w:rPr>
        <w:t xml:space="preserve">. </w:t>
      </w:r>
      <w:r w:rsidR="00A74EB0" w:rsidRPr="007B32E1">
        <w:rPr>
          <w:rFonts w:ascii="Times New Roman" w:eastAsia="Times New Roman" w:hAnsi="Times New Roman" w:cs="Times New Roman"/>
          <w:color w:val="000000"/>
          <w:sz w:val="20"/>
          <w:szCs w:val="20"/>
        </w:rPr>
        <w:t xml:space="preserve">Diagram </w:t>
      </w:r>
      <w:r w:rsidR="00DA27C3" w:rsidRPr="007B32E1">
        <w:rPr>
          <w:rFonts w:ascii="Times New Roman" w:eastAsia="Times New Roman" w:hAnsi="Times New Roman" w:cs="Times New Roman"/>
          <w:color w:val="000000"/>
          <w:sz w:val="20"/>
          <w:szCs w:val="20"/>
        </w:rPr>
        <w:t xml:space="preserve">Showing Overall Methodology Using </w:t>
      </w:r>
      <w:r w:rsidR="00A74EB0" w:rsidRPr="007B32E1">
        <w:rPr>
          <w:rFonts w:ascii="Times New Roman" w:eastAsia="Times New Roman" w:hAnsi="Times New Roman" w:cs="Times New Roman"/>
          <w:color w:val="000000"/>
          <w:sz w:val="20"/>
          <w:szCs w:val="20"/>
        </w:rPr>
        <w:t>Python</w:t>
      </w:r>
    </w:p>
    <w:p w14:paraId="4E70F0E1" w14:textId="675818AE" w:rsidR="00D17E57" w:rsidRPr="00BE4CA3" w:rsidRDefault="00D17E57" w:rsidP="007904D7">
      <w:pPr>
        <w:spacing w:before="120" w:after="120" w:line="240" w:lineRule="auto"/>
        <w:jc w:val="both"/>
        <w:rPr>
          <w:rFonts w:ascii="Times New Roman" w:eastAsia="Times New Roman" w:hAnsi="Times New Roman" w:cs="Times New Roman"/>
          <w:i/>
          <w:sz w:val="24"/>
          <w:szCs w:val="24"/>
        </w:rPr>
      </w:pPr>
      <w:r w:rsidRPr="00BE4CA3">
        <w:rPr>
          <w:rFonts w:ascii="Times New Roman" w:eastAsia="Times New Roman" w:hAnsi="Times New Roman" w:cs="Times New Roman"/>
          <w:i/>
          <w:sz w:val="24"/>
          <w:szCs w:val="24"/>
        </w:rPr>
        <w:t>Sentiment analysis using Vader</w:t>
      </w:r>
    </w:p>
    <w:p w14:paraId="5DD5BA02" w14:textId="77777777" w:rsidR="00D17E57" w:rsidRPr="00BE4CA3" w:rsidRDefault="00D17E57" w:rsidP="007904D7">
      <w:pPr>
        <w:spacing w:after="120" w:line="240" w:lineRule="auto"/>
        <w:ind w:firstLine="720"/>
        <w:jc w:val="both"/>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highlight w:val="white"/>
        </w:rPr>
        <w:t xml:space="preserve">VADER (Valence Aware Dictionary and sentiment Reasoner) is a lexicon and rule-based sentiment analysis tool that is specifically attuned to sentiments expressed in social media. VADER uses a combination of A sentiment lexicon is a list of lexical features (e.g., words) which are generally labeled according to their semantic orientation as either positive or negative. VADER not only tells about the Positivity and Negativity score but also tells us about how positive or negative a sentiment is. </w:t>
      </w:r>
      <w:r w:rsidRPr="00BE4CA3">
        <w:rPr>
          <w:rFonts w:ascii="Times New Roman" w:eastAsia="Times New Roman" w:hAnsi="Times New Roman" w:cs="Times New Roman"/>
          <w:sz w:val="24"/>
          <w:szCs w:val="24"/>
        </w:rPr>
        <w:t xml:space="preserve">In this study, we used VADER in python  to analyze the </w:t>
      </w:r>
      <w:r w:rsidRPr="00BE4CA3">
        <w:rPr>
          <w:rFonts w:ascii="Times New Roman" w:eastAsia="Times New Roman" w:hAnsi="Times New Roman" w:cs="Times New Roman"/>
          <w:sz w:val="24"/>
          <w:szCs w:val="24"/>
        </w:rPr>
        <w:lastRenderedPageBreak/>
        <w:t>sentiments based on reviews by taster. Based on the value of the positive sentiment the wines have been ranked in descending order. The better the positive score, the better the wine.</w:t>
      </w:r>
    </w:p>
    <w:p w14:paraId="6B4DC97F" w14:textId="1606C6E3" w:rsidR="00D17E57" w:rsidRPr="00BE4CA3" w:rsidRDefault="00D17E57" w:rsidP="007904D7">
      <w:pPr>
        <w:spacing w:after="0" w:line="240" w:lineRule="auto"/>
        <w:ind w:firstLine="720"/>
        <w:jc w:val="both"/>
        <w:rPr>
          <w:rFonts w:ascii="Times New Roman" w:eastAsia="Times New Roman" w:hAnsi="Times New Roman" w:cs="Times New Roman"/>
          <w:sz w:val="24"/>
          <w:szCs w:val="24"/>
        </w:rPr>
      </w:pPr>
      <w:r w:rsidRPr="00BE4CA3">
        <w:rPr>
          <w:rFonts w:ascii="Times New Roman" w:eastAsia="Times New Roman" w:hAnsi="Times New Roman" w:cs="Times New Roman"/>
          <w:sz w:val="24"/>
          <w:szCs w:val="24"/>
        </w:rPr>
        <w:t>We created numerous functions in python using NLTK which is a leading platform for building Python programs to work with human language data. It provides easy-to-use interfaces to </w:t>
      </w:r>
      <w:hyperlink r:id="rId13">
        <w:r w:rsidRPr="00BE4CA3">
          <w:rPr>
            <w:rFonts w:ascii="Times New Roman" w:eastAsia="Times New Roman" w:hAnsi="Times New Roman" w:cs="Times New Roman"/>
            <w:sz w:val="24"/>
            <w:szCs w:val="24"/>
          </w:rPr>
          <w:t>over 50 corpora and lexical resources</w:t>
        </w:r>
      </w:hyperlink>
      <w:r w:rsidRPr="00BE4CA3">
        <w:rPr>
          <w:rFonts w:ascii="Times New Roman" w:eastAsia="Times New Roman" w:hAnsi="Times New Roman" w:cs="Times New Roman"/>
          <w:sz w:val="24"/>
          <w:szCs w:val="24"/>
        </w:rPr>
        <w:t> such as WordNet, along with a suite of text processing libraries for classification, tokenization, stemming, tagging, parsing, and semantic reasoning. We created python functions for performing tokenization, stopword removal, stemming, POS tagging, n-grams to understand our data better for the most popular wine countries based on our rank generated in python. Our study focuses on France, Portugal and US for further analysis and in order to do that we compiled the description for each of these countries for rank less than 50.</w:t>
      </w:r>
    </w:p>
    <w:p w14:paraId="2238071F" w14:textId="5CA2E511" w:rsidR="00D17E57" w:rsidRPr="00BE4CA3" w:rsidRDefault="00D17E57" w:rsidP="007904D7">
      <w:pPr>
        <w:tabs>
          <w:tab w:val="left" w:pos="2120"/>
        </w:tabs>
        <w:spacing w:before="120" w:after="120" w:line="240" w:lineRule="auto"/>
        <w:jc w:val="both"/>
        <w:rPr>
          <w:rFonts w:ascii="Times New Roman" w:eastAsia="Times New Roman" w:hAnsi="Times New Roman" w:cs="Times New Roman"/>
          <w:i/>
          <w:sz w:val="24"/>
          <w:szCs w:val="24"/>
        </w:rPr>
      </w:pPr>
      <w:r w:rsidRPr="00BE4CA3">
        <w:rPr>
          <w:rFonts w:ascii="Times New Roman" w:eastAsia="Times New Roman" w:hAnsi="Times New Roman" w:cs="Times New Roman"/>
          <w:i/>
          <w:sz w:val="24"/>
          <w:szCs w:val="24"/>
        </w:rPr>
        <w:t>Tokenization</w:t>
      </w:r>
      <w:r w:rsidRPr="00BE4CA3">
        <w:rPr>
          <w:rFonts w:ascii="Times New Roman" w:eastAsia="Times New Roman" w:hAnsi="Times New Roman" w:cs="Times New Roman"/>
          <w:i/>
          <w:sz w:val="24"/>
          <w:szCs w:val="24"/>
        </w:rPr>
        <w:tab/>
      </w:r>
    </w:p>
    <w:p w14:paraId="5A75FF03" w14:textId="5A22AE3B" w:rsidR="00D17E57" w:rsidRPr="00BE4CA3" w:rsidRDefault="007904D7" w:rsidP="007904D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17E57" w:rsidRPr="00BE4CA3">
        <w:rPr>
          <w:rFonts w:ascii="Times New Roman" w:eastAsia="Times New Roman" w:hAnsi="Times New Roman" w:cs="Times New Roman"/>
          <w:sz w:val="24"/>
          <w:szCs w:val="24"/>
        </w:rPr>
        <w:t>Tokenization is the act of breaking up a sequence of strings into pieces such as words, keywords, phrases, symbols and other elements called tokens. Before a program can process natural language, we need</w:t>
      </w:r>
      <w:r w:rsidR="00684E04">
        <w:rPr>
          <w:rFonts w:ascii="Times New Roman" w:eastAsia="Times New Roman" w:hAnsi="Times New Roman" w:cs="Times New Roman"/>
          <w:sz w:val="24"/>
          <w:szCs w:val="24"/>
        </w:rPr>
        <w:t xml:space="preserve"> to</w:t>
      </w:r>
      <w:r w:rsidR="00D17E57" w:rsidRPr="00BE4CA3">
        <w:rPr>
          <w:rFonts w:ascii="Times New Roman" w:eastAsia="Times New Roman" w:hAnsi="Times New Roman" w:cs="Times New Roman"/>
          <w:sz w:val="24"/>
          <w:szCs w:val="24"/>
        </w:rPr>
        <w:t xml:space="preserve"> identify the words that constitute a string of characters. This is important because the meaning of text generally depends on the relations of words in that text.</w:t>
      </w:r>
    </w:p>
    <w:p w14:paraId="7BC4EC41" w14:textId="703AB4E9" w:rsidR="00D17E57" w:rsidRPr="00BE4CA3" w:rsidRDefault="00D17E57" w:rsidP="002F2B7C">
      <w:pPr>
        <w:spacing w:before="120" w:after="120" w:line="240" w:lineRule="auto"/>
        <w:jc w:val="both"/>
        <w:rPr>
          <w:rFonts w:ascii="Times New Roman" w:eastAsia="Times New Roman" w:hAnsi="Times New Roman" w:cs="Times New Roman"/>
          <w:i/>
          <w:sz w:val="24"/>
          <w:szCs w:val="24"/>
        </w:rPr>
      </w:pPr>
      <w:proofErr w:type="spellStart"/>
      <w:r w:rsidRPr="00BE4CA3">
        <w:rPr>
          <w:rFonts w:ascii="Times New Roman" w:eastAsia="Times New Roman" w:hAnsi="Times New Roman" w:cs="Times New Roman"/>
          <w:i/>
          <w:sz w:val="24"/>
          <w:szCs w:val="24"/>
        </w:rPr>
        <w:t>Stopword</w:t>
      </w:r>
      <w:proofErr w:type="spellEnd"/>
      <w:r w:rsidRPr="00BE4CA3">
        <w:rPr>
          <w:rFonts w:ascii="Times New Roman" w:eastAsia="Times New Roman" w:hAnsi="Times New Roman" w:cs="Times New Roman"/>
          <w:i/>
          <w:sz w:val="24"/>
          <w:szCs w:val="24"/>
        </w:rPr>
        <w:t xml:space="preserve"> removal</w:t>
      </w:r>
    </w:p>
    <w:p w14:paraId="4CA87578" w14:textId="4B79C847" w:rsidR="00D17E57" w:rsidRPr="00BE4CA3" w:rsidRDefault="007904D7" w:rsidP="007904D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17E57" w:rsidRPr="00BE4CA3">
        <w:rPr>
          <w:rFonts w:ascii="Times New Roman" w:eastAsia="Times New Roman" w:hAnsi="Times New Roman" w:cs="Times New Roman"/>
          <w:sz w:val="24"/>
          <w:szCs w:val="24"/>
        </w:rPr>
        <w:t>Stopwords</w:t>
      </w:r>
      <w:proofErr w:type="spellEnd"/>
      <w:r w:rsidR="00D17E57" w:rsidRPr="00BE4CA3">
        <w:rPr>
          <w:rFonts w:ascii="Times New Roman" w:eastAsia="Times New Roman" w:hAnsi="Times New Roman" w:cs="Times New Roman"/>
          <w:sz w:val="24"/>
          <w:szCs w:val="24"/>
        </w:rPr>
        <w:t xml:space="preserve"> are words that from non-linguistic view do not carry information or a set of commonly used words in any language, not just English. The reason why </w:t>
      </w:r>
      <w:proofErr w:type="spellStart"/>
      <w:r w:rsidR="00D17E57" w:rsidRPr="00BE4CA3">
        <w:rPr>
          <w:rFonts w:ascii="Times New Roman" w:eastAsia="Times New Roman" w:hAnsi="Times New Roman" w:cs="Times New Roman"/>
          <w:sz w:val="24"/>
          <w:szCs w:val="24"/>
        </w:rPr>
        <w:t>stopwords</w:t>
      </w:r>
      <w:proofErr w:type="spellEnd"/>
      <w:r w:rsidR="00D17E57" w:rsidRPr="00BE4CA3">
        <w:rPr>
          <w:rFonts w:ascii="Times New Roman" w:eastAsia="Times New Roman" w:hAnsi="Times New Roman" w:cs="Times New Roman"/>
          <w:sz w:val="24"/>
          <w:szCs w:val="24"/>
        </w:rPr>
        <w:t xml:space="preserve"> are critical to many applications is that, if we remove the words that are very commonly used in a given language, we can instead focus on the important words instead. For example :A, The, And etc. We have imported stopwords from NLTK library and remove stopwords from our reviews.</w:t>
      </w:r>
    </w:p>
    <w:p w14:paraId="75AF602C" w14:textId="173B3287" w:rsidR="00D17E57" w:rsidRPr="00BE4CA3" w:rsidRDefault="00D17E57" w:rsidP="007904D7">
      <w:pPr>
        <w:tabs>
          <w:tab w:val="left" w:pos="2120"/>
        </w:tabs>
        <w:spacing w:before="120" w:after="120" w:line="240" w:lineRule="auto"/>
        <w:jc w:val="both"/>
        <w:rPr>
          <w:rFonts w:ascii="Times New Roman" w:eastAsia="Times New Roman" w:hAnsi="Times New Roman" w:cs="Times New Roman"/>
          <w:i/>
          <w:sz w:val="24"/>
          <w:szCs w:val="24"/>
        </w:rPr>
      </w:pPr>
      <w:r w:rsidRPr="00BE4CA3">
        <w:rPr>
          <w:rFonts w:ascii="Times New Roman" w:eastAsia="Times New Roman" w:hAnsi="Times New Roman" w:cs="Times New Roman"/>
          <w:i/>
          <w:sz w:val="24"/>
          <w:szCs w:val="24"/>
        </w:rPr>
        <w:t>Stemming</w:t>
      </w:r>
    </w:p>
    <w:p w14:paraId="6409612F" w14:textId="019C01F6" w:rsidR="00D17E57" w:rsidRPr="00BE4CA3" w:rsidRDefault="007904D7" w:rsidP="007904D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17E57" w:rsidRPr="00BE4CA3">
        <w:rPr>
          <w:rFonts w:ascii="Times New Roman" w:eastAsia="Times New Roman" w:hAnsi="Times New Roman" w:cs="Times New Roman"/>
          <w:sz w:val="24"/>
          <w:szCs w:val="24"/>
        </w:rPr>
        <w:t>Stemming is the process of reducing inflected (or sometimes derived) words to their word stem, base or root form—generally a written word form.</w:t>
      </w:r>
      <w:r w:rsidR="00D17E57" w:rsidRPr="00BE4CA3">
        <w:rPr>
          <w:rFonts w:ascii="Times New Roman" w:hAnsi="Times New Roman" w:cs="Times New Roman"/>
          <w:color w:val="000000"/>
          <w:sz w:val="24"/>
          <w:szCs w:val="24"/>
        </w:rPr>
        <w:t xml:space="preserve"> </w:t>
      </w:r>
      <w:r w:rsidR="00D17E57" w:rsidRPr="00BE4CA3">
        <w:rPr>
          <w:rFonts w:ascii="Times New Roman" w:eastAsia="Times New Roman" w:hAnsi="Times New Roman" w:cs="Times New Roman"/>
          <w:sz w:val="24"/>
          <w:szCs w:val="24"/>
        </w:rPr>
        <w:t>The most common algorithm for stemming English, and one that has repeatedly been shown to be empirically very effective, is Porter's stemmer. Porter's algorithm consists of 5 phases of word reductions, applied sequentially.</w:t>
      </w:r>
    </w:p>
    <w:p w14:paraId="0B4DE64B" w14:textId="1733D03E" w:rsidR="00D17E57" w:rsidRPr="00BE4CA3" w:rsidRDefault="00D17E57" w:rsidP="007904D7">
      <w:pPr>
        <w:tabs>
          <w:tab w:val="left" w:pos="2120"/>
        </w:tabs>
        <w:spacing w:after="0" w:line="240" w:lineRule="auto"/>
        <w:jc w:val="center"/>
        <w:rPr>
          <w:rFonts w:ascii="Times New Roman" w:eastAsia="Times New Roman" w:hAnsi="Times New Roman" w:cs="Times New Roman"/>
          <w:sz w:val="24"/>
          <w:szCs w:val="24"/>
        </w:rPr>
      </w:pPr>
      <w:r w:rsidRPr="00BE4CA3">
        <w:rPr>
          <w:rFonts w:ascii="Times New Roman" w:hAnsi="Times New Roman" w:cs="Times New Roman"/>
          <w:noProof/>
          <w:sz w:val="24"/>
          <w:szCs w:val="24"/>
        </w:rPr>
        <w:drawing>
          <wp:inline distT="0" distB="0" distL="0" distR="0" wp14:anchorId="002121F3" wp14:editId="12200A0C">
            <wp:extent cx="1295310" cy="707902"/>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95310" cy="707902"/>
                    </a:xfrm>
                    <a:prstGeom prst="rect">
                      <a:avLst/>
                    </a:prstGeom>
                    <a:ln/>
                  </pic:spPr>
                </pic:pic>
              </a:graphicData>
            </a:graphic>
          </wp:inline>
        </w:drawing>
      </w:r>
    </w:p>
    <w:p w14:paraId="4688779B" w14:textId="39C8A6BA" w:rsidR="00D17E57" w:rsidRPr="00BE4CA3" w:rsidRDefault="00D17E57" w:rsidP="007904D7">
      <w:pPr>
        <w:tabs>
          <w:tab w:val="left" w:pos="2120"/>
        </w:tabs>
        <w:spacing w:before="120" w:after="120" w:line="240" w:lineRule="auto"/>
        <w:jc w:val="both"/>
        <w:rPr>
          <w:rFonts w:ascii="Times New Roman" w:eastAsia="Times New Roman" w:hAnsi="Times New Roman" w:cs="Times New Roman"/>
          <w:i/>
          <w:sz w:val="24"/>
          <w:szCs w:val="24"/>
        </w:rPr>
      </w:pPr>
      <w:r w:rsidRPr="00BE4CA3">
        <w:rPr>
          <w:rFonts w:ascii="Times New Roman" w:eastAsia="Times New Roman" w:hAnsi="Times New Roman" w:cs="Times New Roman"/>
          <w:i/>
          <w:sz w:val="24"/>
          <w:szCs w:val="24"/>
        </w:rPr>
        <w:t>POS tagging</w:t>
      </w:r>
    </w:p>
    <w:p w14:paraId="7C613D29" w14:textId="1149E088" w:rsidR="00D17E57" w:rsidRPr="00BE4CA3" w:rsidRDefault="003F749A" w:rsidP="003F749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17E57" w:rsidRPr="00BE4CA3">
        <w:rPr>
          <w:rFonts w:ascii="Times New Roman" w:eastAsia="Times New Roman" w:hAnsi="Times New Roman" w:cs="Times New Roman"/>
          <w:sz w:val="24"/>
          <w:szCs w:val="24"/>
        </w:rPr>
        <w:t xml:space="preserve">The primary target of Part-of-Speech (POS) tagging is to identify the grammatical group of </w:t>
      </w:r>
      <w:proofErr w:type="gramStart"/>
      <w:r w:rsidR="00D17E57" w:rsidRPr="00BE4CA3">
        <w:rPr>
          <w:rFonts w:ascii="Times New Roman" w:eastAsia="Times New Roman" w:hAnsi="Times New Roman" w:cs="Times New Roman"/>
          <w:sz w:val="24"/>
          <w:szCs w:val="24"/>
        </w:rPr>
        <w:t>a</w:t>
      </w:r>
      <w:proofErr w:type="gramEnd"/>
      <w:r w:rsidR="00D17E57" w:rsidRPr="00BE4CA3">
        <w:rPr>
          <w:rFonts w:ascii="Times New Roman" w:eastAsia="Times New Roman" w:hAnsi="Times New Roman" w:cs="Times New Roman"/>
          <w:sz w:val="24"/>
          <w:szCs w:val="24"/>
        </w:rPr>
        <w:t xml:space="preserve"> given word. Whether it is a NOUN, PRONOUN, ADJECTIVE, VERB, ADVERBS, etc. based on the context. POS Tagging looks for relationships within the sentence and assigns a corresponding tag to the word. We have retained words that have tag starting with ‘N’ as we consider them to be of more relevance. </w:t>
      </w:r>
    </w:p>
    <w:p w14:paraId="39745584" w14:textId="61B0FCFE" w:rsidR="00D17E57" w:rsidRPr="00BE4CA3" w:rsidRDefault="00D17E57" w:rsidP="007904D7">
      <w:pPr>
        <w:tabs>
          <w:tab w:val="left" w:pos="2120"/>
        </w:tabs>
        <w:spacing w:before="120" w:after="120" w:line="240" w:lineRule="auto"/>
        <w:jc w:val="both"/>
        <w:rPr>
          <w:rFonts w:ascii="Times New Roman" w:eastAsia="Times New Roman" w:hAnsi="Times New Roman" w:cs="Times New Roman"/>
          <w:i/>
          <w:sz w:val="24"/>
          <w:szCs w:val="24"/>
        </w:rPr>
      </w:pPr>
      <w:r w:rsidRPr="00BE4CA3">
        <w:rPr>
          <w:rFonts w:ascii="Times New Roman" w:eastAsia="Times New Roman" w:hAnsi="Times New Roman" w:cs="Times New Roman"/>
          <w:i/>
          <w:sz w:val="24"/>
          <w:szCs w:val="24"/>
        </w:rPr>
        <w:t>n-grams</w:t>
      </w:r>
    </w:p>
    <w:p w14:paraId="3609D22D" w14:textId="780AF991" w:rsidR="00335B9A" w:rsidRDefault="003F749A" w:rsidP="00C968F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sidR="00D17E57" w:rsidRPr="00BE4CA3">
        <w:rPr>
          <w:rFonts w:ascii="Times New Roman" w:eastAsia="Times New Roman" w:hAnsi="Times New Roman" w:cs="Times New Roman"/>
          <w:sz w:val="24"/>
          <w:szCs w:val="24"/>
        </w:rPr>
        <w:t xml:space="preserve">N-grams of texts are extensively used in text mining and natural language processing tasks. They are basically a set of co-occurring words within a given window and when computing the n-grams you typically move one word forward (although you can move X words forward in more </w:t>
      </w:r>
      <w:r w:rsidR="00D17E57" w:rsidRPr="00BE4CA3">
        <w:rPr>
          <w:rFonts w:ascii="Times New Roman" w:eastAsia="Times New Roman" w:hAnsi="Times New Roman" w:cs="Times New Roman"/>
          <w:sz w:val="24"/>
          <w:szCs w:val="24"/>
        </w:rPr>
        <w:lastRenderedPageBreak/>
        <w:t>advanced scenarios).</w:t>
      </w:r>
      <w:r w:rsidR="00455629" w:rsidRPr="00BE4CA3">
        <w:rPr>
          <w:rFonts w:ascii="Times New Roman" w:eastAsia="Times New Roman" w:hAnsi="Times New Roman" w:cs="Times New Roman"/>
          <w:sz w:val="24"/>
          <w:szCs w:val="24"/>
        </w:rPr>
        <w:t xml:space="preserve"> </w:t>
      </w:r>
      <w:r w:rsidR="00D17E57" w:rsidRPr="00BE4CA3">
        <w:rPr>
          <w:rFonts w:ascii="Times New Roman" w:eastAsia="Times New Roman" w:hAnsi="Times New Roman" w:cs="Times New Roman"/>
          <w:color w:val="000000"/>
          <w:sz w:val="24"/>
          <w:szCs w:val="24"/>
        </w:rPr>
        <w:t>It is known that Bigrams are the most informative N-Gram combinations. Adding bigrams to feature set will improve the accuracy of text classification model.</w:t>
      </w:r>
    </w:p>
    <w:p w14:paraId="581530C7" w14:textId="77777777" w:rsidR="000C1035" w:rsidRPr="00BE4CA3" w:rsidRDefault="000C1035" w:rsidP="00C968FF">
      <w:pPr>
        <w:spacing w:after="0" w:line="240" w:lineRule="auto"/>
        <w:jc w:val="both"/>
        <w:rPr>
          <w:rFonts w:ascii="Times New Roman" w:eastAsia="Times New Roman" w:hAnsi="Times New Roman" w:cs="Times New Roman"/>
          <w:color w:val="000000"/>
          <w:sz w:val="24"/>
          <w:szCs w:val="24"/>
        </w:rPr>
      </w:pPr>
    </w:p>
    <w:p w14:paraId="308702E3" w14:textId="7C71E1B1" w:rsidR="00455629" w:rsidRDefault="007D2181" w:rsidP="007904D7">
      <w:pPr>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Analysis Using </w:t>
      </w:r>
      <w:r w:rsidR="00455629" w:rsidRPr="007D2181">
        <w:rPr>
          <w:rFonts w:ascii="Times New Roman" w:hAnsi="Times New Roman" w:cs="Times New Roman"/>
          <w:b/>
          <w:sz w:val="24"/>
          <w:szCs w:val="24"/>
        </w:rPr>
        <w:t xml:space="preserve">Machine </w:t>
      </w:r>
      <w:r>
        <w:rPr>
          <w:rFonts w:ascii="Times New Roman" w:hAnsi="Times New Roman" w:cs="Times New Roman"/>
          <w:b/>
          <w:sz w:val="24"/>
          <w:szCs w:val="24"/>
        </w:rPr>
        <w:t>L</w:t>
      </w:r>
      <w:r w:rsidR="00455629" w:rsidRPr="007D2181">
        <w:rPr>
          <w:rFonts w:ascii="Times New Roman" w:hAnsi="Times New Roman" w:cs="Times New Roman"/>
          <w:b/>
          <w:sz w:val="24"/>
          <w:szCs w:val="24"/>
        </w:rPr>
        <w:t xml:space="preserve">earning </w:t>
      </w:r>
      <w:r>
        <w:rPr>
          <w:rFonts w:ascii="Times New Roman" w:hAnsi="Times New Roman" w:cs="Times New Roman"/>
          <w:b/>
          <w:sz w:val="24"/>
          <w:szCs w:val="24"/>
        </w:rPr>
        <w:t>M</w:t>
      </w:r>
      <w:r w:rsidR="00455629" w:rsidRPr="007D2181">
        <w:rPr>
          <w:rFonts w:ascii="Times New Roman" w:hAnsi="Times New Roman" w:cs="Times New Roman"/>
          <w:b/>
          <w:sz w:val="24"/>
          <w:szCs w:val="24"/>
        </w:rPr>
        <w:t>odel</w:t>
      </w:r>
      <w:r>
        <w:rPr>
          <w:rFonts w:ascii="Times New Roman" w:hAnsi="Times New Roman" w:cs="Times New Roman"/>
          <w:b/>
          <w:sz w:val="24"/>
          <w:szCs w:val="24"/>
        </w:rPr>
        <w:t xml:space="preserve"> with SPSS </w:t>
      </w:r>
      <w:r w:rsidR="00A74EB0">
        <w:rPr>
          <w:rFonts w:ascii="Times New Roman" w:hAnsi="Times New Roman" w:cs="Times New Roman"/>
          <w:b/>
          <w:sz w:val="24"/>
          <w:szCs w:val="24"/>
        </w:rPr>
        <w:t xml:space="preserve">Modeler </w:t>
      </w:r>
      <w:r>
        <w:rPr>
          <w:rFonts w:ascii="Times New Roman" w:hAnsi="Times New Roman" w:cs="Times New Roman"/>
          <w:b/>
          <w:sz w:val="24"/>
          <w:szCs w:val="24"/>
        </w:rPr>
        <w:t>Text Analytics</w:t>
      </w:r>
    </w:p>
    <w:p w14:paraId="0666FFEA" w14:textId="761B1F9D" w:rsidR="00A74EB0" w:rsidRDefault="00A74EB0" w:rsidP="007904D7">
      <w:pPr>
        <w:spacing w:before="120" w:after="120" w:line="240" w:lineRule="auto"/>
        <w:jc w:val="both"/>
        <w:rPr>
          <w:rFonts w:ascii="Times New Roman" w:hAnsi="Times New Roman" w:cs="Times New Roman"/>
          <w:b/>
          <w:sz w:val="24"/>
          <w:szCs w:val="24"/>
        </w:rPr>
      </w:pPr>
      <w:r w:rsidRPr="00A74EB0">
        <w:rPr>
          <w:rFonts w:ascii="Times New Roman" w:hAnsi="Times New Roman" w:cs="Times New Roman"/>
          <w:b/>
          <w:sz w:val="24"/>
          <w:szCs w:val="24"/>
        </w:rPr>
        <w:drawing>
          <wp:inline distT="0" distB="0" distL="0" distR="0" wp14:anchorId="0998D27C" wp14:editId="55D435FE">
            <wp:extent cx="5943600" cy="323850"/>
            <wp:effectExtent l="19050" t="0" r="19050" b="19050"/>
            <wp:docPr id="9" name="Diagram 9">
              <a:extLst xmlns:a="http://schemas.openxmlformats.org/drawingml/2006/main">
                <a:ext uri="{FF2B5EF4-FFF2-40B4-BE49-F238E27FC236}">
                  <a16:creationId xmlns:a16="http://schemas.microsoft.com/office/drawing/2014/main" id="{E2CF67C9-B6EF-43CA-851E-59718841495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A7B38D3" w14:textId="2B1192CA" w:rsidR="00A74EB0" w:rsidRPr="007B32E1" w:rsidRDefault="00C968FF" w:rsidP="00C968FF">
      <w:pPr>
        <w:spacing w:before="120" w:after="12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2</w:t>
      </w:r>
      <w:r w:rsidR="00DA27C3" w:rsidRPr="007B32E1">
        <w:rPr>
          <w:rFonts w:ascii="Times New Roman" w:hAnsi="Times New Roman" w:cs="Times New Roman"/>
          <w:sz w:val="20"/>
          <w:szCs w:val="20"/>
        </w:rPr>
        <w:t xml:space="preserve">. </w:t>
      </w:r>
      <w:r w:rsidR="00A74EB0" w:rsidRPr="007B32E1">
        <w:rPr>
          <w:rFonts w:ascii="Times New Roman" w:hAnsi="Times New Roman" w:cs="Times New Roman"/>
          <w:sz w:val="20"/>
          <w:szCs w:val="20"/>
        </w:rPr>
        <w:t xml:space="preserve">Diagram </w:t>
      </w:r>
      <w:r w:rsidR="00DA27C3" w:rsidRPr="007B32E1">
        <w:rPr>
          <w:rFonts w:ascii="Times New Roman" w:hAnsi="Times New Roman" w:cs="Times New Roman"/>
          <w:sz w:val="20"/>
          <w:szCs w:val="20"/>
        </w:rPr>
        <w:t xml:space="preserve">Showing Overall Methodology Using </w:t>
      </w:r>
      <w:r w:rsidR="00A74EB0" w:rsidRPr="007B32E1">
        <w:rPr>
          <w:rFonts w:ascii="Times New Roman" w:hAnsi="Times New Roman" w:cs="Times New Roman"/>
          <w:sz w:val="20"/>
          <w:szCs w:val="20"/>
        </w:rPr>
        <w:t>SPSS Modeler Text Analytics</w:t>
      </w:r>
    </w:p>
    <w:p w14:paraId="1753079F" w14:textId="53BEC257" w:rsidR="00C968FF" w:rsidRDefault="00C968FF" w:rsidP="00C968FF">
      <w:pPr>
        <w:spacing w:before="120" w:after="120" w:line="240" w:lineRule="auto"/>
        <w:jc w:val="center"/>
        <w:rPr>
          <w:rFonts w:ascii="Times New Roman" w:hAnsi="Times New Roman" w:cs="Times New Roman"/>
          <w:i/>
          <w:sz w:val="24"/>
          <w:szCs w:val="24"/>
        </w:rPr>
      </w:pPr>
      <w:r w:rsidRPr="00BE4CA3">
        <w:rPr>
          <w:rFonts w:ascii="Times New Roman" w:hAnsi="Times New Roman" w:cs="Times New Roman"/>
          <w:noProof/>
          <w:sz w:val="24"/>
          <w:szCs w:val="24"/>
        </w:rPr>
        <w:drawing>
          <wp:inline distT="0" distB="0" distL="0" distR="0" wp14:anchorId="37E85E37" wp14:editId="0F28908D">
            <wp:extent cx="3848100" cy="222869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6602" cy="2245199"/>
                    </a:xfrm>
                    <a:prstGeom prst="rect">
                      <a:avLst/>
                    </a:prstGeom>
                    <a:noFill/>
                    <a:ln>
                      <a:noFill/>
                    </a:ln>
                  </pic:spPr>
                </pic:pic>
              </a:graphicData>
            </a:graphic>
          </wp:inline>
        </w:drawing>
      </w:r>
    </w:p>
    <w:p w14:paraId="5832763F" w14:textId="16FAEC60" w:rsidR="00C968FF" w:rsidRPr="007B32E1" w:rsidRDefault="00C968FF" w:rsidP="00C968FF">
      <w:pPr>
        <w:spacing w:before="120" w:after="12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3</w:t>
      </w:r>
      <w:r w:rsidRPr="007B32E1">
        <w:rPr>
          <w:rFonts w:ascii="Times New Roman" w:hAnsi="Times New Roman" w:cs="Times New Roman"/>
          <w:sz w:val="20"/>
          <w:szCs w:val="20"/>
        </w:rPr>
        <w:t>. SPSS Text Analytics Model Stream</w:t>
      </w:r>
    </w:p>
    <w:p w14:paraId="1DE136C3" w14:textId="0E88207D" w:rsidR="007D2181" w:rsidRPr="007D2181" w:rsidRDefault="007D2181" w:rsidP="007904D7">
      <w:pPr>
        <w:spacing w:before="120" w:after="120" w:line="240" w:lineRule="auto"/>
        <w:jc w:val="both"/>
        <w:rPr>
          <w:rFonts w:ascii="Times New Roman" w:hAnsi="Times New Roman" w:cs="Times New Roman"/>
          <w:i/>
          <w:sz w:val="24"/>
          <w:szCs w:val="24"/>
        </w:rPr>
      </w:pPr>
      <w:r>
        <w:rPr>
          <w:rFonts w:ascii="Times New Roman" w:hAnsi="Times New Roman" w:cs="Times New Roman"/>
          <w:i/>
          <w:sz w:val="24"/>
          <w:szCs w:val="24"/>
        </w:rPr>
        <w:t>Data preprocessing</w:t>
      </w:r>
    </w:p>
    <w:p w14:paraId="6B3C927D" w14:textId="7EA3C8F4" w:rsidR="007D2181" w:rsidRDefault="00455629" w:rsidP="007D2181">
      <w:pPr>
        <w:spacing w:after="120" w:line="240" w:lineRule="auto"/>
        <w:ind w:firstLine="720"/>
        <w:jc w:val="both"/>
        <w:rPr>
          <w:rFonts w:ascii="Times New Roman" w:hAnsi="Times New Roman" w:cs="Times New Roman"/>
          <w:sz w:val="24"/>
          <w:szCs w:val="24"/>
        </w:rPr>
      </w:pPr>
      <w:r w:rsidRPr="007D2181">
        <w:rPr>
          <w:rFonts w:ascii="Times New Roman" w:hAnsi="Times New Roman" w:cs="Times New Roman"/>
          <w:sz w:val="24"/>
          <w:szCs w:val="24"/>
        </w:rPr>
        <w:t>In order to run the model successfully, we selected records of the top 10 wine varieties as a new dataset to train the model.</w:t>
      </w:r>
      <w:r w:rsidR="00173CBD" w:rsidRPr="007D2181">
        <w:rPr>
          <w:rFonts w:ascii="Times New Roman" w:hAnsi="Times New Roman" w:cs="Times New Roman"/>
          <w:sz w:val="24"/>
          <w:szCs w:val="24"/>
        </w:rPr>
        <w:t xml:space="preserve"> </w:t>
      </w:r>
      <w:r w:rsidR="003D2F8B">
        <w:rPr>
          <w:rFonts w:ascii="Times New Roman" w:hAnsi="Times New Roman" w:cs="Times New Roman"/>
          <w:sz w:val="24"/>
          <w:szCs w:val="24"/>
        </w:rPr>
        <w:t>These top 10 wine varieties are defined as ones with the most records,</w:t>
      </w:r>
      <w:r w:rsidR="001E2706">
        <w:rPr>
          <w:rFonts w:ascii="Times New Roman" w:hAnsi="Times New Roman" w:cs="Times New Roman"/>
          <w:sz w:val="24"/>
          <w:szCs w:val="24"/>
        </w:rPr>
        <w:t xml:space="preserve"> each</w:t>
      </w:r>
      <w:r w:rsidR="003D2F8B">
        <w:rPr>
          <w:rFonts w:ascii="Times New Roman" w:hAnsi="Times New Roman" w:cs="Times New Roman"/>
          <w:sz w:val="24"/>
          <w:szCs w:val="24"/>
        </w:rPr>
        <w:t xml:space="preserve"> beyond 1000 records</w:t>
      </w:r>
      <w:r w:rsidR="001E2706">
        <w:rPr>
          <w:rFonts w:ascii="Times New Roman" w:hAnsi="Times New Roman" w:cs="Times New Roman"/>
          <w:sz w:val="24"/>
          <w:szCs w:val="24"/>
        </w:rPr>
        <w:t xml:space="preserve"> in our dataset</w:t>
      </w:r>
      <w:r w:rsidR="003D2F8B">
        <w:rPr>
          <w:rFonts w:ascii="Times New Roman" w:hAnsi="Times New Roman" w:cs="Times New Roman"/>
          <w:sz w:val="24"/>
          <w:szCs w:val="24"/>
        </w:rPr>
        <w:t xml:space="preserve">. This by no means indicates that these varieties are </w:t>
      </w:r>
      <w:r w:rsidR="001E2706">
        <w:rPr>
          <w:rFonts w:ascii="Times New Roman" w:hAnsi="Times New Roman" w:cs="Times New Roman"/>
          <w:sz w:val="24"/>
          <w:szCs w:val="24"/>
        </w:rPr>
        <w:t xml:space="preserve">the most </w:t>
      </w:r>
      <w:r w:rsidR="003D2F8B">
        <w:rPr>
          <w:rFonts w:ascii="Times New Roman" w:hAnsi="Times New Roman" w:cs="Times New Roman"/>
          <w:sz w:val="24"/>
          <w:szCs w:val="24"/>
        </w:rPr>
        <w:t xml:space="preserve">well-received, but rather they were chosen because of their prevalence and to make the model work. </w:t>
      </w:r>
      <w:r w:rsidRPr="007D2181">
        <w:rPr>
          <w:rFonts w:ascii="Times New Roman" w:hAnsi="Times New Roman" w:cs="Times New Roman"/>
          <w:sz w:val="24"/>
          <w:szCs w:val="24"/>
        </w:rPr>
        <w:t>We wanted to analyze customers’ wine review, so we chose description column as text field. Also, we unchecked concepts that occur in too many records, percentage of which was beyond 95.</w:t>
      </w:r>
    </w:p>
    <w:p w14:paraId="1D64E342" w14:textId="0FFD8BC0" w:rsidR="007D2181" w:rsidRPr="007D2181" w:rsidRDefault="007D2181" w:rsidP="007D2181">
      <w:pPr>
        <w:spacing w:before="120" w:after="120" w:line="240" w:lineRule="auto"/>
        <w:jc w:val="both"/>
        <w:rPr>
          <w:rFonts w:ascii="Times New Roman" w:hAnsi="Times New Roman" w:cs="Times New Roman"/>
          <w:i/>
          <w:sz w:val="24"/>
          <w:szCs w:val="24"/>
        </w:rPr>
      </w:pPr>
      <w:r w:rsidRPr="007D2181">
        <w:rPr>
          <w:rFonts w:ascii="Times New Roman" w:hAnsi="Times New Roman" w:cs="Times New Roman"/>
          <w:i/>
          <w:sz w:val="24"/>
          <w:szCs w:val="24"/>
        </w:rPr>
        <w:t>Variable selection</w:t>
      </w:r>
    </w:p>
    <w:p w14:paraId="69738048" w14:textId="37BD6433" w:rsidR="00455629" w:rsidRPr="007D2181" w:rsidRDefault="00455629" w:rsidP="007D2181">
      <w:pPr>
        <w:spacing w:after="120" w:line="240" w:lineRule="auto"/>
        <w:ind w:firstLine="720"/>
        <w:jc w:val="both"/>
        <w:rPr>
          <w:rFonts w:ascii="Times New Roman" w:hAnsi="Times New Roman" w:cs="Times New Roman"/>
          <w:sz w:val="24"/>
          <w:szCs w:val="24"/>
        </w:rPr>
      </w:pPr>
      <w:r w:rsidRPr="007D2181">
        <w:rPr>
          <w:rFonts w:ascii="Times New Roman" w:hAnsi="Times New Roman" w:cs="Times New Roman"/>
          <w:sz w:val="24"/>
          <w:szCs w:val="24"/>
        </w:rPr>
        <w:t>After we selected the typical words in description, we used filter node to remove variables except series of concepts. Because here we wanted to predict wine varieties just according to wine review. We also kept C1 column as ID field and variety column as target.</w:t>
      </w:r>
    </w:p>
    <w:p w14:paraId="0F0D45F1" w14:textId="736D323D" w:rsidR="00455629" w:rsidRDefault="00455629" w:rsidP="007904D7">
      <w:pPr>
        <w:pStyle w:val="ListParagraph"/>
        <w:spacing w:after="0" w:line="240" w:lineRule="auto"/>
        <w:jc w:val="center"/>
        <w:rPr>
          <w:rFonts w:ascii="Times New Roman" w:hAnsi="Times New Roman" w:cs="Times New Roman"/>
          <w:b/>
          <w:sz w:val="24"/>
          <w:szCs w:val="24"/>
        </w:rPr>
      </w:pPr>
      <w:r w:rsidRPr="00BE4CA3">
        <w:rPr>
          <w:rFonts w:ascii="Times New Roman" w:hAnsi="Times New Roman" w:cs="Times New Roman"/>
          <w:noProof/>
          <w:sz w:val="24"/>
          <w:szCs w:val="24"/>
        </w:rPr>
        <w:drawing>
          <wp:inline distT="0" distB="0" distL="0" distR="0" wp14:anchorId="0AD26171" wp14:editId="6867A61D">
            <wp:extent cx="2355850" cy="1596028"/>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146" cy="1617908"/>
                    </a:xfrm>
                    <a:prstGeom prst="rect">
                      <a:avLst/>
                    </a:prstGeom>
                    <a:noFill/>
                    <a:ln>
                      <a:noFill/>
                    </a:ln>
                  </pic:spPr>
                </pic:pic>
              </a:graphicData>
            </a:graphic>
          </wp:inline>
        </w:drawing>
      </w:r>
    </w:p>
    <w:p w14:paraId="4D5CD07D" w14:textId="0ACF14A8" w:rsidR="00455629" w:rsidRPr="000C1035" w:rsidRDefault="00DA27C3" w:rsidP="000C1035">
      <w:pPr>
        <w:pStyle w:val="ListParagraph"/>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4</w:t>
      </w:r>
      <w:r w:rsidRPr="007B32E1">
        <w:rPr>
          <w:rFonts w:ascii="Times New Roman" w:hAnsi="Times New Roman" w:cs="Times New Roman"/>
          <w:sz w:val="20"/>
          <w:szCs w:val="20"/>
        </w:rPr>
        <w:t>. Feature Selection in SPSS</w:t>
      </w:r>
    </w:p>
    <w:p w14:paraId="5D2DA40F" w14:textId="52D56EC9" w:rsidR="007D2181" w:rsidRPr="007D2181" w:rsidRDefault="00455629" w:rsidP="007D2181">
      <w:pPr>
        <w:spacing w:before="120" w:after="120" w:line="240" w:lineRule="auto"/>
        <w:jc w:val="both"/>
        <w:rPr>
          <w:rFonts w:ascii="Times New Roman" w:hAnsi="Times New Roman" w:cs="Times New Roman"/>
          <w:b/>
          <w:i/>
          <w:sz w:val="24"/>
          <w:szCs w:val="24"/>
        </w:rPr>
      </w:pPr>
      <w:r w:rsidRPr="007D2181">
        <w:rPr>
          <w:rFonts w:ascii="Times New Roman" w:hAnsi="Times New Roman" w:cs="Times New Roman"/>
          <w:i/>
          <w:sz w:val="24"/>
          <w:szCs w:val="24"/>
        </w:rPr>
        <w:lastRenderedPageBreak/>
        <w:t>Model building</w:t>
      </w:r>
      <w:r w:rsidR="00A74EB0">
        <w:rPr>
          <w:rFonts w:ascii="Times New Roman" w:hAnsi="Times New Roman" w:cs="Times New Roman"/>
          <w:i/>
          <w:sz w:val="24"/>
          <w:szCs w:val="24"/>
        </w:rPr>
        <w:t xml:space="preserve"> – Artificial Neural Network</w:t>
      </w:r>
    </w:p>
    <w:p w14:paraId="1B0E238D" w14:textId="173FB462" w:rsidR="00455629" w:rsidRPr="007D2181" w:rsidRDefault="00DA27C3" w:rsidP="007D2181">
      <w:pPr>
        <w:spacing w:after="0" w:line="240" w:lineRule="auto"/>
        <w:ind w:firstLine="720"/>
        <w:jc w:val="both"/>
        <w:rPr>
          <w:rFonts w:ascii="Times New Roman" w:hAnsi="Times New Roman" w:cs="Times New Roman"/>
          <w:b/>
          <w:sz w:val="24"/>
          <w:szCs w:val="24"/>
        </w:rPr>
      </w:pPr>
      <w:r w:rsidRPr="007D2181">
        <w:rPr>
          <w:rFonts w:ascii="Times New Roman" w:hAnsi="Times New Roman" w:cs="Times New Roman"/>
          <w:sz w:val="24"/>
          <w:szCs w:val="24"/>
        </w:rPr>
        <w:t>We separated the dataset into 80% training and 20% testing data</w:t>
      </w:r>
      <w:r>
        <w:rPr>
          <w:rFonts w:ascii="Times New Roman" w:hAnsi="Times New Roman" w:cs="Times New Roman"/>
          <w:sz w:val="24"/>
          <w:szCs w:val="24"/>
        </w:rPr>
        <w:t xml:space="preserve">. </w:t>
      </w:r>
      <w:r w:rsidR="00C968FF">
        <w:rPr>
          <w:rFonts w:ascii="Times New Roman" w:hAnsi="Times New Roman" w:cs="Times New Roman"/>
          <w:sz w:val="24"/>
          <w:szCs w:val="24"/>
        </w:rPr>
        <w:t xml:space="preserve">After trying </w:t>
      </w:r>
      <w:r>
        <w:rPr>
          <w:rFonts w:ascii="Times New Roman" w:hAnsi="Times New Roman" w:cs="Times New Roman"/>
          <w:sz w:val="24"/>
          <w:szCs w:val="24"/>
        </w:rPr>
        <w:t xml:space="preserve">different machine learning models, namely Artificial Neural Network (ANN), Random Forest, Decision Tree, we decided to go with ANN for our prediction because of its high accuracy on both training and testing data. </w:t>
      </w:r>
      <w:r w:rsidR="00455629" w:rsidRPr="007D2181">
        <w:rPr>
          <w:rFonts w:ascii="Times New Roman" w:hAnsi="Times New Roman" w:cs="Times New Roman"/>
          <w:sz w:val="24"/>
          <w:szCs w:val="24"/>
        </w:rPr>
        <w:t xml:space="preserve">The model </w:t>
      </w:r>
      <w:r>
        <w:rPr>
          <w:rFonts w:ascii="Times New Roman" w:hAnsi="Times New Roman" w:cs="Times New Roman"/>
          <w:sz w:val="24"/>
          <w:szCs w:val="24"/>
        </w:rPr>
        <w:t>ran</w:t>
      </w:r>
      <w:r w:rsidR="00455629" w:rsidRPr="007D2181">
        <w:rPr>
          <w:rFonts w:ascii="Times New Roman" w:hAnsi="Times New Roman" w:cs="Times New Roman"/>
          <w:sz w:val="24"/>
          <w:szCs w:val="24"/>
        </w:rPr>
        <w:t xml:space="preserve"> successfully with </w:t>
      </w:r>
      <w:r>
        <w:rPr>
          <w:rFonts w:ascii="Times New Roman" w:hAnsi="Times New Roman" w:cs="Times New Roman"/>
          <w:sz w:val="24"/>
          <w:szCs w:val="24"/>
        </w:rPr>
        <w:t xml:space="preserve">an </w:t>
      </w:r>
      <w:r w:rsidR="00455629" w:rsidRPr="007D2181">
        <w:rPr>
          <w:rFonts w:ascii="Times New Roman" w:hAnsi="Times New Roman" w:cs="Times New Roman"/>
          <w:sz w:val="24"/>
          <w:szCs w:val="24"/>
        </w:rPr>
        <w:t>accuracy of 72.6%.</w:t>
      </w:r>
    </w:p>
    <w:p w14:paraId="08769B4A" w14:textId="171D511C" w:rsidR="00455629" w:rsidRPr="00BE4CA3" w:rsidRDefault="00455629" w:rsidP="007904D7">
      <w:pPr>
        <w:pStyle w:val="ListParagraph"/>
        <w:spacing w:after="0" w:line="240" w:lineRule="auto"/>
        <w:jc w:val="center"/>
        <w:rPr>
          <w:rFonts w:ascii="Times New Roman" w:hAnsi="Times New Roman" w:cs="Times New Roman"/>
          <w:sz w:val="24"/>
          <w:szCs w:val="24"/>
        </w:rPr>
      </w:pPr>
      <w:bookmarkStart w:id="0" w:name="_GoBack"/>
      <w:r w:rsidRPr="00BE4CA3">
        <w:rPr>
          <w:rFonts w:ascii="Times New Roman" w:hAnsi="Times New Roman" w:cs="Times New Roman"/>
          <w:noProof/>
          <w:sz w:val="24"/>
          <w:szCs w:val="24"/>
        </w:rPr>
        <w:drawing>
          <wp:inline distT="0" distB="0" distL="0" distR="0" wp14:anchorId="37EF961B" wp14:editId="09EF966E">
            <wp:extent cx="3079750" cy="2772506"/>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2601" cy="2793078"/>
                    </a:xfrm>
                    <a:prstGeom prst="rect">
                      <a:avLst/>
                    </a:prstGeom>
                    <a:noFill/>
                    <a:ln>
                      <a:noFill/>
                    </a:ln>
                  </pic:spPr>
                </pic:pic>
              </a:graphicData>
            </a:graphic>
          </wp:inline>
        </w:drawing>
      </w:r>
      <w:bookmarkEnd w:id="0"/>
    </w:p>
    <w:p w14:paraId="0153F9A3" w14:textId="49284231" w:rsidR="004C63FA" w:rsidRPr="000C1035" w:rsidRDefault="00DA27C3" w:rsidP="000C1035">
      <w:pPr>
        <w:pStyle w:val="ListParagraph"/>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5</w:t>
      </w:r>
      <w:r w:rsidRPr="007B32E1">
        <w:rPr>
          <w:rFonts w:ascii="Times New Roman" w:hAnsi="Times New Roman" w:cs="Times New Roman"/>
          <w:sz w:val="20"/>
          <w:szCs w:val="20"/>
        </w:rPr>
        <w:t>. ANN Model Summary</w:t>
      </w:r>
    </w:p>
    <w:p w14:paraId="11344304" w14:textId="20CB27D9" w:rsidR="00173CBD" w:rsidRPr="003F749A" w:rsidRDefault="003F17AB" w:rsidP="003F749A">
      <w:pPr>
        <w:pStyle w:val="ListParagraph"/>
        <w:numPr>
          <w:ilvl w:val="0"/>
          <w:numId w:val="9"/>
        </w:numPr>
        <w:spacing w:before="120" w:after="120" w:line="240" w:lineRule="auto"/>
        <w:rPr>
          <w:rFonts w:ascii="Times New Roman" w:eastAsia="Times New Roman" w:hAnsi="Times New Roman" w:cs="Times New Roman"/>
          <w:color w:val="000000"/>
          <w:sz w:val="24"/>
          <w:szCs w:val="24"/>
        </w:rPr>
      </w:pPr>
      <w:bookmarkStart w:id="1" w:name="_30j0zll" w:colFirst="0" w:colLast="0"/>
      <w:bookmarkEnd w:id="1"/>
      <w:r w:rsidRPr="00BE4CA3">
        <w:rPr>
          <w:rFonts w:ascii="Times New Roman" w:eastAsia="Times New Roman" w:hAnsi="Times New Roman" w:cs="Times New Roman"/>
          <w:b/>
          <w:sz w:val="24"/>
          <w:szCs w:val="24"/>
        </w:rPr>
        <w:t>Results</w:t>
      </w:r>
      <w:r w:rsidR="00173CBD" w:rsidRPr="00BE4CA3">
        <w:rPr>
          <w:rFonts w:ascii="Times New Roman" w:eastAsia="Times New Roman" w:hAnsi="Times New Roman" w:cs="Times New Roman"/>
          <w:b/>
          <w:sz w:val="24"/>
          <w:szCs w:val="24"/>
        </w:rPr>
        <w:t xml:space="preserve"> </w:t>
      </w:r>
      <w:r w:rsidR="00173CBD" w:rsidRPr="00BE4CA3">
        <w:rPr>
          <w:rFonts w:ascii="Times New Roman" w:eastAsia="Times New Roman" w:hAnsi="Times New Roman" w:cs="Times New Roman"/>
          <w:b/>
          <w:color w:val="000000"/>
          <w:sz w:val="24"/>
          <w:szCs w:val="24"/>
        </w:rPr>
        <w:t>&amp; Discussion</w:t>
      </w:r>
    </w:p>
    <w:p w14:paraId="7FAE6648" w14:textId="06406107" w:rsidR="00173CBD" w:rsidRDefault="00BE4CA3" w:rsidP="003F749A">
      <w:pPr>
        <w:spacing w:after="0" w:line="240" w:lineRule="auto"/>
        <w:ind w:firstLine="720"/>
        <w:jc w:val="both"/>
        <w:rPr>
          <w:rFonts w:ascii="Times New Roman" w:hAnsi="Times New Roman" w:cs="Times New Roman"/>
          <w:sz w:val="24"/>
          <w:szCs w:val="24"/>
        </w:rPr>
      </w:pPr>
      <w:r w:rsidRPr="00BE4CA3">
        <w:rPr>
          <w:rFonts w:ascii="Times New Roman" w:hAnsi="Times New Roman" w:cs="Times New Roman"/>
          <w:sz w:val="24"/>
          <w:szCs w:val="24"/>
        </w:rPr>
        <w:t>Below is a t</w:t>
      </w:r>
      <w:r w:rsidR="004C63FA" w:rsidRPr="00BE4CA3">
        <w:rPr>
          <w:rFonts w:ascii="Times New Roman" w:hAnsi="Times New Roman" w:cs="Times New Roman"/>
          <w:sz w:val="24"/>
          <w:szCs w:val="24"/>
        </w:rPr>
        <w:t xml:space="preserve">able containing </w:t>
      </w:r>
      <w:r w:rsidRPr="00BE4CA3">
        <w:rPr>
          <w:rFonts w:ascii="Times New Roman" w:hAnsi="Times New Roman" w:cs="Times New Roman"/>
          <w:sz w:val="24"/>
          <w:szCs w:val="24"/>
        </w:rPr>
        <w:t xml:space="preserve">the </w:t>
      </w:r>
      <w:r w:rsidR="007D2181">
        <w:rPr>
          <w:rFonts w:ascii="Times New Roman" w:hAnsi="Times New Roman" w:cs="Times New Roman"/>
          <w:sz w:val="24"/>
          <w:szCs w:val="24"/>
        </w:rPr>
        <w:t xml:space="preserve">text </w:t>
      </w:r>
      <w:r w:rsidR="004C63FA" w:rsidRPr="00BE4CA3">
        <w:rPr>
          <w:rFonts w:ascii="Times New Roman" w:hAnsi="Times New Roman" w:cs="Times New Roman"/>
          <w:sz w:val="24"/>
          <w:szCs w:val="24"/>
        </w:rPr>
        <w:t>analysis</w:t>
      </w:r>
      <w:r w:rsidRPr="00BE4CA3">
        <w:rPr>
          <w:rFonts w:ascii="Times New Roman" w:hAnsi="Times New Roman" w:cs="Times New Roman"/>
          <w:sz w:val="24"/>
          <w:szCs w:val="24"/>
        </w:rPr>
        <w:t xml:space="preserve"> of the</w:t>
      </w:r>
      <w:r w:rsidR="004C63FA" w:rsidRPr="00BE4CA3">
        <w:rPr>
          <w:rFonts w:ascii="Times New Roman" w:hAnsi="Times New Roman" w:cs="Times New Roman"/>
          <w:sz w:val="24"/>
          <w:szCs w:val="24"/>
        </w:rPr>
        <w:t xml:space="preserve"> three </w:t>
      </w:r>
      <w:r w:rsidR="003B7154">
        <w:rPr>
          <w:rFonts w:ascii="Times New Roman" w:hAnsi="Times New Roman" w:cs="Times New Roman"/>
          <w:sz w:val="24"/>
          <w:szCs w:val="24"/>
        </w:rPr>
        <w:t xml:space="preserve">most </w:t>
      </w:r>
      <w:r w:rsidR="004C63FA" w:rsidRPr="00BE4CA3">
        <w:rPr>
          <w:rFonts w:ascii="Times New Roman" w:hAnsi="Times New Roman" w:cs="Times New Roman"/>
          <w:sz w:val="24"/>
          <w:szCs w:val="24"/>
        </w:rPr>
        <w:t>popular wine producing countries</w:t>
      </w:r>
      <w:r w:rsidR="002F2B7C">
        <w:rPr>
          <w:rFonts w:ascii="Times New Roman" w:hAnsi="Times New Roman" w:cs="Times New Roman"/>
          <w:sz w:val="24"/>
          <w:szCs w:val="24"/>
        </w:rPr>
        <w:t xml:space="preserve">-France, Portugal, and </w:t>
      </w:r>
      <w:r w:rsidR="007D2181">
        <w:rPr>
          <w:rFonts w:ascii="Times New Roman" w:hAnsi="Times New Roman" w:cs="Times New Roman"/>
          <w:sz w:val="24"/>
          <w:szCs w:val="24"/>
        </w:rPr>
        <w:t xml:space="preserve">the </w:t>
      </w:r>
      <w:r w:rsidR="002F2B7C">
        <w:rPr>
          <w:rFonts w:ascii="Times New Roman" w:hAnsi="Times New Roman" w:cs="Times New Roman"/>
          <w:sz w:val="24"/>
          <w:szCs w:val="24"/>
        </w:rPr>
        <w:t>United States</w:t>
      </w:r>
      <w:r w:rsidR="007D2181">
        <w:rPr>
          <w:rFonts w:ascii="Times New Roman" w:hAnsi="Times New Roman" w:cs="Times New Roman"/>
          <w:sz w:val="24"/>
          <w:szCs w:val="24"/>
        </w:rPr>
        <w:t xml:space="preserve"> based on the wine varieties that have the highest sentiment ranking that we have identified using Vader Sentiment Analysis.</w:t>
      </w:r>
    </w:p>
    <w:p w14:paraId="072B9B5C" w14:textId="77777777" w:rsidR="003344AF" w:rsidRDefault="003344AF" w:rsidP="003344AF">
      <w:pPr>
        <w:pStyle w:val="ListParagraph"/>
        <w:spacing w:after="0" w:line="240" w:lineRule="auto"/>
        <w:jc w:val="center"/>
        <w:rPr>
          <w:rFonts w:ascii="Times New Roman" w:hAnsi="Times New Roman" w:cs="Times New Roman"/>
          <w:sz w:val="20"/>
          <w:szCs w:val="20"/>
        </w:rPr>
      </w:pPr>
      <w:r>
        <w:rPr>
          <w:noProof/>
        </w:rPr>
        <w:drawing>
          <wp:inline distT="0" distB="0" distL="0" distR="0" wp14:anchorId="0294AC86" wp14:editId="3A1BC3E3">
            <wp:extent cx="5461000" cy="299691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776"/>
                    <a:stretch/>
                  </pic:blipFill>
                  <pic:spPr bwMode="auto">
                    <a:xfrm>
                      <a:off x="0" y="0"/>
                      <a:ext cx="5530841" cy="3035241"/>
                    </a:xfrm>
                    <a:prstGeom prst="rect">
                      <a:avLst/>
                    </a:prstGeom>
                    <a:ln>
                      <a:noFill/>
                    </a:ln>
                    <a:extLst>
                      <a:ext uri="{53640926-AAD7-44D8-BBD7-CCE9431645EC}">
                        <a14:shadowObscured xmlns:a14="http://schemas.microsoft.com/office/drawing/2010/main"/>
                      </a:ext>
                    </a:extLst>
                  </pic:spPr>
                </pic:pic>
              </a:graphicData>
            </a:graphic>
          </wp:inline>
        </w:drawing>
      </w:r>
      <w:r w:rsidRPr="003344AF">
        <w:rPr>
          <w:rFonts w:ascii="Times New Roman" w:hAnsi="Times New Roman" w:cs="Times New Roman"/>
          <w:sz w:val="20"/>
          <w:szCs w:val="20"/>
        </w:rPr>
        <w:t xml:space="preserve"> </w:t>
      </w:r>
    </w:p>
    <w:p w14:paraId="64B5AEBC" w14:textId="2A520B85" w:rsidR="003344AF" w:rsidRDefault="003344AF" w:rsidP="003344AF">
      <w:pPr>
        <w:pStyle w:val="ListParagraph"/>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Pr>
          <w:rFonts w:ascii="Times New Roman" w:hAnsi="Times New Roman" w:cs="Times New Roman"/>
          <w:sz w:val="20"/>
          <w:szCs w:val="20"/>
        </w:rPr>
        <w:t xml:space="preserve"> </w:t>
      </w:r>
      <w:r>
        <w:rPr>
          <w:rFonts w:ascii="Times New Roman" w:hAnsi="Times New Roman" w:cs="Times New Roman"/>
          <w:sz w:val="20"/>
          <w:szCs w:val="20"/>
        </w:rPr>
        <w:t>6.0</w:t>
      </w:r>
      <w:r w:rsidRPr="007B32E1">
        <w:rPr>
          <w:rFonts w:ascii="Times New Roman" w:hAnsi="Times New Roman" w:cs="Times New Roman"/>
          <w:sz w:val="20"/>
          <w:szCs w:val="20"/>
        </w:rPr>
        <w:t xml:space="preserve">. </w:t>
      </w:r>
      <w:r>
        <w:rPr>
          <w:rFonts w:ascii="Times New Roman" w:hAnsi="Times New Roman" w:cs="Times New Roman"/>
          <w:sz w:val="20"/>
          <w:szCs w:val="20"/>
        </w:rPr>
        <w:t>Average Vader Compound Score by Countries</w:t>
      </w:r>
    </w:p>
    <w:p w14:paraId="6ED709E7" w14:textId="2E952277" w:rsidR="003344AF" w:rsidRPr="003344AF" w:rsidRDefault="003344AF" w:rsidP="003344AF">
      <w:pPr>
        <w:spacing w:after="0" w:line="240" w:lineRule="auto"/>
        <w:rPr>
          <w:rFonts w:ascii="Times New Roman" w:eastAsiaTheme="minorEastAsia" w:hAnsi="Times New Roman" w:cs="Times New Roman"/>
          <w:sz w:val="24"/>
          <w:szCs w:val="24"/>
        </w:rPr>
      </w:pPr>
      <w:r w:rsidRPr="003344AF">
        <w:rPr>
          <w:rFonts w:ascii="Times New Roman" w:hAnsi="Times New Roman" w:cs="Times New Roman"/>
          <w:sz w:val="24"/>
          <w:szCs w:val="24"/>
        </w:rPr>
        <w:t>This shows that the U.S., France, and Portugal generally have wine varieties with high sentiment ranking.</w:t>
      </w:r>
    </w:p>
    <w:tbl>
      <w:tblPr>
        <w:tblStyle w:val="a0"/>
        <w:tblpPr w:leftFromText="180" w:rightFromText="180" w:vertAnchor="text" w:horzAnchor="margin" w:tblpXSpec="center" w:tblpY="120"/>
        <w:tblW w:w="9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5"/>
        <w:gridCol w:w="2520"/>
        <w:gridCol w:w="2430"/>
        <w:gridCol w:w="2453"/>
      </w:tblGrid>
      <w:tr w:rsidR="004C63FA" w:rsidRPr="00BE4CA3" w14:paraId="6C423FA8" w14:textId="77777777" w:rsidTr="002F2B7C">
        <w:trPr>
          <w:trHeight w:val="280"/>
        </w:trPr>
        <w:tc>
          <w:tcPr>
            <w:tcW w:w="1895" w:type="dxa"/>
            <w:shd w:val="clear" w:color="auto" w:fill="D9D9D9" w:themeFill="background1" w:themeFillShade="D9"/>
          </w:tcPr>
          <w:p w14:paraId="1F76EF52" w14:textId="77777777" w:rsidR="004C63FA" w:rsidRPr="00BE4CA3" w:rsidRDefault="004C63FA" w:rsidP="007904D7">
            <w:pPr>
              <w:jc w:val="center"/>
              <w:rPr>
                <w:rFonts w:ascii="Times New Roman" w:hAnsi="Times New Roman" w:cs="Times New Roman"/>
                <w:b/>
                <w:color w:val="000000"/>
                <w:sz w:val="24"/>
                <w:szCs w:val="24"/>
              </w:rPr>
            </w:pPr>
          </w:p>
        </w:tc>
        <w:tc>
          <w:tcPr>
            <w:tcW w:w="2520" w:type="dxa"/>
            <w:shd w:val="clear" w:color="auto" w:fill="D9D9D9" w:themeFill="background1" w:themeFillShade="D9"/>
          </w:tcPr>
          <w:p w14:paraId="30C7D729" w14:textId="77777777" w:rsidR="004C63FA" w:rsidRPr="00BE4CA3" w:rsidRDefault="004C63FA" w:rsidP="007904D7">
            <w:pPr>
              <w:jc w:val="cente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France</w:t>
            </w:r>
          </w:p>
        </w:tc>
        <w:tc>
          <w:tcPr>
            <w:tcW w:w="2430" w:type="dxa"/>
            <w:shd w:val="clear" w:color="auto" w:fill="D9D9D9" w:themeFill="background1" w:themeFillShade="D9"/>
          </w:tcPr>
          <w:p w14:paraId="7D960679" w14:textId="77777777" w:rsidR="004C63FA" w:rsidRPr="00BE4CA3" w:rsidRDefault="004C63FA" w:rsidP="007904D7">
            <w:pPr>
              <w:jc w:val="cente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Portugal</w:t>
            </w:r>
          </w:p>
        </w:tc>
        <w:tc>
          <w:tcPr>
            <w:tcW w:w="2453" w:type="dxa"/>
            <w:shd w:val="clear" w:color="auto" w:fill="D9D9D9" w:themeFill="background1" w:themeFillShade="D9"/>
          </w:tcPr>
          <w:p w14:paraId="7F835434" w14:textId="0B3043A4" w:rsidR="004C63FA" w:rsidRPr="00BE4CA3" w:rsidRDefault="002F2B7C" w:rsidP="007904D7">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United States</w:t>
            </w:r>
          </w:p>
        </w:tc>
      </w:tr>
      <w:tr w:rsidR="00044BA5" w:rsidRPr="00BE4CA3" w14:paraId="1F004A4F" w14:textId="77777777" w:rsidTr="002F2B7C">
        <w:trPr>
          <w:trHeight w:val="842"/>
        </w:trPr>
        <w:tc>
          <w:tcPr>
            <w:tcW w:w="1895" w:type="dxa"/>
            <w:shd w:val="clear" w:color="auto" w:fill="auto"/>
          </w:tcPr>
          <w:p w14:paraId="511BB3E1" w14:textId="3453FC52" w:rsidR="00044BA5" w:rsidRPr="00BE4CA3" w:rsidRDefault="00044BA5" w:rsidP="007904D7">
            <w:pP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Tokenization</w:t>
            </w:r>
          </w:p>
        </w:tc>
        <w:tc>
          <w:tcPr>
            <w:tcW w:w="2520" w:type="dxa"/>
          </w:tcPr>
          <w:p w14:paraId="2ED08E2A" w14:textId="1503B4F4"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Words like and, a, with, wine have higher frequencies.</w:t>
            </w:r>
          </w:p>
        </w:tc>
        <w:tc>
          <w:tcPr>
            <w:tcW w:w="2430" w:type="dxa"/>
          </w:tcPr>
          <w:p w14:paraId="11EAA96B" w14:textId="4A41B2FB"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Words like a, with, and, is have higher frequencies.</w:t>
            </w:r>
          </w:p>
        </w:tc>
        <w:tc>
          <w:tcPr>
            <w:tcW w:w="2453" w:type="dxa"/>
          </w:tcPr>
          <w:p w14:paraId="72721E46" w14:textId="557C25D1"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Words like flavors, and, a, clean have higher frequencies.</w:t>
            </w:r>
          </w:p>
        </w:tc>
      </w:tr>
      <w:tr w:rsidR="00044BA5" w:rsidRPr="00BE4CA3" w14:paraId="6AC81F11" w14:textId="77777777" w:rsidTr="002F2B7C">
        <w:trPr>
          <w:trHeight w:val="842"/>
        </w:trPr>
        <w:tc>
          <w:tcPr>
            <w:tcW w:w="1895" w:type="dxa"/>
            <w:shd w:val="clear" w:color="auto" w:fill="auto"/>
          </w:tcPr>
          <w:p w14:paraId="4490F81B" w14:textId="6BC06196" w:rsidR="00044BA5" w:rsidRPr="00BE4CA3" w:rsidRDefault="00044BA5" w:rsidP="007904D7">
            <w:pPr>
              <w:rPr>
                <w:rFonts w:ascii="Times New Roman" w:hAnsi="Times New Roman" w:cs="Times New Roman"/>
                <w:b/>
                <w:color w:val="000000"/>
                <w:sz w:val="24"/>
                <w:szCs w:val="24"/>
              </w:rPr>
            </w:pPr>
            <w:proofErr w:type="spellStart"/>
            <w:r w:rsidRPr="00BE4CA3">
              <w:rPr>
                <w:rFonts w:ascii="Times New Roman" w:hAnsi="Times New Roman" w:cs="Times New Roman"/>
                <w:b/>
                <w:color w:val="000000"/>
                <w:sz w:val="24"/>
                <w:szCs w:val="24"/>
              </w:rPr>
              <w:t>Stopword</w:t>
            </w:r>
            <w:proofErr w:type="spellEnd"/>
            <w:r w:rsidRPr="00BE4CA3">
              <w:rPr>
                <w:rFonts w:ascii="Times New Roman" w:hAnsi="Times New Roman" w:cs="Times New Roman"/>
                <w:b/>
                <w:color w:val="000000"/>
                <w:sz w:val="24"/>
                <w:szCs w:val="24"/>
              </w:rPr>
              <w:t xml:space="preserve"> removal</w:t>
            </w:r>
          </w:p>
        </w:tc>
        <w:tc>
          <w:tcPr>
            <w:tcW w:w="2520" w:type="dxa"/>
          </w:tcPr>
          <w:p w14:paraId="088B0931" w14:textId="37EA8636"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 xml:space="preserve">After </w:t>
            </w:r>
            <w:proofErr w:type="spellStart"/>
            <w:r w:rsidRPr="00BE4CA3">
              <w:rPr>
                <w:rFonts w:ascii="Times New Roman" w:hAnsi="Times New Roman" w:cs="Times New Roman"/>
                <w:sz w:val="24"/>
                <w:szCs w:val="24"/>
              </w:rPr>
              <w:t>stopword</w:t>
            </w:r>
            <w:proofErr w:type="spellEnd"/>
            <w:r w:rsidRPr="00BE4CA3">
              <w:rPr>
                <w:rFonts w:ascii="Times New Roman" w:hAnsi="Times New Roman" w:cs="Times New Roman"/>
                <w:sz w:val="24"/>
                <w:szCs w:val="24"/>
              </w:rPr>
              <w:t xml:space="preserve"> reduction we can see France wines have characteristics like fresh, acidity, bright, rich, lively, sweet.</w:t>
            </w:r>
          </w:p>
        </w:tc>
        <w:tc>
          <w:tcPr>
            <w:tcW w:w="2430" w:type="dxa"/>
          </w:tcPr>
          <w:p w14:paraId="58EC470F" w14:textId="15152BB8"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 xml:space="preserve">After </w:t>
            </w:r>
            <w:proofErr w:type="spellStart"/>
            <w:r w:rsidRPr="00BE4CA3">
              <w:rPr>
                <w:rFonts w:ascii="Times New Roman" w:hAnsi="Times New Roman" w:cs="Times New Roman"/>
                <w:sz w:val="24"/>
                <w:szCs w:val="24"/>
              </w:rPr>
              <w:t>stopword</w:t>
            </w:r>
            <w:proofErr w:type="spellEnd"/>
            <w:r w:rsidRPr="00BE4CA3">
              <w:rPr>
                <w:rFonts w:ascii="Times New Roman" w:hAnsi="Times New Roman" w:cs="Times New Roman"/>
                <w:sz w:val="24"/>
                <w:szCs w:val="24"/>
              </w:rPr>
              <w:t xml:space="preserve"> reduction we can see Portugal wines have characteristics like sweet, rich, lightly, etc.</w:t>
            </w:r>
          </w:p>
        </w:tc>
        <w:tc>
          <w:tcPr>
            <w:tcW w:w="2453" w:type="dxa"/>
          </w:tcPr>
          <w:p w14:paraId="7B6EF55E" w14:textId="39480C42"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 xml:space="preserve">After </w:t>
            </w:r>
            <w:proofErr w:type="spellStart"/>
            <w:r w:rsidRPr="00BE4CA3">
              <w:rPr>
                <w:rFonts w:ascii="Times New Roman" w:hAnsi="Times New Roman" w:cs="Times New Roman"/>
                <w:sz w:val="24"/>
                <w:szCs w:val="24"/>
              </w:rPr>
              <w:t>stopword</w:t>
            </w:r>
            <w:proofErr w:type="spellEnd"/>
            <w:r w:rsidRPr="00BE4CA3">
              <w:rPr>
                <w:rFonts w:ascii="Times New Roman" w:hAnsi="Times New Roman" w:cs="Times New Roman"/>
                <w:sz w:val="24"/>
                <w:szCs w:val="24"/>
              </w:rPr>
              <w:t xml:space="preserve"> reduction we can see US wines have characteristics like pleasant, rich, aromatic etc.</w:t>
            </w:r>
          </w:p>
        </w:tc>
      </w:tr>
      <w:tr w:rsidR="00044BA5" w:rsidRPr="00BE4CA3" w14:paraId="14A45560" w14:textId="77777777" w:rsidTr="00044BA5">
        <w:trPr>
          <w:trHeight w:val="1250"/>
        </w:trPr>
        <w:tc>
          <w:tcPr>
            <w:tcW w:w="1895" w:type="dxa"/>
            <w:shd w:val="clear" w:color="auto" w:fill="auto"/>
          </w:tcPr>
          <w:p w14:paraId="1A5CBC33" w14:textId="724BC8B0" w:rsidR="00044BA5" w:rsidRPr="00BE4CA3" w:rsidRDefault="00044BA5" w:rsidP="007904D7">
            <w:pP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Stemming</w:t>
            </w:r>
          </w:p>
        </w:tc>
        <w:tc>
          <w:tcPr>
            <w:tcW w:w="2520" w:type="dxa"/>
          </w:tcPr>
          <w:p w14:paraId="72ACAF17" w14:textId="377D8DA0"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Helps in retaining root word like acid, sweet, rich, fine</w:t>
            </w:r>
          </w:p>
        </w:tc>
        <w:tc>
          <w:tcPr>
            <w:tcW w:w="2430" w:type="dxa"/>
          </w:tcPr>
          <w:p w14:paraId="65C5F8E5" w14:textId="60C87CFC"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Helps in retaining root word like light, rose. Ros</w:t>
            </w:r>
            <w:r>
              <w:rPr>
                <w:rFonts w:ascii="Times New Roman" w:hAnsi="Times New Roman" w:cs="Times New Roman"/>
                <w:sz w:val="24"/>
                <w:szCs w:val="24"/>
              </w:rPr>
              <w:t>é</w:t>
            </w:r>
            <w:r w:rsidRPr="00BE4CA3">
              <w:rPr>
                <w:rFonts w:ascii="Times New Roman" w:hAnsi="Times New Roman" w:cs="Times New Roman"/>
                <w:sz w:val="24"/>
                <w:szCs w:val="24"/>
              </w:rPr>
              <w:t xml:space="preserve"> wine is preferred.</w:t>
            </w:r>
          </w:p>
        </w:tc>
        <w:tc>
          <w:tcPr>
            <w:tcW w:w="2453" w:type="dxa"/>
          </w:tcPr>
          <w:p w14:paraId="76EA46A0" w14:textId="05D8E019"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Helps in retaining root word like soft, clean, aroma, pleasant, spice etc.</w:t>
            </w:r>
          </w:p>
        </w:tc>
      </w:tr>
      <w:tr w:rsidR="00044BA5" w:rsidRPr="00BE4CA3" w14:paraId="50077DD5" w14:textId="77777777" w:rsidTr="002F2B7C">
        <w:trPr>
          <w:trHeight w:val="1123"/>
        </w:trPr>
        <w:tc>
          <w:tcPr>
            <w:tcW w:w="1895" w:type="dxa"/>
            <w:shd w:val="clear" w:color="auto" w:fill="auto"/>
          </w:tcPr>
          <w:p w14:paraId="7F6BF10E" w14:textId="33344634" w:rsidR="00044BA5" w:rsidRPr="00BE4CA3" w:rsidRDefault="00044BA5" w:rsidP="007904D7">
            <w:pP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POS tagging</w:t>
            </w:r>
          </w:p>
        </w:tc>
        <w:tc>
          <w:tcPr>
            <w:tcW w:w="2520" w:type="dxa"/>
          </w:tcPr>
          <w:p w14:paraId="6B0B943A" w14:textId="4FE77FF3"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 xml:space="preserve">Apple, </w:t>
            </w:r>
            <w:r w:rsidR="00335B9A">
              <w:rPr>
                <w:rFonts w:ascii="Times New Roman" w:hAnsi="Times New Roman" w:cs="Times New Roman"/>
                <w:sz w:val="24"/>
                <w:szCs w:val="24"/>
              </w:rPr>
              <w:t>p</w:t>
            </w:r>
            <w:r w:rsidRPr="00BE4CA3">
              <w:rPr>
                <w:rFonts w:ascii="Times New Roman" w:hAnsi="Times New Roman" w:cs="Times New Roman"/>
                <w:sz w:val="24"/>
                <w:szCs w:val="24"/>
              </w:rPr>
              <w:t>lum, grapefruit, strawberry are among noticeable words.</w:t>
            </w:r>
          </w:p>
        </w:tc>
        <w:tc>
          <w:tcPr>
            <w:tcW w:w="2430" w:type="dxa"/>
          </w:tcPr>
          <w:p w14:paraId="364275DF" w14:textId="571B7545"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Rose and vanilla are famous ones. Texture of wines is good.</w:t>
            </w:r>
          </w:p>
        </w:tc>
        <w:tc>
          <w:tcPr>
            <w:tcW w:w="2453" w:type="dxa"/>
          </w:tcPr>
          <w:p w14:paraId="2EB0CF25" w14:textId="1CF4E5F4"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 xml:space="preserve">Melon, </w:t>
            </w:r>
            <w:r w:rsidR="00335B9A">
              <w:rPr>
                <w:rFonts w:ascii="Times New Roman" w:hAnsi="Times New Roman" w:cs="Times New Roman"/>
                <w:sz w:val="24"/>
                <w:szCs w:val="24"/>
              </w:rPr>
              <w:t>b</w:t>
            </w:r>
            <w:r w:rsidRPr="00BE4CA3">
              <w:rPr>
                <w:rFonts w:ascii="Times New Roman" w:hAnsi="Times New Roman" w:cs="Times New Roman"/>
                <w:sz w:val="24"/>
                <w:szCs w:val="24"/>
              </w:rPr>
              <w:t xml:space="preserve">lackberry, </w:t>
            </w:r>
            <w:r w:rsidR="00335B9A">
              <w:rPr>
                <w:rFonts w:ascii="Times New Roman" w:hAnsi="Times New Roman" w:cs="Times New Roman"/>
                <w:sz w:val="24"/>
                <w:szCs w:val="24"/>
              </w:rPr>
              <w:t>o</w:t>
            </w:r>
            <w:r w:rsidRPr="00BE4CA3">
              <w:rPr>
                <w:rFonts w:ascii="Times New Roman" w:hAnsi="Times New Roman" w:cs="Times New Roman"/>
                <w:sz w:val="24"/>
                <w:szCs w:val="24"/>
              </w:rPr>
              <w:t xml:space="preserve">range, grapefruit appear to be top </w:t>
            </w:r>
            <w:r w:rsidR="00335B9A">
              <w:rPr>
                <w:rFonts w:ascii="Times New Roman" w:hAnsi="Times New Roman" w:cs="Times New Roman"/>
                <w:sz w:val="24"/>
                <w:szCs w:val="24"/>
              </w:rPr>
              <w:t>descriptors</w:t>
            </w:r>
            <w:r w:rsidRPr="00BE4CA3">
              <w:rPr>
                <w:rFonts w:ascii="Times New Roman" w:hAnsi="Times New Roman" w:cs="Times New Roman"/>
                <w:sz w:val="24"/>
                <w:szCs w:val="24"/>
              </w:rPr>
              <w:t>.</w:t>
            </w:r>
          </w:p>
        </w:tc>
      </w:tr>
      <w:tr w:rsidR="00044BA5" w:rsidRPr="00BE4CA3" w14:paraId="7C268DAF" w14:textId="77777777" w:rsidTr="002F2B7C">
        <w:trPr>
          <w:trHeight w:val="842"/>
        </w:trPr>
        <w:tc>
          <w:tcPr>
            <w:tcW w:w="1895" w:type="dxa"/>
            <w:shd w:val="clear" w:color="auto" w:fill="auto"/>
          </w:tcPr>
          <w:p w14:paraId="4A73217B" w14:textId="770CD4C3" w:rsidR="00044BA5" w:rsidRPr="00BE4CA3" w:rsidRDefault="00044BA5" w:rsidP="007904D7">
            <w:pPr>
              <w:rPr>
                <w:rFonts w:ascii="Times New Roman" w:hAnsi="Times New Roman" w:cs="Times New Roman"/>
                <w:b/>
                <w:color w:val="000000"/>
                <w:sz w:val="24"/>
                <w:szCs w:val="24"/>
              </w:rPr>
            </w:pPr>
            <w:r w:rsidRPr="00BE4CA3">
              <w:rPr>
                <w:rFonts w:ascii="Times New Roman" w:hAnsi="Times New Roman" w:cs="Times New Roman"/>
                <w:b/>
                <w:color w:val="000000"/>
                <w:sz w:val="24"/>
                <w:szCs w:val="24"/>
              </w:rPr>
              <w:t>n-gram</w:t>
            </w:r>
          </w:p>
        </w:tc>
        <w:tc>
          <w:tcPr>
            <w:tcW w:w="2520" w:type="dxa"/>
          </w:tcPr>
          <w:p w14:paraId="3DD84200" w14:textId="4E0CB26C"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The most common bi-gram is “fine” and clean”. Other notable common bi-grams include “intense” and “sparkling”, “apple” and “barrel”, “sweet” and “fruits”, “delicious” and “sweet”</w:t>
            </w:r>
            <w:r w:rsidR="00335B9A">
              <w:rPr>
                <w:rFonts w:ascii="Times New Roman" w:hAnsi="Times New Roman" w:cs="Times New Roman"/>
                <w:sz w:val="24"/>
                <w:szCs w:val="24"/>
              </w:rPr>
              <w:t>.</w:t>
            </w:r>
          </w:p>
        </w:tc>
        <w:tc>
          <w:tcPr>
            <w:tcW w:w="2430" w:type="dxa"/>
          </w:tcPr>
          <w:p w14:paraId="22BF2755" w14:textId="77777777"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The most common bi-gram is “easy” and “fresh”. Other notable common bi-grams are “slightly” and “sparkling”</w:t>
            </w:r>
          </w:p>
          <w:p w14:paraId="1A54BFFF" w14:textId="77777777" w:rsidR="00044BA5" w:rsidRPr="00BE4CA3" w:rsidRDefault="00044BA5" w:rsidP="007904D7">
            <w:pPr>
              <w:rPr>
                <w:rFonts w:ascii="Times New Roman" w:hAnsi="Times New Roman" w:cs="Times New Roman"/>
                <w:sz w:val="24"/>
                <w:szCs w:val="24"/>
              </w:rPr>
            </w:pPr>
            <w:r w:rsidRPr="00BE4CA3">
              <w:rPr>
                <w:rFonts w:ascii="Times New Roman" w:hAnsi="Times New Roman" w:cs="Times New Roman"/>
                <w:sz w:val="24"/>
                <w:szCs w:val="24"/>
              </w:rPr>
              <w:t>“pleasant” and “soft”,</w:t>
            </w:r>
          </w:p>
          <w:p w14:paraId="2C68DD6E" w14:textId="619FE478"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“lightly” and “sweet”</w:t>
            </w:r>
            <w:r w:rsidR="00335B9A">
              <w:rPr>
                <w:rFonts w:ascii="Times New Roman" w:hAnsi="Times New Roman" w:cs="Times New Roman"/>
                <w:sz w:val="24"/>
                <w:szCs w:val="24"/>
              </w:rPr>
              <w:t>.</w:t>
            </w:r>
          </w:p>
        </w:tc>
        <w:tc>
          <w:tcPr>
            <w:tcW w:w="2453" w:type="dxa"/>
          </w:tcPr>
          <w:p w14:paraId="4E03A039" w14:textId="35447993" w:rsidR="00044BA5" w:rsidRPr="00BE4CA3" w:rsidRDefault="00044BA5" w:rsidP="007904D7">
            <w:pPr>
              <w:rPr>
                <w:rFonts w:ascii="Times New Roman" w:hAnsi="Times New Roman" w:cs="Times New Roman"/>
                <w:b/>
                <w:color w:val="FF0000"/>
                <w:sz w:val="24"/>
                <w:szCs w:val="24"/>
              </w:rPr>
            </w:pPr>
            <w:r w:rsidRPr="00BE4CA3">
              <w:rPr>
                <w:rFonts w:ascii="Times New Roman" w:hAnsi="Times New Roman" w:cs="Times New Roman"/>
                <w:sz w:val="24"/>
                <w:szCs w:val="24"/>
              </w:rPr>
              <w:t>The most common bi-gram is “honey” and “orange”. Other notable common bi-grams include “vanilla” and “flavors”, “rich” and “balanced” and “elegant” and “clean”</w:t>
            </w:r>
            <w:r w:rsidR="00335B9A">
              <w:rPr>
                <w:rFonts w:ascii="Times New Roman" w:hAnsi="Times New Roman" w:cs="Times New Roman"/>
                <w:sz w:val="24"/>
                <w:szCs w:val="24"/>
              </w:rPr>
              <w:t>.</w:t>
            </w:r>
          </w:p>
        </w:tc>
      </w:tr>
    </w:tbl>
    <w:p w14:paraId="136B38AF" w14:textId="77777777" w:rsidR="00106DB9" w:rsidRPr="00BE4CA3" w:rsidRDefault="00106DB9" w:rsidP="007904D7">
      <w:pPr>
        <w:spacing w:after="0" w:line="240" w:lineRule="auto"/>
        <w:rPr>
          <w:rFonts w:ascii="Times New Roman" w:hAnsi="Times New Roman" w:cs="Times New Roman"/>
          <w:sz w:val="24"/>
          <w:szCs w:val="24"/>
        </w:rPr>
      </w:pPr>
    </w:p>
    <w:p w14:paraId="4C6564A9" w14:textId="68D37F5C" w:rsidR="007B32E1" w:rsidRPr="007B32E1" w:rsidRDefault="007B32E1" w:rsidP="007B32E1">
      <w:pPr>
        <w:spacing w:after="120" w:line="240" w:lineRule="auto"/>
        <w:rPr>
          <w:rFonts w:ascii="Times New Roman" w:hAnsi="Times New Roman" w:cs="Times New Roman"/>
          <w:i/>
          <w:sz w:val="24"/>
          <w:szCs w:val="24"/>
        </w:rPr>
      </w:pPr>
      <w:r>
        <w:rPr>
          <w:rFonts w:ascii="Times New Roman" w:hAnsi="Times New Roman" w:cs="Times New Roman"/>
          <w:i/>
          <w:sz w:val="24"/>
          <w:szCs w:val="24"/>
        </w:rPr>
        <w:t xml:space="preserve">3 </w:t>
      </w:r>
      <w:r w:rsidRPr="007B32E1">
        <w:rPr>
          <w:rFonts w:ascii="Times New Roman" w:hAnsi="Times New Roman" w:cs="Times New Roman"/>
          <w:i/>
          <w:sz w:val="24"/>
          <w:szCs w:val="24"/>
        </w:rPr>
        <w:t>Country-specific analys</w:t>
      </w:r>
      <w:r>
        <w:rPr>
          <w:rFonts w:ascii="Times New Roman" w:hAnsi="Times New Roman" w:cs="Times New Roman"/>
          <w:i/>
          <w:sz w:val="24"/>
          <w:szCs w:val="24"/>
        </w:rPr>
        <w:t>es: France, Portugal, United States</w:t>
      </w:r>
    </w:p>
    <w:p w14:paraId="4BC18E8F" w14:textId="65F13F1D" w:rsidR="00665238" w:rsidRPr="007B32E1" w:rsidRDefault="00665238" w:rsidP="007B32E1">
      <w:pPr>
        <w:spacing w:after="0" w:line="240" w:lineRule="auto"/>
        <w:jc w:val="center"/>
        <w:rPr>
          <w:rFonts w:ascii="Times New Roman" w:hAnsi="Times New Roman" w:cs="Times New Roman"/>
          <w:sz w:val="24"/>
          <w:szCs w:val="24"/>
        </w:rPr>
      </w:pPr>
      <w:r w:rsidRPr="007B32E1">
        <w:rPr>
          <w:rFonts w:ascii="Times New Roman" w:hAnsi="Times New Roman" w:cs="Times New Roman"/>
          <w:sz w:val="24"/>
          <w:szCs w:val="24"/>
        </w:rPr>
        <w:t>France Analysis</w:t>
      </w:r>
    </w:p>
    <w:p w14:paraId="28297149" w14:textId="1E12F2C6" w:rsidR="007B32E1" w:rsidRPr="007B32E1" w:rsidRDefault="00665238" w:rsidP="000C1035">
      <w:pPr>
        <w:spacing w:after="0" w:line="240" w:lineRule="auto"/>
        <w:ind w:right="-720" w:hanging="450"/>
        <w:rPr>
          <w:b/>
        </w:rPr>
      </w:pPr>
      <w:r>
        <w:rPr>
          <w:b/>
          <w:noProof/>
        </w:rPr>
        <w:drawing>
          <wp:inline distT="0" distB="0" distL="0" distR="0" wp14:anchorId="5DF474AE" wp14:editId="24D165D5">
            <wp:extent cx="2203450" cy="1758370"/>
            <wp:effectExtent l="0" t="0" r="6350" b="0"/>
            <wp:docPr id="10" name="Picture 10" descr="C:\Users\Katie Linh Cao\AppData\Local\Packages\Microsoft.Office.Desktop_8wekyb3d8bbwe\AC\INetCache\Content.MSO\AFD704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ie Linh Cao\AppData\Local\Packages\Microsoft.Office.Desktop_8wekyb3d8bbwe\AC\INetCache\Content.MSO\AFD704B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6660" cy="1800832"/>
                    </a:xfrm>
                    <a:prstGeom prst="rect">
                      <a:avLst/>
                    </a:prstGeom>
                    <a:noFill/>
                    <a:ln>
                      <a:noFill/>
                    </a:ln>
                  </pic:spPr>
                </pic:pic>
              </a:graphicData>
            </a:graphic>
          </wp:inline>
        </w:drawing>
      </w:r>
      <w:r w:rsidRPr="00665238">
        <w:rPr>
          <w:b/>
        </w:rPr>
        <w:t xml:space="preserve"> </w:t>
      </w:r>
      <w:r>
        <w:rPr>
          <w:b/>
          <w:noProof/>
        </w:rPr>
        <w:drawing>
          <wp:inline distT="0" distB="0" distL="0" distR="0" wp14:anchorId="4055D795" wp14:editId="5493FD6C">
            <wp:extent cx="2311400" cy="1764900"/>
            <wp:effectExtent l="0" t="0" r="0" b="6985"/>
            <wp:docPr id="11" name="Picture 11" descr="C:\Users\Katie Linh Cao\AppData\Local\Packages\Microsoft.Office.Desktop_8wekyb3d8bbwe\AC\INetCache\Content.MSO\30A6B9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ie Linh Cao\AppData\Local\Packages\Microsoft.Office.Desktop_8wekyb3d8bbwe\AC\INetCache\Content.MSO\30A6B98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1648" cy="1856717"/>
                    </a:xfrm>
                    <a:prstGeom prst="rect">
                      <a:avLst/>
                    </a:prstGeom>
                    <a:noFill/>
                    <a:ln>
                      <a:noFill/>
                    </a:ln>
                  </pic:spPr>
                </pic:pic>
              </a:graphicData>
            </a:graphic>
          </wp:inline>
        </w:drawing>
      </w:r>
      <w:r w:rsidRPr="00665238">
        <w:rPr>
          <w:b/>
        </w:rPr>
        <w:t xml:space="preserve"> </w:t>
      </w:r>
      <w:r>
        <w:rPr>
          <w:b/>
          <w:noProof/>
        </w:rPr>
        <w:drawing>
          <wp:inline distT="0" distB="0" distL="0" distR="0" wp14:anchorId="0D2D12C9" wp14:editId="14C89E8A">
            <wp:extent cx="1943109" cy="1757680"/>
            <wp:effectExtent l="0" t="0" r="0" b="0"/>
            <wp:docPr id="12" name="Picture 12" descr="C:\Users\Katie Linh Cao\AppData\Local\Packages\Microsoft.Office.Desktop_8wekyb3d8bbwe\AC\INetCache\Content.MSO\340C38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ie Linh Cao\AppData\Local\Packages\Microsoft.Office.Desktop_8wekyb3d8bbwe\AC\INetCache\Content.MSO\340C383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381" cy="1852002"/>
                    </a:xfrm>
                    <a:prstGeom prst="rect">
                      <a:avLst/>
                    </a:prstGeom>
                    <a:noFill/>
                    <a:ln>
                      <a:noFill/>
                    </a:ln>
                  </pic:spPr>
                </pic:pic>
              </a:graphicData>
            </a:graphic>
          </wp:inline>
        </w:drawing>
      </w:r>
    </w:p>
    <w:p w14:paraId="72887F65" w14:textId="0E99614B" w:rsidR="007B32E1" w:rsidRDefault="007B32E1" w:rsidP="007B32E1">
      <w:pPr>
        <w:spacing w:after="0" w:line="240" w:lineRule="auto"/>
        <w:jc w:val="center"/>
        <w:rPr>
          <w:rFonts w:ascii="Times New Roman" w:hAnsi="Times New Roman" w:cs="Times New Roman"/>
          <w:sz w:val="24"/>
          <w:szCs w:val="24"/>
        </w:rPr>
      </w:pPr>
      <w:r w:rsidRPr="007B32E1">
        <w:rPr>
          <w:rFonts w:ascii="Times New Roman" w:hAnsi="Times New Roman" w:cs="Times New Roman"/>
          <w:sz w:val="24"/>
          <w:szCs w:val="24"/>
        </w:rPr>
        <w:t>Portugal Analysis</w:t>
      </w:r>
    </w:p>
    <w:p w14:paraId="30A0A33F" w14:textId="582A5F32" w:rsidR="007B32E1" w:rsidRPr="007B32E1" w:rsidRDefault="007B32E1" w:rsidP="007B32E1">
      <w:pPr>
        <w:spacing w:after="0" w:line="240" w:lineRule="auto"/>
        <w:ind w:right="-720" w:hanging="720"/>
        <w:jc w:val="center"/>
        <w:rPr>
          <w:rFonts w:ascii="Times New Roman" w:hAnsi="Times New Roman" w:cs="Times New Roman"/>
          <w:sz w:val="24"/>
          <w:szCs w:val="24"/>
        </w:rPr>
      </w:pPr>
      <w:r>
        <w:rPr>
          <w:noProof/>
        </w:rPr>
        <w:lastRenderedPageBreak/>
        <w:drawing>
          <wp:inline distT="0" distB="0" distL="0" distR="0" wp14:anchorId="33908DCF" wp14:editId="21159870">
            <wp:extent cx="2177634" cy="1701800"/>
            <wp:effectExtent l="0" t="0" r="0" b="0"/>
            <wp:docPr id="13" name="Picture 13" descr="C:\Users\Katie Linh Cao\AppData\Local\Packages\Microsoft.Office.Desktop_8wekyb3d8bbwe\AC\INetCache\Content.MSO\FD6646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ie Linh Cao\AppData\Local\Packages\Microsoft.Office.Desktop_8wekyb3d8bbwe\AC\INetCache\Content.MSO\FD66465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5945" cy="1716110"/>
                    </a:xfrm>
                    <a:prstGeom prst="rect">
                      <a:avLst/>
                    </a:prstGeom>
                    <a:noFill/>
                    <a:ln>
                      <a:noFill/>
                    </a:ln>
                  </pic:spPr>
                </pic:pic>
              </a:graphicData>
            </a:graphic>
          </wp:inline>
        </w:drawing>
      </w:r>
      <w:r w:rsidRPr="007B32E1">
        <w:t xml:space="preserve"> </w:t>
      </w:r>
      <w:r>
        <w:rPr>
          <w:noProof/>
        </w:rPr>
        <w:drawing>
          <wp:inline distT="0" distB="0" distL="0" distR="0" wp14:anchorId="2253651F" wp14:editId="641D9596">
            <wp:extent cx="2247900" cy="1687369"/>
            <wp:effectExtent l="0" t="0" r="0" b="8255"/>
            <wp:docPr id="16" name="Picture 16" descr="C:\Users\Katie Linh Cao\AppData\Local\Packages\Microsoft.Office.Desktop_8wekyb3d8bbwe\AC\INetCache\Content.MSO\C93F45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ie Linh Cao\AppData\Local\Packages\Microsoft.Office.Desktop_8wekyb3d8bbwe\AC\INetCache\Content.MSO\C93F457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3982" cy="1714454"/>
                    </a:xfrm>
                    <a:prstGeom prst="rect">
                      <a:avLst/>
                    </a:prstGeom>
                    <a:noFill/>
                    <a:ln>
                      <a:noFill/>
                    </a:ln>
                  </pic:spPr>
                </pic:pic>
              </a:graphicData>
            </a:graphic>
          </wp:inline>
        </w:drawing>
      </w:r>
      <w:r w:rsidRPr="007B32E1">
        <w:t xml:space="preserve"> </w:t>
      </w:r>
      <w:r>
        <w:rPr>
          <w:noProof/>
        </w:rPr>
        <w:drawing>
          <wp:inline distT="0" distB="0" distL="0" distR="0" wp14:anchorId="708CD4F5" wp14:editId="4DF8D997">
            <wp:extent cx="1936256" cy="1727200"/>
            <wp:effectExtent l="0" t="0" r="6985" b="6350"/>
            <wp:docPr id="18" name="Picture 18" descr="C:\Users\Katie Linh Cao\AppData\Local\Packages\Microsoft.Office.Desktop_8wekyb3d8bbwe\AC\INetCache\Content.MSO\1DFB92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ie Linh Cao\AppData\Local\Packages\Microsoft.Office.Desktop_8wekyb3d8bbwe\AC\INetCache\Content.MSO\1DFB92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6407" cy="1745176"/>
                    </a:xfrm>
                    <a:prstGeom prst="rect">
                      <a:avLst/>
                    </a:prstGeom>
                    <a:noFill/>
                    <a:ln>
                      <a:noFill/>
                    </a:ln>
                  </pic:spPr>
                </pic:pic>
              </a:graphicData>
            </a:graphic>
          </wp:inline>
        </w:drawing>
      </w:r>
    </w:p>
    <w:p w14:paraId="65FCB3DB" w14:textId="04E2CDBC" w:rsidR="007B32E1" w:rsidRDefault="007B32E1" w:rsidP="007B32E1">
      <w:pPr>
        <w:spacing w:after="0" w:line="240" w:lineRule="auto"/>
        <w:jc w:val="center"/>
        <w:rPr>
          <w:rFonts w:ascii="Times New Roman" w:hAnsi="Times New Roman" w:cs="Times New Roman"/>
          <w:sz w:val="24"/>
          <w:szCs w:val="24"/>
        </w:rPr>
      </w:pPr>
      <w:r w:rsidRPr="007B32E1">
        <w:rPr>
          <w:rFonts w:ascii="Times New Roman" w:hAnsi="Times New Roman" w:cs="Times New Roman"/>
          <w:sz w:val="24"/>
          <w:szCs w:val="24"/>
        </w:rPr>
        <w:t>United States Analysis</w:t>
      </w:r>
    </w:p>
    <w:p w14:paraId="0BFB485E" w14:textId="34130BA1" w:rsidR="007B32E1" w:rsidRDefault="007B32E1" w:rsidP="00016665">
      <w:pPr>
        <w:spacing w:after="0" w:line="240" w:lineRule="auto"/>
        <w:ind w:right="-720" w:hanging="720"/>
        <w:jc w:val="center"/>
      </w:pPr>
      <w:r>
        <w:rPr>
          <w:noProof/>
        </w:rPr>
        <w:drawing>
          <wp:inline distT="0" distB="0" distL="0" distR="0" wp14:anchorId="0962133A" wp14:editId="11DBE833">
            <wp:extent cx="2182193" cy="1746885"/>
            <wp:effectExtent l="0" t="0" r="8890" b="5715"/>
            <wp:docPr id="20" name="Picture 20" descr="C:\Users\Katie Linh Cao\AppData\Local\Packages\Microsoft.Office.Desktop_8wekyb3d8bbwe\AC\INetCache\Content.MSO\B976E8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ie Linh Cao\AppData\Local\Packages\Microsoft.Office.Desktop_8wekyb3d8bbwe\AC\INetCache\Content.MSO\B976E8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5892" cy="1773862"/>
                    </a:xfrm>
                    <a:prstGeom prst="rect">
                      <a:avLst/>
                    </a:prstGeom>
                    <a:noFill/>
                    <a:ln>
                      <a:noFill/>
                    </a:ln>
                  </pic:spPr>
                </pic:pic>
              </a:graphicData>
            </a:graphic>
          </wp:inline>
        </w:drawing>
      </w:r>
      <w:r w:rsidRPr="007B32E1">
        <w:t xml:space="preserve"> </w:t>
      </w:r>
      <w:r>
        <w:rPr>
          <w:noProof/>
        </w:rPr>
        <w:drawing>
          <wp:inline distT="0" distB="0" distL="0" distR="0" wp14:anchorId="3FAC1ED9" wp14:editId="1AA6F42F">
            <wp:extent cx="2247900" cy="1782014"/>
            <wp:effectExtent l="0" t="0" r="0" b="8890"/>
            <wp:docPr id="21" name="Picture 21" descr="C:\Users\Katie Linh Cao\AppData\Local\Packages\Microsoft.Office.Desktop_8wekyb3d8bbwe\AC\INetCache\Content.MSO\FC68BB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ie Linh Cao\AppData\Local\Packages\Microsoft.Office.Desktop_8wekyb3d8bbwe\AC\INetCache\Content.MSO\FC68BB5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4210" cy="1794943"/>
                    </a:xfrm>
                    <a:prstGeom prst="rect">
                      <a:avLst/>
                    </a:prstGeom>
                    <a:noFill/>
                    <a:ln>
                      <a:noFill/>
                    </a:ln>
                  </pic:spPr>
                </pic:pic>
              </a:graphicData>
            </a:graphic>
          </wp:inline>
        </w:drawing>
      </w:r>
      <w:r w:rsidRPr="007B32E1">
        <w:t xml:space="preserve"> </w:t>
      </w:r>
      <w:r>
        <w:rPr>
          <w:noProof/>
        </w:rPr>
        <w:drawing>
          <wp:inline distT="0" distB="0" distL="0" distR="0" wp14:anchorId="7C346120" wp14:editId="4A355DD3">
            <wp:extent cx="1936361" cy="1800916"/>
            <wp:effectExtent l="0" t="0" r="6985" b="8890"/>
            <wp:docPr id="25" name="Picture 25" descr="C:\Users\Katie Linh Cao\AppData\Local\Packages\Microsoft.Office.Desktop_8wekyb3d8bbwe\AC\INetCache\Content.MSO\E2279D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ie Linh Cao\AppData\Local\Packages\Microsoft.Office.Desktop_8wekyb3d8bbwe\AC\INetCache\Content.MSO\E2279D2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0139" cy="1832332"/>
                    </a:xfrm>
                    <a:prstGeom prst="rect">
                      <a:avLst/>
                    </a:prstGeom>
                    <a:noFill/>
                    <a:ln>
                      <a:noFill/>
                    </a:ln>
                  </pic:spPr>
                </pic:pic>
              </a:graphicData>
            </a:graphic>
          </wp:inline>
        </w:drawing>
      </w:r>
    </w:p>
    <w:p w14:paraId="3BB034ED" w14:textId="2651E665" w:rsidR="00016665" w:rsidRPr="007B32E1" w:rsidRDefault="007B32E1" w:rsidP="00016665">
      <w:pPr>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6</w:t>
      </w:r>
      <w:r w:rsidRPr="007B32E1">
        <w:rPr>
          <w:rFonts w:ascii="Times New Roman" w:hAnsi="Times New Roman" w:cs="Times New Roman"/>
          <w:sz w:val="20"/>
          <w:szCs w:val="20"/>
        </w:rPr>
        <w:t xml:space="preserve">. From left to right: Subplots showing word frequency </w:t>
      </w:r>
      <w:r w:rsidR="00016665">
        <w:rPr>
          <w:rFonts w:ascii="Times New Roman" w:hAnsi="Times New Roman" w:cs="Times New Roman"/>
          <w:sz w:val="20"/>
          <w:szCs w:val="20"/>
        </w:rPr>
        <w:t xml:space="preserve">of Tokenization after </w:t>
      </w:r>
      <w:proofErr w:type="spellStart"/>
      <w:r w:rsidR="000C1035">
        <w:rPr>
          <w:rFonts w:ascii="Times New Roman" w:hAnsi="Times New Roman" w:cs="Times New Roman"/>
          <w:sz w:val="20"/>
          <w:szCs w:val="20"/>
        </w:rPr>
        <w:t>S</w:t>
      </w:r>
      <w:r w:rsidRPr="007B32E1">
        <w:rPr>
          <w:rFonts w:ascii="Times New Roman" w:hAnsi="Times New Roman" w:cs="Times New Roman"/>
          <w:sz w:val="20"/>
          <w:szCs w:val="20"/>
        </w:rPr>
        <w:t>topword</w:t>
      </w:r>
      <w:proofErr w:type="spellEnd"/>
      <w:r w:rsidRPr="007B32E1">
        <w:rPr>
          <w:rFonts w:ascii="Times New Roman" w:hAnsi="Times New Roman" w:cs="Times New Roman"/>
          <w:sz w:val="20"/>
          <w:szCs w:val="20"/>
        </w:rPr>
        <w:t xml:space="preserve"> removal, </w:t>
      </w:r>
      <w:r w:rsidR="000C1035">
        <w:rPr>
          <w:rFonts w:ascii="Times New Roman" w:hAnsi="Times New Roman" w:cs="Times New Roman"/>
          <w:sz w:val="20"/>
          <w:szCs w:val="20"/>
        </w:rPr>
        <w:t>S</w:t>
      </w:r>
      <w:r w:rsidRPr="007B32E1">
        <w:rPr>
          <w:rFonts w:ascii="Times New Roman" w:hAnsi="Times New Roman" w:cs="Times New Roman"/>
          <w:sz w:val="20"/>
          <w:szCs w:val="20"/>
        </w:rPr>
        <w:t>temming, POS tagging</w:t>
      </w:r>
    </w:p>
    <w:p w14:paraId="6BFF1817" w14:textId="77777777" w:rsidR="000C1035" w:rsidRDefault="000C1035" w:rsidP="00016665">
      <w:pPr>
        <w:spacing w:after="120" w:line="240" w:lineRule="auto"/>
        <w:rPr>
          <w:rFonts w:ascii="Times New Roman" w:hAnsi="Times New Roman" w:cs="Times New Roman"/>
          <w:b/>
          <w:sz w:val="24"/>
          <w:szCs w:val="24"/>
        </w:rPr>
      </w:pPr>
    </w:p>
    <w:p w14:paraId="3B9514AE" w14:textId="77777777" w:rsidR="000C1035" w:rsidRDefault="000C1035" w:rsidP="00016665">
      <w:pPr>
        <w:spacing w:after="120" w:line="240" w:lineRule="auto"/>
        <w:rPr>
          <w:rFonts w:ascii="Times New Roman" w:hAnsi="Times New Roman" w:cs="Times New Roman"/>
          <w:b/>
          <w:sz w:val="24"/>
          <w:szCs w:val="24"/>
        </w:rPr>
      </w:pPr>
    </w:p>
    <w:p w14:paraId="59B1FEDF" w14:textId="5E7BD2F5" w:rsidR="007B32E1" w:rsidRDefault="00016665" w:rsidP="00016665">
      <w:pPr>
        <w:spacing w:after="120" w:line="240" w:lineRule="auto"/>
        <w:rPr>
          <w:rFonts w:ascii="Times New Roman" w:hAnsi="Times New Roman" w:cs="Times New Roman"/>
          <w:b/>
          <w:sz w:val="24"/>
          <w:szCs w:val="24"/>
        </w:rPr>
      </w:pPr>
      <w:r w:rsidRPr="007D2181">
        <w:rPr>
          <w:rFonts w:ascii="Times New Roman" w:hAnsi="Times New Roman" w:cs="Times New Roman"/>
          <w:b/>
          <w:sz w:val="24"/>
          <w:szCs w:val="24"/>
        </w:rPr>
        <w:t xml:space="preserve">Analysis </w:t>
      </w:r>
      <w:r>
        <w:rPr>
          <w:rFonts w:ascii="Times New Roman" w:hAnsi="Times New Roman" w:cs="Times New Roman"/>
          <w:b/>
          <w:sz w:val="24"/>
          <w:szCs w:val="24"/>
        </w:rPr>
        <w:t>Based on Visualization</w:t>
      </w:r>
    </w:p>
    <w:p w14:paraId="4F58DC7E" w14:textId="77777777" w:rsidR="00A20217" w:rsidRPr="00016665" w:rsidRDefault="00A20217" w:rsidP="00016665">
      <w:pPr>
        <w:spacing w:after="120" w:line="240" w:lineRule="auto"/>
        <w:rPr>
          <w:rFonts w:ascii="Times New Roman" w:hAnsi="Times New Roman" w:cs="Times New Roman"/>
          <w:b/>
          <w:sz w:val="24"/>
          <w:szCs w:val="24"/>
        </w:rPr>
      </w:pPr>
    </w:p>
    <w:p w14:paraId="15D10EC8" w14:textId="416B526A" w:rsidR="004C63FA" w:rsidRDefault="003F17AB" w:rsidP="007904D7">
      <w:pPr>
        <w:spacing w:after="0" w:line="240" w:lineRule="auto"/>
        <w:rPr>
          <w:rFonts w:ascii="Times New Roman" w:hAnsi="Times New Roman" w:cs="Times New Roman"/>
          <w:b/>
          <w:color w:val="000000"/>
          <w:sz w:val="24"/>
          <w:szCs w:val="24"/>
        </w:rPr>
      </w:pPr>
      <w:r w:rsidRPr="00BE4CA3">
        <w:rPr>
          <w:rFonts w:ascii="Times New Roman" w:hAnsi="Times New Roman" w:cs="Times New Roman"/>
          <w:b/>
          <w:noProof/>
          <w:sz w:val="24"/>
          <w:szCs w:val="24"/>
        </w:rPr>
        <w:drawing>
          <wp:inline distT="114300" distB="114300" distL="114300" distR="114300" wp14:anchorId="75C4EAE7" wp14:editId="20D65C89">
            <wp:extent cx="5600700" cy="2590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600700" cy="2590800"/>
                    </a:xfrm>
                    <a:prstGeom prst="rect">
                      <a:avLst/>
                    </a:prstGeom>
                    <a:ln/>
                  </pic:spPr>
                </pic:pic>
              </a:graphicData>
            </a:graphic>
          </wp:inline>
        </w:drawing>
      </w:r>
    </w:p>
    <w:p w14:paraId="4D458D17" w14:textId="1FB9691A" w:rsidR="00DA27C3" w:rsidRPr="007B32E1" w:rsidRDefault="00DA27C3" w:rsidP="00DA27C3">
      <w:pPr>
        <w:spacing w:after="0" w:line="240" w:lineRule="auto"/>
        <w:jc w:val="center"/>
        <w:rPr>
          <w:rFonts w:ascii="Times New Roman" w:hAnsi="Times New Roman" w:cs="Times New Roman"/>
          <w:color w:val="000000"/>
          <w:sz w:val="20"/>
          <w:szCs w:val="20"/>
        </w:rPr>
      </w:pPr>
      <w:r w:rsidRPr="007B32E1">
        <w:rPr>
          <w:rFonts w:ascii="Times New Roman" w:hAnsi="Times New Roman" w:cs="Times New Roman"/>
          <w:color w:val="000000"/>
          <w:sz w:val="20"/>
          <w:szCs w:val="20"/>
        </w:rPr>
        <w:t>Figure</w:t>
      </w:r>
      <w:r w:rsidR="00963A60">
        <w:rPr>
          <w:rFonts w:ascii="Times New Roman" w:hAnsi="Times New Roman" w:cs="Times New Roman"/>
          <w:color w:val="000000"/>
          <w:sz w:val="20"/>
          <w:szCs w:val="20"/>
        </w:rPr>
        <w:t xml:space="preserve"> 7</w:t>
      </w:r>
      <w:r w:rsidRPr="007B32E1">
        <w:rPr>
          <w:rFonts w:ascii="Times New Roman" w:hAnsi="Times New Roman" w:cs="Times New Roman"/>
          <w:color w:val="000000"/>
          <w:sz w:val="20"/>
          <w:szCs w:val="20"/>
        </w:rPr>
        <w:t>. Scatterplot Comparing Wine Points and its Corresponding Sentiment Ranking</w:t>
      </w:r>
    </w:p>
    <w:p w14:paraId="3C014817" w14:textId="77777777" w:rsidR="004C63FA" w:rsidRPr="00BE4CA3" w:rsidRDefault="004C63FA" w:rsidP="007904D7">
      <w:pPr>
        <w:spacing w:after="0" w:line="240" w:lineRule="auto"/>
        <w:rPr>
          <w:rFonts w:ascii="Times New Roman" w:hAnsi="Times New Roman" w:cs="Times New Roman"/>
          <w:b/>
          <w:color w:val="000000"/>
          <w:sz w:val="24"/>
          <w:szCs w:val="24"/>
        </w:rPr>
      </w:pPr>
    </w:p>
    <w:p w14:paraId="4F369783" w14:textId="0E9CF3C3" w:rsidR="00152546" w:rsidRPr="00BE4CA3" w:rsidRDefault="004C63FA" w:rsidP="00797D5B">
      <w:pPr>
        <w:spacing w:after="0" w:line="240" w:lineRule="auto"/>
        <w:ind w:firstLine="720"/>
        <w:rPr>
          <w:rFonts w:ascii="Times New Roman" w:hAnsi="Times New Roman" w:cs="Times New Roman"/>
          <w:color w:val="000000"/>
          <w:sz w:val="24"/>
          <w:szCs w:val="24"/>
        </w:rPr>
      </w:pPr>
      <w:r w:rsidRPr="00BE4CA3">
        <w:rPr>
          <w:rFonts w:ascii="Times New Roman" w:hAnsi="Times New Roman" w:cs="Times New Roman"/>
          <w:color w:val="000000"/>
          <w:sz w:val="24"/>
          <w:szCs w:val="24"/>
        </w:rPr>
        <w:lastRenderedPageBreak/>
        <w:t>There does not appear a correlation between the sentiment rank and points given for each wine.</w:t>
      </w:r>
      <w:r w:rsidR="004A1AEB">
        <w:rPr>
          <w:rFonts w:ascii="Times New Roman" w:hAnsi="Times New Roman" w:cs="Times New Roman"/>
          <w:color w:val="000000"/>
          <w:sz w:val="24"/>
          <w:szCs w:val="24"/>
        </w:rPr>
        <w:t xml:space="preserve"> Using Tableau and </w:t>
      </w:r>
      <w:r w:rsidR="00E80526">
        <w:rPr>
          <w:rFonts w:ascii="Times New Roman" w:hAnsi="Times New Roman" w:cs="Times New Roman"/>
          <w:color w:val="000000"/>
          <w:sz w:val="24"/>
          <w:szCs w:val="24"/>
        </w:rPr>
        <w:t>assessing all red wine that has 100 points, we found that they are all described as black or dark.</w:t>
      </w:r>
    </w:p>
    <w:p w14:paraId="7C5F517B" w14:textId="77777777" w:rsidR="00152546" w:rsidRPr="00BE4CA3" w:rsidRDefault="00152546" w:rsidP="007904D7">
      <w:pPr>
        <w:spacing w:after="0" w:line="240" w:lineRule="auto"/>
        <w:rPr>
          <w:rFonts w:ascii="Times New Roman" w:hAnsi="Times New Roman" w:cs="Times New Roman"/>
          <w:b/>
          <w:color w:val="000000"/>
          <w:sz w:val="24"/>
          <w:szCs w:val="24"/>
        </w:rPr>
      </w:pPr>
    </w:p>
    <w:p w14:paraId="6FC5D42A" w14:textId="7482E09A" w:rsidR="00152546" w:rsidRPr="00BE4CA3" w:rsidRDefault="003D2F8B" w:rsidP="007904D7">
      <w:pPr>
        <w:spacing w:after="0" w:line="240" w:lineRule="auto"/>
        <w:rPr>
          <w:rFonts w:ascii="Times New Roman" w:hAnsi="Times New Roman" w:cs="Times New Roman"/>
          <w:b/>
          <w:sz w:val="24"/>
          <w:szCs w:val="24"/>
        </w:rPr>
      </w:pPr>
      <w:r>
        <w:rPr>
          <w:noProof/>
        </w:rPr>
        <w:drawing>
          <wp:inline distT="0" distB="0" distL="0" distR="0" wp14:anchorId="5BEF5F2B" wp14:editId="084250FD">
            <wp:extent cx="5943600" cy="2911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1475"/>
                    </a:xfrm>
                    <a:prstGeom prst="rect">
                      <a:avLst/>
                    </a:prstGeom>
                  </pic:spPr>
                </pic:pic>
              </a:graphicData>
            </a:graphic>
          </wp:inline>
        </w:drawing>
      </w:r>
    </w:p>
    <w:p w14:paraId="7139E19C" w14:textId="094A33A0" w:rsidR="00DA27C3" w:rsidRPr="007B32E1" w:rsidRDefault="00DA27C3" w:rsidP="00DA27C3">
      <w:pPr>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8</w:t>
      </w:r>
      <w:r w:rsidRPr="007B32E1">
        <w:rPr>
          <w:rFonts w:ascii="Times New Roman" w:hAnsi="Times New Roman" w:cs="Times New Roman"/>
          <w:sz w:val="20"/>
          <w:szCs w:val="20"/>
        </w:rPr>
        <w:t>. Scatterplot Comparing Wine Points and its Negative/Positive Sentiment</w:t>
      </w:r>
    </w:p>
    <w:p w14:paraId="58309817" w14:textId="77777777" w:rsidR="00DA27C3" w:rsidRDefault="00DA27C3" w:rsidP="007904D7">
      <w:pPr>
        <w:spacing w:after="0" w:line="240" w:lineRule="auto"/>
        <w:jc w:val="both"/>
        <w:rPr>
          <w:rFonts w:ascii="Times New Roman" w:hAnsi="Times New Roman" w:cs="Times New Roman"/>
          <w:sz w:val="24"/>
          <w:szCs w:val="24"/>
        </w:rPr>
      </w:pPr>
    </w:p>
    <w:p w14:paraId="13695276" w14:textId="5825C97A" w:rsidR="00152546" w:rsidRDefault="004C63FA" w:rsidP="00B30CBC">
      <w:pPr>
        <w:spacing w:after="0" w:line="240" w:lineRule="auto"/>
        <w:ind w:firstLine="720"/>
        <w:jc w:val="both"/>
        <w:rPr>
          <w:rFonts w:ascii="Times New Roman" w:hAnsi="Times New Roman" w:cs="Times New Roman"/>
          <w:sz w:val="24"/>
          <w:szCs w:val="24"/>
        </w:rPr>
      </w:pPr>
      <w:r w:rsidRPr="00BE4CA3">
        <w:rPr>
          <w:rFonts w:ascii="Times New Roman" w:hAnsi="Times New Roman" w:cs="Times New Roman"/>
          <w:sz w:val="24"/>
          <w:szCs w:val="24"/>
        </w:rPr>
        <w:t xml:space="preserve">There appears a strong negative correlation between wine points and negative sentiment score given to each wine. </w:t>
      </w:r>
      <w:r w:rsidR="00B30CBC">
        <w:rPr>
          <w:rFonts w:ascii="Times New Roman" w:hAnsi="Times New Roman" w:cs="Times New Roman"/>
          <w:sz w:val="24"/>
          <w:szCs w:val="24"/>
        </w:rPr>
        <w:t>However,</w:t>
      </w:r>
      <w:r w:rsidRPr="00BE4CA3">
        <w:rPr>
          <w:rFonts w:ascii="Times New Roman" w:hAnsi="Times New Roman" w:cs="Times New Roman"/>
          <w:sz w:val="24"/>
          <w:szCs w:val="24"/>
        </w:rPr>
        <w:t xml:space="preserve"> </w:t>
      </w:r>
      <w:r w:rsidR="00B30CBC">
        <w:rPr>
          <w:rFonts w:ascii="Times New Roman" w:hAnsi="Times New Roman" w:cs="Times New Roman"/>
          <w:sz w:val="24"/>
          <w:szCs w:val="24"/>
        </w:rPr>
        <w:t>the</w:t>
      </w:r>
      <w:r w:rsidRPr="00BE4CA3">
        <w:rPr>
          <w:rFonts w:ascii="Times New Roman" w:hAnsi="Times New Roman" w:cs="Times New Roman"/>
          <w:sz w:val="24"/>
          <w:szCs w:val="24"/>
        </w:rPr>
        <w:t xml:space="preserve"> correlation for positive sentiment and wine points</w:t>
      </w:r>
      <w:r w:rsidR="00B30CBC">
        <w:rPr>
          <w:rFonts w:ascii="Times New Roman" w:hAnsi="Times New Roman" w:cs="Times New Roman"/>
          <w:sz w:val="24"/>
          <w:szCs w:val="24"/>
        </w:rPr>
        <w:t xml:space="preserve"> is not statistically significant.</w:t>
      </w:r>
    </w:p>
    <w:p w14:paraId="3CAF2AE8" w14:textId="77777777" w:rsidR="00335B9A" w:rsidRPr="00BE4CA3" w:rsidRDefault="00335B9A" w:rsidP="00B30CBC">
      <w:pPr>
        <w:spacing w:after="0" w:line="240" w:lineRule="auto"/>
        <w:ind w:firstLine="720"/>
        <w:jc w:val="both"/>
        <w:rPr>
          <w:rFonts w:ascii="Times New Roman" w:hAnsi="Times New Roman" w:cs="Times New Roman"/>
          <w:sz w:val="24"/>
          <w:szCs w:val="24"/>
        </w:rPr>
      </w:pPr>
    </w:p>
    <w:p w14:paraId="53E1F7E0" w14:textId="7DAF29DB" w:rsidR="00EF0F20" w:rsidRPr="007D2181" w:rsidRDefault="00E33DA2" w:rsidP="00DA27C3">
      <w:pPr>
        <w:spacing w:before="120" w:after="120" w:line="240" w:lineRule="auto"/>
        <w:rPr>
          <w:rFonts w:ascii="Times New Roman" w:hAnsi="Times New Roman" w:cs="Times New Roman"/>
          <w:b/>
          <w:sz w:val="24"/>
          <w:szCs w:val="24"/>
        </w:rPr>
      </w:pPr>
      <w:r w:rsidRPr="007D2181">
        <w:rPr>
          <w:rFonts w:ascii="Times New Roman" w:hAnsi="Times New Roman" w:cs="Times New Roman"/>
          <w:b/>
          <w:sz w:val="24"/>
          <w:szCs w:val="24"/>
        </w:rPr>
        <w:t>Analysis of Machine Learning Model</w:t>
      </w:r>
    </w:p>
    <w:p w14:paraId="5E6E5397" w14:textId="6AE55833" w:rsidR="004C63FA" w:rsidRDefault="00E33DA2" w:rsidP="009802A9">
      <w:pPr>
        <w:spacing w:after="0" w:line="240" w:lineRule="auto"/>
        <w:jc w:val="center"/>
        <w:rPr>
          <w:rFonts w:ascii="Times New Roman" w:hAnsi="Times New Roman" w:cs="Times New Roman"/>
          <w:sz w:val="24"/>
          <w:szCs w:val="24"/>
        </w:rPr>
      </w:pPr>
      <w:r w:rsidRPr="00BE4CA3">
        <w:rPr>
          <w:rFonts w:ascii="Times New Roman" w:hAnsi="Times New Roman" w:cs="Times New Roman"/>
          <w:noProof/>
          <w:sz w:val="24"/>
          <w:szCs w:val="24"/>
        </w:rPr>
        <w:drawing>
          <wp:inline distT="0" distB="0" distL="0" distR="0" wp14:anchorId="53E4D1AC" wp14:editId="0C4CA23B">
            <wp:extent cx="4991100" cy="2697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2697480"/>
                    </a:xfrm>
                    <a:prstGeom prst="rect">
                      <a:avLst/>
                    </a:prstGeom>
                    <a:noFill/>
                    <a:ln>
                      <a:noFill/>
                    </a:ln>
                  </pic:spPr>
                </pic:pic>
              </a:graphicData>
            </a:graphic>
          </wp:inline>
        </w:drawing>
      </w:r>
    </w:p>
    <w:p w14:paraId="7B758919" w14:textId="0921E8B7" w:rsidR="009802A9" w:rsidRPr="007B32E1" w:rsidRDefault="009802A9" w:rsidP="009802A9">
      <w:pPr>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9</w:t>
      </w:r>
      <w:r w:rsidRPr="007B32E1">
        <w:rPr>
          <w:rFonts w:ascii="Times New Roman" w:hAnsi="Times New Roman" w:cs="Times New Roman"/>
          <w:sz w:val="20"/>
          <w:szCs w:val="20"/>
        </w:rPr>
        <w:t>. Prediction Accuracy of Each Wine Variety</w:t>
      </w:r>
    </w:p>
    <w:p w14:paraId="7254C2D9" w14:textId="77777777" w:rsidR="009802A9" w:rsidRDefault="009802A9" w:rsidP="003F749A">
      <w:pPr>
        <w:spacing w:after="0" w:line="240" w:lineRule="auto"/>
        <w:ind w:firstLine="720"/>
        <w:jc w:val="both"/>
        <w:rPr>
          <w:rFonts w:ascii="Times New Roman" w:hAnsi="Times New Roman" w:cs="Times New Roman"/>
          <w:sz w:val="24"/>
          <w:szCs w:val="24"/>
        </w:rPr>
      </w:pPr>
    </w:p>
    <w:p w14:paraId="5F4D7166" w14:textId="39043AE9" w:rsidR="009802A9" w:rsidRDefault="004C63FA" w:rsidP="003F749A">
      <w:pPr>
        <w:spacing w:after="0" w:line="240" w:lineRule="auto"/>
        <w:ind w:firstLine="720"/>
        <w:jc w:val="both"/>
        <w:rPr>
          <w:rFonts w:ascii="Times New Roman" w:hAnsi="Times New Roman" w:cs="Times New Roman"/>
          <w:sz w:val="24"/>
          <w:szCs w:val="24"/>
        </w:rPr>
      </w:pPr>
      <w:r w:rsidRPr="00BE4CA3">
        <w:rPr>
          <w:rFonts w:ascii="Times New Roman" w:hAnsi="Times New Roman" w:cs="Times New Roman"/>
          <w:sz w:val="24"/>
          <w:szCs w:val="24"/>
        </w:rPr>
        <w:lastRenderedPageBreak/>
        <w:t xml:space="preserve">We can see </w:t>
      </w:r>
      <w:r w:rsidR="009802A9">
        <w:rPr>
          <w:rFonts w:ascii="Times New Roman" w:hAnsi="Times New Roman" w:cs="Times New Roman"/>
          <w:sz w:val="24"/>
          <w:szCs w:val="24"/>
        </w:rPr>
        <w:t xml:space="preserve">that </w:t>
      </w:r>
      <w:r w:rsidRPr="00BE4CA3">
        <w:rPr>
          <w:rFonts w:ascii="Times New Roman" w:hAnsi="Times New Roman" w:cs="Times New Roman"/>
          <w:sz w:val="24"/>
          <w:szCs w:val="24"/>
        </w:rPr>
        <w:t>Chardonnay is the highest</w:t>
      </w:r>
      <w:r w:rsidR="009802A9">
        <w:rPr>
          <w:rFonts w:ascii="Times New Roman" w:hAnsi="Times New Roman" w:cs="Times New Roman"/>
          <w:sz w:val="24"/>
          <w:szCs w:val="24"/>
        </w:rPr>
        <w:t xml:space="preserve"> prediction accuracy of 89.9%</w:t>
      </w:r>
      <w:r w:rsidRPr="00BE4CA3">
        <w:rPr>
          <w:rFonts w:ascii="Times New Roman" w:hAnsi="Times New Roman" w:cs="Times New Roman"/>
          <w:sz w:val="24"/>
          <w:szCs w:val="24"/>
        </w:rPr>
        <w:t xml:space="preserve"> and Nebbiolo </w:t>
      </w:r>
      <w:r w:rsidR="009802A9">
        <w:rPr>
          <w:rFonts w:ascii="Times New Roman" w:hAnsi="Times New Roman" w:cs="Times New Roman"/>
          <w:sz w:val="24"/>
          <w:szCs w:val="24"/>
        </w:rPr>
        <w:t>comes</w:t>
      </w:r>
      <w:r w:rsidRPr="00BE4CA3">
        <w:rPr>
          <w:rFonts w:ascii="Times New Roman" w:hAnsi="Times New Roman" w:cs="Times New Roman"/>
          <w:sz w:val="24"/>
          <w:szCs w:val="24"/>
        </w:rPr>
        <w:t xml:space="preserve"> second highest</w:t>
      </w:r>
      <w:r w:rsidR="009802A9">
        <w:rPr>
          <w:rFonts w:ascii="Times New Roman" w:hAnsi="Times New Roman" w:cs="Times New Roman"/>
          <w:sz w:val="24"/>
          <w:szCs w:val="24"/>
        </w:rPr>
        <w:t xml:space="preserve"> with an accuracy of 86.6%. The third one is Riesling with that of 72.9%.</w:t>
      </w:r>
    </w:p>
    <w:p w14:paraId="20B3A4FE" w14:textId="50476DD5" w:rsidR="00EF0F20" w:rsidRPr="00BE4CA3" w:rsidRDefault="004C63FA" w:rsidP="003F749A">
      <w:pPr>
        <w:spacing w:after="0" w:line="240" w:lineRule="auto"/>
        <w:ind w:firstLine="720"/>
        <w:jc w:val="both"/>
        <w:rPr>
          <w:rFonts w:ascii="Times New Roman" w:hAnsi="Times New Roman" w:cs="Times New Roman"/>
          <w:sz w:val="24"/>
          <w:szCs w:val="24"/>
        </w:rPr>
      </w:pPr>
      <w:r w:rsidRPr="00BE4CA3">
        <w:rPr>
          <w:rFonts w:ascii="Times New Roman" w:hAnsi="Times New Roman" w:cs="Times New Roman"/>
          <w:sz w:val="24"/>
          <w:szCs w:val="24"/>
        </w:rPr>
        <w:t xml:space="preserve"> </w:t>
      </w:r>
    </w:p>
    <w:p w14:paraId="53ED8EB1" w14:textId="38C4069A" w:rsidR="00E33DA2" w:rsidRDefault="00EF0F20" w:rsidP="007904D7">
      <w:pPr>
        <w:pStyle w:val="ListParagraph"/>
        <w:spacing w:after="0" w:line="240" w:lineRule="auto"/>
        <w:jc w:val="both"/>
        <w:rPr>
          <w:rFonts w:ascii="Times New Roman" w:hAnsi="Times New Roman" w:cs="Times New Roman"/>
          <w:sz w:val="24"/>
          <w:szCs w:val="24"/>
        </w:rPr>
      </w:pPr>
      <w:r w:rsidRPr="00BE4CA3">
        <w:rPr>
          <w:rFonts w:ascii="Times New Roman" w:hAnsi="Times New Roman" w:cs="Times New Roman"/>
          <w:noProof/>
          <w:sz w:val="24"/>
          <w:szCs w:val="24"/>
        </w:rPr>
        <w:drawing>
          <wp:inline distT="0" distB="0" distL="0" distR="0" wp14:anchorId="48C6F921" wp14:editId="5165F0DE">
            <wp:extent cx="254508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080" cy="2811780"/>
                    </a:xfrm>
                    <a:prstGeom prst="rect">
                      <a:avLst/>
                    </a:prstGeom>
                    <a:noFill/>
                    <a:ln>
                      <a:noFill/>
                    </a:ln>
                  </pic:spPr>
                </pic:pic>
              </a:graphicData>
            </a:graphic>
          </wp:inline>
        </w:drawing>
      </w:r>
      <w:r w:rsidRPr="00BE4CA3">
        <w:rPr>
          <w:rFonts w:ascii="Times New Roman" w:hAnsi="Times New Roman" w:cs="Times New Roman"/>
          <w:noProof/>
          <w:sz w:val="24"/>
          <w:szCs w:val="24"/>
        </w:rPr>
        <w:t xml:space="preserve"> </w:t>
      </w:r>
      <w:r w:rsidRPr="00BE4CA3">
        <w:rPr>
          <w:rFonts w:ascii="Times New Roman" w:hAnsi="Times New Roman" w:cs="Times New Roman"/>
          <w:noProof/>
          <w:sz w:val="24"/>
          <w:szCs w:val="24"/>
        </w:rPr>
        <w:drawing>
          <wp:inline distT="0" distB="0" distL="0" distR="0" wp14:anchorId="145030B9" wp14:editId="4A038207">
            <wp:extent cx="240792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2811780"/>
                    </a:xfrm>
                    <a:prstGeom prst="rect">
                      <a:avLst/>
                    </a:prstGeom>
                    <a:noFill/>
                    <a:ln>
                      <a:noFill/>
                    </a:ln>
                  </pic:spPr>
                </pic:pic>
              </a:graphicData>
            </a:graphic>
          </wp:inline>
        </w:drawing>
      </w:r>
      <w:r w:rsidR="00E33DA2" w:rsidRPr="00BE4CA3">
        <w:rPr>
          <w:rFonts w:ascii="Times New Roman" w:hAnsi="Times New Roman" w:cs="Times New Roman"/>
          <w:sz w:val="24"/>
          <w:szCs w:val="24"/>
        </w:rPr>
        <w:t xml:space="preserve"> </w:t>
      </w:r>
    </w:p>
    <w:p w14:paraId="533E20E1" w14:textId="593083E6" w:rsidR="009802A9" w:rsidRPr="007B32E1" w:rsidRDefault="009802A9" w:rsidP="009802A9">
      <w:pPr>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10</w:t>
      </w:r>
      <w:r w:rsidRPr="007B32E1">
        <w:rPr>
          <w:rFonts w:ascii="Times New Roman" w:hAnsi="Times New Roman" w:cs="Times New Roman"/>
          <w:sz w:val="20"/>
          <w:szCs w:val="20"/>
        </w:rPr>
        <w:t>. Accuracy of Training and Testing Data</w:t>
      </w:r>
    </w:p>
    <w:p w14:paraId="23985ABB" w14:textId="77777777" w:rsidR="009802A9" w:rsidRPr="009802A9" w:rsidRDefault="009802A9" w:rsidP="009802A9">
      <w:pPr>
        <w:spacing w:after="0" w:line="240" w:lineRule="auto"/>
        <w:jc w:val="center"/>
        <w:rPr>
          <w:rFonts w:ascii="Times New Roman" w:hAnsi="Times New Roman" w:cs="Times New Roman"/>
          <w:sz w:val="24"/>
          <w:szCs w:val="24"/>
        </w:rPr>
      </w:pPr>
    </w:p>
    <w:p w14:paraId="4167BCE1" w14:textId="5CA16AD8" w:rsidR="00E33DA2" w:rsidRPr="00BE4CA3" w:rsidRDefault="00E33DA2" w:rsidP="003F749A">
      <w:pPr>
        <w:spacing w:after="0" w:line="240" w:lineRule="auto"/>
        <w:ind w:firstLine="720"/>
        <w:jc w:val="both"/>
        <w:rPr>
          <w:rFonts w:ascii="Times New Roman" w:hAnsi="Times New Roman" w:cs="Times New Roman"/>
          <w:sz w:val="24"/>
          <w:szCs w:val="24"/>
        </w:rPr>
      </w:pPr>
      <w:r w:rsidRPr="00BE4CA3">
        <w:rPr>
          <w:rFonts w:ascii="Times New Roman" w:hAnsi="Times New Roman" w:cs="Times New Roman"/>
          <w:sz w:val="24"/>
          <w:szCs w:val="24"/>
        </w:rPr>
        <w:t xml:space="preserve">We put an Analysis node to see the results of the ANN model. Accuracy of training data is 72.55%, which is relatively good. Accuracy of testing data is 71.62%, which is also relatively good. Because </w:t>
      </w:r>
      <w:r w:rsidR="009802A9">
        <w:rPr>
          <w:rFonts w:ascii="Times New Roman" w:hAnsi="Times New Roman" w:cs="Times New Roman"/>
          <w:sz w:val="24"/>
          <w:szCs w:val="24"/>
        </w:rPr>
        <w:t xml:space="preserve">the </w:t>
      </w:r>
      <w:r w:rsidRPr="00BE4CA3">
        <w:rPr>
          <w:rFonts w:ascii="Times New Roman" w:hAnsi="Times New Roman" w:cs="Times New Roman"/>
          <w:sz w:val="24"/>
          <w:szCs w:val="24"/>
        </w:rPr>
        <w:t xml:space="preserve">accuracy of </w:t>
      </w:r>
      <w:r w:rsidR="009802A9">
        <w:rPr>
          <w:rFonts w:ascii="Times New Roman" w:hAnsi="Times New Roman" w:cs="Times New Roman"/>
          <w:sz w:val="24"/>
          <w:szCs w:val="24"/>
        </w:rPr>
        <w:t xml:space="preserve">the </w:t>
      </w:r>
      <w:r w:rsidRPr="00BE4CA3">
        <w:rPr>
          <w:rFonts w:ascii="Times New Roman" w:hAnsi="Times New Roman" w:cs="Times New Roman"/>
          <w:sz w:val="24"/>
          <w:szCs w:val="24"/>
        </w:rPr>
        <w:t xml:space="preserve">training data and testing data are </w:t>
      </w:r>
      <w:r w:rsidR="009802A9">
        <w:rPr>
          <w:rFonts w:ascii="Times New Roman" w:hAnsi="Times New Roman" w:cs="Times New Roman"/>
          <w:sz w:val="24"/>
          <w:szCs w:val="24"/>
        </w:rPr>
        <w:t>relatively</w:t>
      </w:r>
      <w:r w:rsidRPr="00BE4CA3">
        <w:rPr>
          <w:rFonts w:ascii="Times New Roman" w:hAnsi="Times New Roman" w:cs="Times New Roman"/>
          <w:sz w:val="24"/>
          <w:szCs w:val="24"/>
        </w:rPr>
        <w:t xml:space="preserve"> the same, we can </w:t>
      </w:r>
      <w:r w:rsidR="009802A9">
        <w:rPr>
          <w:rFonts w:ascii="Times New Roman" w:hAnsi="Times New Roman" w:cs="Times New Roman"/>
          <w:sz w:val="24"/>
          <w:szCs w:val="24"/>
        </w:rPr>
        <w:t>conclude</w:t>
      </w:r>
      <w:r w:rsidRPr="00BE4CA3">
        <w:rPr>
          <w:rFonts w:ascii="Times New Roman" w:hAnsi="Times New Roman" w:cs="Times New Roman"/>
          <w:sz w:val="24"/>
          <w:szCs w:val="24"/>
        </w:rPr>
        <w:t xml:space="preserve"> the model performs well</w:t>
      </w:r>
      <w:r w:rsidR="009802A9">
        <w:rPr>
          <w:rFonts w:ascii="Times New Roman" w:hAnsi="Times New Roman" w:cs="Times New Roman"/>
          <w:sz w:val="24"/>
          <w:szCs w:val="24"/>
        </w:rPr>
        <w:t xml:space="preserve"> overall.</w:t>
      </w:r>
    </w:p>
    <w:p w14:paraId="0B27C32F" w14:textId="77777777" w:rsidR="00EF0F20" w:rsidRPr="00BE4CA3" w:rsidRDefault="00EF0F20" w:rsidP="007904D7">
      <w:pPr>
        <w:spacing w:after="0" w:line="240" w:lineRule="auto"/>
        <w:rPr>
          <w:rFonts w:ascii="Times New Roman" w:hAnsi="Times New Roman" w:cs="Times New Roman"/>
          <w:b/>
          <w:sz w:val="24"/>
          <w:szCs w:val="24"/>
        </w:rPr>
      </w:pPr>
    </w:p>
    <w:p w14:paraId="7E190726" w14:textId="378CC519" w:rsidR="00EF0F20" w:rsidRDefault="00EF0F20" w:rsidP="009802A9">
      <w:pPr>
        <w:spacing w:after="0" w:line="240" w:lineRule="auto"/>
        <w:jc w:val="center"/>
        <w:rPr>
          <w:rFonts w:ascii="Times New Roman" w:hAnsi="Times New Roman" w:cs="Times New Roman"/>
          <w:sz w:val="24"/>
          <w:szCs w:val="24"/>
        </w:rPr>
      </w:pPr>
      <w:r w:rsidRPr="00BE4CA3">
        <w:rPr>
          <w:rFonts w:ascii="Times New Roman" w:hAnsi="Times New Roman" w:cs="Times New Roman"/>
          <w:noProof/>
          <w:sz w:val="24"/>
          <w:szCs w:val="24"/>
        </w:rPr>
        <w:drawing>
          <wp:inline distT="0" distB="0" distL="0" distR="0" wp14:anchorId="6DBD08D5" wp14:editId="5B3724AE">
            <wp:extent cx="4591050" cy="22029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2567" cy="2218061"/>
                    </a:xfrm>
                    <a:prstGeom prst="rect">
                      <a:avLst/>
                    </a:prstGeom>
                    <a:noFill/>
                    <a:ln>
                      <a:noFill/>
                    </a:ln>
                  </pic:spPr>
                </pic:pic>
              </a:graphicData>
            </a:graphic>
          </wp:inline>
        </w:drawing>
      </w:r>
    </w:p>
    <w:p w14:paraId="2E7227C0" w14:textId="68FFC7F1" w:rsidR="009802A9" w:rsidRPr="007B32E1" w:rsidRDefault="009802A9" w:rsidP="009802A9">
      <w:pPr>
        <w:spacing w:after="0" w:line="240" w:lineRule="auto"/>
        <w:jc w:val="center"/>
        <w:rPr>
          <w:rFonts w:ascii="Times New Roman" w:hAnsi="Times New Roman" w:cs="Times New Roman"/>
          <w:sz w:val="20"/>
          <w:szCs w:val="20"/>
        </w:rPr>
      </w:pPr>
      <w:r w:rsidRPr="007B32E1">
        <w:rPr>
          <w:rFonts w:ascii="Times New Roman" w:hAnsi="Times New Roman" w:cs="Times New Roman"/>
          <w:sz w:val="20"/>
          <w:szCs w:val="20"/>
        </w:rPr>
        <w:t>Figure</w:t>
      </w:r>
      <w:r w:rsidR="00963A60">
        <w:rPr>
          <w:rFonts w:ascii="Times New Roman" w:hAnsi="Times New Roman" w:cs="Times New Roman"/>
          <w:sz w:val="20"/>
          <w:szCs w:val="20"/>
        </w:rPr>
        <w:t xml:space="preserve"> 11</w:t>
      </w:r>
      <w:r w:rsidRPr="007B32E1">
        <w:rPr>
          <w:rFonts w:ascii="Times New Roman" w:hAnsi="Times New Roman" w:cs="Times New Roman"/>
          <w:sz w:val="20"/>
          <w:szCs w:val="20"/>
        </w:rPr>
        <w:t xml:space="preserve">. Predictor Importance </w:t>
      </w:r>
      <w:r w:rsidR="00963A60">
        <w:rPr>
          <w:rFonts w:ascii="Times New Roman" w:hAnsi="Times New Roman" w:cs="Times New Roman"/>
          <w:sz w:val="20"/>
          <w:szCs w:val="20"/>
        </w:rPr>
        <w:t xml:space="preserve">for </w:t>
      </w:r>
      <w:r w:rsidRPr="007B32E1">
        <w:rPr>
          <w:rFonts w:ascii="Times New Roman" w:hAnsi="Times New Roman" w:cs="Times New Roman"/>
          <w:sz w:val="20"/>
          <w:szCs w:val="20"/>
        </w:rPr>
        <w:t>Wine Variety</w:t>
      </w:r>
    </w:p>
    <w:p w14:paraId="65891EBF" w14:textId="77777777" w:rsidR="009802A9" w:rsidRPr="00BE4CA3" w:rsidRDefault="009802A9" w:rsidP="009802A9">
      <w:pPr>
        <w:spacing w:after="0" w:line="240" w:lineRule="auto"/>
        <w:jc w:val="center"/>
        <w:rPr>
          <w:rFonts w:ascii="Times New Roman" w:hAnsi="Times New Roman" w:cs="Times New Roman"/>
          <w:sz w:val="24"/>
          <w:szCs w:val="24"/>
        </w:rPr>
      </w:pPr>
    </w:p>
    <w:p w14:paraId="272EF710" w14:textId="562C7E61" w:rsidR="00E33DA2" w:rsidRPr="00BE4CA3" w:rsidRDefault="00B30CBC" w:rsidP="00B30CBC">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Assessing the predictor importance, </w:t>
      </w:r>
      <w:r w:rsidR="00E33DA2" w:rsidRPr="00BE4CA3">
        <w:rPr>
          <w:rFonts w:ascii="Times New Roman" w:hAnsi="Times New Roman" w:cs="Times New Roman"/>
          <w:sz w:val="24"/>
          <w:szCs w:val="24"/>
        </w:rPr>
        <w:t>if</w:t>
      </w:r>
      <w:r w:rsidR="009802A9">
        <w:rPr>
          <w:rFonts w:ascii="Times New Roman" w:hAnsi="Times New Roman" w:cs="Times New Roman"/>
          <w:sz w:val="24"/>
          <w:szCs w:val="24"/>
        </w:rPr>
        <w:t xml:space="preserve"> the</w:t>
      </w:r>
      <w:r w:rsidR="00E33DA2" w:rsidRPr="00BE4CA3">
        <w:rPr>
          <w:rFonts w:ascii="Times New Roman" w:hAnsi="Times New Roman" w:cs="Times New Roman"/>
          <w:sz w:val="24"/>
          <w:szCs w:val="24"/>
        </w:rPr>
        <w:t xml:space="preserve"> wine review contains the name of wine variety</w:t>
      </w:r>
      <w:r>
        <w:rPr>
          <w:rFonts w:ascii="Times New Roman" w:hAnsi="Times New Roman" w:cs="Times New Roman"/>
          <w:sz w:val="24"/>
          <w:szCs w:val="24"/>
        </w:rPr>
        <w:t xml:space="preserve"> (for example, Syrah, Chardonnay, Merlot),</w:t>
      </w:r>
      <w:r w:rsidR="00E33DA2" w:rsidRPr="00BE4CA3">
        <w:rPr>
          <w:rFonts w:ascii="Times New Roman" w:hAnsi="Times New Roman" w:cs="Times New Roman"/>
          <w:sz w:val="24"/>
          <w:szCs w:val="24"/>
        </w:rPr>
        <w:t xml:space="preserve"> it would increase the accuracy of the prediction.</w:t>
      </w:r>
      <w:r w:rsidR="009802A9">
        <w:rPr>
          <w:rFonts w:ascii="Times New Roman" w:hAnsi="Times New Roman" w:cs="Times New Roman"/>
          <w:sz w:val="24"/>
          <w:szCs w:val="24"/>
        </w:rPr>
        <w:t xml:space="preserve"> This should not come as a surprise.</w:t>
      </w:r>
      <w:r w:rsidR="00E33DA2" w:rsidRPr="00BE4CA3">
        <w:rPr>
          <w:rFonts w:ascii="Times New Roman" w:hAnsi="Times New Roman" w:cs="Times New Roman"/>
          <w:sz w:val="24"/>
          <w:szCs w:val="24"/>
        </w:rPr>
        <w:t xml:space="preserve"> </w:t>
      </w:r>
      <w:r w:rsidR="009802A9">
        <w:rPr>
          <w:rFonts w:ascii="Times New Roman" w:hAnsi="Times New Roman" w:cs="Times New Roman"/>
          <w:sz w:val="24"/>
          <w:szCs w:val="24"/>
        </w:rPr>
        <w:t>T</w:t>
      </w:r>
      <w:r w:rsidR="00E33DA2" w:rsidRPr="00BE4CA3">
        <w:rPr>
          <w:rFonts w:ascii="Times New Roman" w:hAnsi="Times New Roman" w:cs="Times New Roman"/>
          <w:sz w:val="24"/>
          <w:szCs w:val="24"/>
        </w:rPr>
        <w:t xml:space="preserve">he next important factor is </w:t>
      </w:r>
      <w:r>
        <w:rPr>
          <w:rFonts w:ascii="Times New Roman" w:hAnsi="Times New Roman" w:cs="Times New Roman"/>
          <w:sz w:val="24"/>
          <w:szCs w:val="24"/>
        </w:rPr>
        <w:t>common sensory descriptors (what wine tasters usually compare the aroma and taste of the wine variety to a non-grape flavor)</w:t>
      </w:r>
      <w:r w:rsidR="00E33DA2" w:rsidRPr="00BE4CA3">
        <w:rPr>
          <w:rFonts w:ascii="Times New Roman" w:hAnsi="Times New Roman" w:cs="Times New Roman"/>
          <w:sz w:val="24"/>
          <w:szCs w:val="24"/>
        </w:rPr>
        <w:t>.</w:t>
      </w:r>
      <w:r>
        <w:rPr>
          <w:rFonts w:ascii="Times New Roman" w:hAnsi="Times New Roman" w:cs="Times New Roman"/>
          <w:sz w:val="24"/>
          <w:szCs w:val="24"/>
        </w:rPr>
        <w:t xml:space="preserve"> As mentioned earlier in the background section of our project, if the reviews mention common sensory </w:t>
      </w:r>
      <w:r>
        <w:rPr>
          <w:rFonts w:ascii="Times New Roman" w:hAnsi="Times New Roman" w:cs="Times New Roman"/>
          <w:sz w:val="24"/>
          <w:szCs w:val="24"/>
        </w:rPr>
        <w:lastRenderedPageBreak/>
        <w:t xml:space="preserve">descriptors such as fruity descriptors- blackberry, apple, cherry, or material aroma like leather, it will increase the accuracy of the prediction. </w:t>
      </w:r>
    </w:p>
    <w:p w14:paraId="5F2216C0" w14:textId="40B8A475" w:rsidR="00E33DA2" w:rsidRPr="00DA27C3" w:rsidRDefault="004C63FA" w:rsidP="00DA27C3">
      <w:pPr>
        <w:pStyle w:val="ListParagraph"/>
        <w:numPr>
          <w:ilvl w:val="0"/>
          <w:numId w:val="9"/>
        </w:numPr>
        <w:spacing w:before="120" w:after="120" w:line="240" w:lineRule="auto"/>
        <w:contextualSpacing w:val="0"/>
        <w:rPr>
          <w:rFonts w:ascii="Times New Roman" w:eastAsia="Times New Roman" w:hAnsi="Times New Roman" w:cs="Times New Roman"/>
          <w:color w:val="000000"/>
          <w:sz w:val="24"/>
          <w:szCs w:val="24"/>
        </w:rPr>
      </w:pPr>
      <w:r w:rsidRPr="00BE4CA3">
        <w:rPr>
          <w:rFonts w:ascii="Times New Roman" w:eastAsia="Times New Roman" w:hAnsi="Times New Roman" w:cs="Times New Roman"/>
          <w:b/>
          <w:color w:val="000000"/>
          <w:sz w:val="24"/>
          <w:szCs w:val="24"/>
        </w:rPr>
        <w:t>Conclusions</w:t>
      </w:r>
    </w:p>
    <w:p w14:paraId="126D2728" w14:textId="0BAD01E1" w:rsidR="00787595" w:rsidRDefault="00787595" w:rsidP="0078759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Regarding our initial hypotheses</w:t>
      </w:r>
      <w:r w:rsidR="00EC4486">
        <w:rPr>
          <w:rFonts w:ascii="Times New Roman" w:eastAsia="Times New Roman" w:hAnsi="Times New Roman" w:cs="Times New Roman"/>
          <w:color w:val="000000"/>
          <w:sz w:val="24"/>
          <w:szCs w:val="24"/>
        </w:rPr>
        <w:t xml:space="preserve"> and the performance of our machine learning model</w:t>
      </w:r>
      <w:r w:rsidR="00392739">
        <w:rPr>
          <w:rFonts w:ascii="Times New Roman" w:eastAsia="Times New Roman" w:hAnsi="Times New Roman" w:cs="Times New Roman"/>
          <w:color w:val="000000"/>
          <w:sz w:val="24"/>
          <w:szCs w:val="24"/>
        </w:rPr>
        <w:t>:</w:t>
      </w:r>
    </w:p>
    <w:p w14:paraId="77D944FC" w14:textId="77777777" w:rsidR="00392739" w:rsidRPr="00BE4CA3" w:rsidRDefault="00392739" w:rsidP="00392739">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Our hypothesis regarding price and wine rank is not </w:t>
      </w:r>
      <w:r>
        <w:rPr>
          <w:rFonts w:ascii="Times New Roman" w:eastAsia="Times New Roman" w:hAnsi="Times New Roman" w:cs="Times New Roman"/>
          <w:color w:val="000000"/>
          <w:sz w:val="24"/>
          <w:szCs w:val="24"/>
        </w:rPr>
        <w:t>confirmed</w:t>
      </w:r>
      <w:r w:rsidRPr="00BE4CA3">
        <w:rPr>
          <w:rFonts w:ascii="Times New Roman" w:eastAsia="Times New Roman" w:hAnsi="Times New Roman" w:cs="Times New Roman"/>
          <w:color w:val="000000"/>
          <w:sz w:val="24"/>
          <w:szCs w:val="24"/>
        </w:rPr>
        <w:t xml:space="preserve"> as most of the top ranked wines are not considered expensive.</w:t>
      </w:r>
    </w:p>
    <w:p w14:paraId="70E51EBB" w14:textId="77777777" w:rsidR="00392739" w:rsidRPr="00BE4CA3" w:rsidRDefault="00392739" w:rsidP="00392739">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hAnsi="Times New Roman" w:cs="Times New Roman"/>
          <w:sz w:val="24"/>
          <w:szCs w:val="24"/>
        </w:rPr>
        <w:t xml:space="preserve">There appears </w:t>
      </w:r>
      <w:r>
        <w:rPr>
          <w:rFonts w:ascii="Times New Roman" w:hAnsi="Times New Roman" w:cs="Times New Roman"/>
          <w:sz w:val="24"/>
          <w:szCs w:val="24"/>
        </w:rPr>
        <w:t xml:space="preserve">to be </w:t>
      </w:r>
      <w:r w:rsidRPr="00BE4CA3">
        <w:rPr>
          <w:rFonts w:ascii="Times New Roman" w:hAnsi="Times New Roman" w:cs="Times New Roman"/>
          <w:sz w:val="24"/>
          <w:szCs w:val="24"/>
        </w:rPr>
        <w:t>a strong negative correlation between wine points and negative sentiment score given to each wine indicating that wines with high negative sentiment scores are also given low points.</w:t>
      </w:r>
    </w:p>
    <w:p w14:paraId="0A263C05" w14:textId="56A42C71" w:rsidR="00392739" w:rsidRDefault="00392739" w:rsidP="00EC4486">
      <w:pPr>
        <w:pStyle w:val="ListParagraph"/>
        <w:numPr>
          <w:ilvl w:val="0"/>
          <w:numId w:val="8"/>
        </w:numPr>
        <w:spacing w:after="0" w:line="240" w:lineRule="auto"/>
        <w:contextualSpacing w:val="0"/>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Significant correlation was not found between positive sentiment score/sentiment rank and wine points.</w:t>
      </w:r>
    </w:p>
    <w:p w14:paraId="728E73EB" w14:textId="77777777" w:rsidR="00EC4486" w:rsidRPr="00BE4CA3" w:rsidRDefault="00EC4486" w:rsidP="00EC4486">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Neural </w:t>
      </w:r>
      <w:r>
        <w:rPr>
          <w:rFonts w:ascii="Times New Roman" w:eastAsia="Times New Roman" w:hAnsi="Times New Roman" w:cs="Times New Roman"/>
          <w:color w:val="000000"/>
          <w:sz w:val="24"/>
          <w:szCs w:val="24"/>
        </w:rPr>
        <w:t>n</w:t>
      </w:r>
      <w:r w:rsidRPr="00BE4CA3">
        <w:rPr>
          <w:rFonts w:ascii="Times New Roman" w:eastAsia="Times New Roman" w:hAnsi="Times New Roman" w:cs="Times New Roman"/>
          <w:color w:val="000000"/>
          <w:sz w:val="24"/>
          <w:szCs w:val="24"/>
        </w:rPr>
        <w:t xml:space="preserve">etwork model has given good accuracy </w:t>
      </w:r>
      <w:proofErr w:type="gramStart"/>
      <w:r w:rsidRPr="00BE4CA3">
        <w:rPr>
          <w:rFonts w:ascii="Times New Roman" w:eastAsia="Times New Roman" w:hAnsi="Times New Roman" w:cs="Times New Roman"/>
          <w:color w:val="000000"/>
          <w:sz w:val="24"/>
          <w:szCs w:val="24"/>
        </w:rPr>
        <w:t>with regard to</w:t>
      </w:r>
      <w:proofErr w:type="gramEnd"/>
      <w:r w:rsidRPr="00BE4CA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w:t>
      </w:r>
      <w:r w:rsidRPr="00BE4CA3">
        <w:rPr>
          <w:rFonts w:ascii="Times New Roman" w:eastAsia="Times New Roman" w:hAnsi="Times New Roman" w:cs="Times New Roman"/>
          <w:color w:val="000000"/>
          <w:sz w:val="24"/>
          <w:szCs w:val="24"/>
        </w:rPr>
        <w:t xml:space="preserve">prediction of wine variety with </w:t>
      </w:r>
      <w:r>
        <w:rPr>
          <w:rFonts w:ascii="Times New Roman" w:eastAsia="Times New Roman" w:hAnsi="Times New Roman" w:cs="Times New Roman"/>
          <w:color w:val="000000"/>
          <w:sz w:val="24"/>
          <w:szCs w:val="24"/>
        </w:rPr>
        <w:t xml:space="preserve">an </w:t>
      </w:r>
      <w:r w:rsidRPr="00BE4CA3">
        <w:rPr>
          <w:rFonts w:ascii="Times New Roman" w:eastAsia="Times New Roman" w:hAnsi="Times New Roman" w:cs="Times New Roman"/>
          <w:color w:val="000000"/>
          <w:sz w:val="24"/>
          <w:szCs w:val="24"/>
        </w:rPr>
        <w:t>accuracy of 71.62%</w:t>
      </w:r>
    </w:p>
    <w:p w14:paraId="7349D572" w14:textId="0EFB7C7A" w:rsidR="00EC4486" w:rsidRPr="00EC4486" w:rsidRDefault="00EC4486" w:rsidP="00EC4486">
      <w:pPr>
        <w:pStyle w:val="ListParagraph"/>
        <w:numPr>
          <w:ilvl w:val="0"/>
          <w:numId w:val="8"/>
        </w:numPr>
        <w:spacing w:after="120" w:line="240" w:lineRule="auto"/>
        <w:contextualSpacing w:v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w:t>
      </w:r>
      <w:r w:rsidRPr="00BE4CA3">
        <w:rPr>
          <w:rFonts w:ascii="Times New Roman" w:eastAsia="Times New Roman" w:hAnsi="Times New Roman" w:cs="Times New Roman"/>
          <w:color w:val="000000"/>
          <w:sz w:val="24"/>
          <w:szCs w:val="24"/>
        </w:rPr>
        <w:t xml:space="preserve"> predictors for wine variety are </w:t>
      </w:r>
      <w:r>
        <w:rPr>
          <w:rFonts w:ascii="Times New Roman" w:eastAsia="Times New Roman" w:hAnsi="Times New Roman" w:cs="Times New Roman"/>
          <w:color w:val="000000"/>
          <w:sz w:val="24"/>
          <w:szCs w:val="24"/>
        </w:rPr>
        <w:t>common sensory descriptors</w:t>
      </w:r>
      <w:r w:rsidRPr="00BE4CA3">
        <w:rPr>
          <w:rFonts w:ascii="Times New Roman" w:eastAsia="Times New Roman" w:hAnsi="Times New Roman" w:cs="Times New Roman"/>
          <w:color w:val="000000"/>
          <w:sz w:val="24"/>
          <w:szCs w:val="24"/>
        </w:rPr>
        <w:t xml:space="preserve"> like </w:t>
      </w:r>
      <w:r w:rsidRPr="00BE4CA3">
        <w:rPr>
          <w:rFonts w:ascii="Times New Roman" w:hAnsi="Times New Roman" w:cs="Times New Roman"/>
          <w:sz w:val="24"/>
          <w:szCs w:val="24"/>
        </w:rPr>
        <w:t>blackberry, apple and cherry.</w:t>
      </w:r>
    </w:p>
    <w:p w14:paraId="4C54EBC1" w14:textId="2A8BDCA2" w:rsidR="00392739" w:rsidRPr="00787595" w:rsidRDefault="00392739" w:rsidP="0078759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Interesting findings </w:t>
      </w:r>
      <w:r w:rsidR="00EC4486">
        <w:rPr>
          <w:rFonts w:ascii="Times New Roman" w:eastAsia="Times New Roman" w:hAnsi="Times New Roman" w:cs="Times New Roman"/>
          <w:color w:val="000000"/>
          <w:sz w:val="24"/>
          <w:szCs w:val="24"/>
        </w:rPr>
        <w:t>about wine based on our text analysis of all the reviews:</w:t>
      </w:r>
    </w:p>
    <w:p w14:paraId="4B929143" w14:textId="6F57B2A4" w:rsidR="00E33DA2" w:rsidRPr="00BE4CA3" w:rsidRDefault="00E33DA2" w:rsidP="007904D7">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hAnsi="Times New Roman" w:cs="Times New Roman"/>
          <w:sz w:val="24"/>
          <w:szCs w:val="24"/>
        </w:rPr>
        <w:t>The top 10 wine varieties</w:t>
      </w:r>
      <w:r w:rsidR="00787595">
        <w:rPr>
          <w:rFonts w:ascii="Times New Roman" w:hAnsi="Times New Roman" w:cs="Times New Roman"/>
          <w:sz w:val="24"/>
          <w:szCs w:val="24"/>
        </w:rPr>
        <w:t xml:space="preserve"> are </w:t>
      </w:r>
      <w:r w:rsidRPr="00BE4CA3">
        <w:rPr>
          <w:rFonts w:ascii="Times New Roman" w:hAnsi="Times New Roman" w:cs="Times New Roman"/>
          <w:sz w:val="24"/>
          <w:szCs w:val="24"/>
        </w:rPr>
        <w:t>White Blend, Riesling, Chardonnay, Merlot, Gamay, Zinfandel, Syrah, Nebbiolo and Barbera.</w:t>
      </w:r>
    </w:p>
    <w:p w14:paraId="2E1D24D9" w14:textId="5411A165" w:rsidR="00E33DA2" w:rsidRPr="00BE4CA3" w:rsidRDefault="00E33DA2" w:rsidP="007904D7">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France, Portugal, </w:t>
      </w:r>
      <w:r w:rsidR="00787595">
        <w:rPr>
          <w:rFonts w:ascii="Times New Roman" w:eastAsia="Times New Roman" w:hAnsi="Times New Roman" w:cs="Times New Roman"/>
          <w:color w:val="000000"/>
          <w:sz w:val="24"/>
          <w:szCs w:val="24"/>
        </w:rPr>
        <w:t xml:space="preserve">and the </w:t>
      </w:r>
      <w:r w:rsidRPr="00BE4CA3">
        <w:rPr>
          <w:rFonts w:ascii="Times New Roman" w:eastAsia="Times New Roman" w:hAnsi="Times New Roman" w:cs="Times New Roman"/>
          <w:color w:val="000000"/>
          <w:sz w:val="24"/>
          <w:szCs w:val="24"/>
        </w:rPr>
        <w:t>U</w:t>
      </w:r>
      <w:r w:rsidR="00787595">
        <w:rPr>
          <w:rFonts w:ascii="Times New Roman" w:eastAsia="Times New Roman" w:hAnsi="Times New Roman" w:cs="Times New Roman"/>
          <w:color w:val="000000"/>
          <w:sz w:val="24"/>
          <w:szCs w:val="24"/>
        </w:rPr>
        <w:t xml:space="preserve">nited States </w:t>
      </w:r>
      <w:r w:rsidR="006B71A7" w:rsidRPr="00BE4CA3">
        <w:rPr>
          <w:rFonts w:ascii="Times New Roman" w:eastAsia="Times New Roman" w:hAnsi="Times New Roman" w:cs="Times New Roman"/>
          <w:color w:val="000000"/>
          <w:sz w:val="24"/>
          <w:szCs w:val="24"/>
        </w:rPr>
        <w:t xml:space="preserve">frequently </w:t>
      </w:r>
      <w:r w:rsidRPr="00BE4CA3">
        <w:rPr>
          <w:rFonts w:ascii="Times New Roman" w:eastAsia="Times New Roman" w:hAnsi="Times New Roman" w:cs="Times New Roman"/>
          <w:color w:val="000000"/>
          <w:sz w:val="24"/>
          <w:szCs w:val="24"/>
        </w:rPr>
        <w:t>produce the top ranked wines.</w:t>
      </w:r>
      <w:r w:rsidR="006B71A7" w:rsidRPr="00BE4CA3">
        <w:rPr>
          <w:rFonts w:ascii="Times New Roman" w:eastAsia="Times New Roman" w:hAnsi="Times New Roman" w:cs="Times New Roman"/>
          <w:color w:val="000000"/>
          <w:sz w:val="24"/>
          <w:szCs w:val="24"/>
        </w:rPr>
        <w:t xml:space="preserve"> Our hypothesis related to France producing top wines has been satisfied</w:t>
      </w:r>
      <w:r w:rsidR="00787595">
        <w:rPr>
          <w:rFonts w:ascii="Times New Roman" w:eastAsia="Times New Roman" w:hAnsi="Times New Roman" w:cs="Times New Roman"/>
          <w:color w:val="000000"/>
          <w:sz w:val="24"/>
          <w:szCs w:val="24"/>
        </w:rPr>
        <w:t>, yet</w:t>
      </w:r>
      <w:r w:rsidR="006B71A7" w:rsidRPr="00BE4CA3">
        <w:rPr>
          <w:rFonts w:ascii="Times New Roman" w:eastAsia="Times New Roman" w:hAnsi="Times New Roman" w:cs="Times New Roman"/>
          <w:color w:val="000000"/>
          <w:sz w:val="24"/>
          <w:szCs w:val="24"/>
        </w:rPr>
        <w:t xml:space="preserve"> Italy does not rank high.</w:t>
      </w:r>
    </w:p>
    <w:p w14:paraId="6BD2F970" w14:textId="08208667" w:rsidR="00E33DA2" w:rsidRPr="00BE4CA3" w:rsidRDefault="00E33DA2" w:rsidP="007904D7">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S</w:t>
      </w:r>
      <w:r w:rsidR="006B71A7" w:rsidRPr="00BE4CA3">
        <w:rPr>
          <w:rFonts w:ascii="Times New Roman" w:eastAsia="Times New Roman" w:hAnsi="Times New Roman" w:cs="Times New Roman"/>
          <w:color w:val="000000"/>
          <w:sz w:val="24"/>
          <w:szCs w:val="24"/>
        </w:rPr>
        <w:t>ome of the most popular wines are Domaine Huët 2005 Pétillant (Vouvray), Château Haut-Simard 2009 Barrel sample (Saint), Straight Line 2011 Sauvignon Blanc.</w:t>
      </w:r>
    </w:p>
    <w:p w14:paraId="62D0D144" w14:textId="7AB5144E" w:rsidR="006B71A7" w:rsidRDefault="006B71A7" w:rsidP="007904D7">
      <w:pPr>
        <w:pStyle w:val="ListParagraph"/>
        <w:numPr>
          <w:ilvl w:val="0"/>
          <w:numId w:val="8"/>
        </w:numPr>
        <w:spacing w:after="0" w:line="240" w:lineRule="auto"/>
        <w:jc w:val="both"/>
        <w:rPr>
          <w:rFonts w:ascii="Times New Roman" w:eastAsia="Times New Roman" w:hAnsi="Times New Roman" w:cs="Times New Roman"/>
          <w:color w:val="000000"/>
          <w:sz w:val="24"/>
          <w:szCs w:val="24"/>
        </w:rPr>
      </w:pPr>
      <w:r w:rsidRPr="00BE4CA3">
        <w:rPr>
          <w:rFonts w:ascii="Times New Roman" w:eastAsia="Times New Roman" w:hAnsi="Times New Roman" w:cs="Times New Roman"/>
          <w:color w:val="000000"/>
          <w:sz w:val="24"/>
          <w:szCs w:val="24"/>
        </w:rPr>
        <w:t xml:space="preserve">Provinces that produce </w:t>
      </w:r>
      <w:r w:rsidR="00EC4486">
        <w:rPr>
          <w:rFonts w:ascii="Times New Roman" w:eastAsia="Times New Roman" w:hAnsi="Times New Roman" w:cs="Times New Roman"/>
          <w:color w:val="000000"/>
          <w:sz w:val="24"/>
          <w:szCs w:val="24"/>
        </w:rPr>
        <w:t>highly-preceived and highly-ranked</w:t>
      </w:r>
      <w:r w:rsidRPr="00BE4CA3">
        <w:rPr>
          <w:rFonts w:ascii="Times New Roman" w:eastAsia="Times New Roman" w:hAnsi="Times New Roman" w:cs="Times New Roman"/>
          <w:color w:val="000000"/>
          <w:sz w:val="24"/>
          <w:szCs w:val="24"/>
        </w:rPr>
        <w:t xml:space="preserve"> wines are Loire Valley, Bordeaux, California and </w:t>
      </w:r>
      <w:proofErr w:type="spellStart"/>
      <w:r w:rsidRPr="00BE4CA3">
        <w:rPr>
          <w:rFonts w:ascii="Times New Roman" w:eastAsia="Times New Roman" w:hAnsi="Times New Roman" w:cs="Times New Roman"/>
          <w:color w:val="000000"/>
          <w:sz w:val="24"/>
          <w:szCs w:val="24"/>
        </w:rPr>
        <w:t>Vinho</w:t>
      </w:r>
      <w:proofErr w:type="spellEnd"/>
      <w:r w:rsidRPr="00BE4CA3">
        <w:rPr>
          <w:rFonts w:ascii="Times New Roman" w:eastAsia="Times New Roman" w:hAnsi="Times New Roman" w:cs="Times New Roman"/>
          <w:color w:val="000000"/>
          <w:sz w:val="24"/>
          <w:szCs w:val="24"/>
        </w:rPr>
        <w:t xml:space="preserve"> Verde, to </w:t>
      </w:r>
      <w:r w:rsidR="00787595">
        <w:rPr>
          <w:rFonts w:ascii="Times New Roman" w:eastAsia="Times New Roman" w:hAnsi="Times New Roman" w:cs="Times New Roman"/>
          <w:color w:val="000000"/>
          <w:sz w:val="24"/>
          <w:szCs w:val="24"/>
        </w:rPr>
        <w:t>name</w:t>
      </w:r>
      <w:r w:rsidRPr="00BE4CA3">
        <w:rPr>
          <w:rFonts w:ascii="Times New Roman" w:eastAsia="Times New Roman" w:hAnsi="Times New Roman" w:cs="Times New Roman"/>
          <w:color w:val="000000"/>
          <w:sz w:val="24"/>
          <w:szCs w:val="24"/>
        </w:rPr>
        <w:t xml:space="preserve"> a few.</w:t>
      </w:r>
    </w:p>
    <w:p w14:paraId="2D5390E8" w14:textId="6DBAE9BC" w:rsidR="00EC4486" w:rsidRPr="00EC4486" w:rsidRDefault="00EC4486" w:rsidP="00EC4486">
      <w:pPr>
        <w:pStyle w:val="ListParagraph"/>
        <w:numPr>
          <w:ilvl w:val="0"/>
          <w:numId w:val="8"/>
        </w:numPr>
        <w:spacing w:after="120" w:line="240" w:lineRule="auto"/>
        <w:contextualSpacing w:val="0"/>
        <w:jc w:val="both"/>
        <w:rPr>
          <w:rFonts w:ascii="Times New Roman" w:eastAsia="Times New Roman" w:hAnsi="Times New Roman" w:cs="Times New Roman"/>
          <w:color w:val="000000"/>
          <w:sz w:val="24"/>
          <w:szCs w:val="24"/>
        </w:rPr>
      </w:pPr>
      <w:r w:rsidRPr="00BE4CA3">
        <w:rPr>
          <w:rFonts w:ascii="Times New Roman" w:hAnsi="Times New Roman" w:cs="Times New Roman"/>
          <w:sz w:val="24"/>
          <w:szCs w:val="24"/>
        </w:rPr>
        <w:t xml:space="preserve">French wines are usually described </w:t>
      </w:r>
      <w:r>
        <w:rPr>
          <w:rFonts w:ascii="Times New Roman" w:hAnsi="Times New Roman" w:cs="Times New Roman"/>
          <w:sz w:val="24"/>
          <w:szCs w:val="24"/>
        </w:rPr>
        <w:t>as</w:t>
      </w:r>
      <w:r w:rsidRPr="00BE4CA3">
        <w:rPr>
          <w:rFonts w:ascii="Times New Roman" w:hAnsi="Times New Roman" w:cs="Times New Roman"/>
          <w:sz w:val="24"/>
          <w:szCs w:val="24"/>
        </w:rPr>
        <w:t xml:space="preserve"> fresh, acidity, bright, rich, lively, sweet whereas American</w:t>
      </w:r>
      <w:r>
        <w:rPr>
          <w:rFonts w:ascii="Times New Roman" w:hAnsi="Times New Roman" w:cs="Times New Roman"/>
          <w:sz w:val="24"/>
          <w:szCs w:val="24"/>
        </w:rPr>
        <w:t>-produced</w:t>
      </w:r>
      <w:r w:rsidRPr="00BE4CA3">
        <w:rPr>
          <w:rFonts w:ascii="Times New Roman" w:hAnsi="Times New Roman" w:cs="Times New Roman"/>
          <w:sz w:val="24"/>
          <w:szCs w:val="24"/>
        </w:rPr>
        <w:t xml:space="preserve"> wines as pleasant, rich, </w:t>
      </w:r>
      <w:r>
        <w:rPr>
          <w:rFonts w:ascii="Times New Roman" w:hAnsi="Times New Roman" w:cs="Times New Roman"/>
          <w:sz w:val="24"/>
          <w:szCs w:val="24"/>
        </w:rPr>
        <w:t xml:space="preserve">and </w:t>
      </w:r>
      <w:r w:rsidRPr="00BE4CA3">
        <w:rPr>
          <w:rFonts w:ascii="Times New Roman" w:hAnsi="Times New Roman" w:cs="Times New Roman"/>
          <w:sz w:val="24"/>
          <w:szCs w:val="24"/>
        </w:rPr>
        <w:t>aromatic</w:t>
      </w:r>
      <w:r>
        <w:rPr>
          <w:rFonts w:ascii="Times New Roman" w:hAnsi="Times New Roman" w:cs="Times New Roman"/>
          <w:sz w:val="24"/>
          <w:szCs w:val="24"/>
        </w:rPr>
        <w:t>.</w:t>
      </w:r>
    </w:p>
    <w:p w14:paraId="4E0AF6A8" w14:textId="033AD5B3" w:rsidR="009802A9" w:rsidRDefault="009802A9" w:rsidP="009802A9">
      <w:pPr>
        <w:pStyle w:val="ListParagraph"/>
        <w:numPr>
          <w:ilvl w:val="0"/>
          <w:numId w:val="9"/>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Future </w:t>
      </w:r>
      <w:r w:rsidRPr="00BE4CA3">
        <w:rPr>
          <w:rFonts w:ascii="Times New Roman" w:eastAsia="Times New Roman" w:hAnsi="Times New Roman" w:cs="Times New Roman"/>
          <w:b/>
          <w:color w:val="000000"/>
          <w:sz w:val="24"/>
          <w:szCs w:val="24"/>
        </w:rPr>
        <w:t>Recommendations</w:t>
      </w:r>
      <w:r>
        <w:rPr>
          <w:rFonts w:ascii="Times New Roman" w:eastAsia="Times New Roman" w:hAnsi="Times New Roman" w:cs="Times New Roman"/>
          <w:b/>
          <w:color w:val="000000"/>
          <w:sz w:val="24"/>
          <w:szCs w:val="24"/>
        </w:rPr>
        <w:t xml:space="preserve"> &amp; </w:t>
      </w:r>
      <w:r w:rsidR="00335B9A">
        <w:rPr>
          <w:rFonts w:ascii="Times New Roman" w:eastAsia="Times New Roman" w:hAnsi="Times New Roman" w:cs="Times New Roman"/>
          <w:b/>
          <w:color w:val="000000"/>
          <w:sz w:val="24"/>
          <w:szCs w:val="24"/>
        </w:rPr>
        <w:t>Further Exploration</w:t>
      </w:r>
    </w:p>
    <w:p w14:paraId="1D80700D" w14:textId="2989E914" w:rsidR="00E56F2E" w:rsidRDefault="0040365B" w:rsidP="002924CF">
      <w:pPr>
        <w:spacing w:before="120" w:after="12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392739">
        <w:rPr>
          <w:rFonts w:ascii="Times New Roman" w:eastAsia="Times New Roman" w:hAnsi="Times New Roman" w:cs="Times New Roman"/>
          <w:color w:val="000000"/>
          <w:sz w:val="24"/>
          <w:szCs w:val="24"/>
        </w:rPr>
        <w:t>his project</w:t>
      </w:r>
      <w:r w:rsidR="009802A9">
        <w:rPr>
          <w:rFonts w:ascii="Times New Roman" w:eastAsia="Times New Roman" w:hAnsi="Times New Roman" w:cs="Times New Roman"/>
          <w:color w:val="000000"/>
          <w:sz w:val="24"/>
          <w:szCs w:val="24"/>
        </w:rPr>
        <w:t xml:space="preserve"> provide</w:t>
      </w:r>
      <w:r w:rsidR="00392739">
        <w:rPr>
          <w:rFonts w:ascii="Times New Roman" w:eastAsia="Times New Roman" w:hAnsi="Times New Roman" w:cs="Times New Roman"/>
          <w:color w:val="000000"/>
          <w:sz w:val="24"/>
          <w:szCs w:val="24"/>
        </w:rPr>
        <w:t>s</w:t>
      </w:r>
      <w:r w:rsidR="009802A9">
        <w:rPr>
          <w:rFonts w:ascii="Times New Roman" w:eastAsia="Times New Roman" w:hAnsi="Times New Roman" w:cs="Times New Roman"/>
          <w:color w:val="000000"/>
          <w:sz w:val="24"/>
          <w:szCs w:val="24"/>
        </w:rPr>
        <w:t xml:space="preserve"> great insight</w:t>
      </w:r>
      <w:r w:rsidR="00392739">
        <w:rPr>
          <w:rFonts w:ascii="Times New Roman" w:eastAsia="Times New Roman" w:hAnsi="Times New Roman" w:cs="Times New Roman"/>
          <w:color w:val="000000"/>
          <w:sz w:val="24"/>
          <w:szCs w:val="24"/>
        </w:rPr>
        <w:t xml:space="preserve"> and added-value</w:t>
      </w:r>
      <w:r w:rsidR="009802A9">
        <w:rPr>
          <w:rFonts w:ascii="Times New Roman" w:eastAsia="Times New Roman" w:hAnsi="Times New Roman" w:cs="Times New Roman"/>
          <w:color w:val="000000"/>
          <w:sz w:val="24"/>
          <w:szCs w:val="24"/>
        </w:rPr>
        <w:t xml:space="preserve"> to</w:t>
      </w:r>
      <w:r w:rsidR="00E56F2E">
        <w:rPr>
          <w:rFonts w:ascii="Times New Roman" w:eastAsia="Times New Roman" w:hAnsi="Times New Roman" w:cs="Times New Roman"/>
          <w:color w:val="000000"/>
          <w:sz w:val="24"/>
          <w:szCs w:val="24"/>
        </w:rPr>
        <w:t xml:space="preserve"> wine tasting- a popular topic that has long been considered rather subjective and not backed by scientific research yet embedded in the culture and history all over the world for thousands of years.</w:t>
      </w:r>
      <w:r w:rsidR="009802A9">
        <w:rPr>
          <w:rFonts w:ascii="Times New Roman" w:eastAsia="Times New Roman" w:hAnsi="Times New Roman" w:cs="Times New Roman"/>
          <w:color w:val="000000"/>
          <w:sz w:val="24"/>
          <w:szCs w:val="24"/>
        </w:rPr>
        <w:t xml:space="preserve"> </w:t>
      </w:r>
      <w:r w:rsidR="00E56F2E">
        <w:rPr>
          <w:rFonts w:ascii="Times New Roman" w:eastAsia="Times New Roman" w:hAnsi="Times New Roman" w:cs="Times New Roman"/>
          <w:color w:val="000000"/>
          <w:sz w:val="24"/>
          <w:szCs w:val="24"/>
        </w:rPr>
        <w:t xml:space="preserve">By performing multiple text analytics techniques, we were able to point out </w:t>
      </w:r>
      <w:r w:rsidR="009802A9">
        <w:rPr>
          <w:rFonts w:ascii="Times New Roman" w:eastAsia="Times New Roman" w:hAnsi="Times New Roman" w:cs="Times New Roman"/>
          <w:color w:val="000000"/>
          <w:sz w:val="24"/>
          <w:szCs w:val="24"/>
        </w:rPr>
        <w:t>what</w:t>
      </w:r>
      <w:r w:rsidR="00392739">
        <w:rPr>
          <w:rFonts w:ascii="Times New Roman" w:eastAsia="Times New Roman" w:hAnsi="Times New Roman" w:cs="Times New Roman"/>
          <w:color w:val="000000"/>
          <w:sz w:val="24"/>
          <w:szCs w:val="24"/>
        </w:rPr>
        <w:t xml:space="preserve"> contributes to a popular wine variety and what </w:t>
      </w:r>
      <w:r>
        <w:rPr>
          <w:rFonts w:ascii="Times New Roman" w:eastAsia="Times New Roman" w:hAnsi="Times New Roman" w:cs="Times New Roman"/>
          <w:color w:val="000000"/>
          <w:sz w:val="24"/>
          <w:szCs w:val="24"/>
        </w:rPr>
        <w:t xml:space="preserve">drives the rating and the sentiment of </w:t>
      </w:r>
      <w:r w:rsidR="00392739">
        <w:rPr>
          <w:rFonts w:ascii="Times New Roman" w:eastAsia="Times New Roman" w:hAnsi="Times New Roman" w:cs="Times New Roman"/>
          <w:color w:val="000000"/>
          <w:sz w:val="24"/>
          <w:szCs w:val="24"/>
        </w:rPr>
        <w:t xml:space="preserve">wine tasters based on </w:t>
      </w:r>
      <w:r w:rsidR="00335B9A">
        <w:rPr>
          <w:rFonts w:ascii="Times New Roman" w:eastAsia="Times New Roman" w:hAnsi="Times New Roman" w:cs="Times New Roman"/>
          <w:color w:val="000000"/>
          <w:sz w:val="24"/>
          <w:szCs w:val="24"/>
        </w:rPr>
        <w:t>hundred thousand of reviews</w:t>
      </w:r>
      <w:r w:rsidR="00392739">
        <w:rPr>
          <w:rFonts w:ascii="Times New Roman" w:eastAsia="Times New Roman" w:hAnsi="Times New Roman" w:cs="Times New Roman"/>
          <w:color w:val="000000"/>
          <w:sz w:val="24"/>
          <w:szCs w:val="24"/>
        </w:rPr>
        <w:t>.</w:t>
      </w:r>
      <w:r w:rsidR="00335B9A">
        <w:rPr>
          <w:rFonts w:ascii="Times New Roman" w:eastAsia="Times New Roman" w:hAnsi="Times New Roman" w:cs="Times New Roman"/>
          <w:color w:val="000000"/>
          <w:sz w:val="24"/>
          <w:szCs w:val="24"/>
        </w:rPr>
        <w:t xml:space="preserve"> A professional sommelier could look at the result of this analysis to further understand what other sommeliers think about certain wine varieties and the aromas of them. This could help further fine-tune the art of wine and food pairings using </w:t>
      </w:r>
      <w:r>
        <w:rPr>
          <w:rFonts w:ascii="Times New Roman" w:eastAsia="Times New Roman" w:hAnsi="Times New Roman" w:cs="Times New Roman"/>
          <w:color w:val="000000"/>
          <w:sz w:val="24"/>
          <w:szCs w:val="24"/>
        </w:rPr>
        <w:t xml:space="preserve">large </w:t>
      </w:r>
      <w:r w:rsidR="00335B9A">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base</w:t>
      </w:r>
      <w:r w:rsidR="00335B9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 wine buyer would look at this analysis and be able to navigate through various wine varieties and pick something that suits her taste the best without </w:t>
      </w:r>
      <w:r w:rsidR="00E56F2E">
        <w:rPr>
          <w:rFonts w:ascii="Times New Roman" w:eastAsia="Times New Roman" w:hAnsi="Times New Roman" w:cs="Times New Roman"/>
          <w:color w:val="000000"/>
          <w:sz w:val="24"/>
          <w:szCs w:val="24"/>
        </w:rPr>
        <w:t>having</w:t>
      </w:r>
      <w:r>
        <w:rPr>
          <w:rFonts w:ascii="Times New Roman" w:eastAsia="Times New Roman" w:hAnsi="Times New Roman" w:cs="Times New Roman"/>
          <w:color w:val="000000"/>
          <w:sz w:val="24"/>
          <w:szCs w:val="24"/>
        </w:rPr>
        <w:t xml:space="preserve"> to try it.</w:t>
      </w:r>
      <w:r w:rsidR="00335B9A">
        <w:rPr>
          <w:rFonts w:ascii="Times New Roman" w:eastAsia="Times New Roman" w:hAnsi="Times New Roman" w:cs="Times New Roman"/>
          <w:color w:val="000000"/>
          <w:sz w:val="24"/>
          <w:szCs w:val="24"/>
        </w:rPr>
        <w:t xml:space="preserve"> It is also interesting to point out that price does not dictate the outcome of the wine points and its sentiment.</w:t>
      </w:r>
    </w:p>
    <w:p w14:paraId="66EA855C" w14:textId="5BC9994F" w:rsidR="009802A9" w:rsidRPr="007B32E1" w:rsidRDefault="0040365B" w:rsidP="002924CF">
      <w:pPr>
        <w:spacing w:before="120" w:after="12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Availability of data from other magazines beside </w:t>
      </w:r>
      <w:proofErr w:type="spellStart"/>
      <w:r>
        <w:rPr>
          <w:rFonts w:ascii="Times New Roman" w:eastAsia="Times New Roman" w:hAnsi="Times New Roman" w:cs="Times New Roman"/>
          <w:color w:val="000000"/>
          <w:sz w:val="24"/>
          <w:szCs w:val="24"/>
        </w:rPr>
        <w:t>WineMag</w:t>
      </w:r>
      <w:proofErr w:type="spellEnd"/>
      <w:r>
        <w:rPr>
          <w:rFonts w:ascii="Times New Roman" w:eastAsia="Times New Roman" w:hAnsi="Times New Roman" w:cs="Times New Roman"/>
          <w:color w:val="000000"/>
          <w:sz w:val="24"/>
          <w:szCs w:val="24"/>
        </w:rPr>
        <w:t xml:space="preserve"> and professional sommelier networks would improve the analysis and the prediction of any model used in the future. Further deep-dived </w:t>
      </w:r>
      <w:r w:rsidR="00E56F2E">
        <w:rPr>
          <w:rFonts w:ascii="Times New Roman" w:eastAsia="Times New Roman" w:hAnsi="Times New Roman" w:cs="Times New Roman"/>
          <w:color w:val="000000"/>
          <w:sz w:val="24"/>
          <w:szCs w:val="24"/>
        </w:rPr>
        <w:t xml:space="preserve">sentiment </w:t>
      </w:r>
      <w:r>
        <w:rPr>
          <w:rFonts w:ascii="Times New Roman" w:eastAsia="Times New Roman" w:hAnsi="Times New Roman" w:cs="Times New Roman"/>
          <w:color w:val="000000"/>
          <w:sz w:val="24"/>
          <w:szCs w:val="24"/>
        </w:rPr>
        <w:t>analysis into the different vintages of one variety</w:t>
      </w:r>
      <w:r w:rsidR="00E56F2E">
        <w:rPr>
          <w:rFonts w:ascii="Times New Roman" w:eastAsia="Times New Roman" w:hAnsi="Times New Roman" w:cs="Times New Roman"/>
          <w:color w:val="000000"/>
          <w:sz w:val="24"/>
          <w:szCs w:val="24"/>
        </w:rPr>
        <w:t xml:space="preserve"> (this is called vertical wine tasting)</w:t>
      </w:r>
      <w:r>
        <w:rPr>
          <w:rFonts w:ascii="Times New Roman" w:eastAsia="Times New Roman" w:hAnsi="Times New Roman" w:cs="Times New Roman"/>
          <w:color w:val="000000"/>
          <w:sz w:val="24"/>
          <w:szCs w:val="24"/>
        </w:rPr>
        <w:t xml:space="preserve"> and same vintage of different wine varieties</w:t>
      </w:r>
      <w:r w:rsidR="00E56F2E">
        <w:rPr>
          <w:rFonts w:ascii="Times New Roman" w:eastAsia="Times New Roman" w:hAnsi="Times New Roman" w:cs="Times New Roman"/>
          <w:color w:val="000000"/>
          <w:sz w:val="24"/>
          <w:szCs w:val="24"/>
        </w:rPr>
        <w:t xml:space="preserve"> (horizontal wine tasting)</w:t>
      </w:r>
      <w:r>
        <w:rPr>
          <w:rFonts w:ascii="Times New Roman" w:eastAsia="Times New Roman" w:hAnsi="Times New Roman" w:cs="Times New Roman"/>
          <w:color w:val="000000"/>
          <w:sz w:val="24"/>
          <w:szCs w:val="24"/>
        </w:rPr>
        <w:t xml:space="preserve"> would also be interesting</w:t>
      </w:r>
      <w:r w:rsidR="00E56F2E">
        <w:rPr>
          <w:rFonts w:ascii="Times New Roman" w:eastAsia="Times New Roman" w:hAnsi="Times New Roman" w:cs="Times New Roman"/>
          <w:color w:val="000000"/>
          <w:sz w:val="24"/>
          <w:szCs w:val="24"/>
        </w:rPr>
        <w:t>.</w:t>
      </w:r>
    </w:p>
    <w:sectPr w:rsidR="009802A9" w:rsidRPr="007B32E1">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5EFB6" w14:textId="77777777" w:rsidR="005469B9" w:rsidRDefault="005469B9" w:rsidP="00173CBD">
      <w:pPr>
        <w:spacing w:after="0" w:line="240" w:lineRule="auto"/>
      </w:pPr>
      <w:r>
        <w:separator/>
      </w:r>
    </w:p>
  </w:endnote>
  <w:endnote w:type="continuationSeparator" w:id="0">
    <w:p w14:paraId="303B03DC" w14:textId="77777777" w:rsidR="005469B9" w:rsidRDefault="005469B9" w:rsidP="00173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136763"/>
      <w:docPartObj>
        <w:docPartGallery w:val="Page Numbers (Bottom of Page)"/>
        <w:docPartUnique/>
      </w:docPartObj>
    </w:sdtPr>
    <w:sdtEndPr>
      <w:rPr>
        <w:rFonts w:ascii="Times New Roman" w:hAnsi="Times New Roman" w:cs="Times New Roman"/>
        <w:noProof/>
      </w:rPr>
    </w:sdtEndPr>
    <w:sdtContent>
      <w:p w14:paraId="23A27FC7" w14:textId="0042963F" w:rsidR="007B32E1" w:rsidRPr="00BE4CA3" w:rsidRDefault="007B32E1">
        <w:pPr>
          <w:pStyle w:val="Footer"/>
          <w:jc w:val="right"/>
          <w:rPr>
            <w:rFonts w:ascii="Times New Roman" w:hAnsi="Times New Roman" w:cs="Times New Roman"/>
          </w:rPr>
        </w:pPr>
        <w:r w:rsidRPr="00BE4CA3">
          <w:rPr>
            <w:rFonts w:ascii="Times New Roman" w:hAnsi="Times New Roman" w:cs="Times New Roman"/>
          </w:rPr>
          <w:fldChar w:fldCharType="begin"/>
        </w:r>
        <w:r w:rsidRPr="00BE4CA3">
          <w:rPr>
            <w:rFonts w:ascii="Times New Roman" w:hAnsi="Times New Roman" w:cs="Times New Roman"/>
          </w:rPr>
          <w:instrText xml:space="preserve"> PAGE   \* MERGEFORMAT </w:instrText>
        </w:r>
        <w:r w:rsidRPr="00BE4CA3">
          <w:rPr>
            <w:rFonts w:ascii="Times New Roman" w:hAnsi="Times New Roman" w:cs="Times New Roman"/>
          </w:rPr>
          <w:fldChar w:fldCharType="separate"/>
        </w:r>
        <w:r w:rsidRPr="00BE4CA3">
          <w:rPr>
            <w:rFonts w:ascii="Times New Roman" w:hAnsi="Times New Roman" w:cs="Times New Roman"/>
            <w:noProof/>
          </w:rPr>
          <w:t>2</w:t>
        </w:r>
        <w:r w:rsidRPr="00BE4CA3">
          <w:rPr>
            <w:rFonts w:ascii="Times New Roman" w:hAnsi="Times New Roman" w:cs="Times New Roman"/>
            <w:noProof/>
          </w:rPr>
          <w:fldChar w:fldCharType="end"/>
        </w:r>
      </w:p>
    </w:sdtContent>
  </w:sdt>
  <w:p w14:paraId="1A13D661" w14:textId="77777777" w:rsidR="007B32E1" w:rsidRDefault="007B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FCFD1" w14:textId="77777777" w:rsidR="005469B9" w:rsidRDefault="005469B9" w:rsidP="00173CBD">
      <w:pPr>
        <w:spacing w:after="0" w:line="240" w:lineRule="auto"/>
      </w:pPr>
      <w:r>
        <w:separator/>
      </w:r>
    </w:p>
  </w:footnote>
  <w:footnote w:type="continuationSeparator" w:id="0">
    <w:p w14:paraId="45EDAEEE" w14:textId="77777777" w:rsidR="005469B9" w:rsidRDefault="005469B9" w:rsidP="00173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423DC"/>
    <w:multiLevelType w:val="hybridMultilevel"/>
    <w:tmpl w:val="EC8EAECE"/>
    <w:lvl w:ilvl="0" w:tplc="D632EE36">
      <w:start w:val="1"/>
      <w:numFmt w:val="bullet"/>
      <w:lvlText w:val="•"/>
      <w:lvlJc w:val="left"/>
      <w:pPr>
        <w:tabs>
          <w:tab w:val="num" w:pos="720"/>
        </w:tabs>
        <w:ind w:left="720" w:hanging="360"/>
      </w:pPr>
      <w:rPr>
        <w:rFonts w:ascii="Arial" w:hAnsi="Arial" w:hint="default"/>
      </w:rPr>
    </w:lvl>
    <w:lvl w:ilvl="1" w:tplc="4328E818" w:tentative="1">
      <w:start w:val="1"/>
      <w:numFmt w:val="bullet"/>
      <w:lvlText w:val="•"/>
      <w:lvlJc w:val="left"/>
      <w:pPr>
        <w:tabs>
          <w:tab w:val="num" w:pos="1440"/>
        </w:tabs>
        <w:ind w:left="1440" w:hanging="360"/>
      </w:pPr>
      <w:rPr>
        <w:rFonts w:ascii="Arial" w:hAnsi="Arial" w:hint="default"/>
      </w:rPr>
    </w:lvl>
    <w:lvl w:ilvl="2" w:tplc="91607BC6" w:tentative="1">
      <w:start w:val="1"/>
      <w:numFmt w:val="bullet"/>
      <w:lvlText w:val="•"/>
      <w:lvlJc w:val="left"/>
      <w:pPr>
        <w:tabs>
          <w:tab w:val="num" w:pos="2160"/>
        </w:tabs>
        <w:ind w:left="2160" w:hanging="360"/>
      </w:pPr>
      <w:rPr>
        <w:rFonts w:ascii="Arial" w:hAnsi="Arial" w:hint="default"/>
      </w:rPr>
    </w:lvl>
    <w:lvl w:ilvl="3" w:tplc="F7CCFDBE" w:tentative="1">
      <w:start w:val="1"/>
      <w:numFmt w:val="bullet"/>
      <w:lvlText w:val="•"/>
      <w:lvlJc w:val="left"/>
      <w:pPr>
        <w:tabs>
          <w:tab w:val="num" w:pos="2880"/>
        </w:tabs>
        <w:ind w:left="2880" w:hanging="360"/>
      </w:pPr>
      <w:rPr>
        <w:rFonts w:ascii="Arial" w:hAnsi="Arial" w:hint="default"/>
      </w:rPr>
    </w:lvl>
    <w:lvl w:ilvl="4" w:tplc="F72CE63E" w:tentative="1">
      <w:start w:val="1"/>
      <w:numFmt w:val="bullet"/>
      <w:lvlText w:val="•"/>
      <w:lvlJc w:val="left"/>
      <w:pPr>
        <w:tabs>
          <w:tab w:val="num" w:pos="3600"/>
        </w:tabs>
        <w:ind w:left="3600" w:hanging="360"/>
      </w:pPr>
      <w:rPr>
        <w:rFonts w:ascii="Arial" w:hAnsi="Arial" w:hint="default"/>
      </w:rPr>
    </w:lvl>
    <w:lvl w:ilvl="5" w:tplc="995CDF3E" w:tentative="1">
      <w:start w:val="1"/>
      <w:numFmt w:val="bullet"/>
      <w:lvlText w:val="•"/>
      <w:lvlJc w:val="left"/>
      <w:pPr>
        <w:tabs>
          <w:tab w:val="num" w:pos="4320"/>
        </w:tabs>
        <w:ind w:left="4320" w:hanging="360"/>
      </w:pPr>
      <w:rPr>
        <w:rFonts w:ascii="Arial" w:hAnsi="Arial" w:hint="default"/>
      </w:rPr>
    </w:lvl>
    <w:lvl w:ilvl="6" w:tplc="F36C404A" w:tentative="1">
      <w:start w:val="1"/>
      <w:numFmt w:val="bullet"/>
      <w:lvlText w:val="•"/>
      <w:lvlJc w:val="left"/>
      <w:pPr>
        <w:tabs>
          <w:tab w:val="num" w:pos="5040"/>
        </w:tabs>
        <w:ind w:left="5040" w:hanging="360"/>
      </w:pPr>
      <w:rPr>
        <w:rFonts w:ascii="Arial" w:hAnsi="Arial" w:hint="default"/>
      </w:rPr>
    </w:lvl>
    <w:lvl w:ilvl="7" w:tplc="E678422C" w:tentative="1">
      <w:start w:val="1"/>
      <w:numFmt w:val="bullet"/>
      <w:lvlText w:val="•"/>
      <w:lvlJc w:val="left"/>
      <w:pPr>
        <w:tabs>
          <w:tab w:val="num" w:pos="5760"/>
        </w:tabs>
        <w:ind w:left="5760" w:hanging="360"/>
      </w:pPr>
      <w:rPr>
        <w:rFonts w:ascii="Arial" w:hAnsi="Arial" w:hint="default"/>
      </w:rPr>
    </w:lvl>
    <w:lvl w:ilvl="8" w:tplc="F834A3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43024C"/>
    <w:multiLevelType w:val="hybridMultilevel"/>
    <w:tmpl w:val="A0603550"/>
    <w:lvl w:ilvl="0" w:tplc="928C6F08">
      <w:start w:val="1"/>
      <w:numFmt w:val="bullet"/>
      <w:lvlText w:val="•"/>
      <w:lvlJc w:val="left"/>
      <w:pPr>
        <w:tabs>
          <w:tab w:val="num" w:pos="720"/>
        </w:tabs>
        <w:ind w:left="720" w:hanging="360"/>
      </w:pPr>
      <w:rPr>
        <w:rFonts w:ascii="Arial" w:hAnsi="Arial" w:hint="default"/>
      </w:rPr>
    </w:lvl>
    <w:lvl w:ilvl="1" w:tplc="EF74DA38" w:tentative="1">
      <w:start w:val="1"/>
      <w:numFmt w:val="bullet"/>
      <w:lvlText w:val="•"/>
      <w:lvlJc w:val="left"/>
      <w:pPr>
        <w:tabs>
          <w:tab w:val="num" w:pos="1440"/>
        </w:tabs>
        <w:ind w:left="1440" w:hanging="360"/>
      </w:pPr>
      <w:rPr>
        <w:rFonts w:ascii="Arial" w:hAnsi="Arial" w:hint="default"/>
      </w:rPr>
    </w:lvl>
    <w:lvl w:ilvl="2" w:tplc="5776DDBE" w:tentative="1">
      <w:start w:val="1"/>
      <w:numFmt w:val="bullet"/>
      <w:lvlText w:val="•"/>
      <w:lvlJc w:val="left"/>
      <w:pPr>
        <w:tabs>
          <w:tab w:val="num" w:pos="2160"/>
        </w:tabs>
        <w:ind w:left="2160" w:hanging="360"/>
      </w:pPr>
      <w:rPr>
        <w:rFonts w:ascii="Arial" w:hAnsi="Arial" w:hint="default"/>
      </w:rPr>
    </w:lvl>
    <w:lvl w:ilvl="3" w:tplc="4FCE1616" w:tentative="1">
      <w:start w:val="1"/>
      <w:numFmt w:val="bullet"/>
      <w:lvlText w:val="•"/>
      <w:lvlJc w:val="left"/>
      <w:pPr>
        <w:tabs>
          <w:tab w:val="num" w:pos="2880"/>
        </w:tabs>
        <w:ind w:left="2880" w:hanging="360"/>
      </w:pPr>
      <w:rPr>
        <w:rFonts w:ascii="Arial" w:hAnsi="Arial" w:hint="default"/>
      </w:rPr>
    </w:lvl>
    <w:lvl w:ilvl="4" w:tplc="8A72CD50" w:tentative="1">
      <w:start w:val="1"/>
      <w:numFmt w:val="bullet"/>
      <w:lvlText w:val="•"/>
      <w:lvlJc w:val="left"/>
      <w:pPr>
        <w:tabs>
          <w:tab w:val="num" w:pos="3600"/>
        </w:tabs>
        <w:ind w:left="3600" w:hanging="360"/>
      </w:pPr>
      <w:rPr>
        <w:rFonts w:ascii="Arial" w:hAnsi="Arial" w:hint="default"/>
      </w:rPr>
    </w:lvl>
    <w:lvl w:ilvl="5" w:tplc="038C5A90" w:tentative="1">
      <w:start w:val="1"/>
      <w:numFmt w:val="bullet"/>
      <w:lvlText w:val="•"/>
      <w:lvlJc w:val="left"/>
      <w:pPr>
        <w:tabs>
          <w:tab w:val="num" w:pos="4320"/>
        </w:tabs>
        <w:ind w:left="4320" w:hanging="360"/>
      </w:pPr>
      <w:rPr>
        <w:rFonts w:ascii="Arial" w:hAnsi="Arial" w:hint="default"/>
      </w:rPr>
    </w:lvl>
    <w:lvl w:ilvl="6" w:tplc="E10AD2F6" w:tentative="1">
      <w:start w:val="1"/>
      <w:numFmt w:val="bullet"/>
      <w:lvlText w:val="•"/>
      <w:lvlJc w:val="left"/>
      <w:pPr>
        <w:tabs>
          <w:tab w:val="num" w:pos="5040"/>
        </w:tabs>
        <w:ind w:left="5040" w:hanging="360"/>
      </w:pPr>
      <w:rPr>
        <w:rFonts w:ascii="Arial" w:hAnsi="Arial" w:hint="default"/>
      </w:rPr>
    </w:lvl>
    <w:lvl w:ilvl="7" w:tplc="9E2A3018" w:tentative="1">
      <w:start w:val="1"/>
      <w:numFmt w:val="bullet"/>
      <w:lvlText w:val="•"/>
      <w:lvlJc w:val="left"/>
      <w:pPr>
        <w:tabs>
          <w:tab w:val="num" w:pos="5760"/>
        </w:tabs>
        <w:ind w:left="5760" w:hanging="360"/>
      </w:pPr>
      <w:rPr>
        <w:rFonts w:ascii="Arial" w:hAnsi="Arial" w:hint="default"/>
      </w:rPr>
    </w:lvl>
    <w:lvl w:ilvl="8" w:tplc="8C401A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576377D"/>
    <w:multiLevelType w:val="hybridMultilevel"/>
    <w:tmpl w:val="FDA2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59C6926"/>
    <w:multiLevelType w:val="hybridMultilevel"/>
    <w:tmpl w:val="2A9AB432"/>
    <w:lvl w:ilvl="0" w:tplc="5D8C5348">
      <w:start w:val="1"/>
      <w:numFmt w:val="bullet"/>
      <w:lvlText w:val="•"/>
      <w:lvlJc w:val="left"/>
      <w:pPr>
        <w:tabs>
          <w:tab w:val="num" w:pos="720"/>
        </w:tabs>
        <w:ind w:left="720" w:hanging="360"/>
      </w:pPr>
      <w:rPr>
        <w:rFonts w:ascii="Arial" w:hAnsi="Arial" w:hint="default"/>
      </w:rPr>
    </w:lvl>
    <w:lvl w:ilvl="1" w:tplc="7BCCCFF0" w:tentative="1">
      <w:start w:val="1"/>
      <w:numFmt w:val="bullet"/>
      <w:lvlText w:val="•"/>
      <w:lvlJc w:val="left"/>
      <w:pPr>
        <w:tabs>
          <w:tab w:val="num" w:pos="1440"/>
        </w:tabs>
        <w:ind w:left="1440" w:hanging="360"/>
      </w:pPr>
      <w:rPr>
        <w:rFonts w:ascii="Arial" w:hAnsi="Arial" w:hint="default"/>
      </w:rPr>
    </w:lvl>
    <w:lvl w:ilvl="2" w:tplc="ACBC3F64" w:tentative="1">
      <w:start w:val="1"/>
      <w:numFmt w:val="bullet"/>
      <w:lvlText w:val="•"/>
      <w:lvlJc w:val="left"/>
      <w:pPr>
        <w:tabs>
          <w:tab w:val="num" w:pos="2160"/>
        </w:tabs>
        <w:ind w:left="2160" w:hanging="360"/>
      </w:pPr>
      <w:rPr>
        <w:rFonts w:ascii="Arial" w:hAnsi="Arial" w:hint="default"/>
      </w:rPr>
    </w:lvl>
    <w:lvl w:ilvl="3" w:tplc="4A806822" w:tentative="1">
      <w:start w:val="1"/>
      <w:numFmt w:val="bullet"/>
      <w:lvlText w:val="•"/>
      <w:lvlJc w:val="left"/>
      <w:pPr>
        <w:tabs>
          <w:tab w:val="num" w:pos="2880"/>
        </w:tabs>
        <w:ind w:left="2880" w:hanging="360"/>
      </w:pPr>
      <w:rPr>
        <w:rFonts w:ascii="Arial" w:hAnsi="Arial" w:hint="default"/>
      </w:rPr>
    </w:lvl>
    <w:lvl w:ilvl="4" w:tplc="66CC1628" w:tentative="1">
      <w:start w:val="1"/>
      <w:numFmt w:val="bullet"/>
      <w:lvlText w:val="•"/>
      <w:lvlJc w:val="left"/>
      <w:pPr>
        <w:tabs>
          <w:tab w:val="num" w:pos="3600"/>
        </w:tabs>
        <w:ind w:left="3600" w:hanging="360"/>
      </w:pPr>
      <w:rPr>
        <w:rFonts w:ascii="Arial" w:hAnsi="Arial" w:hint="default"/>
      </w:rPr>
    </w:lvl>
    <w:lvl w:ilvl="5" w:tplc="65889116" w:tentative="1">
      <w:start w:val="1"/>
      <w:numFmt w:val="bullet"/>
      <w:lvlText w:val="•"/>
      <w:lvlJc w:val="left"/>
      <w:pPr>
        <w:tabs>
          <w:tab w:val="num" w:pos="4320"/>
        </w:tabs>
        <w:ind w:left="4320" w:hanging="360"/>
      </w:pPr>
      <w:rPr>
        <w:rFonts w:ascii="Arial" w:hAnsi="Arial" w:hint="default"/>
      </w:rPr>
    </w:lvl>
    <w:lvl w:ilvl="6" w:tplc="A1D4C78A" w:tentative="1">
      <w:start w:val="1"/>
      <w:numFmt w:val="bullet"/>
      <w:lvlText w:val="•"/>
      <w:lvlJc w:val="left"/>
      <w:pPr>
        <w:tabs>
          <w:tab w:val="num" w:pos="5040"/>
        </w:tabs>
        <w:ind w:left="5040" w:hanging="360"/>
      </w:pPr>
      <w:rPr>
        <w:rFonts w:ascii="Arial" w:hAnsi="Arial" w:hint="default"/>
      </w:rPr>
    </w:lvl>
    <w:lvl w:ilvl="7" w:tplc="7AB8505E" w:tentative="1">
      <w:start w:val="1"/>
      <w:numFmt w:val="bullet"/>
      <w:lvlText w:val="•"/>
      <w:lvlJc w:val="left"/>
      <w:pPr>
        <w:tabs>
          <w:tab w:val="num" w:pos="5760"/>
        </w:tabs>
        <w:ind w:left="5760" w:hanging="360"/>
      </w:pPr>
      <w:rPr>
        <w:rFonts w:ascii="Arial" w:hAnsi="Arial" w:hint="default"/>
      </w:rPr>
    </w:lvl>
    <w:lvl w:ilvl="8" w:tplc="936E6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834BE3"/>
    <w:multiLevelType w:val="hybridMultilevel"/>
    <w:tmpl w:val="F5E4ACE4"/>
    <w:lvl w:ilvl="0" w:tplc="2A3A71FE">
      <w:start w:val="1"/>
      <w:numFmt w:val="bullet"/>
      <w:lvlText w:val="•"/>
      <w:lvlJc w:val="left"/>
      <w:pPr>
        <w:tabs>
          <w:tab w:val="num" w:pos="720"/>
        </w:tabs>
        <w:ind w:left="720" w:hanging="360"/>
      </w:pPr>
      <w:rPr>
        <w:rFonts w:ascii="Arial" w:hAnsi="Arial" w:hint="default"/>
      </w:rPr>
    </w:lvl>
    <w:lvl w:ilvl="1" w:tplc="77F8E12C" w:tentative="1">
      <w:start w:val="1"/>
      <w:numFmt w:val="bullet"/>
      <w:lvlText w:val="•"/>
      <w:lvlJc w:val="left"/>
      <w:pPr>
        <w:tabs>
          <w:tab w:val="num" w:pos="1440"/>
        </w:tabs>
        <w:ind w:left="1440" w:hanging="360"/>
      </w:pPr>
      <w:rPr>
        <w:rFonts w:ascii="Arial" w:hAnsi="Arial" w:hint="default"/>
      </w:rPr>
    </w:lvl>
    <w:lvl w:ilvl="2" w:tplc="0F8A922A" w:tentative="1">
      <w:start w:val="1"/>
      <w:numFmt w:val="bullet"/>
      <w:lvlText w:val="•"/>
      <w:lvlJc w:val="left"/>
      <w:pPr>
        <w:tabs>
          <w:tab w:val="num" w:pos="2160"/>
        </w:tabs>
        <w:ind w:left="2160" w:hanging="360"/>
      </w:pPr>
      <w:rPr>
        <w:rFonts w:ascii="Arial" w:hAnsi="Arial" w:hint="default"/>
      </w:rPr>
    </w:lvl>
    <w:lvl w:ilvl="3" w:tplc="C5E0D446" w:tentative="1">
      <w:start w:val="1"/>
      <w:numFmt w:val="bullet"/>
      <w:lvlText w:val="•"/>
      <w:lvlJc w:val="left"/>
      <w:pPr>
        <w:tabs>
          <w:tab w:val="num" w:pos="2880"/>
        </w:tabs>
        <w:ind w:left="2880" w:hanging="360"/>
      </w:pPr>
      <w:rPr>
        <w:rFonts w:ascii="Arial" w:hAnsi="Arial" w:hint="default"/>
      </w:rPr>
    </w:lvl>
    <w:lvl w:ilvl="4" w:tplc="17463B96" w:tentative="1">
      <w:start w:val="1"/>
      <w:numFmt w:val="bullet"/>
      <w:lvlText w:val="•"/>
      <w:lvlJc w:val="left"/>
      <w:pPr>
        <w:tabs>
          <w:tab w:val="num" w:pos="3600"/>
        </w:tabs>
        <w:ind w:left="3600" w:hanging="360"/>
      </w:pPr>
      <w:rPr>
        <w:rFonts w:ascii="Arial" w:hAnsi="Arial" w:hint="default"/>
      </w:rPr>
    </w:lvl>
    <w:lvl w:ilvl="5" w:tplc="3E68A6A0" w:tentative="1">
      <w:start w:val="1"/>
      <w:numFmt w:val="bullet"/>
      <w:lvlText w:val="•"/>
      <w:lvlJc w:val="left"/>
      <w:pPr>
        <w:tabs>
          <w:tab w:val="num" w:pos="4320"/>
        </w:tabs>
        <w:ind w:left="4320" w:hanging="360"/>
      </w:pPr>
      <w:rPr>
        <w:rFonts w:ascii="Arial" w:hAnsi="Arial" w:hint="default"/>
      </w:rPr>
    </w:lvl>
    <w:lvl w:ilvl="6" w:tplc="CB64781E" w:tentative="1">
      <w:start w:val="1"/>
      <w:numFmt w:val="bullet"/>
      <w:lvlText w:val="•"/>
      <w:lvlJc w:val="left"/>
      <w:pPr>
        <w:tabs>
          <w:tab w:val="num" w:pos="5040"/>
        </w:tabs>
        <w:ind w:left="5040" w:hanging="360"/>
      </w:pPr>
      <w:rPr>
        <w:rFonts w:ascii="Arial" w:hAnsi="Arial" w:hint="default"/>
      </w:rPr>
    </w:lvl>
    <w:lvl w:ilvl="7" w:tplc="B0E6D3D6" w:tentative="1">
      <w:start w:val="1"/>
      <w:numFmt w:val="bullet"/>
      <w:lvlText w:val="•"/>
      <w:lvlJc w:val="left"/>
      <w:pPr>
        <w:tabs>
          <w:tab w:val="num" w:pos="5760"/>
        </w:tabs>
        <w:ind w:left="5760" w:hanging="360"/>
      </w:pPr>
      <w:rPr>
        <w:rFonts w:ascii="Arial" w:hAnsi="Arial" w:hint="default"/>
      </w:rPr>
    </w:lvl>
    <w:lvl w:ilvl="8" w:tplc="4C329B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0DA10CA"/>
    <w:multiLevelType w:val="hybridMultilevel"/>
    <w:tmpl w:val="AA6EEE20"/>
    <w:lvl w:ilvl="0" w:tplc="D632EE3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927E2D"/>
    <w:multiLevelType w:val="hybridMultilevel"/>
    <w:tmpl w:val="8EF6F80C"/>
    <w:lvl w:ilvl="0" w:tplc="7CD22122">
      <w:start w:val="1"/>
      <w:numFmt w:val="bullet"/>
      <w:lvlText w:val="•"/>
      <w:lvlJc w:val="left"/>
      <w:pPr>
        <w:tabs>
          <w:tab w:val="num" w:pos="720"/>
        </w:tabs>
        <w:ind w:left="720" w:hanging="360"/>
      </w:pPr>
      <w:rPr>
        <w:rFonts w:ascii="Arial" w:hAnsi="Arial" w:hint="default"/>
      </w:rPr>
    </w:lvl>
    <w:lvl w:ilvl="1" w:tplc="7D04A684" w:tentative="1">
      <w:start w:val="1"/>
      <w:numFmt w:val="bullet"/>
      <w:lvlText w:val="•"/>
      <w:lvlJc w:val="left"/>
      <w:pPr>
        <w:tabs>
          <w:tab w:val="num" w:pos="1440"/>
        </w:tabs>
        <w:ind w:left="1440" w:hanging="360"/>
      </w:pPr>
      <w:rPr>
        <w:rFonts w:ascii="Arial" w:hAnsi="Arial" w:hint="default"/>
      </w:rPr>
    </w:lvl>
    <w:lvl w:ilvl="2" w:tplc="C2F47E6C" w:tentative="1">
      <w:start w:val="1"/>
      <w:numFmt w:val="bullet"/>
      <w:lvlText w:val="•"/>
      <w:lvlJc w:val="left"/>
      <w:pPr>
        <w:tabs>
          <w:tab w:val="num" w:pos="2160"/>
        </w:tabs>
        <w:ind w:left="2160" w:hanging="360"/>
      </w:pPr>
      <w:rPr>
        <w:rFonts w:ascii="Arial" w:hAnsi="Arial" w:hint="default"/>
      </w:rPr>
    </w:lvl>
    <w:lvl w:ilvl="3" w:tplc="85AC8E9C" w:tentative="1">
      <w:start w:val="1"/>
      <w:numFmt w:val="bullet"/>
      <w:lvlText w:val="•"/>
      <w:lvlJc w:val="left"/>
      <w:pPr>
        <w:tabs>
          <w:tab w:val="num" w:pos="2880"/>
        </w:tabs>
        <w:ind w:left="2880" w:hanging="360"/>
      </w:pPr>
      <w:rPr>
        <w:rFonts w:ascii="Arial" w:hAnsi="Arial" w:hint="default"/>
      </w:rPr>
    </w:lvl>
    <w:lvl w:ilvl="4" w:tplc="807C9972" w:tentative="1">
      <w:start w:val="1"/>
      <w:numFmt w:val="bullet"/>
      <w:lvlText w:val="•"/>
      <w:lvlJc w:val="left"/>
      <w:pPr>
        <w:tabs>
          <w:tab w:val="num" w:pos="3600"/>
        </w:tabs>
        <w:ind w:left="3600" w:hanging="360"/>
      </w:pPr>
      <w:rPr>
        <w:rFonts w:ascii="Arial" w:hAnsi="Arial" w:hint="default"/>
      </w:rPr>
    </w:lvl>
    <w:lvl w:ilvl="5" w:tplc="3B8CF768" w:tentative="1">
      <w:start w:val="1"/>
      <w:numFmt w:val="bullet"/>
      <w:lvlText w:val="•"/>
      <w:lvlJc w:val="left"/>
      <w:pPr>
        <w:tabs>
          <w:tab w:val="num" w:pos="4320"/>
        </w:tabs>
        <w:ind w:left="4320" w:hanging="360"/>
      </w:pPr>
      <w:rPr>
        <w:rFonts w:ascii="Arial" w:hAnsi="Arial" w:hint="default"/>
      </w:rPr>
    </w:lvl>
    <w:lvl w:ilvl="6" w:tplc="F7E6C8EC" w:tentative="1">
      <w:start w:val="1"/>
      <w:numFmt w:val="bullet"/>
      <w:lvlText w:val="•"/>
      <w:lvlJc w:val="left"/>
      <w:pPr>
        <w:tabs>
          <w:tab w:val="num" w:pos="5040"/>
        </w:tabs>
        <w:ind w:left="5040" w:hanging="360"/>
      </w:pPr>
      <w:rPr>
        <w:rFonts w:ascii="Arial" w:hAnsi="Arial" w:hint="default"/>
      </w:rPr>
    </w:lvl>
    <w:lvl w:ilvl="7" w:tplc="8E3ACD5E" w:tentative="1">
      <w:start w:val="1"/>
      <w:numFmt w:val="bullet"/>
      <w:lvlText w:val="•"/>
      <w:lvlJc w:val="left"/>
      <w:pPr>
        <w:tabs>
          <w:tab w:val="num" w:pos="5760"/>
        </w:tabs>
        <w:ind w:left="5760" w:hanging="360"/>
      </w:pPr>
      <w:rPr>
        <w:rFonts w:ascii="Arial" w:hAnsi="Arial" w:hint="default"/>
      </w:rPr>
    </w:lvl>
    <w:lvl w:ilvl="8" w:tplc="0F1047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952641"/>
    <w:multiLevelType w:val="hybridMultilevel"/>
    <w:tmpl w:val="6B2CEA06"/>
    <w:lvl w:ilvl="0" w:tplc="A030C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2"/>
  </w:num>
  <w:num w:numId="5">
    <w:abstractNumId w:val="4"/>
  </w:num>
  <w:num w:numId="6">
    <w:abstractNumId w:val="1"/>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546"/>
    <w:rsid w:val="0000445E"/>
    <w:rsid w:val="00016665"/>
    <w:rsid w:val="00032CE2"/>
    <w:rsid w:val="00044BA5"/>
    <w:rsid w:val="000A13D4"/>
    <w:rsid w:val="000B3C85"/>
    <w:rsid w:val="000C1035"/>
    <w:rsid w:val="00106DB9"/>
    <w:rsid w:val="00152546"/>
    <w:rsid w:val="00173CBD"/>
    <w:rsid w:val="0018087E"/>
    <w:rsid w:val="001E2706"/>
    <w:rsid w:val="002924CF"/>
    <w:rsid w:val="002D6679"/>
    <w:rsid w:val="002F2B7C"/>
    <w:rsid w:val="003344AF"/>
    <w:rsid w:val="00334E3A"/>
    <w:rsid w:val="00335B9A"/>
    <w:rsid w:val="00392739"/>
    <w:rsid w:val="003B7154"/>
    <w:rsid w:val="003D2F8B"/>
    <w:rsid w:val="003F17AB"/>
    <w:rsid w:val="003F749A"/>
    <w:rsid w:val="0040365B"/>
    <w:rsid w:val="00455629"/>
    <w:rsid w:val="004A1AEB"/>
    <w:rsid w:val="004B1D45"/>
    <w:rsid w:val="004C63FA"/>
    <w:rsid w:val="004D7DD5"/>
    <w:rsid w:val="005469B9"/>
    <w:rsid w:val="00665238"/>
    <w:rsid w:val="00684E04"/>
    <w:rsid w:val="006B71A7"/>
    <w:rsid w:val="006D500E"/>
    <w:rsid w:val="00703C06"/>
    <w:rsid w:val="00787595"/>
    <w:rsid w:val="007904D7"/>
    <w:rsid w:val="00797D5B"/>
    <w:rsid w:val="007B32E1"/>
    <w:rsid w:val="007D2181"/>
    <w:rsid w:val="00817DEB"/>
    <w:rsid w:val="008928A2"/>
    <w:rsid w:val="00963A60"/>
    <w:rsid w:val="009802A9"/>
    <w:rsid w:val="00A12868"/>
    <w:rsid w:val="00A20217"/>
    <w:rsid w:val="00A74EB0"/>
    <w:rsid w:val="00B11298"/>
    <w:rsid w:val="00B24B76"/>
    <w:rsid w:val="00B30CBC"/>
    <w:rsid w:val="00BA03BB"/>
    <w:rsid w:val="00BE4CA3"/>
    <w:rsid w:val="00C26844"/>
    <w:rsid w:val="00C968FF"/>
    <w:rsid w:val="00CC4050"/>
    <w:rsid w:val="00CF46C8"/>
    <w:rsid w:val="00D17E57"/>
    <w:rsid w:val="00D33B79"/>
    <w:rsid w:val="00D45F69"/>
    <w:rsid w:val="00D50FD4"/>
    <w:rsid w:val="00D93880"/>
    <w:rsid w:val="00DA07F8"/>
    <w:rsid w:val="00DA0E7B"/>
    <w:rsid w:val="00DA27C3"/>
    <w:rsid w:val="00E2166C"/>
    <w:rsid w:val="00E33DA2"/>
    <w:rsid w:val="00E56F2E"/>
    <w:rsid w:val="00E80526"/>
    <w:rsid w:val="00EB1FB4"/>
    <w:rsid w:val="00EC4486"/>
    <w:rsid w:val="00EF0F20"/>
    <w:rsid w:val="00FB6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A342"/>
  <w15:docId w15:val="{1DAADBFE-4FB9-4DC0-8BBE-5DE1562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3F17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17AB"/>
    <w:rPr>
      <w:rFonts w:ascii="Segoe UI" w:hAnsi="Segoe UI" w:cs="Segoe UI"/>
      <w:sz w:val="18"/>
      <w:szCs w:val="18"/>
    </w:rPr>
  </w:style>
  <w:style w:type="paragraph" w:styleId="NormalWeb">
    <w:name w:val="Normal (Web)"/>
    <w:basedOn w:val="Normal"/>
    <w:uiPriority w:val="99"/>
    <w:semiHidden/>
    <w:unhideWhenUsed/>
    <w:rsid w:val="003F17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F0F20"/>
    <w:rPr>
      <w:color w:val="0000FF" w:themeColor="hyperlink"/>
      <w:u w:val="single"/>
    </w:rPr>
  </w:style>
  <w:style w:type="paragraph" w:styleId="ListParagraph">
    <w:name w:val="List Paragraph"/>
    <w:basedOn w:val="Normal"/>
    <w:uiPriority w:val="34"/>
    <w:qFormat/>
    <w:rsid w:val="00EF0F20"/>
    <w:pPr>
      <w:spacing w:line="256" w:lineRule="auto"/>
      <w:ind w:left="720"/>
      <w:contextualSpacing/>
    </w:pPr>
    <w:rPr>
      <w:rFonts w:asciiTheme="minorHAnsi" w:eastAsiaTheme="minorEastAsia" w:hAnsiTheme="minorHAnsi" w:cstheme="minorBidi"/>
      <w:lang w:eastAsia="zh-CN"/>
    </w:rPr>
  </w:style>
  <w:style w:type="paragraph" w:styleId="Header">
    <w:name w:val="header"/>
    <w:basedOn w:val="Normal"/>
    <w:link w:val="HeaderChar"/>
    <w:uiPriority w:val="99"/>
    <w:unhideWhenUsed/>
    <w:rsid w:val="00173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CBD"/>
  </w:style>
  <w:style w:type="paragraph" w:styleId="Footer">
    <w:name w:val="footer"/>
    <w:basedOn w:val="Normal"/>
    <w:link w:val="FooterChar"/>
    <w:uiPriority w:val="99"/>
    <w:unhideWhenUsed/>
    <w:rsid w:val="00173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593">
      <w:bodyDiv w:val="1"/>
      <w:marLeft w:val="0"/>
      <w:marRight w:val="0"/>
      <w:marTop w:val="0"/>
      <w:marBottom w:val="0"/>
      <w:divBdr>
        <w:top w:val="none" w:sz="0" w:space="0" w:color="auto"/>
        <w:left w:val="none" w:sz="0" w:space="0" w:color="auto"/>
        <w:bottom w:val="none" w:sz="0" w:space="0" w:color="auto"/>
        <w:right w:val="none" w:sz="0" w:space="0" w:color="auto"/>
      </w:divBdr>
    </w:div>
    <w:div w:id="321550071">
      <w:bodyDiv w:val="1"/>
      <w:marLeft w:val="0"/>
      <w:marRight w:val="0"/>
      <w:marTop w:val="0"/>
      <w:marBottom w:val="0"/>
      <w:divBdr>
        <w:top w:val="none" w:sz="0" w:space="0" w:color="auto"/>
        <w:left w:val="none" w:sz="0" w:space="0" w:color="auto"/>
        <w:bottom w:val="none" w:sz="0" w:space="0" w:color="auto"/>
        <w:right w:val="none" w:sz="0" w:space="0" w:color="auto"/>
      </w:divBdr>
      <w:divsChild>
        <w:div w:id="1984459621">
          <w:marLeft w:val="360"/>
          <w:marRight w:val="0"/>
          <w:marTop w:val="0"/>
          <w:marBottom w:val="0"/>
          <w:divBdr>
            <w:top w:val="none" w:sz="0" w:space="0" w:color="auto"/>
            <w:left w:val="none" w:sz="0" w:space="0" w:color="auto"/>
            <w:bottom w:val="none" w:sz="0" w:space="0" w:color="auto"/>
            <w:right w:val="none" w:sz="0" w:space="0" w:color="auto"/>
          </w:divBdr>
        </w:div>
      </w:divsChild>
    </w:div>
    <w:div w:id="393281876">
      <w:bodyDiv w:val="1"/>
      <w:marLeft w:val="0"/>
      <w:marRight w:val="0"/>
      <w:marTop w:val="0"/>
      <w:marBottom w:val="0"/>
      <w:divBdr>
        <w:top w:val="none" w:sz="0" w:space="0" w:color="auto"/>
        <w:left w:val="none" w:sz="0" w:space="0" w:color="auto"/>
        <w:bottom w:val="none" w:sz="0" w:space="0" w:color="auto"/>
        <w:right w:val="none" w:sz="0" w:space="0" w:color="auto"/>
      </w:divBdr>
    </w:div>
    <w:div w:id="522090251">
      <w:bodyDiv w:val="1"/>
      <w:marLeft w:val="0"/>
      <w:marRight w:val="0"/>
      <w:marTop w:val="0"/>
      <w:marBottom w:val="0"/>
      <w:divBdr>
        <w:top w:val="none" w:sz="0" w:space="0" w:color="auto"/>
        <w:left w:val="none" w:sz="0" w:space="0" w:color="auto"/>
        <w:bottom w:val="none" w:sz="0" w:space="0" w:color="auto"/>
        <w:right w:val="none" w:sz="0" w:space="0" w:color="auto"/>
      </w:divBdr>
      <w:divsChild>
        <w:div w:id="2135325185">
          <w:marLeft w:val="360"/>
          <w:marRight w:val="0"/>
          <w:marTop w:val="0"/>
          <w:marBottom w:val="0"/>
          <w:divBdr>
            <w:top w:val="none" w:sz="0" w:space="0" w:color="auto"/>
            <w:left w:val="none" w:sz="0" w:space="0" w:color="auto"/>
            <w:bottom w:val="none" w:sz="0" w:space="0" w:color="auto"/>
            <w:right w:val="none" w:sz="0" w:space="0" w:color="auto"/>
          </w:divBdr>
        </w:div>
      </w:divsChild>
    </w:div>
    <w:div w:id="1042053490">
      <w:bodyDiv w:val="1"/>
      <w:marLeft w:val="0"/>
      <w:marRight w:val="0"/>
      <w:marTop w:val="0"/>
      <w:marBottom w:val="0"/>
      <w:divBdr>
        <w:top w:val="none" w:sz="0" w:space="0" w:color="auto"/>
        <w:left w:val="none" w:sz="0" w:space="0" w:color="auto"/>
        <w:bottom w:val="none" w:sz="0" w:space="0" w:color="auto"/>
        <w:right w:val="none" w:sz="0" w:space="0" w:color="auto"/>
      </w:divBdr>
      <w:divsChild>
        <w:div w:id="1008606300">
          <w:marLeft w:val="360"/>
          <w:marRight w:val="0"/>
          <w:marTop w:val="0"/>
          <w:marBottom w:val="0"/>
          <w:divBdr>
            <w:top w:val="none" w:sz="0" w:space="0" w:color="auto"/>
            <w:left w:val="none" w:sz="0" w:space="0" w:color="auto"/>
            <w:bottom w:val="none" w:sz="0" w:space="0" w:color="auto"/>
            <w:right w:val="none" w:sz="0" w:space="0" w:color="auto"/>
          </w:divBdr>
        </w:div>
        <w:div w:id="1406074919">
          <w:marLeft w:val="360"/>
          <w:marRight w:val="0"/>
          <w:marTop w:val="200"/>
          <w:marBottom w:val="0"/>
          <w:divBdr>
            <w:top w:val="none" w:sz="0" w:space="0" w:color="auto"/>
            <w:left w:val="none" w:sz="0" w:space="0" w:color="auto"/>
            <w:bottom w:val="none" w:sz="0" w:space="0" w:color="auto"/>
            <w:right w:val="none" w:sz="0" w:space="0" w:color="auto"/>
          </w:divBdr>
        </w:div>
        <w:div w:id="394398962">
          <w:marLeft w:val="360"/>
          <w:marRight w:val="0"/>
          <w:marTop w:val="200"/>
          <w:marBottom w:val="0"/>
          <w:divBdr>
            <w:top w:val="none" w:sz="0" w:space="0" w:color="auto"/>
            <w:left w:val="none" w:sz="0" w:space="0" w:color="auto"/>
            <w:bottom w:val="none" w:sz="0" w:space="0" w:color="auto"/>
            <w:right w:val="none" w:sz="0" w:space="0" w:color="auto"/>
          </w:divBdr>
        </w:div>
      </w:divsChild>
    </w:div>
    <w:div w:id="1232540516">
      <w:bodyDiv w:val="1"/>
      <w:marLeft w:val="0"/>
      <w:marRight w:val="0"/>
      <w:marTop w:val="0"/>
      <w:marBottom w:val="0"/>
      <w:divBdr>
        <w:top w:val="none" w:sz="0" w:space="0" w:color="auto"/>
        <w:left w:val="none" w:sz="0" w:space="0" w:color="auto"/>
        <w:bottom w:val="none" w:sz="0" w:space="0" w:color="auto"/>
        <w:right w:val="none" w:sz="0" w:space="0" w:color="auto"/>
      </w:divBdr>
      <w:divsChild>
        <w:div w:id="1662805103">
          <w:marLeft w:val="360"/>
          <w:marRight w:val="0"/>
          <w:marTop w:val="0"/>
          <w:marBottom w:val="0"/>
          <w:divBdr>
            <w:top w:val="none" w:sz="0" w:space="0" w:color="auto"/>
            <w:left w:val="none" w:sz="0" w:space="0" w:color="auto"/>
            <w:bottom w:val="none" w:sz="0" w:space="0" w:color="auto"/>
            <w:right w:val="none" w:sz="0" w:space="0" w:color="auto"/>
          </w:divBdr>
        </w:div>
        <w:div w:id="2004355712">
          <w:marLeft w:val="360"/>
          <w:marRight w:val="0"/>
          <w:marTop w:val="0"/>
          <w:marBottom w:val="0"/>
          <w:divBdr>
            <w:top w:val="none" w:sz="0" w:space="0" w:color="auto"/>
            <w:left w:val="none" w:sz="0" w:space="0" w:color="auto"/>
            <w:bottom w:val="none" w:sz="0" w:space="0" w:color="auto"/>
            <w:right w:val="none" w:sz="0" w:space="0" w:color="auto"/>
          </w:divBdr>
        </w:div>
      </w:divsChild>
    </w:div>
    <w:div w:id="1557934925">
      <w:bodyDiv w:val="1"/>
      <w:marLeft w:val="0"/>
      <w:marRight w:val="0"/>
      <w:marTop w:val="0"/>
      <w:marBottom w:val="0"/>
      <w:divBdr>
        <w:top w:val="none" w:sz="0" w:space="0" w:color="auto"/>
        <w:left w:val="none" w:sz="0" w:space="0" w:color="auto"/>
        <w:bottom w:val="none" w:sz="0" w:space="0" w:color="auto"/>
        <w:right w:val="none" w:sz="0" w:space="0" w:color="auto"/>
      </w:divBdr>
    </w:div>
    <w:div w:id="1579944318">
      <w:bodyDiv w:val="1"/>
      <w:marLeft w:val="0"/>
      <w:marRight w:val="0"/>
      <w:marTop w:val="0"/>
      <w:marBottom w:val="0"/>
      <w:divBdr>
        <w:top w:val="none" w:sz="0" w:space="0" w:color="auto"/>
        <w:left w:val="none" w:sz="0" w:space="0" w:color="auto"/>
        <w:bottom w:val="none" w:sz="0" w:space="0" w:color="auto"/>
        <w:right w:val="none" w:sz="0" w:space="0" w:color="auto"/>
      </w:divBdr>
      <w:divsChild>
        <w:div w:id="1007905427">
          <w:marLeft w:val="360"/>
          <w:marRight w:val="0"/>
          <w:marTop w:val="0"/>
          <w:marBottom w:val="0"/>
          <w:divBdr>
            <w:top w:val="none" w:sz="0" w:space="0" w:color="auto"/>
            <w:left w:val="none" w:sz="0" w:space="0" w:color="auto"/>
            <w:bottom w:val="none" w:sz="0" w:space="0" w:color="auto"/>
            <w:right w:val="none" w:sz="0" w:space="0" w:color="auto"/>
          </w:divBdr>
        </w:div>
        <w:div w:id="1106585647">
          <w:marLeft w:val="360"/>
          <w:marRight w:val="0"/>
          <w:marTop w:val="200"/>
          <w:marBottom w:val="0"/>
          <w:divBdr>
            <w:top w:val="none" w:sz="0" w:space="0" w:color="auto"/>
            <w:left w:val="none" w:sz="0" w:space="0" w:color="auto"/>
            <w:bottom w:val="none" w:sz="0" w:space="0" w:color="auto"/>
            <w:right w:val="none" w:sz="0" w:space="0" w:color="auto"/>
          </w:divBdr>
        </w:div>
        <w:div w:id="746608205">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nltk.org/nltk_data/" TargetMode="Externa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7F197D-7CB9-46C4-9C35-733C51D187E2}" type="doc">
      <dgm:prSet loTypeId="urn:microsoft.com/office/officeart/2005/8/layout/chevron1" loCatId="process" qsTypeId="urn:microsoft.com/office/officeart/2005/8/quickstyle/simple1" qsCatId="simple" csTypeId="urn:microsoft.com/office/officeart/2005/8/colors/accent1_2" csCatId="accent1" phldr="1"/>
      <dgm:spPr/>
    </dgm:pt>
    <dgm:pt modelId="{EF098294-4A37-4F37-A8BA-97CF386A6FAC}">
      <dgm:prSet phldrT="[Text]"/>
      <dgm:spPr/>
      <dgm:t>
        <a:bodyPr/>
        <a:lstStyle/>
        <a:p>
          <a:r>
            <a:rPr lang="en-US" dirty="0"/>
            <a:t>Data Collection/ Preprocessing</a:t>
          </a:r>
        </a:p>
      </dgm:t>
    </dgm:pt>
    <dgm:pt modelId="{8DECFF2A-FA65-4464-88F9-22162881EA7C}" type="parTrans" cxnId="{88C1D5DB-9897-494C-8009-B32E1EBA6A26}">
      <dgm:prSet/>
      <dgm:spPr/>
      <dgm:t>
        <a:bodyPr/>
        <a:lstStyle/>
        <a:p>
          <a:endParaRPr lang="en-US"/>
        </a:p>
      </dgm:t>
    </dgm:pt>
    <dgm:pt modelId="{82786284-5D6C-4D4B-B793-08C453D36D2F}" type="sibTrans" cxnId="{88C1D5DB-9897-494C-8009-B32E1EBA6A26}">
      <dgm:prSet/>
      <dgm:spPr/>
      <dgm:t>
        <a:bodyPr/>
        <a:lstStyle/>
        <a:p>
          <a:endParaRPr lang="en-US"/>
        </a:p>
      </dgm:t>
    </dgm:pt>
    <dgm:pt modelId="{5EE05357-85BA-4F71-A449-9CCFDEB15DD9}">
      <dgm:prSet phldrT="[Text]"/>
      <dgm:spPr/>
      <dgm:t>
        <a:bodyPr/>
        <a:lstStyle/>
        <a:p>
          <a:r>
            <a:rPr lang="en-US" dirty="0"/>
            <a:t>Sentiment Analysis Using Vader</a:t>
          </a:r>
        </a:p>
      </dgm:t>
    </dgm:pt>
    <dgm:pt modelId="{CF18E933-20BD-49D0-AC1B-0FA3D9105929}" type="parTrans" cxnId="{EA5F9A08-7E56-403D-90D6-AC3C5BAF2A90}">
      <dgm:prSet/>
      <dgm:spPr/>
      <dgm:t>
        <a:bodyPr/>
        <a:lstStyle/>
        <a:p>
          <a:endParaRPr lang="en-US"/>
        </a:p>
      </dgm:t>
    </dgm:pt>
    <dgm:pt modelId="{C246CF0E-3478-4FF1-B4B3-A8C85F9D34F8}" type="sibTrans" cxnId="{EA5F9A08-7E56-403D-90D6-AC3C5BAF2A90}">
      <dgm:prSet/>
      <dgm:spPr/>
      <dgm:t>
        <a:bodyPr/>
        <a:lstStyle/>
        <a:p>
          <a:endParaRPr lang="en-US"/>
        </a:p>
      </dgm:t>
    </dgm:pt>
    <dgm:pt modelId="{E318DC7D-F217-4FA3-AF30-84B3C8390B17}">
      <dgm:prSet/>
      <dgm:spPr/>
      <dgm:t>
        <a:bodyPr/>
        <a:lstStyle/>
        <a:p>
          <a:r>
            <a:rPr lang="en-US" dirty="0"/>
            <a:t>Tokenization</a:t>
          </a:r>
        </a:p>
      </dgm:t>
    </dgm:pt>
    <dgm:pt modelId="{5B69B03F-B7E6-484C-8E84-4761917FCDF8}" type="parTrans" cxnId="{3E87065A-A389-445F-ABD3-914AF7DEB607}">
      <dgm:prSet/>
      <dgm:spPr/>
      <dgm:t>
        <a:bodyPr/>
        <a:lstStyle/>
        <a:p>
          <a:endParaRPr lang="en-US"/>
        </a:p>
      </dgm:t>
    </dgm:pt>
    <dgm:pt modelId="{98BD03BE-BD47-4DA5-9FC4-02B4FF8C4EF2}" type="sibTrans" cxnId="{3E87065A-A389-445F-ABD3-914AF7DEB607}">
      <dgm:prSet/>
      <dgm:spPr/>
      <dgm:t>
        <a:bodyPr/>
        <a:lstStyle/>
        <a:p>
          <a:endParaRPr lang="en-US"/>
        </a:p>
      </dgm:t>
    </dgm:pt>
    <dgm:pt modelId="{948BB6DD-CA58-4F43-BA3E-DDF505A91FA8}">
      <dgm:prSet/>
      <dgm:spPr/>
      <dgm:t>
        <a:bodyPr/>
        <a:lstStyle/>
        <a:p>
          <a:r>
            <a:rPr lang="en-US" dirty="0" err="1"/>
            <a:t>Stopword</a:t>
          </a:r>
          <a:r>
            <a:rPr lang="en-US" dirty="0"/>
            <a:t> Removal</a:t>
          </a:r>
        </a:p>
      </dgm:t>
    </dgm:pt>
    <dgm:pt modelId="{590DD96E-6799-452E-83B7-AA31019482CD}" type="parTrans" cxnId="{FDBC3460-58CA-496C-A114-EABB1A0FAFB2}">
      <dgm:prSet/>
      <dgm:spPr/>
      <dgm:t>
        <a:bodyPr/>
        <a:lstStyle/>
        <a:p>
          <a:endParaRPr lang="en-US"/>
        </a:p>
      </dgm:t>
    </dgm:pt>
    <dgm:pt modelId="{4ADECA43-1423-4E2B-B961-2900A5376846}" type="sibTrans" cxnId="{FDBC3460-58CA-496C-A114-EABB1A0FAFB2}">
      <dgm:prSet/>
      <dgm:spPr/>
      <dgm:t>
        <a:bodyPr/>
        <a:lstStyle/>
        <a:p>
          <a:endParaRPr lang="en-US"/>
        </a:p>
      </dgm:t>
    </dgm:pt>
    <dgm:pt modelId="{A5012FB0-E523-4E59-AB08-E6F91F22914F}">
      <dgm:prSet/>
      <dgm:spPr/>
      <dgm:t>
        <a:bodyPr/>
        <a:lstStyle/>
        <a:p>
          <a:r>
            <a:rPr lang="en-US" dirty="0"/>
            <a:t>- Stemming</a:t>
          </a:r>
        </a:p>
        <a:p>
          <a:r>
            <a:rPr lang="en-US" dirty="0"/>
            <a:t>- POS tagging</a:t>
          </a:r>
        </a:p>
        <a:p>
          <a:r>
            <a:rPr lang="en-US" dirty="0"/>
            <a:t>- N-grams</a:t>
          </a:r>
        </a:p>
      </dgm:t>
    </dgm:pt>
    <dgm:pt modelId="{556DD0E3-FA52-4850-A74D-96F03AE1AEBE}" type="parTrans" cxnId="{D309F32C-DEEF-47AC-9991-0F6C99DFD4BA}">
      <dgm:prSet/>
      <dgm:spPr/>
      <dgm:t>
        <a:bodyPr/>
        <a:lstStyle/>
        <a:p>
          <a:endParaRPr lang="en-US"/>
        </a:p>
      </dgm:t>
    </dgm:pt>
    <dgm:pt modelId="{0EFF0CBC-732E-4FB7-BD81-D3BF578EDA32}" type="sibTrans" cxnId="{D309F32C-DEEF-47AC-9991-0F6C99DFD4BA}">
      <dgm:prSet/>
      <dgm:spPr/>
      <dgm:t>
        <a:bodyPr/>
        <a:lstStyle/>
        <a:p>
          <a:endParaRPr lang="en-US"/>
        </a:p>
      </dgm:t>
    </dgm:pt>
    <dgm:pt modelId="{2BC9148C-255C-409F-B8F8-2811B7A0A0E7}">
      <dgm:prSet/>
      <dgm:spPr/>
      <dgm:t>
        <a:bodyPr/>
        <a:lstStyle/>
        <a:p>
          <a:r>
            <a:rPr lang="en-US"/>
            <a:t>Analysis + Evaluation</a:t>
          </a:r>
        </a:p>
      </dgm:t>
    </dgm:pt>
    <dgm:pt modelId="{444F3A40-25F6-4D8E-8918-688A06C2556B}" type="parTrans" cxnId="{B7DABDE5-1C79-4FD7-9324-456B550A1086}">
      <dgm:prSet/>
      <dgm:spPr/>
      <dgm:t>
        <a:bodyPr/>
        <a:lstStyle/>
        <a:p>
          <a:endParaRPr lang="en-US"/>
        </a:p>
      </dgm:t>
    </dgm:pt>
    <dgm:pt modelId="{C0F8BA9A-100B-4B5C-AE4F-CFCEC5D7BA96}" type="sibTrans" cxnId="{B7DABDE5-1C79-4FD7-9324-456B550A1086}">
      <dgm:prSet/>
      <dgm:spPr/>
      <dgm:t>
        <a:bodyPr/>
        <a:lstStyle/>
        <a:p>
          <a:endParaRPr lang="en-US"/>
        </a:p>
      </dgm:t>
    </dgm:pt>
    <dgm:pt modelId="{E59A82D8-5FEE-4962-B961-7B4007E7FB08}" type="pres">
      <dgm:prSet presAssocID="{397F197D-7CB9-46C4-9C35-733C51D187E2}" presName="Name0" presStyleCnt="0">
        <dgm:presLayoutVars>
          <dgm:dir/>
          <dgm:animLvl val="lvl"/>
          <dgm:resizeHandles val="exact"/>
        </dgm:presLayoutVars>
      </dgm:prSet>
      <dgm:spPr/>
    </dgm:pt>
    <dgm:pt modelId="{2715CE31-2864-49EF-8900-FFC31FAD1BE5}" type="pres">
      <dgm:prSet presAssocID="{EF098294-4A37-4F37-A8BA-97CF386A6FAC}" presName="parTxOnly" presStyleLbl="node1" presStyleIdx="0" presStyleCnt="6">
        <dgm:presLayoutVars>
          <dgm:chMax val="0"/>
          <dgm:chPref val="0"/>
          <dgm:bulletEnabled val="1"/>
        </dgm:presLayoutVars>
      </dgm:prSet>
      <dgm:spPr/>
    </dgm:pt>
    <dgm:pt modelId="{81A20324-1D11-49F2-BC42-D9A8DCD3598F}" type="pres">
      <dgm:prSet presAssocID="{82786284-5D6C-4D4B-B793-08C453D36D2F}" presName="parTxOnlySpace" presStyleCnt="0"/>
      <dgm:spPr/>
    </dgm:pt>
    <dgm:pt modelId="{9E3303A8-3B3D-43A3-BB8B-1014626C9ED6}" type="pres">
      <dgm:prSet presAssocID="{5EE05357-85BA-4F71-A449-9CCFDEB15DD9}" presName="parTxOnly" presStyleLbl="node1" presStyleIdx="1" presStyleCnt="6">
        <dgm:presLayoutVars>
          <dgm:chMax val="0"/>
          <dgm:chPref val="0"/>
          <dgm:bulletEnabled val="1"/>
        </dgm:presLayoutVars>
      </dgm:prSet>
      <dgm:spPr/>
    </dgm:pt>
    <dgm:pt modelId="{58FCA4AA-343E-4F60-9830-EA06E8A0E5BE}" type="pres">
      <dgm:prSet presAssocID="{C246CF0E-3478-4FF1-B4B3-A8C85F9D34F8}" presName="parTxOnlySpace" presStyleCnt="0"/>
      <dgm:spPr/>
    </dgm:pt>
    <dgm:pt modelId="{0C98D058-E606-4651-9D6F-DB7B9FDACF6E}" type="pres">
      <dgm:prSet presAssocID="{E318DC7D-F217-4FA3-AF30-84B3C8390B17}" presName="parTxOnly" presStyleLbl="node1" presStyleIdx="2" presStyleCnt="6">
        <dgm:presLayoutVars>
          <dgm:chMax val="0"/>
          <dgm:chPref val="0"/>
          <dgm:bulletEnabled val="1"/>
        </dgm:presLayoutVars>
      </dgm:prSet>
      <dgm:spPr/>
    </dgm:pt>
    <dgm:pt modelId="{BBCDDDB4-1D1E-44C0-9B73-44B277C2BE0F}" type="pres">
      <dgm:prSet presAssocID="{98BD03BE-BD47-4DA5-9FC4-02B4FF8C4EF2}" presName="parTxOnlySpace" presStyleCnt="0"/>
      <dgm:spPr/>
    </dgm:pt>
    <dgm:pt modelId="{9D98F903-9BC0-4892-A89C-4C76A3864FF8}" type="pres">
      <dgm:prSet presAssocID="{948BB6DD-CA58-4F43-BA3E-DDF505A91FA8}" presName="parTxOnly" presStyleLbl="node1" presStyleIdx="3" presStyleCnt="6">
        <dgm:presLayoutVars>
          <dgm:chMax val="0"/>
          <dgm:chPref val="0"/>
          <dgm:bulletEnabled val="1"/>
        </dgm:presLayoutVars>
      </dgm:prSet>
      <dgm:spPr/>
    </dgm:pt>
    <dgm:pt modelId="{8D53C4B7-6C7C-4D0C-9924-C8373FCDF297}" type="pres">
      <dgm:prSet presAssocID="{4ADECA43-1423-4E2B-B961-2900A5376846}" presName="parTxOnlySpace" presStyleCnt="0"/>
      <dgm:spPr/>
    </dgm:pt>
    <dgm:pt modelId="{EEB56132-CBB9-4AD8-8244-FE32CFD8615C}" type="pres">
      <dgm:prSet presAssocID="{A5012FB0-E523-4E59-AB08-E6F91F22914F}" presName="parTxOnly" presStyleLbl="node1" presStyleIdx="4" presStyleCnt="6">
        <dgm:presLayoutVars>
          <dgm:chMax val="0"/>
          <dgm:chPref val="0"/>
          <dgm:bulletEnabled val="1"/>
        </dgm:presLayoutVars>
      </dgm:prSet>
      <dgm:spPr/>
    </dgm:pt>
    <dgm:pt modelId="{6E1CD35C-458F-4531-B49F-0B71676AF163}" type="pres">
      <dgm:prSet presAssocID="{0EFF0CBC-732E-4FB7-BD81-D3BF578EDA32}" presName="parTxOnlySpace" presStyleCnt="0"/>
      <dgm:spPr/>
    </dgm:pt>
    <dgm:pt modelId="{2E0EB178-557C-4E7B-AB04-F63552DB71D7}" type="pres">
      <dgm:prSet presAssocID="{2BC9148C-255C-409F-B8F8-2811B7A0A0E7}" presName="parTxOnly" presStyleLbl="node1" presStyleIdx="5" presStyleCnt="6">
        <dgm:presLayoutVars>
          <dgm:chMax val="0"/>
          <dgm:chPref val="0"/>
          <dgm:bulletEnabled val="1"/>
        </dgm:presLayoutVars>
      </dgm:prSet>
      <dgm:spPr/>
    </dgm:pt>
  </dgm:ptLst>
  <dgm:cxnLst>
    <dgm:cxn modelId="{EA5F9A08-7E56-403D-90D6-AC3C5BAF2A90}" srcId="{397F197D-7CB9-46C4-9C35-733C51D187E2}" destId="{5EE05357-85BA-4F71-A449-9CCFDEB15DD9}" srcOrd="1" destOrd="0" parTransId="{CF18E933-20BD-49D0-AC1B-0FA3D9105929}" sibTransId="{C246CF0E-3478-4FF1-B4B3-A8C85F9D34F8}"/>
    <dgm:cxn modelId="{8C511011-4E21-4930-86EC-DE9D77F0505E}" type="presOf" srcId="{948BB6DD-CA58-4F43-BA3E-DDF505A91FA8}" destId="{9D98F903-9BC0-4892-A89C-4C76A3864FF8}" srcOrd="0" destOrd="0" presId="urn:microsoft.com/office/officeart/2005/8/layout/chevron1"/>
    <dgm:cxn modelId="{B6533F18-D32B-4547-A259-A03DDBE21F51}" type="presOf" srcId="{397F197D-7CB9-46C4-9C35-733C51D187E2}" destId="{E59A82D8-5FEE-4962-B961-7B4007E7FB08}" srcOrd="0" destOrd="0" presId="urn:microsoft.com/office/officeart/2005/8/layout/chevron1"/>
    <dgm:cxn modelId="{D309F32C-DEEF-47AC-9991-0F6C99DFD4BA}" srcId="{397F197D-7CB9-46C4-9C35-733C51D187E2}" destId="{A5012FB0-E523-4E59-AB08-E6F91F22914F}" srcOrd="4" destOrd="0" parTransId="{556DD0E3-FA52-4850-A74D-96F03AE1AEBE}" sibTransId="{0EFF0CBC-732E-4FB7-BD81-D3BF578EDA32}"/>
    <dgm:cxn modelId="{FDBC3460-58CA-496C-A114-EABB1A0FAFB2}" srcId="{397F197D-7CB9-46C4-9C35-733C51D187E2}" destId="{948BB6DD-CA58-4F43-BA3E-DDF505A91FA8}" srcOrd="3" destOrd="0" parTransId="{590DD96E-6799-452E-83B7-AA31019482CD}" sibTransId="{4ADECA43-1423-4E2B-B961-2900A5376846}"/>
    <dgm:cxn modelId="{B526CB4F-4BD2-4823-B0A1-F6AD74DDAC63}" type="presOf" srcId="{E318DC7D-F217-4FA3-AF30-84B3C8390B17}" destId="{0C98D058-E606-4651-9D6F-DB7B9FDACF6E}" srcOrd="0" destOrd="0" presId="urn:microsoft.com/office/officeart/2005/8/layout/chevron1"/>
    <dgm:cxn modelId="{92993357-9580-46A0-9C96-7B69543A511E}" type="presOf" srcId="{2BC9148C-255C-409F-B8F8-2811B7A0A0E7}" destId="{2E0EB178-557C-4E7B-AB04-F63552DB71D7}" srcOrd="0" destOrd="0" presId="urn:microsoft.com/office/officeart/2005/8/layout/chevron1"/>
    <dgm:cxn modelId="{3E87065A-A389-445F-ABD3-914AF7DEB607}" srcId="{397F197D-7CB9-46C4-9C35-733C51D187E2}" destId="{E318DC7D-F217-4FA3-AF30-84B3C8390B17}" srcOrd="2" destOrd="0" parTransId="{5B69B03F-B7E6-484C-8E84-4761917FCDF8}" sibTransId="{98BD03BE-BD47-4DA5-9FC4-02B4FF8C4EF2}"/>
    <dgm:cxn modelId="{7E032F9B-8801-441C-A3B8-E04C239BBD03}" type="presOf" srcId="{A5012FB0-E523-4E59-AB08-E6F91F22914F}" destId="{EEB56132-CBB9-4AD8-8244-FE32CFD8615C}" srcOrd="0" destOrd="0" presId="urn:microsoft.com/office/officeart/2005/8/layout/chevron1"/>
    <dgm:cxn modelId="{A923F0BE-8A38-401C-B801-0FCA293E4DB3}" type="presOf" srcId="{EF098294-4A37-4F37-A8BA-97CF386A6FAC}" destId="{2715CE31-2864-49EF-8900-FFC31FAD1BE5}" srcOrd="0" destOrd="0" presId="urn:microsoft.com/office/officeart/2005/8/layout/chevron1"/>
    <dgm:cxn modelId="{88C1D5DB-9897-494C-8009-B32E1EBA6A26}" srcId="{397F197D-7CB9-46C4-9C35-733C51D187E2}" destId="{EF098294-4A37-4F37-A8BA-97CF386A6FAC}" srcOrd="0" destOrd="0" parTransId="{8DECFF2A-FA65-4464-88F9-22162881EA7C}" sibTransId="{82786284-5D6C-4D4B-B793-08C453D36D2F}"/>
    <dgm:cxn modelId="{B7DABDE5-1C79-4FD7-9324-456B550A1086}" srcId="{397F197D-7CB9-46C4-9C35-733C51D187E2}" destId="{2BC9148C-255C-409F-B8F8-2811B7A0A0E7}" srcOrd="5" destOrd="0" parTransId="{444F3A40-25F6-4D8E-8918-688A06C2556B}" sibTransId="{C0F8BA9A-100B-4B5C-AE4F-CFCEC5D7BA96}"/>
    <dgm:cxn modelId="{F208AFF5-2D3F-4D37-A7BC-4D26EEBAAA7E}" type="presOf" srcId="{5EE05357-85BA-4F71-A449-9CCFDEB15DD9}" destId="{9E3303A8-3B3D-43A3-BB8B-1014626C9ED6}" srcOrd="0" destOrd="0" presId="urn:microsoft.com/office/officeart/2005/8/layout/chevron1"/>
    <dgm:cxn modelId="{F8F4B565-3839-4332-BC4A-55952D92C54F}" type="presParOf" srcId="{E59A82D8-5FEE-4962-B961-7B4007E7FB08}" destId="{2715CE31-2864-49EF-8900-FFC31FAD1BE5}" srcOrd="0" destOrd="0" presId="urn:microsoft.com/office/officeart/2005/8/layout/chevron1"/>
    <dgm:cxn modelId="{B73F78DD-9150-4300-A188-F1C75BEE9A3E}" type="presParOf" srcId="{E59A82D8-5FEE-4962-B961-7B4007E7FB08}" destId="{81A20324-1D11-49F2-BC42-D9A8DCD3598F}" srcOrd="1" destOrd="0" presId="urn:microsoft.com/office/officeart/2005/8/layout/chevron1"/>
    <dgm:cxn modelId="{D498330D-7DB7-4B95-AA62-B73DF8E9D6B3}" type="presParOf" srcId="{E59A82D8-5FEE-4962-B961-7B4007E7FB08}" destId="{9E3303A8-3B3D-43A3-BB8B-1014626C9ED6}" srcOrd="2" destOrd="0" presId="urn:microsoft.com/office/officeart/2005/8/layout/chevron1"/>
    <dgm:cxn modelId="{F9479A5F-AB2C-4903-BDE8-61249CDCFD61}" type="presParOf" srcId="{E59A82D8-5FEE-4962-B961-7B4007E7FB08}" destId="{58FCA4AA-343E-4F60-9830-EA06E8A0E5BE}" srcOrd="3" destOrd="0" presId="urn:microsoft.com/office/officeart/2005/8/layout/chevron1"/>
    <dgm:cxn modelId="{362EF4EA-B6AC-41C8-87B6-65BC86DCAD7B}" type="presParOf" srcId="{E59A82D8-5FEE-4962-B961-7B4007E7FB08}" destId="{0C98D058-E606-4651-9D6F-DB7B9FDACF6E}" srcOrd="4" destOrd="0" presId="urn:microsoft.com/office/officeart/2005/8/layout/chevron1"/>
    <dgm:cxn modelId="{1F78B8B7-9E4E-4196-928E-D3BA453188E1}" type="presParOf" srcId="{E59A82D8-5FEE-4962-B961-7B4007E7FB08}" destId="{BBCDDDB4-1D1E-44C0-9B73-44B277C2BE0F}" srcOrd="5" destOrd="0" presId="urn:microsoft.com/office/officeart/2005/8/layout/chevron1"/>
    <dgm:cxn modelId="{B7C07990-4866-4BB3-8A6A-6DAC033242FD}" type="presParOf" srcId="{E59A82D8-5FEE-4962-B961-7B4007E7FB08}" destId="{9D98F903-9BC0-4892-A89C-4C76A3864FF8}" srcOrd="6" destOrd="0" presId="urn:microsoft.com/office/officeart/2005/8/layout/chevron1"/>
    <dgm:cxn modelId="{E84CFB85-065C-4306-A276-04F13D21D9E6}" type="presParOf" srcId="{E59A82D8-5FEE-4962-B961-7B4007E7FB08}" destId="{8D53C4B7-6C7C-4D0C-9924-C8373FCDF297}" srcOrd="7" destOrd="0" presId="urn:microsoft.com/office/officeart/2005/8/layout/chevron1"/>
    <dgm:cxn modelId="{32FEA245-2E7C-4CF0-9AD9-CE96750F2D9F}" type="presParOf" srcId="{E59A82D8-5FEE-4962-B961-7B4007E7FB08}" destId="{EEB56132-CBB9-4AD8-8244-FE32CFD8615C}" srcOrd="8" destOrd="0" presId="urn:microsoft.com/office/officeart/2005/8/layout/chevron1"/>
    <dgm:cxn modelId="{37CD5BA0-B622-405C-8A77-94200F327085}" type="presParOf" srcId="{E59A82D8-5FEE-4962-B961-7B4007E7FB08}" destId="{6E1CD35C-458F-4531-B49F-0B71676AF163}" srcOrd="9" destOrd="0" presId="urn:microsoft.com/office/officeart/2005/8/layout/chevron1"/>
    <dgm:cxn modelId="{4538973F-57C0-4A62-80FA-989F89876E8B}" type="presParOf" srcId="{E59A82D8-5FEE-4962-B961-7B4007E7FB08}" destId="{2E0EB178-557C-4E7B-AB04-F63552DB71D7}" srcOrd="10" destOrd="0" presId="urn:microsoft.com/office/officeart/2005/8/layout/chevro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97F197D-7CB9-46C4-9C35-733C51D187E2}" type="doc">
      <dgm:prSet loTypeId="urn:microsoft.com/office/officeart/2005/8/layout/chevron1" loCatId="process" qsTypeId="urn:microsoft.com/office/officeart/2005/8/quickstyle/simple1" qsCatId="simple" csTypeId="urn:microsoft.com/office/officeart/2005/8/colors/accent1_2" csCatId="accent1" phldr="1"/>
      <dgm:spPr/>
    </dgm:pt>
    <dgm:pt modelId="{EF098294-4A37-4F37-A8BA-97CF386A6FAC}">
      <dgm:prSet phldrT="[Text]"/>
      <dgm:spPr/>
      <dgm:t>
        <a:bodyPr/>
        <a:lstStyle/>
        <a:p>
          <a:r>
            <a:rPr lang="en-US" dirty="0"/>
            <a:t>Data Preprocessing</a:t>
          </a:r>
        </a:p>
      </dgm:t>
    </dgm:pt>
    <dgm:pt modelId="{8DECFF2A-FA65-4464-88F9-22162881EA7C}" type="parTrans" cxnId="{88C1D5DB-9897-494C-8009-B32E1EBA6A26}">
      <dgm:prSet/>
      <dgm:spPr/>
      <dgm:t>
        <a:bodyPr/>
        <a:lstStyle/>
        <a:p>
          <a:endParaRPr lang="en-US"/>
        </a:p>
      </dgm:t>
    </dgm:pt>
    <dgm:pt modelId="{82786284-5D6C-4D4B-B793-08C453D36D2F}" type="sibTrans" cxnId="{88C1D5DB-9897-494C-8009-B32E1EBA6A26}">
      <dgm:prSet/>
      <dgm:spPr/>
      <dgm:t>
        <a:bodyPr/>
        <a:lstStyle/>
        <a:p>
          <a:endParaRPr lang="en-US"/>
        </a:p>
      </dgm:t>
    </dgm:pt>
    <dgm:pt modelId="{5EE05357-85BA-4F71-A449-9CCFDEB15DD9}">
      <dgm:prSet phldrT="[Text]"/>
      <dgm:spPr/>
      <dgm:t>
        <a:bodyPr/>
        <a:lstStyle/>
        <a:p>
          <a:r>
            <a:rPr lang="en-US" dirty="0"/>
            <a:t>Variable Selection</a:t>
          </a:r>
        </a:p>
      </dgm:t>
    </dgm:pt>
    <dgm:pt modelId="{CF18E933-20BD-49D0-AC1B-0FA3D9105929}" type="parTrans" cxnId="{EA5F9A08-7E56-403D-90D6-AC3C5BAF2A90}">
      <dgm:prSet/>
      <dgm:spPr/>
      <dgm:t>
        <a:bodyPr/>
        <a:lstStyle/>
        <a:p>
          <a:endParaRPr lang="en-US"/>
        </a:p>
      </dgm:t>
    </dgm:pt>
    <dgm:pt modelId="{C246CF0E-3478-4FF1-B4B3-A8C85F9D34F8}" type="sibTrans" cxnId="{EA5F9A08-7E56-403D-90D6-AC3C5BAF2A90}">
      <dgm:prSet/>
      <dgm:spPr/>
      <dgm:t>
        <a:bodyPr/>
        <a:lstStyle/>
        <a:p>
          <a:endParaRPr lang="en-US"/>
        </a:p>
      </dgm:t>
    </dgm:pt>
    <dgm:pt modelId="{E318DC7D-F217-4FA3-AF30-84B3C8390B17}">
      <dgm:prSet/>
      <dgm:spPr/>
      <dgm:t>
        <a:bodyPr/>
        <a:lstStyle/>
        <a:p>
          <a:r>
            <a:rPr lang="en-US" dirty="0"/>
            <a:t>Model Building</a:t>
          </a:r>
        </a:p>
      </dgm:t>
    </dgm:pt>
    <dgm:pt modelId="{5B69B03F-B7E6-484C-8E84-4761917FCDF8}" type="parTrans" cxnId="{3E87065A-A389-445F-ABD3-914AF7DEB607}">
      <dgm:prSet/>
      <dgm:spPr/>
      <dgm:t>
        <a:bodyPr/>
        <a:lstStyle/>
        <a:p>
          <a:endParaRPr lang="en-US"/>
        </a:p>
      </dgm:t>
    </dgm:pt>
    <dgm:pt modelId="{98BD03BE-BD47-4DA5-9FC4-02B4FF8C4EF2}" type="sibTrans" cxnId="{3E87065A-A389-445F-ABD3-914AF7DEB607}">
      <dgm:prSet/>
      <dgm:spPr/>
      <dgm:t>
        <a:bodyPr/>
        <a:lstStyle/>
        <a:p>
          <a:endParaRPr lang="en-US"/>
        </a:p>
      </dgm:t>
    </dgm:pt>
    <dgm:pt modelId="{948BB6DD-CA58-4F43-BA3E-DDF505A91FA8}">
      <dgm:prSet/>
      <dgm:spPr/>
      <dgm:t>
        <a:bodyPr/>
        <a:lstStyle/>
        <a:p>
          <a:r>
            <a:rPr lang="en-US" dirty="0"/>
            <a:t>Analysis + Evaluation</a:t>
          </a:r>
        </a:p>
      </dgm:t>
    </dgm:pt>
    <dgm:pt modelId="{590DD96E-6799-452E-83B7-AA31019482CD}" type="parTrans" cxnId="{FDBC3460-58CA-496C-A114-EABB1A0FAFB2}">
      <dgm:prSet/>
      <dgm:spPr/>
      <dgm:t>
        <a:bodyPr/>
        <a:lstStyle/>
        <a:p>
          <a:endParaRPr lang="en-US"/>
        </a:p>
      </dgm:t>
    </dgm:pt>
    <dgm:pt modelId="{4ADECA43-1423-4E2B-B961-2900A5376846}" type="sibTrans" cxnId="{FDBC3460-58CA-496C-A114-EABB1A0FAFB2}">
      <dgm:prSet/>
      <dgm:spPr/>
      <dgm:t>
        <a:bodyPr/>
        <a:lstStyle/>
        <a:p>
          <a:endParaRPr lang="en-US"/>
        </a:p>
      </dgm:t>
    </dgm:pt>
    <dgm:pt modelId="{E59A82D8-5FEE-4962-B961-7B4007E7FB08}" type="pres">
      <dgm:prSet presAssocID="{397F197D-7CB9-46C4-9C35-733C51D187E2}" presName="Name0" presStyleCnt="0">
        <dgm:presLayoutVars>
          <dgm:dir/>
          <dgm:animLvl val="lvl"/>
          <dgm:resizeHandles val="exact"/>
        </dgm:presLayoutVars>
      </dgm:prSet>
      <dgm:spPr/>
    </dgm:pt>
    <dgm:pt modelId="{460ABCF6-C5F0-49F1-8EA4-2A53A916FE1A}" type="pres">
      <dgm:prSet presAssocID="{EF098294-4A37-4F37-A8BA-97CF386A6FAC}" presName="parTxOnly" presStyleLbl="node1" presStyleIdx="0" presStyleCnt="4">
        <dgm:presLayoutVars>
          <dgm:chMax val="0"/>
          <dgm:chPref val="0"/>
          <dgm:bulletEnabled val="1"/>
        </dgm:presLayoutVars>
      </dgm:prSet>
      <dgm:spPr/>
    </dgm:pt>
    <dgm:pt modelId="{51A75B31-8CEA-45BE-BF39-BC8A9CCFAC98}" type="pres">
      <dgm:prSet presAssocID="{82786284-5D6C-4D4B-B793-08C453D36D2F}" presName="parTxOnlySpace" presStyleCnt="0"/>
      <dgm:spPr/>
    </dgm:pt>
    <dgm:pt modelId="{4A18960E-D1F1-4F56-9667-9AA070E72ED1}" type="pres">
      <dgm:prSet presAssocID="{5EE05357-85BA-4F71-A449-9CCFDEB15DD9}" presName="parTxOnly" presStyleLbl="node1" presStyleIdx="1" presStyleCnt="4">
        <dgm:presLayoutVars>
          <dgm:chMax val="0"/>
          <dgm:chPref val="0"/>
          <dgm:bulletEnabled val="1"/>
        </dgm:presLayoutVars>
      </dgm:prSet>
      <dgm:spPr/>
    </dgm:pt>
    <dgm:pt modelId="{84DE51A4-C47B-403A-B1A6-0D0C1B0C29E9}" type="pres">
      <dgm:prSet presAssocID="{C246CF0E-3478-4FF1-B4B3-A8C85F9D34F8}" presName="parTxOnlySpace" presStyleCnt="0"/>
      <dgm:spPr/>
    </dgm:pt>
    <dgm:pt modelId="{42A49FC7-2301-47AD-982C-880CA71144F7}" type="pres">
      <dgm:prSet presAssocID="{E318DC7D-F217-4FA3-AF30-84B3C8390B17}" presName="parTxOnly" presStyleLbl="node1" presStyleIdx="2" presStyleCnt="4">
        <dgm:presLayoutVars>
          <dgm:chMax val="0"/>
          <dgm:chPref val="0"/>
          <dgm:bulletEnabled val="1"/>
        </dgm:presLayoutVars>
      </dgm:prSet>
      <dgm:spPr/>
    </dgm:pt>
    <dgm:pt modelId="{B3682529-D527-4810-AFA1-01A3A34397E1}" type="pres">
      <dgm:prSet presAssocID="{98BD03BE-BD47-4DA5-9FC4-02B4FF8C4EF2}" presName="parTxOnlySpace" presStyleCnt="0"/>
      <dgm:spPr/>
    </dgm:pt>
    <dgm:pt modelId="{F438E334-7D84-4222-AB2F-2BD103688410}" type="pres">
      <dgm:prSet presAssocID="{948BB6DD-CA58-4F43-BA3E-DDF505A91FA8}" presName="parTxOnly" presStyleLbl="node1" presStyleIdx="3" presStyleCnt="4">
        <dgm:presLayoutVars>
          <dgm:chMax val="0"/>
          <dgm:chPref val="0"/>
          <dgm:bulletEnabled val="1"/>
        </dgm:presLayoutVars>
      </dgm:prSet>
      <dgm:spPr/>
    </dgm:pt>
  </dgm:ptLst>
  <dgm:cxnLst>
    <dgm:cxn modelId="{EA5F9A08-7E56-403D-90D6-AC3C5BAF2A90}" srcId="{397F197D-7CB9-46C4-9C35-733C51D187E2}" destId="{5EE05357-85BA-4F71-A449-9CCFDEB15DD9}" srcOrd="1" destOrd="0" parTransId="{CF18E933-20BD-49D0-AC1B-0FA3D9105929}" sibTransId="{C246CF0E-3478-4FF1-B4B3-A8C85F9D34F8}"/>
    <dgm:cxn modelId="{220CD414-8853-43EB-A70D-D1260FA8C5F0}" type="presOf" srcId="{5EE05357-85BA-4F71-A449-9CCFDEB15DD9}" destId="{4A18960E-D1F1-4F56-9667-9AA070E72ED1}" srcOrd="0" destOrd="0" presId="urn:microsoft.com/office/officeart/2005/8/layout/chevron1"/>
    <dgm:cxn modelId="{B6533F18-D32B-4547-A259-A03DDBE21F51}" type="presOf" srcId="{397F197D-7CB9-46C4-9C35-733C51D187E2}" destId="{E59A82D8-5FEE-4962-B961-7B4007E7FB08}" srcOrd="0" destOrd="0" presId="urn:microsoft.com/office/officeart/2005/8/layout/chevron1"/>
    <dgm:cxn modelId="{505C1627-4D22-4ED5-949A-50230980F295}" type="presOf" srcId="{EF098294-4A37-4F37-A8BA-97CF386A6FAC}" destId="{460ABCF6-C5F0-49F1-8EA4-2A53A916FE1A}" srcOrd="0" destOrd="0" presId="urn:microsoft.com/office/officeart/2005/8/layout/chevron1"/>
    <dgm:cxn modelId="{FDBC3460-58CA-496C-A114-EABB1A0FAFB2}" srcId="{397F197D-7CB9-46C4-9C35-733C51D187E2}" destId="{948BB6DD-CA58-4F43-BA3E-DDF505A91FA8}" srcOrd="3" destOrd="0" parTransId="{590DD96E-6799-452E-83B7-AA31019482CD}" sibTransId="{4ADECA43-1423-4E2B-B961-2900A5376846}"/>
    <dgm:cxn modelId="{0BB6534C-7769-490F-8272-C8D9FFF4BA67}" type="presOf" srcId="{E318DC7D-F217-4FA3-AF30-84B3C8390B17}" destId="{42A49FC7-2301-47AD-982C-880CA71144F7}" srcOrd="0" destOrd="0" presId="urn:microsoft.com/office/officeart/2005/8/layout/chevron1"/>
    <dgm:cxn modelId="{3E87065A-A389-445F-ABD3-914AF7DEB607}" srcId="{397F197D-7CB9-46C4-9C35-733C51D187E2}" destId="{E318DC7D-F217-4FA3-AF30-84B3C8390B17}" srcOrd="2" destOrd="0" parTransId="{5B69B03F-B7E6-484C-8E84-4761917FCDF8}" sibTransId="{98BD03BE-BD47-4DA5-9FC4-02B4FF8C4EF2}"/>
    <dgm:cxn modelId="{5564B8AF-6DB6-40C6-BA8A-A387179D01F2}" type="presOf" srcId="{948BB6DD-CA58-4F43-BA3E-DDF505A91FA8}" destId="{F438E334-7D84-4222-AB2F-2BD103688410}" srcOrd="0" destOrd="0" presId="urn:microsoft.com/office/officeart/2005/8/layout/chevron1"/>
    <dgm:cxn modelId="{88C1D5DB-9897-494C-8009-B32E1EBA6A26}" srcId="{397F197D-7CB9-46C4-9C35-733C51D187E2}" destId="{EF098294-4A37-4F37-A8BA-97CF386A6FAC}" srcOrd="0" destOrd="0" parTransId="{8DECFF2A-FA65-4464-88F9-22162881EA7C}" sibTransId="{82786284-5D6C-4D4B-B793-08C453D36D2F}"/>
    <dgm:cxn modelId="{FC6BB7A5-CF0F-4D71-B9E0-8589A3D9BFC1}" type="presParOf" srcId="{E59A82D8-5FEE-4962-B961-7B4007E7FB08}" destId="{460ABCF6-C5F0-49F1-8EA4-2A53A916FE1A}" srcOrd="0" destOrd="0" presId="urn:microsoft.com/office/officeart/2005/8/layout/chevron1"/>
    <dgm:cxn modelId="{8ECC53DF-9DB2-4996-B144-435C77B41DB1}" type="presParOf" srcId="{E59A82D8-5FEE-4962-B961-7B4007E7FB08}" destId="{51A75B31-8CEA-45BE-BF39-BC8A9CCFAC98}" srcOrd="1" destOrd="0" presId="urn:microsoft.com/office/officeart/2005/8/layout/chevron1"/>
    <dgm:cxn modelId="{54BE23BE-F8FB-422B-B66D-161A00BBF408}" type="presParOf" srcId="{E59A82D8-5FEE-4962-B961-7B4007E7FB08}" destId="{4A18960E-D1F1-4F56-9667-9AA070E72ED1}" srcOrd="2" destOrd="0" presId="urn:microsoft.com/office/officeart/2005/8/layout/chevron1"/>
    <dgm:cxn modelId="{ED1D328A-D147-4935-8E17-874AFB93C646}" type="presParOf" srcId="{E59A82D8-5FEE-4962-B961-7B4007E7FB08}" destId="{84DE51A4-C47B-403A-B1A6-0D0C1B0C29E9}" srcOrd="3" destOrd="0" presId="urn:microsoft.com/office/officeart/2005/8/layout/chevron1"/>
    <dgm:cxn modelId="{E2F3C38F-ED54-4EF0-9FD4-8DB36B2D873E}" type="presParOf" srcId="{E59A82D8-5FEE-4962-B961-7B4007E7FB08}" destId="{42A49FC7-2301-47AD-982C-880CA71144F7}" srcOrd="4" destOrd="0" presId="urn:microsoft.com/office/officeart/2005/8/layout/chevron1"/>
    <dgm:cxn modelId="{351CE180-13B1-498C-BC5E-C297A6DF9DFE}" type="presParOf" srcId="{E59A82D8-5FEE-4962-B961-7B4007E7FB08}" destId="{B3682529-D527-4810-AFA1-01A3A34397E1}" srcOrd="5" destOrd="0" presId="urn:microsoft.com/office/officeart/2005/8/layout/chevron1"/>
    <dgm:cxn modelId="{E8503FBF-31C0-4326-A70B-09648D50751D}" type="presParOf" srcId="{E59A82D8-5FEE-4962-B961-7B4007E7FB08}" destId="{F438E334-7D84-4222-AB2F-2BD103688410}" srcOrd="6"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5CE31-2864-49EF-8900-FFC31FAD1BE5}">
      <dsp:nvSpPr>
        <dsp:cNvPr id="0" name=""/>
        <dsp:cNvSpPr/>
      </dsp:nvSpPr>
      <dsp:spPr>
        <a:xfrm>
          <a:off x="2902"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dirty="0"/>
            <a:t>Data Collection/ Preprocessing</a:t>
          </a:r>
        </a:p>
      </dsp:txBody>
      <dsp:txXfrm>
        <a:off x="218822" y="113645"/>
        <a:ext cx="647760" cy="431839"/>
      </dsp:txXfrm>
    </dsp:sp>
    <dsp:sp modelId="{9E3303A8-3B3D-43A3-BB8B-1014626C9ED6}">
      <dsp:nvSpPr>
        <dsp:cNvPr id="0" name=""/>
        <dsp:cNvSpPr/>
      </dsp:nvSpPr>
      <dsp:spPr>
        <a:xfrm>
          <a:off x="974541"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dirty="0"/>
            <a:t>Sentiment Analysis Using Vader</a:t>
          </a:r>
        </a:p>
      </dsp:txBody>
      <dsp:txXfrm>
        <a:off x="1190461" y="113645"/>
        <a:ext cx="647760" cy="431839"/>
      </dsp:txXfrm>
    </dsp:sp>
    <dsp:sp modelId="{0C98D058-E606-4651-9D6F-DB7B9FDACF6E}">
      <dsp:nvSpPr>
        <dsp:cNvPr id="0" name=""/>
        <dsp:cNvSpPr/>
      </dsp:nvSpPr>
      <dsp:spPr>
        <a:xfrm>
          <a:off x="1946180"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dirty="0"/>
            <a:t>Tokenization</a:t>
          </a:r>
        </a:p>
      </dsp:txBody>
      <dsp:txXfrm>
        <a:off x="2162100" y="113645"/>
        <a:ext cx="647760" cy="431839"/>
      </dsp:txXfrm>
    </dsp:sp>
    <dsp:sp modelId="{9D98F903-9BC0-4892-A89C-4C76A3864FF8}">
      <dsp:nvSpPr>
        <dsp:cNvPr id="0" name=""/>
        <dsp:cNvSpPr/>
      </dsp:nvSpPr>
      <dsp:spPr>
        <a:xfrm>
          <a:off x="2917820"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dirty="0" err="1"/>
            <a:t>Stopword</a:t>
          </a:r>
          <a:r>
            <a:rPr lang="en-US" sz="700" kern="1200" dirty="0"/>
            <a:t> Removal</a:t>
          </a:r>
        </a:p>
      </dsp:txBody>
      <dsp:txXfrm>
        <a:off x="3133740" y="113645"/>
        <a:ext cx="647760" cy="431839"/>
      </dsp:txXfrm>
    </dsp:sp>
    <dsp:sp modelId="{EEB56132-CBB9-4AD8-8244-FE32CFD8615C}">
      <dsp:nvSpPr>
        <dsp:cNvPr id="0" name=""/>
        <dsp:cNvSpPr/>
      </dsp:nvSpPr>
      <dsp:spPr>
        <a:xfrm>
          <a:off x="3889459"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dirty="0"/>
            <a:t>- Stemming</a:t>
          </a:r>
        </a:p>
        <a:p>
          <a:pPr marL="0" lvl="0" indent="0" algn="ctr" defTabSz="311150">
            <a:lnSpc>
              <a:spcPct val="90000"/>
            </a:lnSpc>
            <a:spcBef>
              <a:spcPct val="0"/>
            </a:spcBef>
            <a:spcAft>
              <a:spcPct val="35000"/>
            </a:spcAft>
            <a:buNone/>
          </a:pPr>
          <a:r>
            <a:rPr lang="en-US" sz="700" kern="1200" dirty="0"/>
            <a:t>- POS tagging</a:t>
          </a:r>
        </a:p>
        <a:p>
          <a:pPr marL="0" lvl="0" indent="0" algn="ctr" defTabSz="311150">
            <a:lnSpc>
              <a:spcPct val="90000"/>
            </a:lnSpc>
            <a:spcBef>
              <a:spcPct val="0"/>
            </a:spcBef>
            <a:spcAft>
              <a:spcPct val="35000"/>
            </a:spcAft>
            <a:buNone/>
          </a:pPr>
          <a:r>
            <a:rPr lang="en-US" sz="700" kern="1200" dirty="0"/>
            <a:t>- N-grams</a:t>
          </a:r>
        </a:p>
      </dsp:txBody>
      <dsp:txXfrm>
        <a:off x="4105379" y="113645"/>
        <a:ext cx="647760" cy="431839"/>
      </dsp:txXfrm>
    </dsp:sp>
    <dsp:sp modelId="{2E0EB178-557C-4E7B-AB04-F63552DB71D7}">
      <dsp:nvSpPr>
        <dsp:cNvPr id="0" name=""/>
        <dsp:cNvSpPr/>
      </dsp:nvSpPr>
      <dsp:spPr>
        <a:xfrm>
          <a:off x="4861098" y="113645"/>
          <a:ext cx="1079599" cy="431839"/>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US" sz="700" kern="1200"/>
            <a:t>Analysis + Evaluation</a:t>
          </a:r>
        </a:p>
      </dsp:txBody>
      <dsp:txXfrm>
        <a:off x="5077018" y="113645"/>
        <a:ext cx="647760" cy="431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0ABCF6-C5F0-49F1-8EA4-2A53A916FE1A}">
      <dsp:nvSpPr>
        <dsp:cNvPr id="0" name=""/>
        <dsp:cNvSpPr/>
      </dsp:nvSpPr>
      <dsp:spPr>
        <a:xfrm>
          <a:off x="2757" y="0"/>
          <a:ext cx="1604888" cy="3238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dirty="0"/>
            <a:t>Data Preprocessing</a:t>
          </a:r>
        </a:p>
      </dsp:txBody>
      <dsp:txXfrm>
        <a:off x="164682" y="0"/>
        <a:ext cx="1281038" cy="323850"/>
      </dsp:txXfrm>
    </dsp:sp>
    <dsp:sp modelId="{4A18960E-D1F1-4F56-9667-9AA070E72ED1}">
      <dsp:nvSpPr>
        <dsp:cNvPr id="0" name=""/>
        <dsp:cNvSpPr/>
      </dsp:nvSpPr>
      <dsp:spPr>
        <a:xfrm>
          <a:off x="1447156" y="0"/>
          <a:ext cx="1604888" cy="3238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dirty="0"/>
            <a:t>Variable Selection</a:t>
          </a:r>
        </a:p>
      </dsp:txBody>
      <dsp:txXfrm>
        <a:off x="1609081" y="0"/>
        <a:ext cx="1281038" cy="323850"/>
      </dsp:txXfrm>
    </dsp:sp>
    <dsp:sp modelId="{42A49FC7-2301-47AD-982C-880CA71144F7}">
      <dsp:nvSpPr>
        <dsp:cNvPr id="0" name=""/>
        <dsp:cNvSpPr/>
      </dsp:nvSpPr>
      <dsp:spPr>
        <a:xfrm>
          <a:off x="2891555" y="0"/>
          <a:ext cx="1604888" cy="3238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dirty="0"/>
            <a:t>Model Building</a:t>
          </a:r>
        </a:p>
      </dsp:txBody>
      <dsp:txXfrm>
        <a:off x="3053480" y="0"/>
        <a:ext cx="1281038" cy="323850"/>
      </dsp:txXfrm>
    </dsp:sp>
    <dsp:sp modelId="{F438E334-7D84-4222-AB2F-2BD103688410}">
      <dsp:nvSpPr>
        <dsp:cNvPr id="0" name=""/>
        <dsp:cNvSpPr/>
      </dsp:nvSpPr>
      <dsp:spPr>
        <a:xfrm>
          <a:off x="4335954" y="0"/>
          <a:ext cx="1604888" cy="3238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dirty="0"/>
            <a:t>Analysis + Evaluation</a:t>
          </a:r>
        </a:p>
      </dsp:txBody>
      <dsp:txXfrm>
        <a:off x="4497879" y="0"/>
        <a:ext cx="1281038" cy="3238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B6B87-EAC4-444B-B003-03FAA0B88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Cao</cp:lastModifiedBy>
  <cp:revision>26</cp:revision>
  <dcterms:created xsi:type="dcterms:W3CDTF">2019-04-23T22:03:00Z</dcterms:created>
  <dcterms:modified xsi:type="dcterms:W3CDTF">2019-04-24T12:50:00Z</dcterms:modified>
</cp:coreProperties>
</file>