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CD4" w:rsidRPr="003A5BBE" w:rsidRDefault="008047F4" w:rsidP="003A5BBE">
      <w:pPr>
        <w:rPr>
          <w:rFonts w:asciiTheme="minorBidi" w:hAnsiTheme="minorBidi"/>
          <w:color w:val="385623" w:themeColor="accent6" w:themeShade="80"/>
          <w:rtl/>
        </w:rPr>
      </w:pPr>
      <w:r w:rsidRPr="00A4456D">
        <w:rPr>
          <w:rFonts w:asciiTheme="minorBidi" w:hAnsiTheme="minorBidi"/>
          <w:b/>
          <w:bCs/>
          <w:noProof/>
          <w:color w:val="000000" w:themeColor="text1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-586721</wp:posOffset>
                </wp:positionV>
                <wp:extent cx="2726785" cy="140462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26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7F4" w:rsidRDefault="008047F4" w:rsidP="008047F4">
                            <w:r>
                              <w:rPr>
                                <w:rFonts w:hint="cs"/>
                                <w:rtl/>
                              </w:rPr>
                              <w:t>עילי פרידמן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305709248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סער גוטמן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 w:rsidRPr="008047F4">
                              <w:rPr>
                                <w:rFonts w:cs="Arial"/>
                                <w:rtl/>
                              </w:rPr>
                              <w:t>201543808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br/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אנסטסיה קובלקוב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ab/>
                            </w:r>
                            <w:r w:rsidRPr="008047F4">
                              <w:rPr>
                                <w:rFonts w:cs="Arial"/>
                                <w:rtl/>
                              </w:rPr>
                              <w:t>321842288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אורן שור</w:t>
                            </w:r>
                            <w:r w:rsidR="005315A5">
                              <w:rPr>
                                <w:rtl/>
                              </w:rPr>
                              <w:tab/>
                            </w:r>
                            <w:r w:rsidR="005315A5">
                              <w:rPr>
                                <w:rtl/>
                              </w:rPr>
                              <w:tab/>
                            </w:r>
                            <w:r w:rsidR="005315A5" w:rsidRPr="005315A5">
                              <w:rPr>
                                <w:rFonts w:cs="Arial"/>
                                <w:rtl/>
                              </w:rPr>
                              <w:t>204076053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-46.2pt;width:214.7pt;height:110.6pt;flip:x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" filled="f" stroked="f">
                <v:textbox style="mso-fit-shape-to-text:t">
                  <w:txbxContent>
                    <w:p w:rsidR="008047F4" w:rsidRDefault="008047F4" w:rsidP="008047F4">
                      <w:r>
                        <w:rPr>
                          <w:rFonts w:hint="cs"/>
                          <w:rtl/>
                        </w:rPr>
                        <w:t>עילי פרידמן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305709248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סער גוטמן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  <w:r w:rsidRPr="008047F4">
                        <w:rPr>
                          <w:rFonts w:cs="Arial"/>
                          <w:rtl/>
                        </w:rPr>
                        <w:t>201543808</w:t>
                      </w:r>
                      <w:r>
                        <w:rPr>
                          <w:rFonts w:cs="Arial"/>
                          <w:rtl/>
                        </w:rPr>
                        <w:br/>
                      </w:r>
                      <w:r>
                        <w:rPr>
                          <w:rFonts w:cs="Arial" w:hint="cs"/>
                          <w:rtl/>
                        </w:rPr>
                        <w:t>אנסטסיה קובלקוב</w:t>
                      </w:r>
                      <w:r>
                        <w:rPr>
                          <w:rFonts w:cs="Arial"/>
                          <w:rtl/>
                        </w:rPr>
                        <w:tab/>
                      </w:r>
                      <w:r w:rsidRPr="008047F4">
                        <w:rPr>
                          <w:rFonts w:cs="Arial"/>
                          <w:rtl/>
                        </w:rPr>
                        <w:t>321842288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אורן שור</w:t>
                      </w:r>
                      <w:r w:rsidR="005315A5">
                        <w:rPr>
                          <w:rtl/>
                        </w:rPr>
                        <w:tab/>
                      </w:r>
                      <w:r w:rsidR="005315A5">
                        <w:rPr>
                          <w:rtl/>
                        </w:rPr>
                        <w:tab/>
                      </w:r>
                      <w:r w:rsidR="005315A5" w:rsidRPr="005315A5">
                        <w:rPr>
                          <w:rFonts w:cs="Arial"/>
                          <w:rtl/>
                        </w:rPr>
                        <w:t>204076053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456D" w:rsidRPr="00A4456D">
        <w:rPr>
          <w:rFonts w:asciiTheme="minorBidi" w:hAnsiTheme="minorBidi"/>
          <w:b/>
          <w:bCs/>
          <w:rtl/>
        </w:rPr>
        <w:t xml:space="preserve"> </w:t>
      </w:r>
      <w:r w:rsidR="00314989" w:rsidRPr="00A4456D">
        <w:rPr>
          <w:rFonts w:asciiTheme="minorBidi" w:hAnsiTheme="minorBidi"/>
          <w:b/>
          <w:bCs/>
          <w:rtl/>
        </w:rPr>
        <w:br/>
      </w:r>
      <w:r w:rsidR="005164D2" w:rsidRPr="00D2515C">
        <w:rPr>
          <w:rFonts w:asciiTheme="minorBidi" w:hAnsiTheme="minorBidi"/>
          <w:b/>
          <w:bCs/>
          <w:sz w:val="28"/>
          <w:szCs w:val="28"/>
          <w:u w:val="single"/>
          <w:rtl/>
        </w:rPr>
        <w:br/>
      </w:r>
      <w:r w:rsidR="00F14338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1. </w:t>
      </w:r>
      <w:r w:rsidR="00E43B75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תיאור </w:t>
      </w:r>
      <w:r w:rsidR="008D5155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הארגון</w:t>
      </w:r>
      <w:r w:rsidR="00E43B75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:</w:t>
      </w:r>
      <w:r w:rsidR="00E43B75" w:rsidRPr="00A4456D">
        <w:rPr>
          <w:rFonts w:asciiTheme="minorBidi" w:hAnsiTheme="minorBidi"/>
          <w:color w:val="385623" w:themeColor="accent6" w:themeShade="80"/>
          <w:rtl/>
        </w:rPr>
        <w:t xml:space="preserve"> </w:t>
      </w:r>
      <w:r w:rsidR="003A5BBE" w:rsidRPr="00A4456D">
        <w:rPr>
          <w:rFonts w:asciiTheme="minorBidi" w:hAnsiTheme="minorBidi"/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1375410</wp:posOffset>
            </wp:positionV>
            <wp:extent cx="3759835" cy="2184400"/>
            <wp:effectExtent l="0" t="0" r="0" b="6350"/>
            <wp:wrapThrough wrapText="bothSides">
              <wp:wrapPolygon edited="0">
                <wp:start x="0" y="0"/>
                <wp:lineTo x="0" y="21474"/>
                <wp:lineTo x="21450" y="21474"/>
                <wp:lineTo x="21450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0CD4" w:rsidRPr="00A4456D">
        <w:rPr>
          <w:rFonts w:asciiTheme="minorBidi" w:hAnsiTheme="minorBidi"/>
          <w:rtl/>
        </w:rPr>
        <w:br/>
      </w:r>
      <w:r w:rsidR="00E43B75" w:rsidRPr="00A4456D">
        <w:rPr>
          <w:rFonts w:asciiTheme="minorBidi" w:hAnsiTheme="minorBidi"/>
          <w:rtl/>
        </w:rPr>
        <w:t>החברה</w:t>
      </w:r>
      <w:r w:rsidR="00A7069A" w:rsidRPr="00A4456D">
        <w:rPr>
          <w:rFonts w:asciiTheme="minorBidi" w:hAnsiTheme="minorBidi"/>
          <w:rtl/>
        </w:rPr>
        <w:t xml:space="preserve">, ששמה </w:t>
      </w:r>
      <w:r w:rsidR="00314989" w:rsidRPr="00A4456D">
        <w:rPr>
          <w:rFonts w:asciiTheme="minorBidi" w:hAnsiTheme="minorBidi"/>
        </w:rPr>
        <w:t>vac</w:t>
      </w:r>
      <w:r w:rsidR="00FC4C44" w:rsidRPr="00A4456D">
        <w:rPr>
          <w:rFonts w:asciiTheme="minorBidi" w:hAnsiTheme="minorBidi"/>
        </w:rPr>
        <w:t>a</w:t>
      </w:r>
      <w:r w:rsidR="00314989" w:rsidRPr="00A4456D">
        <w:rPr>
          <w:rFonts w:asciiTheme="minorBidi" w:hAnsiTheme="minorBidi"/>
        </w:rPr>
        <w:t>tion4u</w:t>
      </w:r>
      <w:r w:rsidR="00E43B75" w:rsidRPr="00A4456D">
        <w:rPr>
          <w:rFonts w:asciiTheme="minorBidi" w:hAnsiTheme="minorBidi"/>
          <w:rtl/>
        </w:rPr>
        <w:t xml:space="preserve"> הוקמה ב2018, על ידי 4 חברים בעלי תואר בהנדסת מערכות מידע אשר הבינו כי </w:t>
      </w:r>
      <w:r w:rsidR="00CB4A74" w:rsidRPr="00A4456D">
        <w:rPr>
          <w:rFonts w:asciiTheme="minorBidi" w:hAnsiTheme="minorBidi"/>
          <w:rtl/>
        </w:rPr>
        <w:t>קיים מקום בשוק לחברה אשר תנהל את המכירה/קנייה של כרטיסי טיסה יד שנייה.</w:t>
      </w:r>
      <w:r w:rsidR="008D5155" w:rsidRPr="00A4456D">
        <w:rPr>
          <w:rFonts w:asciiTheme="minorBidi" w:hAnsiTheme="minorBidi"/>
          <w:rtl/>
        </w:rPr>
        <w:br/>
      </w:r>
      <w:r w:rsidR="008D5155" w:rsidRPr="00D2515C">
        <w:rPr>
          <w:rFonts w:asciiTheme="minorBidi" w:hAnsiTheme="minorBidi"/>
          <w:b/>
          <w:bCs/>
          <w:u w:val="single"/>
          <w:rtl/>
        </w:rPr>
        <w:t>פעילות עסקית:</w:t>
      </w:r>
      <w:r w:rsidR="008D5155" w:rsidRPr="00A4456D">
        <w:rPr>
          <w:rFonts w:asciiTheme="minorBidi" w:hAnsiTheme="minorBidi"/>
          <w:rtl/>
        </w:rPr>
        <w:t xml:space="preserve"> מתן שירות חדש זמין ונוח לקנייה ומכירה של כרטיסי טיסה יד שנייה באמצעות אתר אינטרנט עצמאי.</w:t>
      </w:r>
      <w:r w:rsidR="00FC4C44" w:rsidRPr="00A4456D">
        <w:rPr>
          <w:rFonts w:asciiTheme="minorBidi" w:hAnsiTheme="minorBidi"/>
          <w:rtl/>
        </w:rPr>
        <w:t xml:space="preserve"> הלקוח אשר ילווה את אפיון המערכת הוא ארי, המתכנת.</w:t>
      </w:r>
      <w:r w:rsidR="00FC4C44" w:rsidRPr="00A4456D">
        <w:rPr>
          <w:rFonts w:asciiTheme="minorBidi" w:hAnsiTheme="minorBidi"/>
          <w:u w:val="single"/>
        </w:rPr>
        <w:br/>
      </w:r>
      <w:r w:rsidR="00CB4A74" w:rsidRPr="00D2515C">
        <w:rPr>
          <w:rFonts w:asciiTheme="minorBidi" w:hAnsiTheme="minorBidi"/>
          <w:b/>
          <w:bCs/>
          <w:u w:val="single"/>
          <w:rtl/>
        </w:rPr>
        <w:t xml:space="preserve">מבנה </w:t>
      </w:r>
      <w:r w:rsidR="008D5155" w:rsidRPr="00D2515C">
        <w:rPr>
          <w:rFonts w:asciiTheme="minorBidi" w:hAnsiTheme="minorBidi"/>
          <w:b/>
          <w:bCs/>
          <w:u w:val="single"/>
          <w:rtl/>
        </w:rPr>
        <w:t>הארגון</w:t>
      </w:r>
      <w:r w:rsidR="00CB4A74" w:rsidRPr="00D2515C">
        <w:rPr>
          <w:rFonts w:asciiTheme="minorBidi" w:hAnsiTheme="minorBidi"/>
          <w:b/>
          <w:bCs/>
          <w:u w:val="single"/>
          <w:rtl/>
        </w:rPr>
        <w:t>:</w:t>
      </w:r>
      <w:r w:rsidR="00CB4A74" w:rsidRPr="00A4456D">
        <w:rPr>
          <w:rFonts w:asciiTheme="minorBidi" w:hAnsiTheme="minorBidi"/>
          <w:rtl/>
        </w:rPr>
        <w:br/>
      </w:r>
      <w:r w:rsidR="00EA08EB" w:rsidRPr="00A4456D">
        <w:rPr>
          <w:rFonts w:asciiTheme="minorBidi" w:hAnsiTheme="minorBidi"/>
          <w:rtl/>
        </w:rPr>
        <w:t>בחברה 4 עובדים נכון</w:t>
      </w:r>
      <w:r w:rsidR="005B221D" w:rsidRPr="00A4456D">
        <w:rPr>
          <w:rFonts w:asciiTheme="minorBidi" w:hAnsiTheme="minorBidi"/>
          <w:rtl/>
        </w:rPr>
        <w:t xml:space="preserve"> </w:t>
      </w:r>
      <w:r w:rsidR="00EA08EB" w:rsidRPr="00A4456D">
        <w:rPr>
          <w:rFonts w:asciiTheme="minorBidi" w:hAnsiTheme="minorBidi"/>
          <w:rtl/>
        </w:rPr>
        <w:t>להיום:</w:t>
      </w:r>
      <w:r w:rsidR="00890CD4" w:rsidRPr="00A4456D">
        <w:rPr>
          <w:rFonts w:asciiTheme="minorBidi" w:hAnsiTheme="minorBidi"/>
          <w:rtl/>
        </w:rPr>
        <w:br/>
      </w:r>
    </w:p>
    <w:p w:rsidR="00314989" w:rsidRPr="00A4456D" w:rsidRDefault="00314989" w:rsidP="00890CD4">
      <w:pPr>
        <w:rPr>
          <w:rFonts w:asciiTheme="minorBidi" w:hAnsiTheme="minorBidi"/>
          <w:rtl/>
        </w:rPr>
      </w:pPr>
    </w:p>
    <w:p w:rsidR="00314989" w:rsidRPr="00A4456D" w:rsidRDefault="00314989" w:rsidP="00890CD4">
      <w:pPr>
        <w:rPr>
          <w:rFonts w:asciiTheme="minorBidi" w:hAnsiTheme="minorBidi"/>
          <w:rtl/>
        </w:rPr>
      </w:pPr>
    </w:p>
    <w:p w:rsidR="00314989" w:rsidRPr="00A4456D" w:rsidRDefault="00314989" w:rsidP="00890CD4">
      <w:pPr>
        <w:rPr>
          <w:rFonts w:asciiTheme="minorBidi" w:hAnsiTheme="minorBidi"/>
          <w:rtl/>
        </w:rPr>
      </w:pPr>
    </w:p>
    <w:p w:rsidR="00314989" w:rsidRPr="00A4456D" w:rsidRDefault="00314989" w:rsidP="00890CD4">
      <w:pPr>
        <w:rPr>
          <w:rFonts w:asciiTheme="minorBidi" w:hAnsiTheme="minorBidi"/>
          <w:rtl/>
        </w:rPr>
      </w:pPr>
    </w:p>
    <w:p w:rsidR="00314989" w:rsidRPr="00A4456D" w:rsidRDefault="00314989" w:rsidP="00890CD4">
      <w:pPr>
        <w:rPr>
          <w:rFonts w:asciiTheme="minorBidi" w:hAnsiTheme="minorBidi"/>
          <w:rtl/>
        </w:rPr>
      </w:pPr>
    </w:p>
    <w:p w:rsidR="00EA08EB" w:rsidRPr="00A4456D" w:rsidRDefault="00EA08EB" w:rsidP="00890CD4">
      <w:pPr>
        <w:rPr>
          <w:rFonts w:asciiTheme="minorBidi" w:hAnsiTheme="minorBidi"/>
          <w:rtl/>
        </w:rPr>
      </w:pPr>
    </w:p>
    <w:p w:rsidR="000765BF" w:rsidRPr="00A4456D" w:rsidRDefault="00CB4A74" w:rsidP="000765BF">
      <w:pPr>
        <w:rPr>
          <w:rFonts w:asciiTheme="minorBidi" w:hAnsiTheme="minorBidi"/>
          <w:rtl/>
        </w:rPr>
      </w:pPr>
      <w:r w:rsidRPr="00D2515C">
        <w:rPr>
          <w:rFonts w:asciiTheme="minorBidi" w:hAnsiTheme="minorBidi"/>
          <w:b/>
          <w:bCs/>
          <w:u w:val="single"/>
          <w:rtl/>
        </w:rPr>
        <w:t xml:space="preserve">מטרות </w:t>
      </w:r>
      <w:r w:rsidR="00FC4C44" w:rsidRPr="00D2515C">
        <w:rPr>
          <w:rFonts w:asciiTheme="minorBidi" w:hAnsiTheme="minorBidi"/>
          <w:b/>
          <w:bCs/>
          <w:u w:val="single"/>
          <w:rtl/>
        </w:rPr>
        <w:t xml:space="preserve">ויעדי </w:t>
      </w:r>
      <w:r w:rsidRPr="00D2515C">
        <w:rPr>
          <w:rFonts w:asciiTheme="minorBidi" w:hAnsiTheme="minorBidi"/>
          <w:b/>
          <w:bCs/>
          <w:u w:val="single"/>
          <w:rtl/>
        </w:rPr>
        <w:t>הארגון:</w:t>
      </w:r>
      <w:r w:rsidRPr="00A4456D">
        <w:rPr>
          <w:rFonts w:asciiTheme="minorBidi" w:hAnsiTheme="minorBidi"/>
          <w:rtl/>
        </w:rPr>
        <w:br/>
      </w:r>
      <w:r w:rsidR="00890CD4" w:rsidRPr="00A4456D">
        <w:rPr>
          <w:rFonts w:asciiTheme="minorBidi" w:hAnsiTheme="minorBidi"/>
          <w:u w:val="single"/>
          <w:rtl/>
        </w:rPr>
        <w:t>מטרת על</w:t>
      </w:r>
      <w:r w:rsidR="0017518A" w:rsidRPr="00A4456D">
        <w:rPr>
          <w:rFonts w:asciiTheme="minorBidi" w:hAnsiTheme="minorBidi"/>
          <w:rtl/>
        </w:rPr>
        <w:t>:</w:t>
      </w:r>
      <w:r w:rsidR="006D4A86" w:rsidRPr="00A4456D">
        <w:rPr>
          <w:rFonts w:asciiTheme="minorBidi" w:hAnsiTheme="minorBidi"/>
          <w:b/>
          <w:bCs/>
          <w:rtl/>
        </w:rPr>
        <w:t xml:space="preserve"> </w:t>
      </w:r>
      <w:r w:rsidR="0017518A" w:rsidRPr="00A4456D">
        <w:rPr>
          <w:rFonts w:asciiTheme="minorBidi" w:hAnsiTheme="minorBidi"/>
          <w:rtl/>
        </w:rPr>
        <w:t>רווחיות מקסימלית לחברת הסטא</w:t>
      </w:r>
      <w:r w:rsidR="006D4A86" w:rsidRPr="00A4456D">
        <w:rPr>
          <w:rFonts w:asciiTheme="minorBidi" w:hAnsiTheme="minorBidi"/>
          <w:rtl/>
        </w:rPr>
        <w:t>ר</w:t>
      </w:r>
      <w:r w:rsidR="0017518A" w:rsidRPr="00A4456D">
        <w:rPr>
          <w:rFonts w:asciiTheme="minorBidi" w:hAnsiTheme="minorBidi"/>
          <w:rtl/>
        </w:rPr>
        <w:t>טפ</w:t>
      </w:r>
      <w:r w:rsidR="006D4A86" w:rsidRPr="00A4456D">
        <w:rPr>
          <w:rFonts w:asciiTheme="minorBidi" w:hAnsiTheme="minorBidi"/>
          <w:rtl/>
        </w:rPr>
        <w:t>.</w:t>
      </w:r>
      <w:r w:rsidR="0017518A" w:rsidRPr="00A4456D">
        <w:rPr>
          <w:rFonts w:asciiTheme="minorBidi" w:hAnsiTheme="minorBidi"/>
          <w:rtl/>
        </w:rPr>
        <w:br/>
      </w:r>
      <w:r w:rsidR="0017518A" w:rsidRPr="00A4456D">
        <w:rPr>
          <w:rFonts w:asciiTheme="minorBidi" w:hAnsiTheme="minorBidi"/>
          <w:u w:val="single"/>
          <w:rtl/>
        </w:rPr>
        <w:t>מטרות משנה:</w:t>
      </w:r>
      <w:r w:rsidR="001D2BDA" w:rsidRPr="00A4456D">
        <w:rPr>
          <w:rFonts w:asciiTheme="minorBidi" w:hAnsiTheme="minorBidi"/>
          <w:rtl/>
        </w:rPr>
        <w:br/>
      </w:r>
      <w:r w:rsidR="0017518A" w:rsidRPr="00A4456D">
        <w:rPr>
          <w:rFonts w:asciiTheme="minorBidi" w:hAnsiTheme="minorBidi"/>
          <w:rtl/>
        </w:rPr>
        <w:t xml:space="preserve">1. יצירת פלטפורמת רכישות/מכירות </w:t>
      </w:r>
      <w:r w:rsidR="00361445" w:rsidRPr="00A4456D">
        <w:rPr>
          <w:rFonts w:asciiTheme="minorBidi" w:hAnsiTheme="minorBidi"/>
          <w:rtl/>
        </w:rPr>
        <w:t>דינמית ונוחה</w:t>
      </w:r>
      <w:r w:rsidR="0017518A" w:rsidRPr="00A4456D">
        <w:rPr>
          <w:rFonts w:asciiTheme="minorBidi" w:hAnsiTheme="minorBidi"/>
          <w:rtl/>
        </w:rPr>
        <w:t xml:space="preserve"> בשוק</w:t>
      </w:r>
      <w:r w:rsidR="006D4A86" w:rsidRPr="00A4456D">
        <w:rPr>
          <w:rFonts w:asciiTheme="minorBidi" w:hAnsiTheme="minorBidi"/>
          <w:rtl/>
        </w:rPr>
        <w:t xml:space="preserve"> לכרטיסי יד שנייה</w:t>
      </w:r>
      <w:r w:rsidR="0017518A" w:rsidRPr="00A4456D">
        <w:rPr>
          <w:rFonts w:asciiTheme="minorBidi" w:hAnsiTheme="minorBidi"/>
          <w:rtl/>
        </w:rPr>
        <w:br/>
        <w:t>2. ח</w:t>
      </w:r>
      <w:r w:rsidR="001D2BDA" w:rsidRPr="00A4456D">
        <w:rPr>
          <w:rFonts w:asciiTheme="minorBidi" w:hAnsiTheme="minorBidi"/>
          <w:rtl/>
        </w:rPr>
        <w:t>ד</w:t>
      </w:r>
      <w:r w:rsidR="0017518A" w:rsidRPr="00A4456D">
        <w:rPr>
          <w:rFonts w:asciiTheme="minorBidi" w:hAnsiTheme="minorBidi"/>
          <w:rtl/>
        </w:rPr>
        <w:t>ירה לשוק</w:t>
      </w:r>
      <w:r w:rsidR="001D2BDA" w:rsidRPr="00A4456D">
        <w:rPr>
          <w:rFonts w:asciiTheme="minorBidi" w:hAnsiTheme="minorBidi"/>
          <w:rtl/>
        </w:rPr>
        <w:t xml:space="preserve"> </w:t>
      </w:r>
      <w:r w:rsidR="00361445" w:rsidRPr="00A4456D">
        <w:rPr>
          <w:rFonts w:asciiTheme="minorBidi" w:hAnsiTheme="minorBidi"/>
          <w:rtl/>
        </w:rPr>
        <w:t>מכירת כרטיסי טיסה</w:t>
      </w:r>
      <w:r w:rsidR="00534572" w:rsidRPr="00A4456D">
        <w:rPr>
          <w:rFonts w:asciiTheme="minorBidi" w:hAnsiTheme="minorBidi"/>
          <w:rtl/>
        </w:rPr>
        <w:t xml:space="preserve"> עם מבחר טיסות רחב ומגוון</w:t>
      </w:r>
      <w:r w:rsidR="001D2BDA" w:rsidRPr="00A4456D">
        <w:rPr>
          <w:rFonts w:asciiTheme="minorBidi" w:hAnsiTheme="minorBidi"/>
          <w:rtl/>
        </w:rPr>
        <w:br/>
        <w:t xml:space="preserve">3. </w:t>
      </w:r>
      <w:r w:rsidR="006D4A86" w:rsidRPr="00A4456D">
        <w:rPr>
          <w:rFonts w:asciiTheme="minorBidi" w:hAnsiTheme="minorBidi"/>
          <w:rtl/>
        </w:rPr>
        <w:t>הרחבת השירותים לשוק הבינלאומי</w:t>
      </w:r>
    </w:p>
    <w:p w:rsidR="00361445" w:rsidRPr="00A4456D" w:rsidRDefault="00361445" w:rsidP="000765BF">
      <w:pPr>
        <w:rPr>
          <w:rFonts w:asciiTheme="minorBidi" w:hAnsiTheme="minorBidi"/>
          <w:u w:val="single"/>
          <w:rtl/>
        </w:rPr>
      </w:pPr>
      <w:r w:rsidRPr="00A4456D">
        <w:rPr>
          <w:rFonts w:asciiTheme="minorBidi" w:hAnsiTheme="minorBidi"/>
          <w:u w:val="single"/>
          <w:rtl/>
        </w:rPr>
        <w:t>יעדים:</w:t>
      </w:r>
    </w:p>
    <w:p w:rsidR="00361445" w:rsidRPr="00A4456D" w:rsidRDefault="00361445" w:rsidP="00C709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 xml:space="preserve">הקמת מערכת מבוססת </w:t>
      </w:r>
      <w:r w:rsidRPr="00A4456D">
        <w:rPr>
          <w:rFonts w:asciiTheme="minorBidi" w:hAnsiTheme="minorBidi"/>
        </w:rPr>
        <w:t>web</w:t>
      </w:r>
      <w:r w:rsidRPr="00A4456D">
        <w:rPr>
          <w:rFonts w:asciiTheme="minorBidi" w:hAnsiTheme="minorBidi"/>
          <w:rtl/>
        </w:rPr>
        <w:t>.</w:t>
      </w:r>
    </w:p>
    <w:p w:rsidR="00361445" w:rsidRPr="00A4456D" w:rsidRDefault="00361445" w:rsidP="00C709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>2 מליון משתמשים עד לסוף השנה הראשונה מהקמת המערכת.</w:t>
      </w:r>
    </w:p>
    <w:p w:rsidR="00361445" w:rsidRPr="00A4456D" w:rsidRDefault="00361445" w:rsidP="00C709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 xml:space="preserve">70% </w:t>
      </w:r>
      <w:r w:rsidR="007804C1" w:rsidRPr="00A4456D">
        <w:rPr>
          <w:rFonts w:asciiTheme="minorBidi" w:hAnsiTheme="minorBidi"/>
          <w:rtl/>
        </w:rPr>
        <w:t>מהמודעות</w:t>
      </w:r>
      <w:r w:rsidRPr="00A4456D">
        <w:rPr>
          <w:rFonts w:asciiTheme="minorBidi" w:hAnsiTheme="minorBidi"/>
          <w:rtl/>
        </w:rPr>
        <w:t xml:space="preserve"> יהיו </w:t>
      </w:r>
      <w:r w:rsidR="007804C1" w:rsidRPr="00A4456D">
        <w:rPr>
          <w:rFonts w:asciiTheme="minorBidi" w:hAnsiTheme="minorBidi"/>
          <w:rtl/>
        </w:rPr>
        <w:t>מאנשים פרטיים ו30% סוכנים וחברות תעופה.</w:t>
      </w:r>
    </w:p>
    <w:p w:rsidR="009B1391" w:rsidRPr="00A4456D" w:rsidRDefault="009B1391" w:rsidP="009B139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>ממוצע של 90 מודעות חדשות ליום עד לסוף חצי השנה הראשונה מהקמת המערכת.</w:t>
      </w:r>
    </w:p>
    <w:p w:rsidR="003A5BBE" w:rsidRPr="003A5BBE" w:rsidRDefault="007804C1" w:rsidP="003A5BBE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A4456D">
        <w:rPr>
          <w:rFonts w:asciiTheme="minorBidi" w:hAnsiTheme="minorBidi"/>
          <w:rtl/>
        </w:rPr>
        <w:t>ממוצע של 500 מכירות מבוצעות באתר לשבוע עד לסוף השנה הראשונה מהקמת המערכת.</w:t>
      </w:r>
    </w:p>
    <w:p w:rsidR="00C709D1" w:rsidRPr="00D2515C" w:rsidRDefault="006C4829" w:rsidP="00637298">
      <w:pPr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</w:pPr>
      <w:r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2. </w:t>
      </w:r>
      <w:r w:rsidR="00637298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בעלי עניין </w:t>
      </w:r>
      <w:r w:rsidR="002823D8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:</w:t>
      </w:r>
    </w:p>
    <w:p w:rsidR="00256D44" w:rsidRPr="00A4456D" w:rsidRDefault="00C709D1" w:rsidP="00256D4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Bidi" w:hAnsiTheme="minorBidi"/>
          <w:rtl/>
        </w:rPr>
      </w:pPr>
      <w:r w:rsidRPr="00D2515C">
        <w:rPr>
          <w:rFonts w:asciiTheme="minorBidi" w:hAnsiTheme="minorBidi"/>
          <w:b/>
          <w:bCs/>
          <w:u w:val="single"/>
          <w:rtl/>
        </w:rPr>
        <w:t>לקוח:</w:t>
      </w:r>
      <w:r w:rsidRPr="00A4456D">
        <w:rPr>
          <w:rFonts w:asciiTheme="minorBidi" w:hAnsiTheme="minorBidi"/>
          <w:rtl/>
        </w:rPr>
        <w:t xml:space="preserve"> יזמי הפרויקט משה און, ארי אור, רותם משי, ואסף כהן מעוניינים בהצלחתו הכלכלית של הפרויקט והגשמת החזון שלהם לגבי מכירות/רכישות כרטיסי טיסה יד שנייה</w:t>
      </w:r>
      <w:r w:rsidR="00256D44" w:rsidRPr="00A4456D">
        <w:rPr>
          <w:rFonts w:asciiTheme="minorBidi" w:hAnsiTheme="minorBidi"/>
          <w:rtl/>
        </w:rPr>
        <w:t>.</w:t>
      </w:r>
      <w:r w:rsidR="00637298" w:rsidRPr="00A4456D">
        <w:rPr>
          <w:rFonts w:asciiTheme="minorBidi" w:hAnsiTheme="minorBidi"/>
          <w:rtl/>
        </w:rPr>
        <w:br/>
      </w:r>
      <w:r w:rsidR="00637298" w:rsidRPr="00D2515C">
        <w:rPr>
          <w:rFonts w:asciiTheme="minorBidi" w:hAnsiTheme="minorBidi"/>
          <w:b/>
          <w:bCs/>
          <w:u w:val="single"/>
          <w:rtl/>
        </w:rPr>
        <w:t>ועדת</w:t>
      </w:r>
      <w:r w:rsidR="00637298" w:rsidRPr="00A4456D">
        <w:rPr>
          <w:rFonts w:asciiTheme="minorBidi" w:hAnsiTheme="minorBidi"/>
          <w:u w:val="single"/>
          <w:rtl/>
        </w:rPr>
        <w:t xml:space="preserve"> </w:t>
      </w:r>
      <w:r w:rsidR="00637298" w:rsidRPr="00D2515C">
        <w:rPr>
          <w:rFonts w:asciiTheme="minorBidi" w:hAnsiTheme="minorBidi"/>
          <w:b/>
          <w:bCs/>
          <w:u w:val="single"/>
          <w:rtl/>
        </w:rPr>
        <w:t>היגוי</w:t>
      </w:r>
      <w:r w:rsidR="0070525B" w:rsidRPr="00A4456D">
        <w:rPr>
          <w:rFonts w:asciiTheme="minorBidi" w:hAnsiTheme="minorBidi"/>
          <w:u w:val="single"/>
          <w:rtl/>
        </w:rPr>
        <w:t>:</w:t>
      </w:r>
      <w:r w:rsidR="00637298" w:rsidRPr="00A4456D">
        <w:rPr>
          <w:rFonts w:asciiTheme="minorBidi" w:hAnsiTheme="minorBidi"/>
          <w:rtl/>
        </w:rPr>
        <w:t xml:space="preserve"> </w:t>
      </w:r>
      <w:r w:rsidR="0070525B" w:rsidRPr="00A4456D">
        <w:rPr>
          <w:rFonts w:asciiTheme="minorBidi" w:hAnsiTheme="minorBidi"/>
          <w:rtl/>
        </w:rPr>
        <w:t xml:space="preserve">הינה הועדה שאחראית על הפרויקט ומתקשרת עם צוות הפיתוח. </w:t>
      </w:r>
      <w:r w:rsidR="00637298" w:rsidRPr="00A4456D">
        <w:rPr>
          <w:rFonts w:asciiTheme="minorBidi" w:hAnsiTheme="minorBidi"/>
          <w:rtl/>
        </w:rPr>
        <w:t>רוצים בהצלחת המערכת ובהשקעה יעילה עם הכנה מקדימה</w:t>
      </w:r>
      <w:r w:rsidR="00BD6C30" w:rsidRPr="00A4456D">
        <w:rPr>
          <w:rFonts w:asciiTheme="minorBidi" w:hAnsiTheme="minorBidi"/>
          <w:rtl/>
        </w:rPr>
        <w:t xml:space="preserve"> </w:t>
      </w:r>
      <w:r w:rsidR="0070525B" w:rsidRPr="00A4456D">
        <w:rPr>
          <w:rFonts w:asciiTheme="minorBidi" w:hAnsiTheme="minorBidi"/>
          <w:rtl/>
        </w:rPr>
        <w:t>של כלל הפרטים (תוכנית אב, מעקב על לוח זמנים שיעבור באופן תקין ועוד..)</w:t>
      </w:r>
      <w:r w:rsidR="00256D44" w:rsidRPr="00A4456D">
        <w:rPr>
          <w:rFonts w:asciiTheme="minorBidi" w:hAnsiTheme="minorBidi"/>
          <w:rtl/>
        </w:rPr>
        <w:t xml:space="preserve"> תורכב לפי בחירת הלקוח. </w:t>
      </w:r>
      <w:r w:rsidR="00256D44" w:rsidRPr="00A4456D">
        <w:rPr>
          <w:rFonts w:asciiTheme="minorBidi" w:hAnsiTheme="minorBidi"/>
          <w:rtl/>
        </w:rPr>
        <w:br/>
      </w:r>
      <w:r w:rsidR="00256D44" w:rsidRPr="00D2515C">
        <w:rPr>
          <w:rFonts w:asciiTheme="minorBidi" w:hAnsiTheme="minorBidi"/>
          <w:b/>
          <w:bCs/>
          <w:u w:val="single"/>
          <w:rtl/>
        </w:rPr>
        <w:t>לקוחות</w:t>
      </w:r>
      <w:r w:rsidR="00256D44" w:rsidRPr="00A4456D">
        <w:rPr>
          <w:rFonts w:asciiTheme="minorBidi" w:hAnsiTheme="minorBidi"/>
          <w:u w:val="single"/>
          <w:rtl/>
        </w:rPr>
        <w:t xml:space="preserve"> </w:t>
      </w:r>
      <w:r w:rsidR="00256D44" w:rsidRPr="00D2515C">
        <w:rPr>
          <w:rFonts w:asciiTheme="minorBidi" w:hAnsiTheme="minorBidi"/>
          <w:b/>
          <w:bCs/>
          <w:u w:val="single"/>
          <w:rtl/>
        </w:rPr>
        <w:t>קצה</w:t>
      </w:r>
      <w:r w:rsidR="00256D44" w:rsidRPr="00A4456D">
        <w:rPr>
          <w:rFonts w:asciiTheme="minorBidi" w:hAnsiTheme="minorBidi"/>
          <w:u w:val="single"/>
          <w:rtl/>
        </w:rPr>
        <w:t>:</w:t>
      </w:r>
      <w:r w:rsidR="00256D44" w:rsidRPr="00A4456D">
        <w:rPr>
          <w:rFonts w:asciiTheme="minorBidi" w:hAnsiTheme="minorBidi"/>
          <w:rtl/>
        </w:rPr>
        <w:t xml:space="preserve"> המערכת תחבר בין משתמשי הקצה השונים</w:t>
      </w:r>
      <w:r w:rsidR="00A4620B" w:rsidRPr="00A4456D">
        <w:rPr>
          <w:rFonts w:asciiTheme="minorBidi" w:hAnsiTheme="minorBidi"/>
          <w:rtl/>
        </w:rPr>
        <w:t>(מוכרים פרטיים, סוכנים, חברות תעופה, קונים)</w:t>
      </w:r>
      <w:r w:rsidR="00256D44" w:rsidRPr="00A4456D">
        <w:rPr>
          <w:rFonts w:asciiTheme="minorBidi" w:hAnsiTheme="minorBidi"/>
          <w:rtl/>
        </w:rPr>
        <w:t>.</w:t>
      </w:r>
      <w:r w:rsidR="00A4620B" w:rsidRPr="00A4456D">
        <w:rPr>
          <w:rFonts w:asciiTheme="minorBidi" w:hAnsiTheme="minorBidi"/>
          <w:rtl/>
        </w:rPr>
        <w:t xml:space="preserve"> </w:t>
      </w:r>
      <w:r w:rsidR="00256D44" w:rsidRPr="00A4456D">
        <w:rPr>
          <w:rFonts w:asciiTheme="minorBidi" w:hAnsiTheme="minorBidi"/>
          <w:rtl/>
        </w:rPr>
        <w:t xml:space="preserve"> התקשורת מתבצעת בתוך המערכת ותשרת את האינטרסים של כל אחד מן המוכרים/קונים באתר.</w:t>
      </w:r>
    </w:p>
    <w:p w:rsidR="00256D44" w:rsidRPr="00A4456D" w:rsidRDefault="00256D44" w:rsidP="00256D4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Bidi" w:hAnsiTheme="minorBidi"/>
        </w:rPr>
      </w:pPr>
      <w:r w:rsidRPr="00D2515C">
        <w:rPr>
          <w:rFonts w:asciiTheme="minorBidi" w:hAnsiTheme="minorBidi"/>
          <w:b/>
          <w:bCs/>
          <w:u w:val="single"/>
          <w:rtl/>
        </w:rPr>
        <w:t>צוות</w:t>
      </w:r>
      <w:r w:rsidRPr="00A4456D">
        <w:rPr>
          <w:rFonts w:asciiTheme="minorBidi" w:hAnsiTheme="minorBidi"/>
          <w:u w:val="single"/>
          <w:rtl/>
        </w:rPr>
        <w:t xml:space="preserve"> </w:t>
      </w:r>
      <w:r w:rsidRPr="00D2515C">
        <w:rPr>
          <w:rFonts w:asciiTheme="minorBidi" w:hAnsiTheme="minorBidi"/>
          <w:b/>
          <w:bCs/>
          <w:u w:val="single"/>
          <w:rtl/>
        </w:rPr>
        <w:t>מקצועי</w:t>
      </w:r>
      <w:r w:rsidRPr="00A4456D">
        <w:rPr>
          <w:rFonts w:asciiTheme="minorBidi" w:hAnsiTheme="minorBidi"/>
          <w:u w:val="single"/>
          <w:rtl/>
        </w:rPr>
        <w:t>:</w:t>
      </w:r>
      <w:r w:rsidRPr="00A4456D">
        <w:rPr>
          <w:rFonts w:asciiTheme="minorBidi" w:hAnsiTheme="minorBidi"/>
          <w:rtl/>
        </w:rPr>
        <w:t xml:space="preserve"> הצוות יורכב ממאפייני המערכת ומשתמשים חכמים אשר נוהגים להשתמש בפלטפורמות האלטרנטיביות הקיימות כיום(סוכנים ואנשים פרטיים), יציפו בעיות הקיימות כיום ויבחנו את המערכת החדשה.</w:t>
      </w:r>
    </w:p>
    <w:p w:rsidR="00371408" w:rsidRPr="00A4456D" w:rsidRDefault="00371408" w:rsidP="00637298">
      <w:pPr>
        <w:rPr>
          <w:rFonts w:asciiTheme="minorBidi" w:hAnsiTheme="minorBidi"/>
          <w:b/>
          <w:bCs/>
          <w:rtl/>
        </w:rPr>
      </w:pPr>
    </w:p>
    <w:p w:rsidR="003A5BBE" w:rsidRPr="00D2515C" w:rsidRDefault="00D2515C" w:rsidP="003A5BBE">
      <w:pPr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</w:pPr>
      <w:r w:rsidRPr="00D2515C">
        <w:rPr>
          <w:rFonts w:asciiTheme="minorBidi" w:hAnsiTheme="minorBidi"/>
          <w:b/>
          <w:bCs/>
          <w:noProof/>
          <w:color w:val="385623" w:themeColor="accent6" w:themeShade="80"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4837524D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6524625" cy="3476625"/>
            <wp:effectExtent l="0" t="0" r="9525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6" t="24412" r="10800" b="15870"/>
                    <a:stretch/>
                  </pic:blipFill>
                  <pic:spPr bwMode="auto">
                    <a:xfrm>
                      <a:off x="0" y="0"/>
                      <a:ext cx="65246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CC8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 </w:t>
      </w:r>
      <w:r w:rsidR="002D7C71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3</w:t>
      </w:r>
      <w:r w:rsidR="006C4829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. </w:t>
      </w:r>
      <w:r w:rsidR="00A94646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תחרות</w:t>
      </w:r>
      <w:r w:rsidR="00371408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 (סקר שוק)</w:t>
      </w:r>
      <w:r w:rsidR="00A94646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: </w:t>
      </w:r>
    </w:p>
    <w:p w:rsidR="00AF16EF" w:rsidRPr="00D2515C" w:rsidRDefault="006C4829" w:rsidP="00637298">
      <w:pPr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</w:pPr>
      <w:r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4. </w:t>
      </w:r>
      <w:r w:rsidR="0048220C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הצורך במערכת:</w:t>
      </w:r>
    </w:p>
    <w:p w:rsidR="00C709D1" w:rsidRPr="00A4456D" w:rsidRDefault="00C709D1" w:rsidP="00C709D1">
      <w:pPr>
        <w:rPr>
          <w:rFonts w:asciiTheme="minorBidi" w:hAnsiTheme="minorBidi"/>
          <w:rtl/>
        </w:rPr>
      </w:pPr>
      <w:r w:rsidRPr="00D2515C">
        <w:rPr>
          <w:rFonts w:asciiTheme="minorBidi" w:hAnsiTheme="minorBidi"/>
          <w:b/>
          <w:bCs/>
          <w:u w:val="single"/>
          <w:rtl/>
        </w:rPr>
        <w:t>הצורך במערכת:</w:t>
      </w:r>
      <w:r w:rsidRPr="00A4456D">
        <w:rPr>
          <w:rFonts w:asciiTheme="minorBidi" w:hAnsiTheme="minorBidi"/>
          <w:rtl/>
        </w:rPr>
        <w:br/>
        <w:t>קיים ציבור של אנשים פרטיים אשר רכשו כרטיסי טיסה, אך ממגוון סיבות אינם מסוגלים לטוס בפועל. המערכת תספק פלטפורמה נוחה למכירת כרטיסים אלו.</w:t>
      </w:r>
      <w:r w:rsidRPr="00A4456D">
        <w:rPr>
          <w:rFonts w:asciiTheme="minorBidi" w:hAnsiTheme="minorBidi"/>
          <w:rtl/>
        </w:rPr>
        <w:br/>
        <w:t>באופן דומה, ישנו ציבור של רוכשים, אשר היו מעוניינים לקנות כרטיסי טיסה לשלל יעדים. המערכת תנגיש את כרטיסי הטיסה של המוכרים לציבור זה.</w:t>
      </w:r>
    </w:p>
    <w:p w:rsidR="00C709D1" w:rsidRPr="00A4456D" w:rsidRDefault="00C709D1" w:rsidP="00C709D1">
      <w:pPr>
        <w:rPr>
          <w:rFonts w:asciiTheme="minorBidi" w:hAnsiTheme="minorBidi"/>
        </w:rPr>
      </w:pPr>
      <w:r w:rsidRPr="00D2515C">
        <w:rPr>
          <w:rFonts w:asciiTheme="minorBidi" w:hAnsiTheme="minorBidi"/>
          <w:b/>
          <w:bCs/>
          <w:u w:val="single"/>
          <w:rtl/>
        </w:rPr>
        <w:t>מטרות המערכת:</w:t>
      </w:r>
      <w:r w:rsidRPr="00D2515C">
        <w:rPr>
          <w:rFonts w:asciiTheme="minorBidi" w:hAnsiTheme="minorBidi"/>
          <w:u w:val="single"/>
          <w:rtl/>
        </w:rPr>
        <w:br/>
      </w:r>
      <w:r w:rsidRPr="00A4456D">
        <w:rPr>
          <w:rFonts w:asciiTheme="minorBidi" w:hAnsiTheme="minorBidi"/>
          <w:rtl/>
        </w:rPr>
        <w:t>להוות פלטפורמה אשר במקום אחד תרכז באופן אמין, נוח ושקוף למשתמשים (הן ציבור מוכרים, והן ציבור הקונים) את כלל האפשרויות העומדות בפניו.</w:t>
      </w:r>
      <w:r w:rsidRPr="00A4456D">
        <w:rPr>
          <w:rFonts w:asciiTheme="minorBidi" w:hAnsiTheme="minorBidi"/>
          <w:rtl/>
        </w:rPr>
        <w:br/>
      </w:r>
      <w:r w:rsidRPr="00D2515C">
        <w:rPr>
          <w:rFonts w:asciiTheme="minorBidi" w:hAnsiTheme="minorBidi"/>
          <w:b/>
          <w:bCs/>
          <w:u w:val="single"/>
          <w:rtl/>
        </w:rPr>
        <w:t>יעדים:</w:t>
      </w:r>
    </w:p>
    <w:p w:rsidR="00C709D1" w:rsidRPr="00A4456D" w:rsidRDefault="00C709D1" w:rsidP="00C709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>לאפשר כתיבת ביקורת על המוכרים וכן על הקונים לגבי 100% התאמה לקריטריונים.</w:t>
      </w:r>
    </w:p>
    <w:p w:rsidR="00C709D1" w:rsidRPr="00A4456D" w:rsidRDefault="00C709D1" w:rsidP="00C709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>הגדלה ב-60% ממספר המוכרים כיום בשוק כרטיסי יד שנייה באופן עצמאי</w:t>
      </w:r>
      <w:r w:rsidRPr="00A4456D">
        <w:rPr>
          <w:rFonts w:asciiTheme="minorBidi" w:hAnsiTheme="minorBidi"/>
        </w:rPr>
        <w:t>.</w:t>
      </w:r>
    </w:p>
    <w:p w:rsidR="00C709D1" w:rsidRPr="00A4456D" w:rsidRDefault="00C709D1" w:rsidP="00C709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>הגדלה של כ-80% במספר הרכישות כרטיסי-יד שנייה</w:t>
      </w:r>
      <w:r w:rsidRPr="00A4456D">
        <w:rPr>
          <w:rFonts w:asciiTheme="minorBidi" w:hAnsiTheme="minorBidi"/>
        </w:rPr>
        <w:t>.</w:t>
      </w:r>
    </w:p>
    <w:p w:rsidR="00C709D1" w:rsidRPr="00A4456D" w:rsidRDefault="00C709D1" w:rsidP="00C709D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>הגעה ל400 משתמשים רשומים במערכת תוך 100 ימים.</w:t>
      </w:r>
    </w:p>
    <w:p w:rsidR="00D2515C" w:rsidRPr="003A5BBE" w:rsidRDefault="002D7C71" w:rsidP="003A5BBE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A4456D">
        <w:rPr>
          <w:rFonts w:asciiTheme="minorBidi" w:hAnsiTheme="minorBidi"/>
          <w:rtl/>
        </w:rPr>
        <w:t>תמיכה בלפחות שתי אפשרויות תשלום.</w:t>
      </w:r>
    </w:p>
    <w:tbl>
      <w:tblPr>
        <w:tblStyle w:val="GridTable4-Accent6"/>
        <w:tblpPr w:leftFromText="180" w:rightFromText="180" w:vertAnchor="text" w:horzAnchor="margin" w:tblpY="278"/>
        <w:bidiVisual/>
        <w:tblW w:w="4994" w:type="pct"/>
        <w:tblLook w:val="04A0" w:firstRow="1" w:lastRow="0" w:firstColumn="1" w:lastColumn="0" w:noHBand="0" w:noVBand="1"/>
      </w:tblPr>
      <w:tblGrid>
        <w:gridCol w:w="2399"/>
        <w:gridCol w:w="5033"/>
        <w:gridCol w:w="854"/>
      </w:tblGrid>
      <w:tr w:rsidR="003A5BBE" w:rsidRPr="00A4456D" w:rsidTr="003A5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סוג</w:t>
            </w:r>
            <w:r w:rsidRPr="00A4456D">
              <w:rPr>
                <w:rFonts w:asciiTheme="minorBidi" w:hAnsiTheme="minorBidi"/>
                <w:b w:val="0"/>
                <w:bCs w:val="0"/>
                <w:rtl/>
              </w:rPr>
              <w:t xml:space="preserve"> </w:t>
            </w:r>
            <w:r w:rsidRPr="00A4456D">
              <w:rPr>
                <w:rFonts w:asciiTheme="minorBidi" w:hAnsiTheme="minorBidi"/>
                <w:rtl/>
              </w:rPr>
              <w:t>הבעיה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מהות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עדיפות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פונקציונאלית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לקוחות פוטנציאלים נאלצים לבטל כרטיסי טיסה במחיר מלא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5</w:t>
            </w:r>
          </w:p>
        </w:tc>
      </w:tr>
      <w:tr w:rsidR="003A5BBE" w:rsidRPr="00A4456D" w:rsidTr="003A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מידע ונתונים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לקוחות פוטנציאלים אינם חשופים לכלל הכרטיסים המוצעים בשוק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5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מידע ונתונים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לרוכש אין דרך לוודא את אמינות המוכר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4</w:t>
            </w:r>
          </w:p>
        </w:tc>
      </w:tr>
      <w:tr w:rsidR="003A5BBE" w:rsidRPr="00A4456D" w:rsidTr="003A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מידע ונתונים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למוכר אין דרך לוודא את אמינות הקונה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4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ארגון ושיטות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לא קיימת מערכת לחיפוש לפי פרמטרים של כרטיסים ביד שנייה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5</w:t>
            </w:r>
          </w:p>
        </w:tc>
      </w:tr>
      <w:tr w:rsidR="003A5BBE" w:rsidRPr="00A4456D" w:rsidTr="003A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מידע ונתונים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לרוכש אין דרך לדעת האם המוכר הוא אדם פרטי או סוכן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3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חוקיות</w:t>
            </w:r>
          </w:p>
        </w:tc>
        <w:tc>
          <w:tcPr>
            <w:tcW w:w="3036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לרוכשים או קונים אין ערובה לקיום העסקה</w:t>
            </w:r>
          </w:p>
        </w:tc>
        <w:tc>
          <w:tcPr>
            <w:tcW w:w="515" w:type="pct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5</w:t>
            </w:r>
          </w:p>
        </w:tc>
      </w:tr>
    </w:tbl>
    <w:p w:rsidR="003A5BBE" w:rsidRPr="003A5BBE" w:rsidRDefault="002D7C71" w:rsidP="003A5BBE">
      <w:pPr>
        <w:rPr>
          <w:rFonts w:asciiTheme="minorBidi" w:hAnsiTheme="minorBidi"/>
          <w:b/>
          <w:bCs/>
          <w:rtl/>
        </w:rPr>
      </w:pPr>
      <w:r w:rsidRPr="00A4456D">
        <w:rPr>
          <w:rFonts w:asciiTheme="minorBidi" w:hAnsiTheme="minorBidi"/>
          <w:b/>
          <w:bCs/>
          <w:rtl/>
        </w:rPr>
        <w:t>פערים במערכות הקיימות:</w:t>
      </w:r>
    </w:p>
    <w:p w:rsidR="00AC3475" w:rsidRPr="00D2515C" w:rsidRDefault="006C4829" w:rsidP="00CB4A74">
      <w:pPr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</w:pPr>
      <w:r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lastRenderedPageBreak/>
        <w:t xml:space="preserve">5. </w:t>
      </w:r>
      <w:r w:rsidR="00CB1500" w:rsidRPr="00D2515C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תיאור המערכת:</w:t>
      </w:r>
    </w:p>
    <w:p w:rsidR="00CB1500" w:rsidRPr="00A4456D" w:rsidRDefault="00087D51" w:rsidP="00CB4A74">
      <w:pPr>
        <w:rPr>
          <w:rFonts w:asciiTheme="minorBidi" w:hAnsiTheme="minorBidi"/>
          <w:rtl/>
        </w:rPr>
      </w:pPr>
      <w:r w:rsidRPr="00A4456D">
        <w:rPr>
          <w:rFonts w:asciiTheme="minorBidi" w:hAnsiTheme="minorBidi"/>
          <w:rtl/>
        </w:rPr>
        <w:t xml:space="preserve">אפליקציית </w:t>
      </w:r>
      <w:r w:rsidRPr="00A4456D">
        <w:rPr>
          <w:rFonts w:asciiTheme="minorBidi" w:hAnsiTheme="minorBidi"/>
        </w:rPr>
        <w:t>Vcation4U</w:t>
      </w:r>
      <w:r w:rsidRPr="00A4456D">
        <w:rPr>
          <w:rFonts w:asciiTheme="minorBidi" w:hAnsiTheme="minorBidi"/>
          <w:rtl/>
        </w:rPr>
        <w:t xml:space="preserve"> הינה אתר עצמאי המהווה פלטפורמה לתיווך בין מוכרי כרטיסי טיסה לבין רוכשים פוטנציאלים.</w:t>
      </w:r>
    </w:p>
    <w:p w:rsidR="00087D51" w:rsidRPr="00A4456D" w:rsidRDefault="00087D51" w:rsidP="00CB4A74">
      <w:pPr>
        <w:rPr>
          <w:rFonts w:asciiTheme="minorBidi" w:hAnsiTheme="minorBidi"/>
          <w:rtl/>
        </w:rPr>
      </w:pPr>
      <w:r w:rsidRPr="00A4456D">
        <w:rPr>
          <w:rFonts w:asciiTheme="minorBidi" w:hAnsiTheme="minorBidi"/>
          <w:rtl/>
        </w:rPr>
        <w:t>המערכת מאפשרת למשתמשים ליצור חשבון אשר דרכו ניתן להציע למכירה כרטיסי טיסה, לבצע חיפוש מתקדם על סמך קריטריונים שונים , לדרג ולבקר משתמשים אחרים ולאפשר קנייה ומכירה מאובטחים.</w:t>
      </w:r>
    </w:p>
    <w:p w:rsidR="00087D51" w:rsidRPr="00D2515C" w:rsidRDefault="00087D51" w:rsidP="001A352A">
      <w:pPr>
        <w:rPr>
          <w:rFonts w:asciiTheme="minorBidi" w:hAnsiTheme="minorBidi"/>
          <w:b/>
          <w:bCs/>
          <w:rtl/>
        </w:rPr>
      </w:pPr>
      <w:r w:rsidRPr="00D2515C">
        <w:rPr>
          <w:rFonts w:asciiTheme="minorBidi" w:hAnsiTheme="minorBidi"/>
          <w:b/>
          <w:bCs/>
          <w:u w:val="single"/>
          <w:rtl/>
        </w:rPr>
        <w:t>תהליכים עסקיים: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7D51" w:rsidRPr="00A4456D" w:rsidTr="00E3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87D51" w:rsidRPr="00A4456D" w:rsidRDefault="00087D51" w:rsidP="00CB4A74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תיאור התהליך</w:t>
            </w:r>
          </w:p>
        </w:tc>
        <w:tc>
          <w:tcPr>
            <w:tcW w:w="2765" w:type="dxa"/>
          </w:tcPr>
          <w:p w:rsidR="00087D51" w:rsidRPr="00A4456D" w:rsidRDefault="00087D51" w:rsidP="00CB4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 xml:space="preserve">מטרה </w:t>
            </w:r>
          </w:p>
        </w:tc>
        <w:tc>
          <w:tcPr>
            <w:tcW w:w="2766" w:type="dxa"/>
          </w:tcPr>
          <w:p w:rsidR="00087D51" w:rsidRPr="00A4456D" w:rsidRDefault="00087D51" w:rsidP="00CB4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תועלת צפויה</w:t>
            </w:r>
          </w:p>
        </w:tc>
      </w:tr>
      <w:tr w:rsidR="00087D51" w:rsidRPr="00A4456D" w:rsidTr="00E3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87D51" w:rsidRPr="00A4456D" w:rsidRDefault="00E6174A" w:rsidP="00CB4A74">
            <w:pPr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חיפוש טיסות לפי קריטריונים</w:t>
            </w:r>
          </w:p>
        </w:tc>
        <w:tc>
          <w:tcPr>
            <w:tcW w:w="2765" w:type="dxa"/>
          </w:tcPr>
          <w:p w:rsidR="00087D51" w:rsidRPr="00A4456D" w:rsidRDefault="00E6174A" w:rsidP="00CB4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להציע כרטיסים רלוונטיים ביותר</w:t>
            </w:r>
          </w:p>
        </w:tc>
        <w:tc>
          <w:tcPr>
            <w:tcW w:w="2766" w:type="dxa"/>
          </w:tcPr>
          <w:p w:rsidR="00087D51" w:rsidRPr="00A4456D" w:rsidRDefault="00E6174A" w:rsidP="00CB4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הגדלת היקף המכירות והשימוש באפליקציה</w:t>
            </w:r>
          </w:p>
        </w:tc>
      </w:tr>
      <w:tr w:rsidR="00087D51" w:rsidRPr="00A4456D" w:rsidTr="00E3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87D51" w:rsidRPr="00A4456D" w:rsidRDefault="002307E3" w:rsidP="00CB4A74">
            <w:pPr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פרסום מודעת מכירה</w:t>
            </w:r>
          </w:p>
        </w:tc>
        <w:tc>
          <w:tcPr>
            <w:tcW w:w="2765" w:type="dxa"/>
          </w:tcPr>
          <w:p w:rsidR="00087D51" w:rsidRPr="00A4456D" w:rsidRDefault="002307E3" w:rsidP="00CB4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להציג פרטים לגבי כרטיסי הטיסה</w:t>
            </w:r>
          </w:p>
        </w:tc>
        <w:tc>
          <w:tcPr>
            <w:tcW w:w="2766" w:type="dxa"/>
          </w:tcPr>
          <w:p w:rsidR="00087D51" w:rsidRPr="00A4456D" w:rsidRDefault="002307E3" w:rsidP="00CB4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הגדלת היקף המכירות והשימוש באפליקציה</w:t>
            </w:r>
          </w:p>
        </w:tc>
      </w:tr>
      <w:tr w:rsidR="00087D51" w:rsidRPr="00A4456D" w:rsidTr="00E3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87D51" w:rsidRPr="00A4456D" w:rsidRDefault="002307E3" w:rsidP="00CB4A74">
            <w:pPr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הגשת בקשה לקניה</w:t>
            </w:r>
          </w:p>
        </w:tc>
        <w:tc>
          <w:tcPr>
            <w:tcW w:w="2765" w:type="dxa"/>
          </w:tcPr>
          <w:p w:rsidR="00087D51" w:rsidRPr="00A4456D" w:rsidRDefault="002307E3" w:rsidP="00CB4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לקשר בין המוכר והקונה</w:t>
            </w:r>
          </w:p>
        </w:tc>
        <w:tc>
          <w:tcPr>
            <w:tcW w:w="2766" w:type="dxa"/>
          </w:tcPr>
          <w:p w:rsidR="00087D51" w:rsidRPr="00A4456D" w:rsidRDefault="002307E3" w:rsidP="00CB4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u w:val="single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מאפשר למוכר לבחור את ההצעה המשתלמת ביותר</w:t>
            </w:r>
          </w:p>
        </w:tc>
      </w:tr>
      <w:tr w:rsidR="002307E3" w:rsidRPr="00A4456D" w:rsidTr="00E3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7E3" w:rsidRPr="00A4456D" w:rsidRDefault="002307E3" w:rsidP="002307E3">
            <w:pPr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אישור רכישה</w:t>
            </w:r>
          </w:p>
        </w:tc>
        <w:tc>
          <w:tcPr>
            <w:tcW w:w="2765" w:type="dxa"/>
          </w:tcPr>
          <w:p w:rsidR="002307E3" w:rsidRPr="00A4456D" w:rsidRDefault="002307E3" w:rsidP="00230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ייצור אסמכתא לביצוע העסקה</w:t>
            </w:r>
          </w:p>
        </w:tc>
        <w:tc>
          <w:tcPr>
            <w:tcW w:w="2766" w:type="dxa"/>
          </w:tcPr>
          <w:p w:rsidR="002307E3" w:rsidRPr="00A4456D" w:rsidRDefault="00F23E23" w:rsidP="00230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ערבות לקיום העסקה והתחייבות משני הצדדים</w:t>
            </w:r>
          </w:p>
        </w:tc>
      </w:tr>
      <w:tr w:rsidR="002307E3" w:rsidRPr="00A4456D" w:rsidTr="00E3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7E3" w:rsidRPr="00A4456D" w:rsidRDefault="00F23E23" w:rsidP="002307E3">
            <w:pPr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 xml:space="preserve">יצירת חשבון משתמש </w:t>
            </w:r>
          </w:p>
        </w:tc>
        <w:tc>
          <w:tcPr>
            <w:tcW w:w="2765" w:type="dxa"/>
          </w:tcPr>
          <w:p w:rsidR="002307E3" w:rsidRPr="00A4456D" w:rsidRDefault="00F23E23" w:rsidP="00230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ביצוע רכישה ומכירה</w:t>
            </w:r>
          </w:p>
        </w:tc>
        <w:tc>
          <w:tcPr>
            <w:tcW w:w="2766" w:type="dxa"/>
          </w:tcPr>
          <w:p w:rsidR="002307E3" w:rsidRPr="00A4456D" w:rsidRDefault="00F23E23" w:rsidP="00230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מהימנות אודות פרטי הרוכשים והמוכרים</w:t>
            </w:r>
          </w:p>
        </w:tc>
      </w:tr>
      <w:tr w:rsidR="002307E3" w:rsidRPr="00A4456D" w:rsidTr="00E3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7E3" w:rsidRPr="00A4456D" w:rsidRDefault="00F23E23" w:rsidP="002307E3">
            <w:pPr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מתן דירוג וביקורת</w:t>
            </w:r>
          </w:p>
        </w:tc>
        <w:tc>
          <w:tcPr>
            <w:tcW w:w="2765" w:type="dxa"/>
          </w:tcPr>
          <w:p w:rsidR="002307E3" w:rsidRPr="00A4456D" w:rsidRDefault="00F23E23" w:rsidP="00230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שקיפות בנוגע למשתמשים</w:t>
            </w:r>
          </w:p>
        </w:tc>
        <w:tc>
          <w:tcPr>
            <w:tcW w:w="2766" w:type="dxa"/>
          </w:tcPr>
          <w:p w:rsidR="002307E3" w:rsidRPr="00A4456D" w:rsidRDefault="00F23E23" w:rsidP="00230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מהימנות אודות פרטי הרוכשים והמוכרים</w:t>
            </w:r>
          </w:p>
        </w:tc>
      </w:tr>
    </w:tbl>
    <w:p w:rsidR="00C2297C" w:rsidRDefault="00C2297C" w:rsidP="002105C6">
      <w:pPr>
        <w:rPr>
          <w:rFonts w:asciiTheme="minorBidi" w:hAnsiTheme="minorBidi"/>
          <w:rtl/>
        </w:rPr>
      </w:pPr>
    </w:p>
    <w:p w:rsidR="00D2515C" w:rsidRPr="00D2515C" w:rsidRDefault="00D2515C" w:rsidP="00D2515C">
      <w:pPr>
        <w:rPr>
          <w:rFonts w:asciiTheme="minorBidi" w:hAnsiTheme="minorBidi"/>
          <w:b/>
          <w:bCs/>
          <w:u w:val="single"/>
          <w:rtl/>
        </w:rPr>
      </w:pPr>
      <w:r w:rsidRPr="00D2515C">
        <w:rPr>
          <w:rFonts w:asciiTheme="minorBidi" w:hAnsiTheme="minorBidi"/>
          <w:b/>
          <w:bCs/>
          <w:u w:val="single"/>
          <w:rtl/>
        </w:rPr>
        <w:t>מערכות מתממשקות:</w:t>
      </w:r>
    </w:p>
    <w:p w:rsidR="00D2515C" w:rsidRDefault="00D2515C" w:rsidP="00D2515C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A4456D">
        <w:rPr>
          <w:rFonts w:asciiTheme="minorBidi" w:hAnsiTheme="minorBidi"/>
          <w:rtl/>
        </w:rPr>
        <w:t xml:space="preserve">מערכת סליקה לתשלום כרטיסים כדוגמת </w:t>
      </w:r>
      <w:r w:rsidRPr="00A4456D">
        <w:rPr>
          <w:rFonts w:asciiTheme="minorBidi" w:hAnsiTheme="minorBidi"/>
        </w:rPr>
        <w:t xml:space="preserve"> PayPal</w:t>
      </w:r>
      <w:r w:rsidRPr="00A4456D">
        <w:rPr>
          <w:rFonts w:asciiTheme="minorBidi" w:hAnsiTheme="minorBidi"/>
          <w:rtl/>
        </w:rPr>
        <w:t xml:space="preserve">. </w:t>
      </w:r>
    </w:p>
    <w:p w:rsidR="00D2515C" w:rsidRPr="00D2515C" w:rsidRDefault="00D2515C" w:rsidP="002105C6">
      <w:pPr>
        <w:rPr>
          <w:rFonts w:asciiTheme="minorBidi" w:hAnsiTheme="minorBidi"/>
          <w:rtl/>
        </w:rPr>
      </w:pPr>
    </w:p>
    <w:p w:rsidR="006F2BD4" w:rsidRPr="00D2515C" w:rsidRDefault="00D36808" w:rsidP="002105C6">
      <w:pPr>
        <w:rPr>
          <w:rFonts w:asciiTheme="minorBidi" w:hAnsiTheme="minorBidi"/>
          <w:b/>
          <w:bCs/>
          <w:u w:val="single"/>
          <w:rtl/>
        </w:rPr>
      </w:pPr>
      <w:r w:rsidRPr="00D2515C">
        <w:rPr>
          <w:rFonts w:asciiTheme="minorBidi" w:hAnsiTheme="minorBidi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DCFDECA">
            <wp:simplePos x="0" y="0"/>
            <wp:positionH relativeFrom="margin">
              <wp:posOffset>-723900</wp:posOffset>
            </wp:positionH>
            <wp:positionV relativeFrom="paragraph">
              <wp:posOffset>243840</wp:posOffset>
            </wp:positionV>
            <wp:extent cx="6781800" cy="2790825"/>
            <wp:effectExtent l="0" t="38100" r="0" b="0"/>
            <wp:wrapSquare wrapText="bothSides"/>
            <wp:docPr id="1" name="דיאגרמה 1">
              <a:extLst xmlns:a="http://schemas.openxmlformats.org/drawingml/2006/main">
                <a:ext uri="{FF2B5EF4-FFF2-40B4-BE49-F238E27FC236}">
                  <a16:creationId xmlns:a16="http://schemas.microsoft.com/office/drawing/2014/main" id="{66018857-6C67-4029-97DA-EBB5CC97BE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21D" w:rsidRPr="00D2515C">
        <w:rPr>
          <w:rFonts w:asciiTheme="minorBidi" w:hAnsiTheme="minorBidi"/>
          <w:b/>
          <w:bCs/>
          <w:u w:val="single"/>
          <w:rtl/>
        </w:rPr>
        <w:t xml:space="preserve">ייצוג </w:t>
      </w:r>
      <w:r w:rsidR="005B221D" w:rsidRPr="00D2515C">
        <w:rPr>
          <w:rFonts w:asciiTheme="minorBidi" w:hAnsiTheme="minorBidi"/>
          <w:b/>
          <w:bCs/>
          <w:u w:val="single"/>
        </w:rPr>
        <w:t>VTOC</w:t>
      </w:r>
      <w:r w:rsidR="005B221D" w:rsidRPr="00D2515C">
        <w:rPr>
          <w:rFonts w:asciiTheme="minorBidi" w:hAnsiTheme="minorBidi"/>
          <w:b/>
          <w:bCs/>
          <w:u w:val="single"/>
          <w:rtl/>
        </w:rPr>
        <w:t>:</w:t>
      </w:r>
    </w:p>
    <w:p w:rsidR="00C2297C" w:rsidRPr="00A4456D" w:rsidRDefault="00C2297C" w:rsidP="00C2297C">
      <w:pPr>
        <w:rPr>
          <w:rFonts w:asciiTheme="minorBidi" w:hAnsiTheme="minorBidi"/>
          <w:rtl/>
        </w:rPr>
      </w:pPr>
    </w:p>
    <w:p w:rsidR="00D2515C" w:rsidRPr="00A4456D" w:rsidRDefault="00D2515C" w:rsidP="00D2515C">
      <w:pPr>
        <w:pStyle w:val="ListParagraph"/>
        <w:rPr>
          <w:rFonts w:asciiTheme="minorBidi" w:hAnsiTheme="minorBidi"/>
          <w:rtl/>
        </w:rPr>
      </w:pPr>
    </w:p>
    <w:p w:rsidR="006C77FE" w:rsidRPr="00A4456D" w:rsidRDefault="00204B90" w:rsidP="00204B90">
      <w:pPr>
        <w:rPr>
          <w:rFonts w:asciiTheme="minorBidi" w:hAnsiTheme="minorBidi"/>
          <w:b/>
          <w:bCs/>
          <w:rtl/>
        </w:rPr>
      </w:pPr>
      <w:r w:rsidRPr="00A4456D">
        <w:rPr>
          <w:rFonts w:asciiTheme="minorBidi" w:hAnsiTheme="minorBidi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61E129" wp14:editId="4F2E71ED">
                <wp:simplePos x="0" y="0"/>
                <wp:positionH relativeFrom="column">
                  <wp:posOffset>-585362</wp:posOffset>
                </wp:positionH>
                <wp:positionV relativeFrom="paragraph">
                  <wp:posOffset>318973</wp:posOffset>
                </wp:positionV>
                <wp:extent cx="3298023" cy="3997326"/>
                <wp:effectExtent l="0" t="0" r="17145" b="22225"/>
                <wp:wrapNone/>
                <wp:docPr id="62" name="קבוצה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16DCA2-A2F3-4495-9808-7AB7A5882D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023" cy="3997326"/>
                          <a:chOff x="0" y="0"/>
                          <a:chExt cx="3298023" cy="3997331"/>
                        </a:xfrm>
                      </wpg:grpSpPr>
                      <wpg:grpSp>
                        <wpg:cNvPr id="3" name="קבוצה 2">
                          <a:extLst>
                            <a:ext uri="{FF2B5EF4-FFF2-40B4-BE49-F238E27FC236}">
                              <a16:creationId xmlns:a16="http://schemas.microsoft.com/office/drawing/2014/main" id="{1045E7A2-3DC0-4A45-A041-0EC7101411DD}"/>
                            </a:ext>
                          </a:extLst>
                        </wpg:cNvPr>
                        <wpg:cNvGrpSpPr/>
                        <wpg:grpSpPr>
                          <a:xfrm>
                            <a:off x="220959" y="0"/>
                            <a:ext cx="3077064" cy="3997331"/>
                            <a:chOff x="220959" y="0"/>
                            <a:chExt cx="3077064" cy="3997331"/>
                          </a:xfrm>
                        </wpg:grpSpPr>
                        <wpg:grpSp>
                          <wpg:cNvPr id="7" name="קבוצה 7">
                            <a:extLst>
                              <a:ext uri="{FF2B5EF4-FFF2-40B4-BE49-F238E27FC236}">
                                <a16:creationId xmlns:a16="http://schemas.microsoft.com/office/drawing/2014/main" id="{21221683-4E03-4039-BC92-44282B30748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0959" y="0"/>
                              <a:ext cx="3077064" cy="3997331"/>
                              <a:chOff x="220959" y="0"/>
                              <a:chExt cx="3077064" cy="3997331"/>
                            </a:xfrm>
                          </wpg:grpSpPr>
                          <wpg:grpSp>
                            <wpg:cNvPr id="9" name="Group 119">
                              <a:extLst>
                                <a:ext uri="{FF2B5EF4-FFF2-40B4-BE49-F238E27FC236}">
                                  <a16:creationId xmlns:a16="http://schemas.microsoft.com/office/drawing/2014/main" id="{3DFD9BD5-C65D-4BFE-B112-DB289A3CD965}"/>
                                </a:ext>
                              </a:extLst>
                            </wpg:cNvPr>
                            <wpg:cNvGrpSpPr>
                              <a:grpSpLocks/>
                            </wpg:cNvGrpSpPr>
                            <wpg:grpSpPr bwMode="auto">
                              <a:xfrm>
                                <a:off x="1008848" y="0"/>
                                <a:ext cx="2289175" cy="3997331"/>
                                <a:chOff x="1008848" y="0"/>
                                <a:chExt cx="1442" cy="2518"/>
                              </a:xfrm>
                            </wpg:grpSpPr>
                            <wps:wsp>
                              <wps:cNvPr id="14" name="AutoShape 11">
                                <a:extLst>
                                  <a:ext uri="{FF2B5EF4-FFF2-40B4-BE49-F238E27FC236}">
                                    <a16:creationId xmlns:a16="http://schemas.microsoft.com/office/drawing/2014/main" id="{5E30C065-98D3-4802-AA1D-23D3CE8E341A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9058" y="0"/>
                                  <a:ext cx="478" cy="2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204B90" w:rsidRDefault="00204B90" w:rsidP="00204B90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Arial" w:cstheme="minorBidi"/>
                                        <w:color w:val="000000" w:themeColor="text1"/>
                                        <w:kern w:val="24"/>
                                        <w:rtl/>
                                      </w:rPr>
                                      <w:t>התחלה</w:t>
                                    </w:r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15" name="Text Box 12">
                                <a:extLst>
                                  <a:ext uri="{FF2B5EF4-FFF2-40B4-BE49-F238E27FC236}">
                                    <a16:creationId xmlns:a16="http://schemas.microsoft.com/office/drawing/2014/main" id="{CEA89B66-DAB7-4EBB-94AF-1AFF197E2C60}"/>
                                  </a:ext>
                                </a:extLst>
                              </wps:cNvPr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8978" y="345"/>
                                  <a:ext cx="700" cy="2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204B90" w:rsidRDefault="00204B90" w:rsidP="00204B90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Arial" w:cstheme="minorBidi"/>
                                        <w:color w:val="000000" w:themeColor="text1"/>
                                        <w:kern w:val="24"/>
                                        <w:rtl/>
                                      </w:rPr>
                                      <w:t>בחירת קריטריון חיפוש</w:t>
                                    </w:r>
                                  </w:p>
                                </w:txbxContent>
                              </wps:txbx>
                              <wps:bodyPr lIns="18000" tIns="10800" rIns="18000" bIns="10800">
                                <a:spAutoFit/>
                              </wps:bodyPr>
                            </wps:wsp>
                            <wps:wsp>
                              <wps:cNvPr id="16" name="Text Box 13">
                                <a:extLst>
                                  <a:ext uri="{FF2B5EF4-FFF2-40B4-BE49-F238E27FC236}">
                                    <a16:creationId xmlns:a16="http://schemas.microsoft.com/office/drawing/2014/main" id="{723F0181-88EA-46C7-8AE0-6CE8F313214E}"/>
                                  </a:ext>
                                </a:extLst>
                              </wps:cNvPr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8978" y="720"/>
                                  <a:ext cx="70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204B90" w:rsidRDefault="00204B90" w:rsidP="00204B90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Arial" w:cstheme="minorBidi"/>
                                        <w:color w:val="000000" w:themeColor="text1"/>
                                        <w:kern w:val="24"/>
                                        <w:rtl/>
                                      </w:rPr>
                                      <w:t>הצג "הזן ערך חיפוש"</w:t>
                                    </w:r>
                                  </w:p>
                                </w:txbxContent>
                              </wps:txbx>
                              <wps:bodyPr lIns="18000" tIns="10800" rIns="18000" bIns="10800" anchor="ctr"/>
                            </wps:wsp>
                            <wpg:grpSp>
                              <wpg:cNvPr id="17" name="Group 81">
                                <a:extLst>
                                  <a:ext uri="{FF2B5EF4-FFF2-40B4-BE49-F238E27FC236}">
                                    <a16:creationId xmlns:a16="http://schemas.microsoft.com/office/drawing/2014/main" id="{5BADD0DF-7B19-4C40-9B75-FF736AA11CF4}"/>
                                  </a:ext>
                                </a:extLst>
                              </wpg:cNvPr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08848" y="1124"/>
                                  <a:ext cx="960" cy="356"/>
                                  <a:chOff x="1008848" y="1127"/>
                                  <a:chExt cx="960" cy="364"/>
                                </a:xfrm>
                              </wpg:grpSpPr>
                              <wps:wsp>
                                <wps:cNvPr id="24" name="Text Box 14">
                                  <a:extLst>
                                    <a:ext uri="{FF2B5EF4-FFF2-40B4-BE49-F238E27FC236}">
                                      <a16:creationId xmlns:a16="http://schemas.microsoft.com/office/drawing/2014/main" id="{B0802FCB-F693-44EB-9C16-CA87C2FBFC17}"/>
                                    </a:ext>
                                  </a:extLst>
                                </wps:cNvPr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08990" y="1169"/>
                                    <a:ext cx="726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04B90" w:rsidRDefault="00204B90" w:rsidP="00204B90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 w:line="168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Arial" w:cstheme="minorBidi"/>
                                          <w:color w:val="000000" w:themeColor="text1"/>
                                          <w:kern w:val="24"/>
                                          <w:rtl/>
                                        </w:rPr>
                                        <w:t>קיימת טיסה ב</w:t>
                                      </w: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</w:rPr>
                                        <w:t>?DB</w:t>
                                      </w:r>
                                    </w:p>
                                  </w:txbxContent>
                                </wps:txbx>
                                <wps:bodyPr lIns="18000" tIns="10800" rIns="18000" bIns="10800" anchor="ctr"/>
                              </wps:wsp>
                              <wps:wsp>
                                <wps:cNvPr id="25" name="AutoShape 15">
                                  <a:extLst>
                                    <a:ext uri="{FF2B5EF4-FFF2-40B4-BE49-F238E27FC236}">
                                      <a16:creationId xmlns:a16="http://schemas.microsoft.com/office/drawing/2014/main" id="{F96B2095-5F37-4D11-8CC4-89543420ABF1}"/>
                                    </a:ext>
                                  </a:extLst>
                                </wps:cNvPr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8848" y="1127"/>
                                    <a:ext cx="960" cy="364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</wps:spPr>
                                <wps:bodyPr wrap="none" lIns="18000" tIns="10800" rIns="18000" bIns="10800" anchor="ctr"/>
                              </wps:wsp>
                            </wpg:grpSp>
                            <wps:wsp>
                              <wps:cNvPr id="18" name="AutoShape 23">
                                <a:extLst>
                                  <a:ext uri="{FF2B5EF4-FFF2-40B4-BE49-F238E27FC236}">
                                    <a16:creationId xmlns:a16="http://schemas.microsoft.com/office/drawing/2014/main" id="{91CF25B5-FF43-4841-AC2A-435ED075E7E9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9509" y="1711"/>
                                  <a:ext cx="781" cy="283"/>
                                </a:xfrm>
                                <a:prstGeom prst="flowChartPredefined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99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204B90" w:rsidRDefault="00204B90" w:rsidP="00204B90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Arial" w:cstheme="minorBidi"/>
                                        <w:color w:val="000000" w:themeColor="text1"/>
                                        <w:kern w:val="24"/>
                                        <w:rtl/>
                                      </w:rPr>
                                      <w:t>הצג פרטי טיסות שנמצאו</w:t>
                                    </w:r>
                                  </w:p>
                                </w:txbxContent>
                              </wps:txbx>
                              <wps:bodyPr lIns="18000" tIns="10800" rIns="18000" bIns="10800" anchor="ctr"/>
                            </wps:wsp>
                            <wps:wsp>
                              <wps:cNvPr id="19" name="AutoShape 24">
                                <a:extLst>
                                  <a:ext uri="{FF2B5EF4-FFF2-40B4-BE49-F238E27FC236}">
                                    <a16:creationId xmlns:a16="http://schemas.microsoft.com/office/drawing/2014/main" id="{538BA8DB-08B5-4ACC-87CF-E7D6AA699677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9058" y="2233"/>
                                  <a:ext cx="369" cy="2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204B90" w:rsidRDefault="00204B90" w:rsidP="00204B90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Arial" w:cstheme="minorBidi"/>
                                        <w:color w:val="000000" w:themeColor="text1"/>
                                        <w:kern w:val="24"/>
                                        <w:rtl/>
                                      </w:rPr>
                                      <w:t>סיום</w:t>
                                    </w:r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20" name="AutoShape 25">
                                <a:extLst>
                                  <a:ext uri="{FF2B5EF4-FFF2-40B4-BE49-F238E27FC236}">
                                    <a16:creationId xmlns:a16="http://schemas.microsoft.com/office/drawing/2014/main" id="{796A2F81-67B3-461C-A257-2DBD88818E40}"/>
                                  </a:ext>
                                </a:extLst>
                              </wps:cNvPr>
                              <wps:cNvCnPr>
                                <a:cxnSpLocks noChangeShapeType="1"/>
                                <a:stCxn id="14" idx="2"/>
                                <a:endCxn id="15" idx="0"/>
                              </wps:cNvCnPr>
                              <wps:spPr bwMode="auto">
                                <a:xfrm flipH="1">
                                  <a:off x="1009328" y="237"/>
                                  <a:ext cx="1" cy="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" name="AutoShape 26">
                                <a:extLst>
                                  <a:ext uri="{FF2B5EF4-FFF2-40B4-BE49-F238E27FC236}">
                                    <a16:creationId xmlns:a16="http://schemas.microsoft.com/office/drawing/2014/main" id="{68E4B59F-F04A-4414-9CFE-5646CEB2394D}"/>
                                  </a:ext>
                                </a:extLst>
                              </wps:cNvPr>
                              <wps:cNvCnPr>
                                <a:cxnSpLocks noChangeShapeType="1"/>
                                <a:stCxn id="15" idx="2"/>
                                <a:endCxn id="16" idx="0"/>
                              </wps:cNvCnPr>
                              <wps:spPr bwMode="auto">
                                <a:xfrm>
                                  <a:off x="1009328" y="591"/>
                                  <a:ext cx="0" cy="1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AutoShape 27">
                                <a:extLst>
                                  <a:ext uri="{FF2B5EF4-FFF2-40B4-BE49-F238E27FC236}">
                                    <a16:creationId xmlns:a16="http://schemas.microsoft.com/office/drawing/2014/main" id="{41445CAF-5FD3-49C6-87AB-7F18EE4AEC3C}"/>
                                  </a:ext>
                                </a:extLst>
                              </wps:cNvPr>
                              <wps:cNvCnPr>
                                <a:cxnSpLocks noChangeShapeType="1"/>
                                <a:stCxn id="16" idx="2"/>
                                <a:endCxn id="25" idx="0"/>
                              </wps:cNvCnPr>
                              <wps:spPr bwMode="auto">
                                <a:xfrm>
                                  <a:off x="1009328" y="1009"/>
                                  <a:ext cx="0" cy="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AutoShape 35">
                                <a:extLst>
                                  <a:ext uri="{FF2B5EF4-FFF2-40B4-BE49-F238E27FC236}">
                                    <a16:creationId xmlns:a16="http://schemas.microsoft.com/office/drawing/2014/main" id="{CC9CC091-7052-4477-B59E-99840D7103D8}"/>
                                  </a:ext>
                                </a:extLst>
                              </wps:cNvPr>
                              <wps:cNvCnPr>
                                <a:cxnSpLocks noChangeShapeType="1"/>
                                <a:stCxn id="25" idx="3"/>
                                <a:endCxn id="18" idx="0"/>
                              </wps:cNvCnPr>
                              <wps:spPr bwMode="auto">
                                <a:xfrm>
                                  <a:off x="1009808" y="1306"/>
                                  <a:ext cx="92" cy="40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0" name="AutoShape 23">
                              <a:extLst>
                                <a:ext uri="{FF2B5EF4-FFF2-40B4-BE49-F238E27FC236}">
                                  <a16:creationId xmlns:a16="http://schemas.microsoft.com/office/drawing/2014/main" id="{CE24E3A2-4DFA-4B1C-8258-8838CAD5A66A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959" y="2557242"/>
                                <a:ext cx="1239838" cy="66675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204B90" w:rsidRDefault="00204B90" w:rsidP="00204B90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Arial" w:cstheme="minorBidi"/>
                                      <w:color w:val="000000" w:themeColor="text1"/>
                                      <w:kern w:val="24"/>
                                      <w:rtl/>
                                    </w:rPr>
                                    <w:t>הצג "לא נמצאו תוצאות. לבצע חיפוש נוסף?"</w:t>
                                  </w:r>
                                </w:p>
                              </w:txbxContent>
                            </wps:txbx>
                            <wps:bodyPr lIns="18000" tIns="10800" rIns="18000" bIns="10800" anchor="ctr"/>
                          </wps:wsp>
                          <wps:wsp>
                            <wps:cNvPr id="11" name="AutoShape 35">
                              <a:extLst>
                                <a:ext uri="{FF2B5EF4-FFF2-40B4-BE49-F238E27FC236}">
                                  <a16:creationId xmlns:a16="http://schemas.microsoft.com/office/drawing/2014/main" id="{2491217E-D372-4DD3-A69D-B382A5DA5B4F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25" idx="1"/>
                              <a:endCxn id="10" idx="0"/>
                            </wps:cNvCnPr>
                            <wps:spPr bwMode="auto">
                              <a:xfrm rot="10800000" flipV="1">
                                <a:off x="840878" y="2072480"/>
                                <a:ext cx="167970" cy="484761"/>
                              </a:xfrm>
                              <a:prstGeom prst="bentConnector2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" name="AutoShape 35">
                              <a:extLst>
                                <a:ext uri="{FF2B5EF4-FFF2-40B4-BE49-F238E27FC236}">
                                  <a16:creationId xmlns:a16="http://schemas.microsoft.com/office/drawing/2014/main" id="{740E8E67-5A7C-4616-B104-20BDCD908033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10" idx="2"/>
                              <a:endCxn id="19" idx="1"/>
                            </wps:cNvCnPr>
                            <wps:spPr bwMode="auto">
                              <a:xfrm rot="16200000" flipH="1">
                                <a:off x="817993" y="3246876"/>
                                <a:ext cx="547114" cy="501345"/>
                              </a:xfrm>
                              <a:prstGeom prst="bentConnector2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" name="AutoShape 35">
                              <a:extLst>
                                <a:ext uri="{FF2B5EF4-FFF2-40B4-BE49-F238E27FC236}">
                                  <a16:creationId xmlns:a16="http://schemas.microsoft.com/office/drawing/2014/main" id="{53FB2EC0-B6ED-43AA-A2BC-05C4812617E4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10" idx="1"/>
                              <a:endCxn id="16" idx="1"/>
                            </wps:cNvCnPr>
                            <wps:spPr bwMode="auto">
                              <a:xfrm rot="10800000" flipH="1">
                                <a:off x="220959" y="1367633"/>
                                <a:ext cx="994264" cy="1522985"/>
                              </a:xfrm>
                              <a:prstGeom prst="bentConnector3">
                                <a:avLst>
                                  <a:gd name="adj1" fmla="val -22992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" name="AutoShape 35">
                            <a:extLst>
                              <a:ext uri="{FF2B5EF4-FFF2-40B4-BE49-F238E27FC236}">
                                <a16:creationId xmlns:a16="http://schemas.microsoft.com/office/drawing/2014/main" id="{653E4624-2FFE-4D74-BB1D-0EDD929A3A6A}"/>
                              </a:ext>
                            </a:extLst>
                          </wps:cNvPr>
                          <wps:cNvCnPr>
                            <a:cxnSpLocks noChangeShapeType="1"/>
                            <a:stCxn id="18" idx="2"/>
                            <a:endCxn id="19" idx="3"/>
                          </wps:cNvCnPr>
                          <wps:spPr bwMode="auto">
                            <a:xfrm rot="5400000">
                              <a:off x="1982781" y="3075781"/>
                              <a:ext cx="605631" cy="785019"/>
                            </a:xfrm>
                            <a:prstGeom prst="bentConnector2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" name="TextBox 58">
                          <a:extLst>
                            <a:ext uri="{FF2B5EF4-FFF2-40B4-BE49-F238E27FC236}">
                              <a16:creationId xmlns:a16="http://schemas.microsoft.com/office/drawing/2014/main" id="{658EE0E8-A354-4489-BE95-C205C8E641E6}"/>
                            </a:ext>
                          </a:extLst>
                        </wps:cNvPr>
                        <wps:cNvSpPr txBox="1"/>
                        <wps:spPr>
                          <a:xfrm>
                            <a:off x="2665687" y="2218384"/>
                            <a:ext cx="29337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כן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5" name="TextBox 99">
                          <a:extLst>
                            <a:ext uri="{FF2B5EF4-FFF2-40B4-BE49-F238E27FC236}">
                              <a16:creationId xmlns:a16="http://schemas.microsoft.com/office/drawing/2014/main" id="{EC56EC4E-FC3F-43EB-860F-832A377A7DE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180552"/>
                            <a:ext cx="29337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כן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6" name="TextBox 100">
                          <a:extLst>
                            <a:ext uri="{FF2B5EF4-FFF2-40B4-BE49-F238E27FC236}">
                              <a16:creationId xmlns:a16="http://schemas.microsoft.com/office/drawing/2014/main" id="{FDEA7432-AD9F-48ED-806D-DA5DE4BFE209}"/>
                            </a:ext>
                          </a:extLst>
                        </wps:cNvPr>
                        <wps:cNvSpPr txBox="1"/>
                        <wps:spPr>
                          <a:xfrm>
                            <a:off x="760412" y="2176361"/>
                            <a:ext cx="38163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26" name="TextBox 101">
                          <a:extLst>
                            <a:ext uri="{FF2B5EF4-FFF2-40B4-BE49-F238E27FC236}">
                              <a16:creationId xmlns:a16="http://schemas.microsoft.com/office/drawing/2014/main" id="{B48B2185-E678-419F-8066-242ACB692B07}"/>
                            </a:ext>
                          </a:extLst>
                        </wps:cNvPr>
                        <wps:cNvSpPr txBox="1"/>
                        <wps:spPr>
                          <a:xfrm>
                            <a:off x="778213" y="3331168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1E129" id="קבוצה 61" o:spid="_x0000_s1027" style="position:absolute;left:0;text-align:left;margin-left:-46.1pt;margin-top:25.1pt;width:259.7pt;height:314.75pt;z-index:251661312" coordsize="32980,3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">
                <v:group id="קבוצה 2" o:spid="_x0000_s1028" style="position:absolute;left:2209;width:30771;height:39973" coordorigin="2209" coordsize="30770,3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קבוצה 7" o:spid="_x0000_s1029" style="position:absolute;left:2209;width:30771;height:39973" coordorigin="2209" coordsize="30770,3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119" o:spid="_x0000_s1030" style="position:absolute;left:10088;width:22892;height:39973" coordorigin="10088" coordsize="1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oundrect id="AutoShape 11" o:spid="_x0000_s1031" style="position:absolute;left:10090;width:5;height:2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" fillcolor="white [3212]" strokecolor="black [3213]" strokeweight="1.5pt">
                        <v:textbox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התחלה</w:t>
                              </w:r>
                            </w:p>
                          </w:txbxContent>
                        </v:textbox>
                      </v:roundrect>
                      <v:shape id="Text Box 12" o:spid="_x0000_s1032" type="#_x0000_t202" style="position:absolute;left:10089;top:3;width:7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" filled="f" strokecolor="black [3213]" strokeweight="1.5pt">
                        <v:textbox style="mso-fit-shape-to-text:t" inset=".5mm,.3mm,.5mm,.3mm"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בחירת קריטריון חיפוש</w:t>
                              </w:r>
                            </w:p>
                          </w:txbxContent>
                        </v:textbox>
                      </v:shape>
                      <v:shape id="Text Box 13" o:spid="_x0000_s1033" type="#_x0000_t202" style="position:absolute;left:10089;top:7;width:7;height: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" filled="f" strokecolor="black [3213]" strokeweight="1.5pt">
                        <v:textbox inset=".5mm,.3mm,.5mm,.3mm"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הצג "הזן ערך חיפוש"</w:t>
                              </w:r>
                            </w:p>
                          </w:txbxContent>
                        </v:textbox>
                      </v:shape>
                      <v:group id="Group 81" o:spid="_x0000_s1034" style="position:absolute;left:10088;top:11;width:10;height:3" coordorigin="10088,11" coordsize="9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14" o:spid="_x0000_s1035" type="#_x0000_t202" style="position:absolute;left:10089;top:11;width:8;height: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" filled="f" stroked="f">
                          <v:textbox inset=".5mm,.3mm,.5mm,.3mm">
                            <w:txbxContent>
                              <w:p w:rsidR="00204B90" w:rsidRDefault="00204B90" w:rsidP="00204B90">
                                <w:pPr>
                                  <w:pStyle w:val="NormalWeb"/>
                                  <w:bidi/>
                                  <w:spacing w:before="0" w:beforeAutospacing="0" w:after="0" w:afterAutospacing="0" w:line="168" w:lineRule="auto"/>
                                  <w:jc w:val="center"/>
                                </w:pPr>
                                <w:r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rtl/>
                                  </w:rPr>
                                  <w:t>קיימת טיסה ב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?DB</w:t>
                                </w:r>
                              </w:p>
                            </w:txbxContent>
                          </v:textbox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AutoShape 15" o:spid="_x0000_s1036" type="#_x0000_t110" style="position:absolute;left:10088;top:11;width:10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" filled="f" strokecolor="black [3213]" strokeweight="1.5pt">
                          <v:textbox inset=".5mm,.3mm,.5mm,.3mm"/>
                        </v:shape>
                      </v:group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AutoShape 23" o:spid="_x0000_s1037" type="#_x0000_t112" style="position:absolute;left:10095;top:17;width:7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" filled="f" strokecolor="#009" strokeweight="1.5pt">
                        <v:textbox inset=".5mm,.3mm,.5mm,.3mm"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הצג פרטי טיסות שנמצאו</w:t>
                              </w:r>
                            </w:p>
                          </w:txbxContent>
                        </v:textbox>
                      </v:shape>
                      <v:roundrect id="AutoShape 24" o:spid="_x0000_s1038" style="position:absolute;left:10090;top:22;width:4;height:3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" fillcolor="white [3212]" strokecolor="black [3213]" strokeweight="1.5pt">
                        <v:textbox>
                          <w:txbxContent>
                            <w:p w:rsidR="00204B90" w:rsidRDefault="00204B90" w:rsidP="0020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סיום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5" o:spid="_x0000_s1039" type="#_x0000_t32" style="position:absolute;left:10093;top:2;width: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" strokecolor="black [3213]" strokeweight="1.5pt">
                        <v:stroke endarrow="block"/>
                      </v:shape>
                      <v:shape id="AutoShape 26" o:spid="_x0000_s1040" type="#_x0000_t32" style="position:absolute;left:10093;top:5;width:0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" strokecolor="black [3213]" strokeweight="1.5pt">
                        <v:stroke endarrow="block"/>
                      </v:shape>
                      <v:shape id="AutoShape 27" o:spid="_x0000_s1041" type="#_x0000_t32" style="position:absolute;left:10093;top:10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" strokecolor="black [3213]" strokeweight="1.5pt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35" o:spid="_x0000_s1042" type="#_x0000_t33" style="position:absolute;left:10098;top:13;width:1;height: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" strokecolor="black [3213]" strokeweight="1.5pt">
                        <v:stroke endarrow="block"/>
                      </v:shape>
                    </v:group>
                    <v:shape id="AutoShape 23" o:spid="_x0000_s1043" type="#_x0000_t112" style="position:absolute;left:2209;top:25572;width:1239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" filled="f" strokecolor="red" strokeweight="1.5pt">
                      <v:textbox inset=".5mm,.3mm,.5mm,.3mm">
                        <w:txbxContent>
                          <w:p w:rsidR="00204B90" w:rsidRDefault="00204B90" w:rsidP="00204B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rtl/>
                              </w:rPr>
                              <w:t>הצג "לא נמצאו תוצאות. לבצע חיפוש נוסף?"</w:t>
                            </w:r>
                          </w:p>
                        </w:txbxContent>
                      </v:textbox>
                    </v:shape>
                    <v:shape id="AutoShape 35" o:spid="_x0000_s1044" type="#_x0000_t33" style="position:absolute;left:8408;top:20724;width:1680;height:48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" strokecolor="black [3213]" strokeweight="1.5pt">
                      <v:stroke endarrow="block"/>
                    </v:shape>
                    <v:shape id="AutoShape 35" o:spid="_x0000_s1045" type="#_x0000_t33" style="position:absolute;left:8179;top:32468;width:5472;height:50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" strokecolor="black [3213]" strokeweight="1.5pt">
                      <v:stroke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35" o:spid="_x0000_s1046" type="#_x0000_t34" style="position:absolute;left:2209;top:13676;width:9943;height:15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" adj="-4966" strokecolor="black [3213]" strokeweight="1.5pt">
                      <v:stroke endarrow="block"/>
                    </v:shape>
                  </v:group>
                  <v:shape id="AutoShape 35" o:spid="_x0000_s1047" type="#_x0000_t33" style="position:absolute;left:19827;top:30757;width:6057;height:78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" strokecolor="black [3213]" strokeweight="1.5pt">
                    <v:stroke endarrow="block"/>
                  </v:shape>
                </v:group>
                <v:shape id="TextBox 58" o:spid="_x0000_s1048" type="#_x0000_t202" style="position:absolute;left:26656;top:22183;width:29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204B90" w:rsidRDefault="00204B90" w:rsidP="00204B90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כן</w:t>
                        </w:r>
                      </w:p>
                    </w:txbxContent>
                  </v:textbox>
                </v:shape>
                <v:shape id="TextBox 99" o:spid="_x0000_s1049" type="#_x0000_t202" style="position:absolute;top:21805;width:29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204B90" w:rsidRDefault="00204B90" w:rsidP="00204B90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כן</w:t>
                        </w:r>
                      </w:p>
                    </w:txbxContent>
                  </v:textbox>
                </v:shape>
                <v:shape id="TextBox 100" o:spid="_x0000_s1050" type="#_x0000_t202" style="position:absolute;left:7604;top:21763;width:38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204B90" w:rsidRDefault="00204B90" w:rsidP="00204B90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  <v:shape id="TextBox 101" o:spid="_x0000_s1051" type="#_x0000_t202" style="position:absolute;left:7782;top:33311;width:3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204B90" w:rsidRDefault="00204B90" w:rsidP="00204B90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BD4" w:rsidRPr="00A4456D">
        <w:rPr>
          <w:rFonts w:asciiTheme="minorBidi" w:hAnsiTheme="minorBidi"/>
          <w:b/>
          <w:bCs/>
          <w:rtl/>
        </w:rPr>
        <w:t>תהליך ראשון:</w:t>
      </w:r>
      <w:r w:rsidR="006F2BD4" w:rsidRPr="00A4456D">
        <w:rPr>
          <w:rFonts w:asciiTheme="minorBidi" w:hAnsiTheme="minorBidi"/>
          <w:b/>
          <w:bCs/>
        </w:rPr>
        <w:t xml:space="preserve"> </w:t>
      </w:r>
      <w:r w:rsidR="006F2BD4" w:rsidRPr="00A4456D">
        <w:rPr>
          <w:rFonts w:asciiTheme="minorBidi" w:hAnsiTheme="minorBidi"/>
          <w:b/>
          <w:bCs/>
          <w:rtl/>
        </w:rPr>
        <w:t>הוספת מודעת מכי</w:t>
      </w:r>
      <w:r w:rsidRPr="00A4456D">
        <w:rPr>
          <w:rFonts w:asciiTheme="minorBidi" w:hAnsiTheme="minorBidi"/>
          <w:b/>
          <w:bCs/>
          <w:rtl/>
        </w:rPr>
        <w:t>רה</w:t>
      </w:r>
      <w:r w:rsidRPr="00A4456D">
        <w:rPr>
          <w:rFonts w:asciiTheme="minorBidi" w:hAnsiTheme="minorBidi"/>
          <w:b/>
          <w:bCs/>
          <w:rtl/>
        </w:rPr>
        <w:tab/>
      </w:r>
      <w:r w:rsidRPr="00A4456D">
        <w:rPr>
          <w:rFonts w:asciiTheme="minorBidi" w:hAnsiTheme="minorBidi"/>
          <w:b/>
          <w:bCs/>
          <w:rtl/>
        </w:rPr>
        <w:tab/>
      </w:r>
      <w:r w:rsidRPr="00A4456D">
        <w:rPr>
          <w:rFonts w:asciiTheme="minorBidi" w:hAnsiTheme="minorBidi"/>
          <w:b/>
          <w:bCs/>
          <w:rtl/>
        </w:rPr>
        <w:tab/>
        <w:t>תהליך שני: חיפוש טיסה רצויה</w:t>
      </w:r>
      <w:r w:rsidRPr="00A4456D">
        <w:rPr>
          <w:rFonts w:asciiTheme="minorBidi" w:hAnsiTheme="minorBidi"/>
          <w:b/>
          <w:bCs/>
          <w:rtl/>
        </w:rPr>
        <w:br/>
      </w:r>
      <w:r w:rsidRPr="00A4456D">
        <w:rPr>
          <w:rFonts w:asciiTheme="minorBidi" w:hAnsiTheme="minorBidi"/>
          <w:b/>
          <w:bCs/>
          <w:noProof/>
        </w:rPr>
        <w:drawing>
          <wp:inline distT="0" distB="0" distL="0" distR="0">
            <wp:extent cx="1285240" cy="4779010"/>
            <wp:effectExtent l="0" t="0" r="0" b="254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57" w:rsidRPr="00A4456D" w:rsidRDefault="00526C57" w:rsidP="00526C57">
      <w:pPr>
        <w:rPr>
          <w:rFonts w:asciiTheme="minorBidi" w:hAnsiTheme="minorBidi"/>
          <w:b/>
          <w:bCs/>
          <w:rtl/>
        </w:rPr>
      </w:pPr>
      <w:r w:rsidRPr="00A4456D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1422542</wp:posOffset>
            </wp:positionH>
            <wp:positionV relativeFrom="paragraph">
              <wp:posOffset>266340</wp:posOffset>
            </wp:positionV>
            <wp:extent cx="2522855" cy="3425190"/>
            <wp:effectExtent l="0" t="0" r="0" b="3810"/>
            <wp:wrapThrough wrapText="bothSides">
              <wp:wrapPolygon edited="0">
                <wp:start x="0" y="0"/>
                <wp:lineTo x="0" y="21504"/>
                <wp:lineTo x="21366" y="21504"/>
                <wp:lineTo x="21366" y="0"/>
                <wp:lineTo x="0" y="0"/>
              </wp:wrapPolygon>
            </wp:wrapThrough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456D">
        <w:rPr>
          <w:rFonts w:asciiTheme="minorBidi" w:hAnsiTheme="minorBidi"/>
          <w:b/>
          <w:bCs/>
          <w:rtl/>
        </w:rPr>
        <w:t>תהליך שלישי: רכישת כרטיס טיסה</w:t>
      </w:r>
      <w:r w:rsidRPr="00A4456D">
        <w:rPr>
          <w:rFonts w:asciiTheme="minorBidi" w:hAnsiTheme="minorBidi"/>
          <w:b/>
          <w:bCs/>
          <w:rtl/>
        </w:rPr>
        <w:br/>
      </w: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Default="003A5BBE" w:rsidP="00046D86">
      <w:pPr>
        <w:rPr>
          <w:rFonts w:asciiTheme="minorBidi" w:hAnsiTheme="minorBidi"/>
          <w:b/>
          <w:bCs/>
          <w:rtl/>
        </w:rPr>
      </w:pPr>
    </w:p>
    <w:p w:rsidR="003A5BBE" w:rsidRPr="00046D86" w:rsidRDefault="003A5BBE" w:rsidP="00046D86">
      <w:pPr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</w:pPr>
    </w:p>
    <w:p w:rsidR="00D63ADD" w:rsidRPr="00F22E1C" w:rsidRDefault="006C4829" w:rsidP="00F22E1C">
      <w:pPr>
        <w:rPr>
          <w:rFonts w:asciiTheme="minorBidi" w:hAnsiTheme="minorBidi"/>
          <w:rtl/>
        </w:rPr>
      </w:pPr>
      <w:r w:rsidRPr="00046D86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lastRenderedPageBreak/>
        <w:t xml:space="preserve">6. </w:t>
      </w:r>
      <w:r w:rsidR="005B221D" w:rsidRPr="00046D86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תיאור קהל היעד:</w:t>
      </w:r>
      <w:r w:rsidR="005B221D" w:rsidRPr="00A4456D">
        <w:rPr>
          <w:rFonts w:asciiTheme="minorBidi" w:hAnsiTheme="minorBidi"/>
          <w:b/>
          <w:bCs/>
          <w:rtl/>
        </w:rPr>
        <w:br/>
      </w:r>
      <w:r w:rsidR="00D63ADD" w:rsidRPr="00A4456D">
        <w:rPr>
          <w:rFonts w:asciiTheme="minorBidi" w:hAnsiTheme="minorBidi"/>
          <w:rtl/>
        </w:rPr>
        <w:t xml:space="preserve">קהל היעד הבסיסי יהיה מורכב מאנשים מעל גיל 18 אשר זקוקים לכרטיסי טיסה, ככל הנראה בחיפוש אחר יד שנייה בעקבות הזמנה מאוחרת (כשלא נשארו כרטיסים יד ראשונה) </w:t>
      </w:r>
      <w:r w:rsidR="00F22E1C">
        <w:rPr>
          <w:rFonts w:asciiTheme="minorBidi" w:hAnsiTheme="minorBidi" w:hint="cs"/>
          <w:rtl/>
        </w:rPr>
        <w:t>או אחר מחירים אטרקטיבים</w:t>
      </w:r>
      <w:r w:rsidR="00E374AF" w:rsidRPr="00A4456D">
        <w:rPr>
          <w:rFonts w:asciiTheme="minorBidi" w:hAnsiTheme="minorBidi"/>
          <w:rtl/>
        </w:rPr>
        <w:t xml:space="preserve"> - הלוא הם הרוכשים.</w:t>
      </w:r>
      <w:r w:rsidR="00E374AF" w:rsidRPr="00A4456D">
        <w:rPr>
          <w:rFonts w:asciiTheme="minorBidi" w:hAnsiTheme="minorBidi"/>
          <w:rtl/>
        </w:rPr>
        <w:br/>
      </w:r>
      <w:r w:rsidR="00F22E1C">
        <w:rPr>
          <w:rFonts w:asciiTheme="minorBidi" w:hAnsiTheme="minorBidi" w:hint="cs"/>
          <w:rtl/>
        </w:rPr>
        <w:t>ובנוסף אנ</w:t>
      </w:r>
      <w:r w:rsidR="00F22E1C">
        <w:rPr>
          <w:rFonts w:asciiTheme="minorBidi" w:hAnsiTheme="minorBidi"/>
          <w:rtl/>
        </w:rPr>
        <w:t>שים א</w:t>
      </w:r>
      <w:r w:rsidR="00F22E1C">
        <w:rPr>
          <w:rFonts w:asciiTheme="minorBidi" w:hAnsiTheme="minorBidi" w:hint="cs"/>
          <w:rtl/>
        </w:rPr>
        <w:t xml:space="preserve">שר </w:t>
      </w:r>
      <w:r w:rsidR="00D63ADD" w:rsidRPr="00A4456D">
        <w:rPr>
          <w:rFonts w:asciiTheme="minorBidi" w:hAnsiTheme="minorBidi"/>
          <w:rtl/>
        </w:rPr>
        <w:t xml:space="preserve">ביטלו טיסות </w:t>
      </w:r>
      <w:r w:rsidR="00E374AF" w:rsidRPr="00A4456D">
        <w:rPr>
          <w:rFonts w:asciiTheme="minorBidi" w:hAnsiTheme="minorBidi"/>
          <w:rtl/>
        </w:rPr>
        <w:t>מסיבה לא מתוכננת</w:t>
      </w:r>
      <w:r w:rsidR="00D63ADD" w:rsidRPr="00A4456D">
        <w:rPr>
          <w:rFonts w:asciiTheme="minorBidi" w:hAnsiTheme="minorBidi"/>
          <w:rtl/>
        </w:rPr>
        <w:t xml:space="preserve"> ומחפשים להשיב לעצמם את כספם</w:t>
      </w:r>
      <w:r w:rsidR="00E374AF" w:rsidRPr="00A4456D">
        <w:rPr>
          <w:rFonts w:asciiTheme="minorBidi" w:hAnsiTheme="minorBidi"/>
          <w:rtl/>
        </w:rPr>
        <w:t xml:space="preserve"> או לחילופין </w:t>
      </w:r>
      <w:r w:rsidR="00077ED2">
        <w:rPr>
          <w:rFonts w:asciiTheme="minorBidi" w:hAnsiTheme="minorBidi" w:hint="cs"/>
          <w:rtl/>
        </w:rPr>
        <w:t>סוכנים ו</w:t>
      </w:r>
      <w:r w:rsidR="00E374AF" w:rsidRPr="00A4456D">
        <w:rPr>
          <w:rFonts w:asciiTheme="minorBidi" w:hAnsiTheme="minorBidi"/>
          <w:rtl/>
        </w:rPr>
        <w:t>חברות גדולות אשר מעוניינות להרוויח</w:t>
      </w:r>
      <w:r w:rsidR="00F22E1C">
        <w:rPr>
          <w:rFonts w:asciiTheme="minorBidi" w:hAnsiTheme="minorBidi"/>
          <w:rtl/>
        </w:rPr>
        <w:t xml:space="preserve"> ע"י מכירה</w:t>
      </w:r>
      <w:r w:rsidR="00F22E1C">
        <w:rPr>
          <w:rFonts w:asciiTheme="minorBidi" w:hAnsiTheme="minorBidi" w:hint="cs"/>
          <w:rtl/>
        </w:rPr>
        <w:t xml:space="preserve"> ומחפשים פלטפורמה נוחה של 24/7 בעלת קהל משתמשים רחב ומגוון לפנות אליהם.</w:t>
      </w:r>
      <w:r w:rsidR="00D63ADD" w:rsidRPr="00A4456D">
        <w:rPr>
          <w:rFonts w:asciiTheme="minorBidi" w:hAnsiTheme="minorBidi"/>
          <w:rtl/>
        </w:rPr>
        <w:br/>
      </w:r>
    </w:p>
    <w:p w:rsidR="00E374AF" w:rsidRDefault="006C4829" w:rsidP="00D45230">
      <w:pPr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</w:pPr>
      <w:r w:rsidRPr="00046D86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 xml:space="preserve">7. </w:t>
      </w:r>
      <w:r w:rsidR="00D63ADD" w:rsidRPr="00046D86"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  <w:t>שאלות ללקוח:</w:t>
      </w:r>
    </w:p>
    <w:tbl>
      <w:tblPr>
        <w:tblStyle w:val="GridTable4-Accent6"/>
        <w:tblpPr w:leftFromText="180" w:rightFromText="180" w:vertAnchor="page" w:horzAnchor="margin" w:tblpXSpec="center" w:tblpY="4776"/>
        <w:bidiVisual/>
        <w:tblW w:w="9548" w:type="dxa"/>
        <w:tblLook w:val="04A0" w:firstRow="1" w:lastRow="0" w:firstColumn="1" w:lastColumn="0" w:noHBand="0" w:noVBand="1"/>
      </w:tblPr>
      <w:tblGrid>
        <w:gridCol w:w="1358"/>
        <w:gridCol w:w="3705"/>
        <w:gridCol w:w="3330"/>
        <w:gridCol w:w="1155"/>
      </w:tblGrid>
      <w:tr w:rsidR="003A5BBE" w:rsidRPr="00A4456D" w:rsidTr="003A5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מס' שאלה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שאלה ללקוח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הנחה – תשובה הגיונית של הלקוח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 xml:space="preserve">חשיבות השאלה 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1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האם ניתן יהיה להציג פרסומות באפליקציה?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 xml:space="preserve">כן. 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3</w:t>
            </w:r>
          </w:p>
        </w:tc>
      </w:tr>
      <w:tr w:rsidR="003A5BBE" w:rsidRPr="00A4456D" w:rsidTr="003A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2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בעת רכישה האם יישלחו הודעות/אישורים למייל של המוכר/הקונה?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כן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5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3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כיצד ניתן יהיה לדרג את "שווי" הכרטיסים מבחינת פרסומם באפליקציה?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לפי כמות הצפיות בעמוד המכירה ובנוסף לפי העונות המומלצות בשנה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5</w:t>
            </w:r>
          </w:p>
        </w:tc>
      </w:tr>
      <w:tr w:rsidR="003A5BBE" w:rsidRPr="00A4456D" w:rsidTr="003A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4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האם יהיה ניתן לפרסם ולקנות ללא מגבלה?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כן.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4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5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האם יידרש אימות נתונים בעת פתיחת משתמש באתר?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כן. על ידי כתובת מייל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2</w:t>
            </w:r>
          </w:p>
        </w:tc>
      </w:tr>
      <w:tr w:rsidR="003A5BBE" w:rsidRPr="00A4456D" w:rsidTr="003A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A4456D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A4456D">
              <w:rPr>
                <w:rFonts w:asciiTheme="minorBidi" w:hAnsiTheme="minorBidi"/>
                <w:b w:val="0"/>
                <w:bCs w:val="0"/>
                <w:rtl/>
              </w:rPr>
              <w:t>6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האם ניתן יהיה לפנות למשתמשים באופן ישיר (טלפון/כתובת מגורים)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לא. הפניה תהיה רק על ידי מייל בלבד אם בכלל.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4456D">
              <w:rPr>
                <w:rFonts w:asciiTheme="minorBidi" w:hAnsiTheme="minorBidi"/>
                <w:rtl/>
              </w:rPr>
              <w:t>2</w:t>
            </w:r>
          </w:p>
        </w:tc>
      </w:tr>
      <w:tr w:rsidR="003A5BBE" w:rsidRPr="00A4456D" w:rsidTr="003A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3A5BBE" w:rsidRPr="00D45230" w:rsidRDefault="003A5BBE" w:rsidP="003A5BBE">
            <w:pPr>
              <w:rPr>
                <w:rFonts w:asciiTheme="minorBidi" w:hAnsiTheme="minorBidi"/>
                <w:b w:val="0"/>
                <w:bCs w:val="0"/>
                <w:rtl/>
              </w:rPr>
            </w:pPr>
            <w:r w:rsidRPr="00D45230">
              <w:rPr>
                <w:rFonts w:asciiTheme="minorBidi" w:hAnsiTheme="minorBidi" w:hint="cs"/>
                <w:b w:val="0"/>
                <w:bCs w:val="0"/>
                <w:rtl/>
              </w:rPr>
              <w:t>7</w:t>
            </w:r>
          </w:p>
        </w:tc>
        <w:tc>
          <w:tcPr>
            <w:tcW w:w="370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hint="cs"/>
                <w:rtl/>
              </w:rPr>
              <w:t>האם לשמור ב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פרטי משתמש אחרי שביצע מחיקה? אם כן, לכמה זמן?</w:t>
            </w:r>
          </w:p>
        </w:tc>
        <w:tc>
          <w:tcPr>
            <w:tcW w:w="3330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לא</w:t>
            </w:r>
          </w:p>
        </w:tc>
        <w:tc>
          <w:tcPr>
            <w:tcW w:w="1155" w:type="dxa"/>
          </w:tcPr>
          <w:p w:rsidR="003A5BBE" w:rsidRPr="00A4456D" w:rsidRDefault="003A5BBE" w:rsidP="003A5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</w:tr>
    </w:tbl>
    <w:p w:rsidR="003A5BBE" w:rsidRPr="00D45230" w:rsidRDefault="003A5BBE" w:rsidP="00D45230">
      <w:pPr>
        <w:rPr>
          <w:rFonts w:asciiTheme="minorBidi" w:hAnsiTheme="minorBidi"/>
          <w:b/>
          <w:bCs/>
          <w:color w:val="385623" w:themeColor="accent6" w:themeShade="80"/>
          <w:sz w:val="28"/>
          <w:szCs w:val="28"/>
          <w:rtl/>
        </w:rPr>
      </w:pPr>
      <w:bookmarkStart w:id="0" w:name="_GoBack"/>
      <w:bookmarkEnd w:id="0"/>
    </w:p>
    <w:sectPr w:rsidR="003A5BBE" w:rsidRPr="00D45230" w:rsidSect="00254247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6D8E"/>
    <w:multiLevelType w:val="hybridMultilevel"/>
    <w:tmpl w:val="A228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4546"/>
    <w:multiLevelType w:val="hybridMultilevel"/>
    <w:tmpl w:val="BDEC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1398C"/>
    <w:multiLevelType w:val="hybridMultilevel"/>
    <w:tmpl w:val="67521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D3CF2"/>
    <w:multiLevelType w:val="hybridMultilevel"/>
    <w:tmpl w:val="A29E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60ED9"/>
    <w:multiLevelType w:val="hybridMultilevel"/>
    <w:tmpl w:val="786AD69A"/>
    <w:lvl w:ilvl="0" w:tplc="64E8A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C6AD8"/>
    <w:multiLevelType w:val="multilevel"/>
    <w:tmpl w:val="36780284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75"/>
    <w:rsid w:val="00027232"/>
    <w:rsid w:val="00046D86"/>
    <w:rsid w:val="000765BF"/>
    <w:rsid w:val="00077ED2"/>
    <w:rsid w:val="00087D51"/>
    <w:rsid w:val="000C3C10"/>
    <w:rsid w:val="000E3E35"/>
    <w:rsid w:val="0017518A"/>
    <w:rsid w:val="00175306"/>
    <w:rsid w:val="001A352A"/>
    <w:rsid w:val="001D2BDA"/>
    <w:rsid w:val="00204B90"/>
    <w:rsid w:val="00205FE8"/>
    <w:rsid w:val="002105C6"/>
    <w:rsid w:val="002307E3"/>
    <w:rsid w:val="00232508"/>
    <w:rsid w:val="00254247"/>
    <w:rsid w:val="00256D44"/>
    <w:rsid w:val="002823D8"/>
    <w:rsid w:val="002D7C71"/>
    <w:rsid w:val="003009FE"/>
    <w:rsid w:val="00314989"/>
    <w:rsid w:val="00361445"/>
    <w:rsid w:val="00371408"/>
    <w:rsid w:val="003A5BBE"/>
    <w:rsid w:val="0048220C"/>
    <w:rsid w:val="005164D2"/>
    <w:rsid w:val="00521770"/>
    <w:rsid w:val="00526C57"/>
    <w:rsid w:val="005315A5"/>
    <w:rsid w:val="00534572"/>
    <w:rsid w:val="005B221D"/>
    <w:rsid w:val="005E7657"/>
    <w:rsid w:val="00637298"/>
    <w:rsid w:val="00660131"/>
    <w:rsid w:val="006B5425"/>
    <w:rsid w:val="006C4829"/>
    <w:rsid w:val="006C77FE"/>
    <w:rsid w:val="006D3B38"/>
    <w:rsid w:val="006D4A86"/>
    <w:rsid w:val="006D74EE"/>
    <w:rsid w:val="006F2BD4"/>
    <w:rsid w:val="0070525B"/>
    <w:rsid w:val="00745FE7"/>
    <w:rsid w:val="007804C1"/>
    <w:rsid w:val="007F2AA5"/>
    <w:rsid w:val="00801E7B"/>
    <w:rsid w:val="008047F4"/>
    <w:rsid w:val="00842710"/>
    <w:rsid w:val="00890CD4"/>
    <w:rsid w:val="008A36C8"/>
    <w:rsid w:val="008B34D3"/>
    <w:rsid w:val="008D1168"/>
    <w:rsid w:val="008D5155"/>
    <w:rsid w:val="009A5E08"/>
    <w:rsid w:val="009B1391"/>
    <w:rsid w:val="009F6E3F"/>
    <w:rsid w:val="00A13407"/>
    <w:rsid w:val="00A21CC8"/>
    <w:rsid w:val="00A4456D"/>
    <w:rsid w:val="00A4620B"/>
    <w:rsid w:val="00A7069A"/>
    <w:rsid w:val="00A94646"/>
    <w:rsid w:val="00AB5942"/>
    <w:rsid w:val="00AC3475"/>
    <w:rsid w:val="00AF16EF"/>
    <w:rsid w:val="00B63121"/>
    <w:rsid w:val="00BA1089"/>
    <w:rsid w:val="00BD6C30"/>
    <w:rsid w:val="00C2297C"/>
    <w:rsid w:val="00C40706"/>
    <w:rsid w:val="00C709D1"/>
    <w:rsid w:val="00C76353"/>
    <w:rsid w:val="00CB1500"/>
    <w:rsid w:val="00CB4A74"/>
    <w:rsid w:val="00CC296F"/>
    <w:rsid w:val="00D2515C"/>
    <w:rsid w:val="00D25AF1"/>
    <w:rsid w:val="00D36808"/>
    <w:rsid w:val="00D45230"/>
    <w:rsid w:val="00D63ADD"/>
    <w:rsid w:val="00D802A9"/>
    <w:rsid w:val="00D965E2"/>
    <w:rsid w:val="00DC400C"/>
    <w:rsid w:val="00E0033A"/>
    <w:rsid w:val="00E374AF"/>
    <w:rsid w:val="00E37BFF"/>
    <w:rsid w:val="00E43B75"/>
    <w:rsid w:val="00E6174A"/>
    <w:rsid w:val="00E82047"/>
    <w:rsid w:val="00EA08EB"/>
    <w:rsid w:val="00F0160E"/>
    <w:rsid w:val="00F14338"/>
    <w:rsid w:val="00F22E1C"/>
    <w:rsid w:val="00F23E23"/>
    <w:rsid w:val="00F438A7"/>
    <w:rsid w:val="00F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491B"/>
  <w15:chartTrackingRefBased/>
  <w15:docId w15:val="{07931EEB-D688-4EAB-9C76-B374A09A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89"/>
    <w:pPr>
      <w:ind w:left="720"/>
      <w:contextualSpacing/>
    </w:pPr>
  </w:style>
  <w:style w:type="table" w:styleId="TableGrid">
    <w:name w:val="Table Grid"/>
    <w:basedOn w:val="TableNormal"/>
    <w:uiPriority w:val="39"/>
    <w:rsid w:val="00AF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372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205F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71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40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E374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E374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F2BD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543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640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3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631">
          <w:marLeft w:val="0"/>
          <w:marRight w:val="1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049">
          <w:marLeft w:val="0"/>
          <w:marRight w:val="1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400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20B367-AAA4-4A43-87FA-D77FC9094E93}" type="doc">
      <dgm:prSet loTypeId="urn:microsoft.com/office/officeart/2005/8/layout/orgChart1" loCatId="hierarchy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685226CA-7E87-4627-81EE-4049343D422B}">
      <dgm:prSet phldrT="[Text]"/>
      <dgm:spPr/>
      <dgm:t>
        <a:bodyPr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0. ניהול 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Vacation4U</a:t>
          </a:r>
        </a:p>
      </dgm:t>
    </dgm:pt>
    <dgm:pt modelId="{9BBF9E42-903D-4D67-9D92-1CD9B081253D}" type="parTrans" cxnId="{E8CFAA70-76F2-4FA7-B2CB-FE8B1C6ABF6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88AFF1-65D4-4B64-95E8-7006DFBCAB99}" type="sibTrans" cxnId="{E8CFAA70-76F2-4FA7-B2CB-FE8B1C6ABF6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76F4692-0A1D-4C0D-8654-E04D9AC87240}" type="asst">
      <dgm:prSet phldrT="[Text]"/>
      <dgm:spPr/>
      <dgm:t>
        <a:bodyPr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 ניהול משתמשים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220F2D9-4671-4788-A965-6279B5E74CDA}" type="parTrans" cxnId="{B11AE373-87EB-428D-B376-EABE62EBF27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416A1EE-2DF4-4B19-9075-B4768BE0A248}" type="sibTrans" cxnId="{B11AE373-87EB-428D-B376-EABE62EBF27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AD82313-F470-47A7-9C3F-537697CB6F3E}" type="asst">
      <dgm:prSet phldrT="[Text]"/>
      <dgm:spPr/>
      <dgm:t>
        <a:bodyPr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 ניהול תוכן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2085465-291C-4284-9A6E-1EEAF6ACEFFD}" type="parTrans" cxnId="{74CE12B0-F6CB-4C38-BC37-02AE979FC52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23F10B6-068E-4FDA-B93B-5EA787369723}" type="sibTrans" cxnId="{74CE12B0-F6CB-4C38-BC37-02AE979FC52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825CED9-FD31-4F23-BD76-63737B38D921}" type="asst">
      <dgm:prSet phldrT="[Text]"/>
      <dgm:spPr/>
      <dgm:t>
        <a:bodyPr/>
        <a:lstStyle/>
        <a:p>
          <a:r>
            <a:rPr lang="en-US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CRUD </a:t>
          </a:r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1.1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5C06D08-7863-4827-B4C7-84ECBFA98EB6}" type="parTrans" cxnId="{4F13F5E8-8312-452F-A7DE-96FC8951597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2DA5ED5-6F29-4F4A-95B6-698264CA121D}" type="sibTrans" cxnId="{4F13F5E8-8312-452F-A7DE-96FC8951597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76DE653-23C8-4777-91BA-2D232F90D74D}" type="asst">
      <dgm:prSet phldrT="[Text]"/>
      <dgm:spPr/>
      <dgm:t>
        <a:bodyPr vert="horz"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1.2 מתן ביקורת למשתמש אחר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57DC9F7-1DD0-4104-A81D-5C2CD36C6167}" type="parTrans" cxnId="{96C2D837-138A-44F1-9D5E-720538861B0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FFE0B5B-C881-4701-8707-D77E764D7611}" type="sibTrans" cxnId="{96C2D837-138A-44F1-9D5E-720538861B0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70C52B5-A734-4346-AC04-5144AD39C3F3}" type="asst">
      <dgm:prSet phldrT="[Text]"/>
      <dgm:spPr/>
      <dgm:t>
        <a:bodyPr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1.3 צפייה בתוכן האתר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814F7DC-8984-4A2E-AEB3-D5AA1B785D39}" type="parTrans" cxnId="{0E9946AA-BA0A-4F90-9E7F-ACEC8FAB4099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8F86D8C-B927-4DF3-8112-8998FC779BB5}" type="sibTrans" cxnId="{0E9946AA-BA0A-4F90-9E7F-ACEC8FAB4099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A6F2A7A-3BFF-4457-AEB1-950EA0A4514A}" type="asst">
      <dgm:prSet phldrT="[Text]"/>
      <dgm:spPr/>
      <dgm:t>
        <a:bodyPr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2.1 הוספת מודעה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C90CBA4-FD66-4A98-BCA9-90108E1D4F8A}" type="parTrans" cxnId="{4F150A06-4B38-4F1E-A50F-3FBD76B6DFC7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67A1B55-D27E-44BE-A367-D0B0678C36FC}" type="sibTrans" cxnId="{4F150A06-4B38-4F1E-A50F-3FBD76B6DFC7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3E8AA32-64F3-416B-AF19-674ED1E9DA87}" type="asst">
      <dgm:prSet phldrT="[Text]"/>
      <dgm:spPr/>
      <dgm:t>
        <a:bodyPr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2.2 סינון תוכן מוצג לפי פרמרטים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D840438-D5C4-4BFE-A251-9DFB2769CF2C}" type="parTrans" cxnId="{B18AD620-211D-40AA-8E28-D4DB762784C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2AFD075-B31B-415B-893C-A91680CE79FF}" type="sibTrans" cxnId="{B18AD620-211D-40AA-8E28-D4DB762784C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C34C2F6-D372-4DD0-BC2B-39147D2F88D3}" type="asst">
      <dgm:prSet phldrT="[Text]"/>
      <dgm:spPr/>
      <dgm:t>
        <a:bodyPr/>
        <a:lstStyle/>
        <a:p>
          <a:r>
            <a:rPr lang="he-IL" b="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1.4 חיפוש משתמש</a:t>
          </a:r>
          <a:endParaRPr lang="en-US" b="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616A3D2-6E39-4632-BA99-5C7F9E9244D5}" type="parTrans" cxnId="{737293CB-8506-462B-987E-3C3447A6521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57C4B86-3FBE-44FF-A9B0-DF9A00D1430A}" type="sibTrans" cxnId="{737293CB-8506-462B-987E-3C3447A6521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29D0922-4696-46D6-8B28-38D78C5C3399}" type="pres">
      <dgm:prSet presAssocID="{3120B367-AAA4-4A43-87FA-D77FC9094E93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5ABDE96-6D93-4FB2-8378-A74F7B223359}" type="pres">
      <dgm:prSet presAssocID="{685226CA-7E87-4627-81EE-4049343D422B}" presName="hierRoot1" presStyleCnt="0">
        <dgm:presLayoutVars>
          <dgm:hierBranch val="hang"/>
        </dgm:presLayoutVars>
      </dgm:prSet>
      <dgm:spPr/>
    </dgm:pt>
    <dgm:pt modelId="{0B3E6EC8-04D6-4ABE-A351-4058FA6BA7DD}" type="pres">
      <dgm:prSet presAssocID="{685226CA-7E87-4627-81EE-4049343D422B}" presName="rootComposite1" presStyleCnt="0"/>
      <dgm:spPr/>
    </dgm:pt>
    <dgm:pt modelId="{80A7B681-9418-4417-B9BD-42A1CF7A7106}" type="pres">
      <dgm:prSet presAssocID="{685226CA-7E87-4627-81EE-4049343D422B}" presName="rootText1" presStyleLbl="node0" presStyleIdx="0" presStyleCnt="1" custScaleX="96748" custScaleY="65333" custLinFactNeighborX="-4557" custLinFactNeighborY="-91134">
        <dgm:presLayoutVars>
          <dgm:chPref val="3"/>
        </dgm:presLayoutVars>
      </dgm:prSet>
      <dgm:spPr/>
    </dgm:pt>
    <dgm:pt modelId="{44147332-B3E9-4E7B-A332-E72C2DBCFDDC}" type="pres">
      <dgm:prSet presAssocID="{685226CA-7E87-4627-81EE-4049343D422B}" presName="rootConnector1" presStyleLbl="node1" presStyleIdx="0" presStyleCnt="0"/>
      <dgm:spPr/>
    </dgm:pt>
    <dgm:pt modelId="{8A57C3FE-6FBC-4253-8DE0-A357134F250A}" type="pres">
      <dgm:prSet presAssocID="{685226CA-7E87-4627-81EE-4049343D422B}" presName="hierChild2" presStyleCnt="0"/>
      <dgm:spPr/>
    </dgm:pt>
    <dgm:pt modelId="{3E8E3EFF-3D1E-4D75-8C06-FA8AEB6D7CFA}" type="pres">
      <dgm:prSet presAssocID="{685226CA-7E87-4627-81EE-4049343D422B}" presName="hierChild3" presStyleCnt="0"/>
      <dgm:spPr/>
    </dgm:pt>
    <dgm:pt modelId="{9091424A-6989-4558-84BA-919CA1FEC729}" type="pres">
      <dgm:prSet presAssocID="{4220F2D9-4671-4788-A965-6279B5E74CDA}" presName="Name111" presStyleLbl="parChTrans1D2" presStyleIdx="0" presStyleCnt="2"/>
      <dgm:spPr/>
    </dgm:pt>
    <dgm:pt modelId="{69634697-125B-4E6A-8208-C0C96FE9619A}" type="pres">
      <dgm:prSet presAssocID="{376F4692-0A1D-4C0D-8654-E04D9AC87240}" presName="hierRoot3" presStyleCnt="0">
        <dgm:presLayoutVars>
          <dgm:hierBranch val="l"/>
        </dgm:presLayoutVars>
      </dgm:prSet>
      <dgm:spPr/>
    </dgm:pt>
    <dgm:pt modelId="{3929C912-8531-4387-BF99-472C68C0769C}" type="pres">
      <dgm:prSet presAssocID="{376F4692-0A1D-4C0D-8654-E04D9AC87240}" presName="rootComposite3" presStyleCnt="0"/>
      <dgm:spPr/>
    </dgm:pt>
    <dgm:pt modelId="{3BCF4852-E61D-4A80-9660-6739A3EBC884}" type="pres">
      <dgm:prSet presAssocID="{376F4692-0A1D-4C0D-8654-E04D9AC87240}" presName="rootText3" presStyleLbl="asst1" presStyleIdx="0" presStyleCnt="8" custScaleX="96748" custScaleY="65333" custLinFactNeighborX="31646" custLinFactNeighborY="-45654">
        <dgm:presLayoutVars>
          <dgm:chPref val="3"/>
        </dgm:presLayoutVars>
      </dgm:prSet>
      <dgm:spPr/>
    </dgm:pt>
    <dgm:pt modelId="{3428B3E8-6690-427A-8D5D-26E000D63081}" type="pres">
      <dgm:prSet presAssocID="{376F4692-0A1D-4C0D-8654-E04D9AC87240}" presName="rootConnector3" presStyleLbl="asst1" presStyleIdx="0" presStyleCnt="8"/>
      <dgm:spPr/>
    </dgm:pt>
    <dgm:pt modelId="{6A3B7017-9C8E-4EFE-8BB0-F592D776B48F}" type="pres">
      <dgm:prSet presAssocID="{376F4692-0A1D-4C0D-8654-E04D9AC87240}" presName="hierChild6" presStyleCnt="0"/>
      <dgm:spPr/>
    </dgm:pt>
    <dgm:pt modelId="{5D77CEE8-A88B-4638-8084-49AB55B61801}" type="pres">
      <dgm:prSet presAssocID="{376F4692-0A1D-4C0D-8654-E04D9AC87240}" presName="hierChild7" presStyleCnt="0"/>
      <dgm:spPr/>
    </dgm:pt>
    <dgm:pt modelId="{4D05412C-8E35-4238-A8D7-8A079B1966AC}" type="pres">
      <dgm:prSet presAssocID="{85C06D08-7863-4827-B4C7-84ECBFA98EB6}" presName="Name111" presStyleLbl="parChTrans1D3" presStyleIdx="0" presStyleCnt="6"/>
      <dgm:spPr/>
    </dgm:pt>
    <dgm:pt modelId="{188453B1-04D4-4E81-8DC1-12683E1B8BA2}" type="pres">
      <dgm:prSet presAssocID="{7825CED9-FD31-4F23-BD76-63737B38D921}" presName="hierRoot3" presStyleCnt="0">
        <dgm:presLayoutVars>
          <dgm:hierBranch val="l"/>
        </dgm:presLayoutVars>
      </dgm:prSet>
      <dgm:spPr/>
    </dgm:pt>
    <dgm:pt modelId="{6E8A38C1-6F33-4AD9-8936-B891FD8BFFEF}" type="pres">
      <dgm:prSet presAssocID="{7825CED9-FD31-4F23-BD76-63737B38D921}" presName="rootComposite3" presStyleCnt="0"/>
      <dgm:spPr/>
    </dgm:pt>
    <dgm:pt modelId="{E6463C05-085B-41D5-848E-9D915F430200}" type="pres">
      <dgm:prSet presAssocID="{7825CED9-FD31-4F23-BD76-63737B38D921}" presName="rootText3" presStyleLbl="asst1" presStyleIdx="1" presStyleCnt="8" custScaleX="96748" custScaleY="65333" custLinFactNeighborX="-13306" custLinFactNeighborY="-68209">
        <dgm:presLayoutVars>
          <dgm:chPref val="3"/>
        </dgm:presLayoutVars>
      </dgm:prSet>
      <dgm:spPr/>
    </dgm:pt>
    <dgm:pt modelId="{A9F383A7-B439-4C5B-A363-F73C6BB3DA54}" type="pres">
      <dgm:prSet presAssocID="{7825CED9-FD31-4F23-BD76-63737B38D921}" presName="rootConnector3" presStyleLbl="asst1" presStyleIdx="1" presStyleCnt="8"/>
      <dgm:spPr/>
    </dgm:pt>
    <dgm:pt modelId="{68C57B0F-2E76-461E-A889-0DD5A59F7ED6}" type="pres">
      <dgm:prSet presAssocID="{7825CED9-FD31-4F23-BD76-63737B38D921}" presName="hierChild6" presStyleCnt="0"/>
      <dgm:spPr/>
    </dgm:pt>
    <dgm:pt modelId="{650CC313-3A5B-410A-AAB1-766DA404FD02}" type="pres">
      <dgm:prSet presAssocID="{7825CED9-FD31-4F23-BD76-63737B38D921}" presName="hierChild7" presStyleCnt="0"/>
      <dgm:spPr/>
    </dgm:pt>
    <dgm:pt modelId="{DBD1E9F0-F651-43F1-8EC8-9A6B964D55F1}" type="pres">
      <dgm:prSet presAssocID="{557DC9F7-1DD0-4104-A81D-5C2CD36C6167}" presName="Name111" presStyleLbl="parChTrans1D3" presStyleIdx="1" presStyleCnt="6"/>
      <dgm:spPr/>
    </dgm:pt>
    <dgm:pt modelId="{D0163779-F970-49DF-A29B-66C95A05F708}" type="pres">
      <dgm:prSet presAssocID="{F76DE653-23C8-4777-91BA-2D232F90D74D}" presName="hierRoot3" presStyleCnt="0">
        <dgm:presLayoutVars>
          <dgm:hierBranch val="init"/>
        </dgm:presLayoutVars>
      </dgm:prSet>
      <dgm:spPr/>
    </dgm:pt>
    <dgm:pt modelId="{E58569C2-0227-4D47-BBF0-ED4CA3F0EC9E}" type="pres">
      <dgm:prSet presAssocID="{F76DE653-23C8-4777-91BA-2D232F90D74D}" presName="rootComposite3" presStyleCnt="0"/>
      <dgm:spPr/>
    </dgm:pt>
    <dgm:pt modelId="{559F7391-1AFE-4026-85D8-122988D4A2F0}" type="pres">
      <dgm:prSet presAssocID="{F76DE653-23C8-4777-91BA-2D232F90D74D}" presName="rootText3" presStyleLbl="asst1" presStyleIdx="2" presStyleCnt="8" custScaleX="96748" custScaleY="65333" custLinFactX="4687" custLinFactNeighborX="100000" custLinFactNeighborY="7521">
        <dgm:presLayoutVars>
          <dgm:chPref val="3"/>
        </dgm:presLayoutVars>
      </dgm:prSet>
      <dgm:spPr>
        <a:xfrm>
          <a:off x="6692032" y="1417880"/>
          <a:ext cx="1365465" cy="438197"/>
        </a:xfrm>
      </dgm:spPr>
    </dgm:pt>
    <dgm:pt modelId="{EB0AE6D8-AC46-46E4-8F00-705CEF6E0058}" type="pres">
      <dgm:prSet presAssocID="{F76DE653-23C8-4777-91BA-2D232F90D74D}" presName="rootConnector3" presStyleLbl="asst1" presStyleIdx="2" presStyleCnt="8"/>
      <dgm:spPr/>
    </dgm:pt>
    <dgm:pt modelId="{B2524ECA-E747-4A56-8042-F78EA05583EA}" type="pres">
      <dgm:prSet presAssocID="{F76DE653-23C8-4777-91BA-2D232F90D74D}" presName="hierChild6" presStyleCnt="0"/>
      <dgm:spPr/>
    </dgm:pt>
    <dgm:pt modelId="{64AF7E5F-9C62-4218-85FA-2B58C730EDAF}" type="pres">
      <dgm:prSet presAssocID="{F76DE653-23C8-4777-91BA-2D232F90D74D}" presName="hierChild7" presStyleCnt="0"/>
      <dgm:spPr/>
    </dgm:pt>
    <dgm:pt modelId="{CF144116-13B6-4AF3-85EC-0544CBEB3CD7}" type="pres">
      <dgm:prSet presAssocID="{3814F7DC-8984-4A2E-AEB3-D5AA1B785D39}" presName="Name111" presStyleLbl="parChTrans1D3" presStyleIdx="2" presStyleCnt="6"/>
      <dgm:spPr/>
    </dgm:pt>
    <dgm:pt modelId="{6290C685-7506-48D7-A709-A5FA9770E91C}" type="pres">
      <dgm:prSet presAssocID="{170C52B5-A734-4346-AC04-5144AD39C3F3}" presName="hierRoot3" presStyleCnt="0">
        <dgm:presLayoutVars>
          <dgm:hierBranch val="init"/>
        </dgm:presLayoutVars>
      </dgm:prSet>
      <dgm:spPr/>
    </dgm:pt>
    <dgm:pt modelId="{14C1BF78-F620-465D-A59E-4AFEB1A2E6C0}" type="pres">
      <dgm:prSet presAssocID="{170C52B5-A734-4346-AC04-5144AD39C3F3}" presName="rootComposite3" presStyleCnt="0"/>
      <dgm:spPr/>
    </dgm:pt>
    <dgm:pt modelId="{094C5FBE-54F4-4AA7-ADB0-27BB1B39CBA9}" type="pres">
      <dgm:prSet presAssocID="{170C52B5-A734-4346-AC04-5144AD39C3F3}" presName="rootText3" presStyleLbl="asst1" presStyleIdx="3" presStyleCnt="8" custScaleX="96748" custScaleY="65333" custLinFactNeighborX="-14380" custLinFactNeighborY="-60877">
        <dgm:presLayoutVars>
          <dgm:chPref val="3"/>
        </dgm:presLayoutVars>
      </dgm:prSet>
      <dgm:spPr/>
    </dgm:pt>
    <dgm:pt modelId="{2A8B0783-67EA-4922-8AB0-942FFE79074D}" type="pres">
      <dgm:prSet presAssocID="{170C52B5-A734-4346-AC04-5144AD39C3F3}" presName="rootConnector3" presStyleLbl="asst1" presStyleIdx="3" presStyleCnt="8"/>
      <dgm:spPr/>
    </dgm:pt>
    <dgm:pt modelId="{B9D47A04-D3EA-47FC-A783-25FE06FA4734}" type="pres">
      <dgm:prSet presAssocID="{170C52B5-A734-4346-AC04-5144AD39C3F3}" presName="hierChild6" presStyleCnt="0"/>
      <dgm:spPr/>
    </dgm:pt>
    <dgm:pt modelId="{38D7FA2C-1685-433B-849D-8B2184A74DF8}" type="pres">
      <dgm:prSet presAssocID="{170C52B5-A734-4346-AC04-5144AD39C3F3}" presName="hierChild7" presStyleCnt="0"/>
      <dgm:spPr/>
    </dgm:pt>
    <dgm:pt modelId="{78E26ADE-068F-4A22-92EE-B197F1DB7E13}" type="pres">
      <dgm:prSet presAssocID="{B616A3D2-6E39-4632-BA99-5C7F9E9244D5}" presName="Name111" presStyleLbl="parChTrans1D3" presStyleIdx="3" presStyleCnt="6"/>
      <dgm:spPr/>
    </dgm:pt>
    <dgm:pt modelId="{4A4E2421-C238-4736-BC41-64CD9B40D145}" type="pres">
      <dgm:prSet presAssocID="{BC34C2F6-D372-4DD0-BC2B-39147D2F88D3}" presName="hierRoot3" presStyleCnt="0">
        <dgm:presLayoutVars>
          <dgm:hierBranch val="init"/>
        </dgm:presLayoutVars>
      </dgm:prSet>
      <dgm:spPr/>
    </dgm:pt>
    <dgm:pt modelId="{D48D15EB-35F5-4AB3-BAA1-F4E7BEC69EC0}" type="pres">
      <dgm:prSet presAssocID="{BC34C2F6-D372-4DD0-BC2B-39147D2F88D3}" presName="rootComposite3" presStyleCnt="0"/>
      <dgm:spPr/>
    </dgm:pt>
    <dgm:pt modelId="{83800B1C-7539-46FD-AF9E-80B5DC4DC3F8}" type="pres">
      <dgm:prSet presAssocID="{BC34C2F6-D372-4DD0-BC2B-39147D2F88D3}" presName="rootText3" presStyleLbl="asst1" presStyleIdx="4" presStyleCnt="8" custScaleX="96748" custScaleY="65333" custLinFactX="5103" custLinFactNeighborX="100000" custLinFactNeighborY="7700">
        <dgm:presLayoutVars>
          <dgm:chPref val="3"/>
        </dgm:presLayoutVars>
      </dgm:prSet>
      <dgm:spPr/>
    </dgm:pt>
    <dgm:pt modelId="{45D9CD07-D9DE-4E8E-9A1D-822E8EA18A6C}" type="pres">
      <dgm:prSet presAssocID="{BC34C2F6-D372-4DD0-BC2B-39147D2F88D3}" presName="rootConnector3" presStyleLbl="asst1" presStyleIdx="4" presStyleCnt="8"/>
      <dgm:spPr/>
    </dgm:pt>
    <dgm:pt modelId="{C5E2B0D3-5CEE-48F6-9F44-1592019056AB}" type="pres">
      <dgm:prSet presAssocID="{BC34C2F6-D372-4DD0-BC2B-39147D2F88D3}" presName="hierChild6" presStyleCnt="0"/>
      <dgm:spPr/>
    </dgm:pt>
    <dgm:pt modelId="{211D1855-761A-41C1-8E96-FB4BBB77A52E}" type="pres">
      <dgm:prSet presAssocID="{BC34C2F6-D372-4DD0-BC2B-39147D2F88D3}" presName="hierChild7" presStyleCnt="0"/>
      <dgm:spPr/>
    </dgm:pt>
    <dgm:pt modelId="{77BE532B-2D83-4EE3-8D49-8484E7F126A3}" type="pres">
      <dgm:prSet presAssocID="{82085465-291C-4284-9A6E-1EEAF6ACEFFD}" presName="Name111" presStyleLbl="parChTrans1D2" presStyleIdx="1" presStyleCnt="2"/>
      <dgm:spPr/>
    </dgm:pt>
    <dgm:pt modelId="{539B2E35-6EAF-45A0-980B-247E16ED390A}" type="pres">
      <dgm:prSet presAssocID="{0AD82313-F470-47A7-9C3F-537697CB6F3E}" presName="hierRoot3" presStyleCnt="0">
        <dgm:presLayoutVars>
          <dgm:hierBranch val="init"/>
        </dgm:presLayoutVars>
      </dgm:prSet>
      <dgm:spPr/>
    </dgm:pt>
    <dgm:pt modelId="{E08D44C3-B170-453C-BE06-F94B039FFB32}" type="pres">
      <dgm:prSet presAssocID="{0AD82313-F470-47A7-9C3F-537697CB6F3E}" presName="rootComposite3" presStyleCnt="0"/>
      <dgm:spPr/>
    </dgm:pt>
    <dgm:pt modelId="{706D0197-3A96-4135-887C-E639C8C4490C}" type="pres">
      <dgm:prSet presAssocID="{0AD82313-F470-47A7-9C3F-537697CB6F3E}" presName="rootText3" presStyleLbl="asst1" presStyleIdx="5" presStyleCnt="8" custScaleX="96748" custScaleY="65333" custLinFactNeighborX="-32692" custLinFactNeighborY="-46080">
        <dgm:presLayoutVars>
          <dgm:chPref val="3"/>
        </dgm:presLayoutVars>
      </dgm:prSet>
      <dgm:spPr/>
    </dgm:pt>
    <dgm:pt modelId="{416B9C65-6914-4566-960E-0B66EA668736}" type="pres">
      <dgm:prSet presAssocID="{0AD82313-F470-47A7-9C3F-537697CB6F3E}" presName="rootConnector3" presStyleLbl="asst1" presStyleIdx="5" presStyleCnt="8"/>
      <dgm:spPr/>
    </dgm:pt>
    <dgm:pt modelId="{1C5933B2-573C-4F48-8892-BC0A4C4DD234}" type="pres">
      <dgm:prSet presAssocID="{0AD82313-F470-47A7-9C3F-537697CB6F3E}" presName="hierChild6" presStyleCnt="0"/>
      <dgm:spPr/>
    </dgm:pt>
    <dgm:pt modelId="{EBA357D5-D241-4C22-9798-2A1BED59CA6C}" type="pres">
      <dgm:prSet presAssocID="{0AD82313-F470-47A7-9C3F-537697CB6F3E}" presName="hierChild7" presStyleCnt="0"/>
      <dgm:spPr/>
    </dgm:pt>
    <dgm:pt modelId="{1EC4B154-4107-4EAF-A5FB-E2DE8B995C14}" type="pres">
      <dgm:prSet presAssocID="{7C90CBA4-FD66-4A98-BCA9-90108E1D4F8A}" presName="Name111" presStyleLbl="parChTrans1D3" presStyleIdx="4" presStyleCnt="6"/>
      <dgm:spPr/>
    </dgm:pt>
    <dgm:pt modelId="{9533A692-21F2-4850-8BA9-67D742620A5B}" type="pres">
      <dgm:prSet presAssocID="{DA6F2A7A-3BFF-4457-AEB1-950EA0A4514A}" presName="hierRoot3" presStyleCnt="0">
        <dgm:presLayoutVars>
          <dgm:hierBranch val="init"/>
        </dgm:presLayoutVars>
      </dgm:prSet>
      <dgm:spPr/>
    </dgm:pt>
    <dgm:pt modelId="{9A419C61-FC99-4528-86D0-AA49BEAAA81C}" type="pres">
      <dgm:prSet presAssocID="{DA6F2A7A-3BFF-4457-AEB1-950EA0A4514A}" presName="rootComposite3" presStyleCnt="0"/>
      <dgm:spPr/>
    </dgm:pt>
    <dgm:pt modelId="{78119920-496C-44ED-A716-26B70F0520F1}" type="pres">
      <dgm:prSet presAssocID="{DA6F2A7A-3BFF-4457-AEB1-950EA0A4514A}" presName="rootText3" presStyleLbl="asst1" presStyleIdx="6" presStyleCnt="8" custScaleX="96748" custScaleY="65333" custLinFactX="-1294" custLinFactNeighborX="-100000" custLinFactNeighborY="-76123">
        <dgm:presLayoutVars>
          <dgm:chPref val="3"/>
        </dgm:presLayoutVars>
      </dgm:prSet>
      <dgm:spPr/>
    </dgm:pt>
    <dgm:pt modelId="{D7EBD5F8-25F9-4474-982E-F3675490C550}" type="pres">
      <dgm:prSet presAssocID="{DA6F2A7A-3BFF-4457-AEB1-950EA0A4514A}" presName="rootConnector3" presStyleLbl="asst1" presStyleIdx="6" presStyleCnt="8"/>
      <dgm:spPr/>
    </dgm:pt>
    <dgm:pt modelId="{428545D8-E8E5-4806-A11F-01CAE97189B6}" type="pres">
      <dgm:prSet presAssocID="{DA6F2A7A-3BFF-4457-AEB1-950EA0A4514A}" presName="hierChild6" presStyleCnt="0"/>
      <dgm:spPr/>
    </dgm:pt>
    <dgm:pt modelId="{E789F49F-FF55-4373-886B-46A934F5C968}" type="pres">
      <dgm:prSet presAssocID="{DA6F2A7A-3BFF-4457-AEB1-950EA0A4514A}" presName="hierChild7" presStyleCnt="0"/>
      <dgm:spPr/>
    </dgm:pt>
    <dgm:pt modelId="{5A59A973-5CA7-4D1E-9491-6BE3AAB8B63B}" type="pres">
      <dgm:prSet presAssocID="{2D840438-D5C4-4BFE-A251-9DFB2769CF2C}" presName="Name111" presStyleLbl="parChTrans1D3" presStyleIdx="5" presStyleCnt="6"/>
      <dgm:spPr/>
    </dgm:pt>
    <dgm:pt modelId="{4BE915FE-A57B-43AA-86DD-11C9BF410A7D}" type="pres">
      <dgm:prSet presAssocID="{A3E8AA32-64F3-416B-AF19-674ED1E9DA87}" presName="hierRoot3" presStyleCnt="0">
        <dgm:presLayoutVars>
          <dgm:hierBranch val="init"/>
        </dgm:presLayoutVars>
      </dgm:prSet>
      <dgm:spPr/>
    </dgm:pt>
    <dgm:pt modelId="{C68C823A-E2B8-4835-B854-87DAA17AFFEF}" type="pres">
      <dgm:prSet presAssocID="{A3E8AA32-64F3-416B-AF19-674ED1E9DA87}" presName="rootComposite3" presStyleCnt="0"/>
      <dgm:spPr/>
    </dgm:pt>
    <dgm:pt modelId="{01553988-A82A-4844-B944-4DB5CA5F790C}" type="pres">
      <dgm:prSet presAssocID="{A3E8AA32-64F3-416B-AF19-674ED1E9DA87}" presName="rootText3" presStyleLbl="asst1" presStyleIdx="7" presStyleCnt="8" custScaleX="96748" custScaleY="65333" custLinFactNeighborX="19266" custLinFactNeighborY="2915">
        <dgm:presLayoutVars>
          <dgm:chPref val="3"/>
        </dgm:presLayoutVars>
      </dgm:prSet>
      <dgm:spPr/>
    </dgm:pt>
    <dgm:pt modelId="{7081A8AF-A696-45CB-8331-5E5213925742}" type="pres">
      <dgm:prSet presAssocID="{A3E8AA32-64F3-416B-AF19-674ED1E9DA87}" presName="rootConnector3" presStyleLbl="asst1" presStyleIdx="7" presStyleCnt="8"/>
      <dgm:spPr/>
    </dgm:pt>
    <dgm:pt modelId="{9B615F49-A467-4990-8F6A-10D761BC6BC8}" type="pres">
      <dgm:prSet presAssocID="{A3E8AA32-64F3-416B-AF19-674ED1E9DA87}" presName="hierChild6" presStyleCnt="0"/>
      <dgm:spPr/>
    </dgm:pt>
    <dgm:pt modelId="{12E5022B-9268-484D-A8EA-7F5B71A4FC5E}" type="pres">
      <dgm:prSet presAssocID="{A3E8AA32-64F3-416B-AF19-674ED1E9DA87}" presName="hierChild7" presStyleCnt="0"/>
      <dgm:spPr/>
    </dgm:pt>
  </dgm:ptLst>
  <dgm:cxnLst>
    <dgm:cxn modelId="{4F150A06-4B38-4F1E-A50F-3FBD76B6DFC7}" srcId="{0AD82313-F470-47A7-9C3F-537697CB6F3E}" destId="{DA6F2A7A-3BFF-4457-AEB1-950EA0A4514A}" srcOrd="0" destOrd="0" parTransId="{7C90CBA4-FD66-4A98-BCA9-90108E1D4F8A}" sibTransId="{E67A1B55-D27E-44BE-A367-D0B0678C36FC}"/>
    <dgm:cxn modelId="{AB7BD412-7BA5-4C6C-AC0F-800F0DC13477}" type="presOf" srcId="{7C90CBA4-FD66-4A98-BCA9-90108E1D4F8A}" destId="{1EC4B154-4107-4EAF-A5FB-E2DE8B995C14}" srcOrd="0" destOrd="0" presId="urn:microsoft.com/office/officeart/2005/8/layout/orgChart1"/>
    <dgm:cxn modelId="{A80F4014-CD65-4F10-8E41-32E128CBE15F}" type="presOf" srcId="{0AD82313-F470-47A7-9C3F-537697CB6F3E}" destId="{706D0197-3A96-4135-887C-E639C8C4490C}" srcOrd="0" destOrd="0" presId="urn:microsoft.com/office/officeart/2005/8/layout/orgChart1"/>
    <dgm:cxn modelId="{7D369115-4444-4407-9E82-FBC9B391F087}" type="presOf" srcId="{BC34C2F6-D372-4DD0-BC2B-39147D2F88D3}" destId="{83800B1C-7539-46FD-AF9E-80B5DC4DC3F8}" srcOrd="0" destOrd="0" presId="urn:microsoft.com/office/officeart/2005/8/layout/orgChart1"/>
    <dgm:cxn modelId="{B18AD620-211D-40AA-8E28-D4DB762784C3}" srcId="{0AD82313-F470-47A7-9C3F-537697CB6F3E}" destId="{A3E8AA32-64F3-416B-AF19-674ED1E9DA87}" srcOrd="1" destOrd="0" parTransId="{2D840438-D5C4-4BFE-A251-9DFB2769CF2C}" sibTransId="{B2AFD075-B31B-415B-893C-A91680CE79FF}"/>
    <dgm:cxn modelId="{7F30F523-F1E8-4DCA-9E12-E5D25374A854}" type="presOf" srcId="{685226CA-7E87-4627-81EE-4049343D422B}" destId="{80A7B681-9418-4417-B9BD-42A1CF7A7106}" srcOrd="0" destOrd="0" presId="urn:microsoft.com/office/officeart/2005/8/layout/orgChart1"/>
    <dgm:cxn modelId="{70072630-3D46-48DE-BEB1-5B6229DEBBA2}" type="presOf" srcId="{2D840438-D5C4-4BFE-A251-9DFB2769CF2C}" destId="{5A59A973-5CA7-4D1E-9491-6BE3AAB8B63B}" srcOrd="0" destOrd="0" presId="urn:microsoft.com/office/officeart/2005/8/layout/orgChart1"/>
    <dgm:cxn modelId="{96C2D837-138A-44F1-9D5E-720538861B03}" srcId="{376F4692-0A1D-4C0D-8654-E04D9AC87240}" destId="{F76DE653-23C8-4777-91BA-2D232F90D74D}" srcOrd="1" destOrd="0" parTransId="{557DC9F7-1DD0-4104-A81D-5C2CD36C6167}" sibTransId="{2FFE0B5B-C881-4701-8707-D77E764D7611}"/>
    <dgm:cxn modelId="{76188C3A-C665-4C21-8E2D-51A5AAB14B45}" type="presOf" srcId="{DA6F2A7A-3BFF-4457-AEB1-950EA0A4514A}" destId="{78119920-496C-44ED-A716-26B70F0520F1}" srcOrd="0" destOrd="0" presId="urn:microsoft.com/office/officeart/2005/8/layout/orgChart1"/>
    <dgm:cxn modelId="{1D5DB83A-DFD1-44AF-A122-1FD0D52E32C1}" type="presOf" srcId="{0AD82313-F470-47A7-9C3F-537697CB6F3E}" destId="{416B9C65-6914-4566-960E-0B66EA668736}" srcOrd="1" destOrd="0" presId="urn:microsoft.com/office/officeart/2005/8/layout/orgChart1"/>
    <dgm:cxn modelId="{461F725E-1A94-4B78-9F05-7E21707E2FBE}" type="presOf" srcId="{B616A3D2-6E39-4632-BA99-5C7F9E9244D5}" destId="{78E26ADE-068F-4A22-92EE-B197F1DB7E13}" srcOrd="0" destOrd="0" presId="urn:microsoft.com/office/officeart/2005/8/layout/orgChart1"/>
    <dgm:cxn modelId="{2B5DE441-6A44-4DA1-80EE-26F72ADF64B2}" type="presOf" srcId="{4220F2D9-4671-4788-A965-6279B5E74CDA}" destId="{9091424A-6989-4558-84BA-919CA1FEC729}" srcOrd="0" destOrd="0" presId="urn:microsoft.com/office/officeart/2005/8/layout/orgChart1"/>
    <dgm:cxn modelId="{E35B5846-95EC-472F-92EA-D3E1A15CA7F7}" type="presOf" srcId="{A3E8AA32-64F3-416B-AF19-674ED1E9DA87}" destId="{01553988-A82A-4844-B944-4DB5CA5F790C}" srcOrd="0" destOrd="0" presId="urn:microsoft.com/office/officeart/2005/8/layout/orgChart1"/>
    <dgm:cxn modelId="{E8CFAA70-76F2-4FA7-B2CB-FE8B1C6ABF6A}" srcId="{3120B367-AAA4-4A43-87FA-D77FC9094E93}" destId="{685226CA-7E87-4627-81EE-4049343D422B}" srcOrd="0" destOrd="0" parTransId="{9BBF9E42-903D-4D67-9D92-1CD9B081253D}" sibTransId="{5088AFF1-65D4-4B64-95E8-7006DFBCAB99}"/>
    <dgm:cxn modelId="{44F99A73-410D-499D-9C80-B6219C5CCCC8}" type="presOf" srcId="{170C52B5-A734-4346-AC04-5144AD39C3F3}" destId="{2A8B0783-67EA-4922-8AB0-942FFE79074D}" srcOrd="1" destOrd="0" presId="urn:microsoft.com/office/officeart/2005/8/layout/orgChart1"/>
    <dgm:cxn modelId="{B11AE373-87EB-428D-B376-EABE62EBF27F}" srcId="{685226CA-7E87-4627-81EE-4049343D422B}" destId="{376F4692-0A1D-4C0D-8654-E04D9AC87240}" srcOrd="0" destOrd="0" parTransId="{4220F2D9-4671-4788-A965-6279B5E74CDA}" sibTransId="{9416A1EE-2DF4-4B19-9075-B4768BE0A248}"/>
    <dgm:cxn modelId="{DCD5B575-324E-4AD0-A363-F535CF74C801}" type="presOf" srcId="{7825CED9-FD31-4F23-BD76-63737B38D921}" destId="{A9F383A7-B439-4C5B-A363-F73C6BB3DA54}" srcOrd="1" destOrd="0" presId="urn:microsoft.com/office/officeart/2005/8/layout/orgChart1"/>
    <dgm:cxn modelId="{A8E0D778-7CDA-45AE-AB5C-FE6E17CBE5F9}" type="presOf" srcId="{7825CED9-FD31-4F23-BD76-63737B38D921}" destId="{E6463C05-085B-41D5-848E-9D915F430200}" srcOrd="0" destOrd="0" presId="urn:microsoft.com/office/officeart/2005/8/layout/orgChart1"/>
    <dgm:cxn modelId="{EE168981-1C89-47E6-ABB3-6A0DBEA0568D}" type="presOf" srcId="{376F4692-0A1D-4C0D-8654-E04D9AC87240}" destId="{3BCF4852-E61D-4A80-9660-6739A3EBC884}" srcOrd="0" destOrd="0" presId="urn:microsoft.com/office/officeart/2005/8/layout/orgChart1"/>
    <dgm:cxn modelId="{6976998E-C011-4616-A76F-E5A38ECE0F7C}" type="presOf" srcId="{85C06D08-7863-4827-B4C7-84ECBFA98EB6}" destId="{4D05412C-8E35-4238-A8D7-8A079B1966AC}" srcOrd="0" destOrd="0" presId="urn:microsoft.com/office/officeart/2005/8/layout/orgChart1"/>
    <dgm:cxn modelId="{0E9946AA-BA0A-4F90-9E7F-ACEC8FAB4099}" srcId="{376F4692-0A1D-4C0D-8654-E04D9AC87240}" destId="{170C52B5-A734-4346-AC04-5144AD39C3F3}" srcOrd="2" destOrd="0" parTransId="{3814F7DC-8984-4A2E-AEB3-D5AA1B785D39}" sibTransId="{D8F86D8C-B927-4DF3-8112-8998FC779BB5}"/>
    <dgm:cxn modelId="{74CE12B0-F6CB-4C38-BC37-02AE979FC52A}" srcId="{685226CA-7E87-4627-81EE-4049343D422B}" destId="{0AD82313-F470-47A7-9C3F-537697CB6F3E}" srcOrd="1" destOrd="0" parTransId="{82085465-291C-4284-9A6E-1EEAF6ACEFFD}" sibTransId="{D23F10B6-068E-4FDA-B93B-5EA787369723}"/>
    <dgm:cxn modelId="{88756AB1-1794-49F1-A85E-4A6F9BE6F668}" type="presOf" srcId="{557DC9F7-1DD0-4104-A81D-5C2CD36C6167}" destId="{DBD1E9F0-F651-43F1-8EC8-9A6B964D55F1}" srcOrd="0" destOrd="0" presId="urn:microsoft.com/office/officeart/2005/8/layout/orgChart1"/>
    <dgm:cxn modelId="{B8BAE2B8-2B14-41EA-B0B6-36EDED530327}" type="presOf" srcId="{376F4692-0A1D-4C0D-8654-E04D9AC87240}" destId="{3428B3E8-6690-427A-8D5D-26E000D63081}" srcOrd="1" destOrd="0" presId="urn:microsoft.com/office/officeart/2005/8/layout/orgChart1"/>
    <dgm:cxn modelId="{950944B9-D38E-43E0-A5CA-78E5DA38009E}" type="presOf" srcId="{BC34C2F6-D372-4DD0-BC2B-39147D2F88D3}" destId="{45D9CD07-D9DE-4E8E-9A1D-822E8EA18A6C}" srcOrd="1" destOrd="0" presId="urn:microsoft.com/office/officeart/2005/8/layout/orgChart1"/>
    <dgm:cxn modelId="{8BEF28BB-7074-4B39-86D4-C5A6BE922A13}" type="presOf" srcId="{3814F7DC-8984-4A2E-AEB3-D5AA1B785D39}" destId="{CF144116-13B6-4AF3-85EC-0544CBEB3CD7}" srcOrd="0" destOrd="0" presId="urn:microsoft.com/office/officeart/2005/8/layout/orgChart1"/>
    <dgm:cxn modelId="{C84454C6-49B4-4E44-9218-F89E1487661C}" type="presOf" srcId="{685226CA-7E87-4627-81EE-4049343D422B}" destId="{44147332-B3E9-4E7B-A332-E72C2DBCFDDC}" srcOrd="1" destOrd="0" presId="urn:microsoft.com/office/officeart/2005/8/layout/orgChart1"/>
    <dgm:cxn modelId="{737293CB-8506-462B-987E-3C3447A65215}" srcId="{376F4692-0A1D-4C0D-8654-E04D9AC87240}" destId="{BC34C2F6-D372-4DD0-BC2B-39147D2F88D3}" srcOrd="3" destOrd="0" parTransId="{B616A3D2-6E39-4632-BA99-5C7F9E9244D5}" sibTransId="{257C4B86-3FBE-44FF-A9B0-DF9A00D1430A}"/>
    <dgm:cxn modelId="{9CD6FFCB-03CA-431D-9BF4-0F9B65D39AF8}" type="presOf" srcId="{170C52B5-A734-4346-AC04-5144AD39C3F3}" destId="{094C5FBE-54F4-4AA7-ADB0-27BB1B39CBA9}" srcOrd="0" destOrd="0" presId="urn:microsoft.com/office/officeart/2005/8/layout/orgChart1"/>
    <dgm:cxn modelId="{8BE0B7D1-1322-4E44-AFEB-3D4C9E69B90A}" type="presOf" srcId="{DA6F2A7A-3BFF-4457-AEB1-950EA0A4514A}" destId="{D7EBD5F8-25F9-4474-982E-F3675490C550}" srcOrd="1" destOrd="0" presId="urn:microsoft.com/office/officeart/2005/8/layout/orgChart1"/>
    <dgm:cxn modelId="{E3A14FD5-CF28-4272-A0C0-CADF259A33EA}" type="presOf" srcId="{F76DE653-23C8-4777-91BA-2D232F90D74D}" destId="{EB0AE6D8-AC46-46E4-8F00-705CEF6E0058}" srcOrd="1" destOrd="0" presId="urn:microsoft.com/office/officeart/2005/8/layout/orgChart1"/>
    <dgm:cxn modelId="{69A4F4DD-9C49-4B81-A5CE-4FCD393162D6}" type="presOf" srcId="{82085465-291C-4284-9A6E-1EEAF6ACEFFD}" destId="{77BE532B-2D83-4EE3-8D49-8484E7F126A3}" srcOrd="0" destOrd="0" presId="urn:microsoft.com/office/officeart/2005/8/layout/orgChart1"/>
    <dgm:cxn modelId="{4F13F5E8-8312-452F-A7DE-96FC8951597F}" srcId="{376F4692-0A1D-4C0D-8654-E04D9AC87240}" destId="{7825CED9-FD31-4F23-BD76-63737B38D921}" srcOrd="0" destOrd="0" parTransId="{85C06D08-7863-4827-B4C7-84ECBFA98EB6}" sibTransId="{72DA5ED5-6F29-4F4A-95B6-698264CA121D}"/>
    <dgm:cxn modelId="{586E49E9-D9EF-4D11-9826-1FD64BF6137F}" type="presOf" srcId="{3120B367-AAA4-4A43-87FA-D77FC9094E93}" destId="{729D0922-4696-46D6-8B28-38D78C5C3399}" srcOrd="0" destOrd="0" presId="urn:microsoft.com/office/officeart/2005/8/layout/orgChart1"/>
    <dgm:cxn modelId="{BC5300EA-89F4-447F-B203-387B2BE055F5}" type="presOf" srcId="{F76DE653-23C8-4777-91BA-2D232F90D74D}" destId="{559F7391-1AFE-4026-85D8-122988D4A2F0}" srcOrd="0" destOrd="0" presId="urn:microsoft.com/office/officeart/2005/8/layout/orgChart1"/>
    <dgm:cxn modelId="{04A00AF9-0BAD-46F1-9698-37B193EC563A}" type="presOf" srcId="{A3E8AA32-64F3-416B-AF19-674ED1E9DA87}" destId="{7081A8AF-A696-45CB-8331-5E5213925742}" srcOrd="1" destOrd="0" presId="urn:microsoft.com/office/officeart/2005/8/layout/orgChart1"/>
    <dgm:cxn modelId="{E2528F2F-0C36-46B8-8723-7143A295C039}" type="presParOf" srcId="{729D0922-4696-46D6-8B28-38D78C5C3399}" destId="{15ABDE96-6D93-4FB2-8378-A74F7B223359}" srcOrd="0" destOrd="0" presId="urn:microsoft.com/office/officeart/2005/8/layout/orgChart1"/>
    <dgm:cxn modelId="{D2D5E8EC-54F3-4F3B-A02D-DF7109D9B325}" type="presParOf" srcId="{15ABDE96-6D93-4FB2-8378-A74F7B223359}" destId="{0B3E6EC8-04D6-4ABE-A351-4058FA6BA7DD}" srcOrd="0" destOrd="0" presId="urn:microsoft.com/office/officeart/2005/8/layout/orgChart1"/>
    <dgm:cxn modelId="{466BF6C6-6DAC-47B5-81EA-633C5CB0E1FB}" type="presParOf" srcId="{0B3E6EC8-04D6-4ABE-A351-4058FA6BA7DD}" destId="{80A7B681-9418-4417-B9BD-42A1CF7A7106}" srcOrd="0" destOrd="0" presId="urn:microsoft.com/office/officeart/2005/8/layout/orgChart1"/>
    <dgm:cxn modelId="{B59F8667-595D-419F-8774-45B854FC315E}" type="presParOf" srcId="{0B3E6EC8-04D6-4ABE-A351-4058FA6BA7DD}" destId="{44147332-B3E9-4E7B-A332-E72C2DBCFDDC}" srcOrd="1" destOrd="0" presId="urn:microsoft.com/office/officeart/2005/8/layout/orgChart1"/>
    <dgm:cxn modelId="{60BA1AA4-CAEB-43EA-B235-76E8753FC0F9}" type="presParOf" srcId="{15ABDE96-6D93-4FB2-8378-A74F7B223359}" destId="{8A57C3FE-6FBC-4253-8DE0-A357134F250A}" srcOrd="1" destOrd="0" presId="urn:microsoft.com/office/officeart/2005/8/layout/orgChart1"/>
    <dgm:cxn modelId="{73CDA451-FBDB-4BB3-BF27-3B3AED0BA697}" type="presParOf" srcId="{15ABDE96-6D93-4FB2-8378-A74F7B223359}" destId="{3E8E3EFF-3D1E-4D75-8C06-FA8AEB6D7CFA}" srcOrd="2" destOrd="0" presId="urn:microsoft.com/office/officeart/2005/8/layout/orgChart1"/>
    <dgm:cxn modelId="{FDE5BD5C-5049-4374-916F-99E6C0A7BB2A}" type="presParOf" srcId="{3E8E3EFF-3D1E-4D75-8C06-FA8AEB6D7CFA}" destId="{9091424A-6989-4558-84BA-919CA1FEC729}" srcOrd="0" destOrd="0" presId="urn:microsoft.com/office/officeart/2005/8/layout/orgChart1"/>
    <dgm:cxn modelId="{48764167-17B3-4507-9E94-6583E050449D}" type="presParOf" srcId="{3E8E3EFF-3D1E-4D75-8C06-FA8AEB6D7CFA}" destId="{69634697-125B-4E6A-8208-C0C96FE9619A}" srcOrd="1" destOrd="0" presId="urn:microsoft.com/office/officeart/2005/8/layout/orgChart1"/>
    <dgm:cxn modelId="{E0584268-CCEB-4C10-92B5-8B46CD42DE8D}" type="presParOf" srcId="{69634697-125B-4E6A-8208-C0C96FE9619A}" destId="{3929C912-8531-4387-BF99-472C68C0769C}" srcOrd="0" destOrd="0" presId="urn:microsoft.com/office/officeart/2005/8/layout/orgChart1"/>
    <dgm:cxn modelId="{29F295CD-F1E4-4080-B65C-EFF3CBB51258}" type="presParOf" srcId="{3929C912-8531-4387-BF99-472C68C0769C}" destId="{3BCF4852-E61D-4A80-9660-6739A3EBC884}" srcOrd="0" destOrd="0" presId="urn:microsoft.com/office/officeart/2005/8/layout/orgChart1"/>
    <dgm:cxn modelId="{FA892B84-9B46-43AB-9B23-D30FBDA6823F}" type="presParOf" srcId="{3929C912-8531-4387-BF99-472C68C0769C}" destId="{3428B3E8-6690-427A-8D5D-26E000D63081}" srcOrd="1" destOrd="0" presId="urn:microsoft.com/office/officeart/2005/8/layout/orgChart1"/>
    <dgm:cxn modelId="{01E294CC-B8C7-47E1-BB6D-6C0ECD64B250}" type="presParOf" srcId="{69634697-125B-4E6A-8208-C0C96FE9619A}" destId="{6A3B7017-9C8E-4EFE-8BB0-F592D776B48F}" srcOrd="1" destOrd="0" presId="urn:microsoft.com/office/officeart/2005/8/layout/orgChart1"/>
    <dgm:cxn modelId="{4721F81A-21EF-453D-9EFB-122F8068DC45}" type="presParOf" srcId="{69634697-125B-4E6A-8208-C0C96FE9619A}" destId="{5D77CEE8-A88B-4638-8084-49AB55B61801}" srcOrd="2" destOrd="0" presId="urn:microsoft.com/office/officeart/2005/8/layout/orgChart1"/>
    <dgm:cxn modelId="{006BF0D8-D35E-42BB-BD99-7D68D3D02A85}" type="presParOf" srcId="{5D77CEE8-A88B-4638-8084-49AB55B61801}" destId="{4D05412C-8E35-4238-A8D7-8A079B1966AC}" srcOrd="0" destOrd="0" presId="urn:microsoft.com/office/officeart/2005/8/layout/orgChart1"/>
    <dgm:cxn modelId="{489EA1EE-3105-4963-B31F-4C5DA5E3B8A2}" type="presParOf" srcId="{5D77CEE8-A88B-4638-8084-49AB55B61801}" destId="{188453B1-04D4-4E81-8DC1-12683E1B8BA2}" srcOrd="1" destOrd="0" presId="urn:microsoft.com/office/officeart/2005/8/layout/orgChart1"/>
    <dgm:cxn modelId="{8278CF73-99AB-450A-A356-C83FF2B2F78D}" type="presParOf" srcId="{188453B1-04D4-4E81-8DC1-12683E1B8BA2}" destId="{6E8A38C1-6F33-4AD9-8936-B891FD8BFFEF}" srcOrd="0" destOrd="0" presId="urn:microsoft.com/office/officeart/2005/8/layout/orgChart1"/>
    <dgm:cxn modelId="{9B09D74C-D6B7-425F-943D-FAA7624CF92F}" type="presParOf" srcId="{6E8A38C1-6F33-4AD9-8936-B891FD8BFFEF}" destId="{E6463C05-085B-41D5-848E-9D915F430200}" srcOrd="0" destOrd="0" presId="urn:microsoft.com/office/officeart/2005/8/layout/orgChart1"/>
    <dgm:cxn modelId="{92C44946-78E4-4D02-8E3E-D92C2E3C1C5B}" type="presParOf" srcId="{6E8A38C1-6F33-4AD9-8936-B891FD8BFFEF}" destId="{A9F383A7-B439-4C5B-A363-F73C6BB3DA54}" srcOrd="1" destOrd="0" presId="urn:microsoft.com/office/officeart/2005/8/layout/orgChart1"/>
    <dgm:cxn modelId="{FDA3C83E-42CE-4DE6-B6D1-D0BF379F91DE}" type="presParOf" srcId="{188453B1-04D4-4E81-8DC1-12683E1B8BA2}" destId="{68C57B0F-2E76-461E-A889-0DD5A59F7ED6}" srcOrd="1" destOrd="0" presId="urn:microsoft.com/office/officeart/2005/8/layout/orgChart1"/>
    <dgm:cxn modelId="{3223F85A-62C0-45BB-9288-44E0CD4D9C30}" type="presParOf" srcId="{188453B1-04D4-4E81-8DC1-12683E1B8BA2}" destId="{650CC313-3A5B-410A-AAB1-766DA404FD02}" srcOrd="2" destOrd="0" presId="urn:microsoft.com/office/officeart/2005/8/layout/orgChart1"/>
    <dgm:cxn modelId="{1F19920E-7BB6-414B-A061-7D2A0D4508C9}" type="presParOf" srcId="{5D77CEE8-A88B-4638-8084-49AB55B61801}" destId="{DBD1E9F0-F651-43F1-8EC8-9A6B964D55F1}" srcOrd="2" destOrd="0" presId="urn:microsoft.com/office/officeart/2005/8/layout/orgChart1"/>
    <dgm:cxn modelId="{32EA8BF9-A05C-45EC-8B31-F04A2B3BF203}" type="presParOf" srcId="{5D77CEE8-A88B-4638-8084-49AB55B61801}" destId="{D0163779-F970-49DF-A29B-66C95A05F708}" srcOrd="3" destOrd="0" presId="urn:microsoft.com/office/officeart/2005/8/layout/orgChart1"/>
    <dgm:cxn modelId="{A76D5354-7F35-46CE-94A4-34D8D21BBA1B}" type="presParOf" srcId="{D0163779-F970-49DF-A29B-66C95A05F708}" destId="{E58569C2-0227-4D47-BBF0-ED4CA3F0EC9E}" srcOrd="0" destOrd="0" presId="urn:microsoft.com/office/officeart/2005/8/layout/orgChart1"/>
    <dgm:cxn modelId="{90D9ADBD-FFB2-4D2A-B760-E7572204C05E}" type="presParOf" srcId="{E58569C2-0227-4D47-BBF0-ED4CA3F0EC9E}" destId="{559F7391-1AFE-4026-85D8-122988D4A2F0}" srcOrd="0" destOrd="0" presId="urn:microsoft.com/office/officeart/2005/8/layout/orgChart1"/>
    <dgm:cxn modelId="{2AE1626D-0EA5-4133-A8D7-322C49AD5482}" type="presParOf" srcId="{E58569C2-0227-4D47-BBF0-ED4CA3F0EC9E}" destId="{EB0AE6D8-AC46-46E4-8F00-705CEF6E0058}" srcOrd="1" destOrd="0" presId="urn:microsoft.com/office/officeart/2005/8/layout/orgChart1"/>
    <dgm:cxn modelId="{44606C15-5E08-40C0-BAC7-E66C2FB63706}" type="presParOf" srcId="{D0163779-F970-49DF-A29B-66C95A05F708}" destId="{B2524ECA-E747-4A56-8042-F78EA05583EA}" srcOrd="1" destOrd="0" presId="urn:microsoft.com/office/officeart/2005/8/layout/orgChart1"/>
    <dgm:cxn modelId="{69835880-3F67-418B-B98F-1BFA3384B016}" type="presParOf" srcId="{D0163779-F970-49DF-A29B-66C95A05F708}" destId="{64AF7E5F-9C62-4218-85FA-2B58C730EDAF}" srcOrd="2" destOrd="0" presId="urn:microsoft.com/office/officeart/2005/8/layout/orgChart1"/>
    <dgm:cxn modelId="{B816C0BA-9652-421A-B400-6705F19B8F58}" type="presParOf" srcId="{5D77CEE8-A88B-4638-8084-49AB55B61801}" destId="{CF144116-13B6-4AF3-85EC-0544CBEB3CD7}" srcOrd="4" destOrd="0" presId="urn:microsoft.com/office/officeart/2005/8/layout/orgChart1"/>
    <dgm:cxn modelId="{A8C7784E-1B55-4D0B-91C0-F93AADD76399}" type="presParOf" srcId="{5D77CEE8-A88B-4638-8084-49AB55B61801}" destId="{6290C685-7506-48D7-A709-A5FA9770E91C}" srcOrd="5" destOrd="0" presId="urn:microsoft.com/office/officeart/2005/8/layout/orgChart1"/>
    <dgm:cxn modelId="{A6DA985F-9CFB-4D61-ABC3-6CD8258A37C2}" type="presParOf" srcId="{6290C685-7506-48D7-A709-A5FA9770E91C}" destId="{14C1BF78-F620-465D-A59E-4AFEB1A2E6C0}" srcOrd="0" destOrd="0" presId="urn:microsoft.com/office/officeart/2005/8/layout/orgChart1"/>
    <dgm:cxn modelId="{DBA1FD8D-D0BB-45EA-A880-FDE64BC4FF2D}" type="presParOf" srcId="{14C1BF78-F620-465D-A59E-4AFEB1A2E6C0}" destId="{094C5FBE-54F4-4AA7-ADB0-27BB1B39CBA9}" srcOrd="0" destOrd="0" presId="urn:microsoft.com/office/officeart/2005/8/layout/orgChart1"/>
    <dgm:cxn modelId="{0EFAAE80-CBFA-4F41-942D-4845100C4413}" type="presParOf" srcId="{14C1BF78-F620-465D-A59E-4AFEB1A2E6C0}" destId="{2A8B0783-67EA-4922-8AB0-942FFE79074D}" srcOrd="1" destOrd="0" presId="urn:microsoft.com/office/officeart/2005/8/layout/orgChart1"/>
    <dgm:cxn modelId="{E523C02C-8C40-40D6-9484-CF970EC48583}" type="presParOf" srcId="{6290C685-7506-48D7-A709-A5FA9770E91C}" destId="{B9D47A04-D3EA-47FC-A783-25FE06FA4734}" srcOrd="1" destOrd="0" presId="urn:microsoft.com/office/officeart/2005/8/layout/orgChart1"/>
    <dgm:cxn modelId="{C62F7BD9-E95A-4C92-8FFF-603EF6E919F3}" type="presParOf" srcId="{6290C685-7506-48D7-A709-A5FA9770E91C}" destId="{38D7FA2C-1685-433B-849D-8B2184A74DF8}" srcOrd="2" destOrd="0" presId="urn:microsoft.com/office/officeart/2005/8/layout/orgChart1"/>
    <dgm:cxn modelId="{485EA6F2-1DCB-4458-A971-D7A35A83DF26}" type="presParOf" srcId="{5D77CEE8-A88B-4638-8084-49AB55B61801}" destId="{78E26ADE-068F-4A22-92EE-B197F1DB7E13}" srcOrd="6" destOrd="0" presId="urn:microsoft.com/office/officeart/2005/8/layout/orgChart1"/>
    <dgm:cxn modelId="{2335868E-2087-4A01-A8C4-2FBE490E57E3}" type="presParOf" srcId="{5D77CEE8-A88B-4638-8084-49AB55B61801}" destId="{4A4E2421-C238-4736-BC41-64CD9B40D145}" srcOrd="7" destOrd="0" presId="urn:microsoft.com/office/officeart/2005/8/layout/orgChart1"/>
    <dgm:cxn modelId="{F6D7B370-5113-4ADF-A9F1-DDA5DC8112EA}" type="presParOf" srcId="{4A4E2421-C238-4736-BC41-64CD9B40D145}" destId="{D48D15EB-35F5-4AB3-BAA1-F4E7BEC69EC0}" srcOrd="0" destOrd="0" presId="urn:microsoft.com/office/officeart/2005/8/layout/orgChart1"/>
    <dgm:cxn modelId="{CCD90D9A-7768-4D4D-AC8A-45D56C652B01}" type="presParOf" srcId="{D48D15EB-35F5-4AB3-BAA1-F4E7BEC69EC0}" destId="{83800B1C-7539-46FD-AF9E-80B5DC4DC3F8}" srcOrd="0" destOrd="0" presId="urn:microsoft.com/office/officeart/2005/8/layout/orgChart1"/>
    <dgm:cxn modelId="{155EE9EF-AEE4-4456-894C-67A9E1851848}" type="presParOf" srcId="{D48D15EB-35F5-4AB3-BAA1-F4E7BEC69EC0}" destId="{45D9CD07-D9DE-4E8E-9A1D-822E8EA18A6C}" srcOrd="1" destOrd="0" presId="urn:microsoft.com/office/officeart/2005/8/layout/orgChart1"/>
    <dgm:cxn modelId="{37CE1243-C12C-4363-B8CF-2291CAD766D5}" type="presParOf" srcId="{4A4E2421-C238-4736-BC41-64CD9B40D145}" destId="{C5E2B0D3-5CEE-48F6-9F44-1592019056AB}" srcOrd="1" destOrd="0" presId="urn:microsoft.com/office/officeart/2005/8/layout/orgChart1"/>
    <dgm:cxn modelId="{E8C060A2-05F9-4139-8FEF-8CF3A474F171}" type="presParOf" srcId="{4A4E2421-C238-4736-BC41-64CD9B40D145}" destId="{211D1855-761A-41C1-8E96-FB4BBB77A52E}" srcOrd="2" destOrd="0" presId="urn:microsoft.com/office/officeart/2005/8/layout/orgChart1"/>
    <dgm:cxn modelId="{E399BF36-3842-485F-88A5-C98202D8BCC0}" type="presParOf" srcId="{3E8E3EFF-3D1E-4D75-8C06-FA8AEB6D7CFA}" destId="{77BE532B-2D83-4EE3-8D49-8484E7F126A3}" srcOrd="2" destOrd="0" presId="urn:microsoft.com/office/officeart/2005/8/layout/orgChart1"/>
    <dgm:cxn modelId="{E3F9A9E6-0F61-4F45-BE0F-6A6E7BC0388D}" type="presParOf" srcId="{3E8E3EFF-3D1E-4D75-8C06-FA8AEB6D7CFA}" destId="{539B2E35-6EAF-45A0-980B-247E16ED390A}" srcOrd="3" destOrd="0" presId="urn:microsoft.com/office/officeart/2005/8/layout/orgChart1"/>
    <dgm:cxn modelId="{BD85309F-9A95-4BC3-A7D6-E35AFEF5AE03}" type="presParOf" srcId="{539B2E35-6EAF-45A0-980B-247E16ED390A}" destId="{E08D44C3-B170-453C-BE06-F94B039FFB32}" srcOrd="0" destOrd="0" presId="urn:microsoft.com/office/officeart/2005/8/layout/orgChart1"/>
    <dgm:cxn modelId="{B697CA8A-831D-480F-82D7-2952C2F38C09}" type="presParOf" srcId="{E08D44C3-B170-453C-BE06-F94B039FFB32}" destId="{706D0197-3A96-4135-887C-E639C8C4490C}" srcOrd="0" destOrd="0" presId="urn:microsoft.com/office/officeart/2005/8/layout/orgChart1"/>
    <dgm:cxn modelId="{0CE3EB72-6F08-4D13-ABF5-B049CC4320F9}" type="presParOf" srcId="{E08D44C3-B170-453C-BE06-F94B039FFB32}" destId="{416B9C65-6914-4566-960E-0B66EA668736}" srcOrd="1" destOrd="0" presId="urn:microsoft.com/office/officeart/2005/8/layout/orgChart1"/>
    <dgm:cxn modelId="{BA2BEC4F-5AF9-4500-BD35-FB5B2613A7F5}" type="presParOf" srcId="{539B2E35-6EAF-45A0-980B-247E16ED390A}" destId="{1C5933B2-573C-4F48-8892-BC0A4C4DD234}" srcOrd="1" destOrd="0" presId="urn:microsoft.com/office/officeart/2005/8/layout/orgChart1"/>
    <dgm:cxn modelId="{8728B3A0-1BB4-4950-B85E-E10954583BD8}" type="presParOf" srcId="{539B2E35-6EAF-45A0-980B-247E16ED390A}" destId="{EBA357D5-D241-4C22-9798-2A1BED59CA6C}" srcOrd="2" destOrd="0" presId="urn:microsoft.com/office/officeart/2005/8/layout/orgChart1"/>
    <dgm:cxn modelId="{2BA71C6C-AC8B-4DF0-A69B-2CAC9BCF4424}" type="presParOf" srcId="{EBA357D5-D241-4C22-9798-2A1BED59CA6C}" destId="{1EC4B154-4107-4EAF-A5FB-E2DE8B995C14}" srcOrd="0" destOrd="0" presId="urn:microsoft.com/office/officeart/2005/8/layout/orgChart1"/>
    <dgm:cxn modelId="{DE32D6AA-0269-4B0A-913A-B0F3FAF33B89}" type="presParOf" srcId="{EBA357D5-D241-4C22-9798-2A1BED59CA6C}" destId="{9533A692-21F2-4850-8BA9-67D742620A5B}" srcOrd="1" destOrd="0" presId="urn:microsoft.com/office/officeart/2005/8/layout/orgChart1"/>
    <dgm:cxn modelId="{61BB54F0-ACE1-4707-8A32-B1223D8C33A5}" type="presParOf" srcId="{9533A692-21F2-4850-8BA9-67D742620A5B}" destId="{9A419C61-FC99-4528-86D0-AA49BEAAA81C}" srcOrd="0" destOrd="0" presId="urn:microsoft.com/office/officeart/2005/8/layout/orgChart1"/>
    <dgm:cxn modelId="{87029A7D-20D6-4E94-BB2E-BFCB8266DD18}" type="presParOf" srcId="{9A419C61-FC99-4528-86D0-AA49BEAAA81C}" destId="{78119920-496C-44ED-A716-26B70F0520F1}" srcOrd="0" destOrd="0" presId="urn:microsoft.com/office/officeart/2005/8/layout/orgChart1"/>
    <dgm:cxn modelId="{300957CB-3D13-436F-82FA-8EF9084D5115}" type="presParOf" srcId="{9A419C61-FC99-4528-86D0-AA49BEAAA81C}" destId="{D7EBD5F8-25F9-4474-982E-F3675490C550}" srcOrd="1" destOrd="0" presId="urn:microsoft.com/office/officeart/2005/8/layout/orgChart1"/>
    <dgm:cxn modelId="{5ED98C95-0F86-4A2E-B16C-9AA73A39213C}" type="presParOf" srcId="{9533A692-21F2-4850-8BA9-67D742620A5B}" destId="{428545D8-E8E5-4806-A11F-01CAE97189B6}" srcOrd="1" destOrd="0" presId="urn:microsoft.com/office/officeart/2005/8/layout/orgChart1"/>
    <dgm:cxn modelId="{D32689E2-406E-467B-ABD4-E84DCBCE3066}" type="presParOf" srcId="{9533A692-21F2-4850-8BA9-67D742620A5B}" destId="{E789F49F-FF55-4373-886B-46A934F5C968}" srcOrd="2" destOrd="0" presId="urn:microsoft.com/office/officeart/2005/8/layout/orgChart1"/>
    <dgm:cxn modelId="{EBD834EF-0E94-45AD-87D3-E1C32F3DEF25}" type="presParOf" srcId="{EBA357D5-D241-4C22-9798-2A1BED59CA6C}" destId="{5A59A973-5CA7-4D1E-9491-6BE3AAB8B63B}" srcOrd="2" destOrd="0" presId="urn:microsoft.com/office/officeart/2005/8/layout/orgChart1"/>
    <dgm:cxn modelId="{F11554BA-6497-4B5A-BC83-D433417ABFDB}" type="presParOf" srcId="{EBA357D5-D241-4C22-9798-2A1BED59CA6C}" destId="{4BE915FE-A57B-43AA-86DD-11C9BF410A7D}" srcOrd="3" destOrd="0" presId="urn:microsoft.com/office/officeart/2005/8/layout/orgChart1"/>
    <dgm:cxn modelId="{541057B0-BFC6-4069-9974-B5FC7A468329}" type="presParOf" srcId="{4BE915FE-A57B-43AA-86DD-11C9BF410A7D}" destId="{C68C823A-E2B8-4835-B854-87DAA17AFFEF}" srcOrd="0" destOrd="0" presId="urn:microsoft.com/office/officeart/2005/8/layout/orgChart1"/>
    <dgm:cxn modelId="{F2F432CF-AC50-4E1A-8EC9-E7F3BCB0CDCD}" type="presParOf" srcId="{C68C823A-E2B8-4835-B854-87DAA17AFFEF}" destId="{01553988-A82A-4844-B944-4DB5CA5F790C}" srcOrd="0" destOrd="0" presId="urn:microsoft.com/office/officeart/2005/8/layout/orgChart1"/>
    <dgm:cxn modelId="{A9B4BF00-DAEA-434F-8332-60F0DEA21960}" type="presParOf" srcId="{C68C823A-E2B8-4835-B854-87DAA17AFFEF}" destId="{7081A8AF-A696-45CB-8331-5E5213925742}" srcOrd="1" destOrd="0" presId="urn:microsoft.com/office/officeart/2005/8/layout/orgChart1"/>
    <dgm:cxn modelId="{3E409B4C-D998-47AB-ADFB-6CBC02BE2E89}" type="presParOf" srcId="{4BE915FE-A57B-43AA-86DD-11C9BF410A7D}" destId="{9B615F49-A467-4990-8F6A-10D761BC6BC8}" srcOrd="1" destOrd="0" presId="urn:microsoft.com/office/officeart/2005/8/layout/orgChart1"/>
    <dgm:cxn modelId="{648C8AA3-FCD3-432E-BFE5-6D5E9ADF62E3}" type="presParOf" srcId="{4BE915FE-A57B-43AA-86DD-11C9BF410A7D}" destId="{12E5022B-9268-484D-A8EA-7F5B71A4FC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59A973-5CA7-4D1E-9491-6BE3AAB8B63B}">
      <dsp:nvSpPr>
        <dsp:cNvPr id="0" name=""/>
        <dsp:cNvSpPr/>
      </dsp:nvSpPr>
      <dsp:spPr>
        <a:xfrm>
          <a:off x="1675443" y="818423"/>
          <a:ext cx="460980" cy="897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0980" y="89785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4B154-4107-4EAF-A5FB-E2DE8B995C14}">
      <dsp:nvSpPr>
        <dsp:cNvPr id="0" name=""/>
        <dsp:cNvSpPr/>
      </dsp:nvSpPr>
      <dsp:spPr>
        <a:xfrm>
          <a:off x="1675443" y="818423"/>
          <a:ext cx="447529" cy="449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7529" y="44964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E532B-2D83-4EE3-8D49-8484E7F126A3}">
      <dsp:nvSpPr>
        <dsp:cNvPr id="0" name=""/>
        <dsp:cNvSpPr/>
      </dsp:nvSpPr>
      <dsp:spPr>
        <a:xfrm>
          <a:off x="2224084" y="370491"/>
          <a:ext cx="1115132" cy="262686"/>
        </a:xfrm>
        <a:custGeom>
          <a:avLst/>
          <a:gdLst/>
          <a:ahLst/>
          <a:cxnLst/>
          <a:rect l="0" t="0" r="0" b="0"/>
          <a:pathLst>
            <a:path>
              <a:moveTo>
                <a:pt x="1115132" y="0"/>
              </a:moveTo>
              <a:lnTo>
                <a:pt x="1115132" y="262686"/>
              </a:lnTo>
              <a:lnTo>
                <a:pt x="0" y="26268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26ADE-068F-4A22-92EE-B197F1DB7E13}">
      <dsp:nvSpPr>
        <dsp:cNvPr id="0" name=""/>
        <dsp:cNvSpPr/>
      </dsp:nvSpPr>
      <dsp:spPr>
        <a:xfrm>
          <a:off x="4720468" y="820839"/>
          <a:ext cx="374024" cy="1727826"/>
        </a:xfrm>
        <a:custGeom>
          <a:avLst/>
          <a:gdLst/>
          <a:ahLst/>
          <a:cxnLst/>
          <a:rect l="0" t="0" r="0" b="0"/>
          <a:pathLst>
            <a:path>
              <a:moveTo>
                <a:pt x="374024" y="0"/>
              </a:moveTo>
              <a:lnTo>
                <a:pt x="0" y="17278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44116-13B6-4AF3-85EC-0544CBEB3CD7}">
      <dsp:nvSpPr>
        <dsp:cNvPr id="0" name=""/>
        <dsp:cNvSpPr/>
      </dsp:nvSpPr>
      <dsp:spPr>
        <a:xfrm>
          <a:off x="4719232" y="820839"/>
          <a:ext cx="375260" cy="1338939"/>
        </a:xfrm>
        <a:custGeom>
          <a:avLst/>
          <a:gdLst/>
          <a:ahLst/>
          <a:cxnLst/>
          <a:rect l="0" t="0" r="0" b="0"/>
          <a:pathLst>
            <a:path>
              <a:moveTo>
                <a:pt x="375260" y="0"/>
              </a:moveTo>
              <a:lnTo>
                <a:pt x="0" y="133893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1E9F0-F651-43F1-8EC8-9A6B964D55F1}">
      <dsp:nvSpPr>
        <dsp:cNvPr id="0" name=""/>
        <dsp:cNvSpPr/>
      </dsp:nvSpPr>
      <dsp:spPr>
        <a:xfrm>
          <a:off x="4715750" y="820839"/>
          <a:ext cx="378742" cy="921555"/>
        </a:xfrm>
        <a:custGeom>
          <a:avLst/>
          <a:gdLst/>
          <a:ahLst/>
          <a:cxnLst/>
          <a:rect l="0" t="0" r="0" b="0"/>
          <a:pathLst>
            <a:path>
              <a:moveTo>
                <a:pt x="378742" y="0"/>
              </a:moveTo>
              <a:lnTo>
                <a:pt x="0" y="92155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5412C-8E35-4238-A8D7-8A079B1966AC}">
      <dsp:nvSpPr>
        <dsp:cNvPr id="0" name=""/>
        <dsp:cNvSpPr/>
      </dsp:nvSpPr>
      <dsp:spPr>
        <a:xfrm>
          <a:off x="4712971" y="820839"/>
          <a:ext cx="381521" cy="492104"/>
        </a:xfrm>
        <a:custGeom>
          <a:avLst/>
          <a:gdLst/>
          <a:ahLst/>
          <a:cxnLst/>
          <a:rect l="0" t="0" r="0" b="0"/>
          <a:pathLst>
            <a:path>
              <a:moveTo>
                <a:pt x="381521" y="0"/>
              </a:moveTo>
              <a:lnTo>
                <a:pt x="0" y="49210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1424A-6989-4558-84BA-919CA1FEC729}">
      <dsp:nvSpPr>
        <dsp:cNvPr id="0" name=""/>
        <dsp:cNvSpPr/>
      </dsp:nvSpPr>
      <dsp:spPr>
        <a:xfrm>
          <a:off x="3339216" y="370491"/>
          <a:ext cx="1206636" cy="26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02"/>
              </a:lnTo>
              <a:lnTo>
                <a:pt x="1206636" y="26510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7B681-9418-4417-B9BD-42A1CF7A7106}">
      <dsp:nvSpPr>
        <dsp:cNvPr id="0" name=""/>
        <dsp:cNvSpPr/>
      </dsp:nvSpPr>
      <dsp:spPr>
        <a:xfrm>
          <a:off x="2790576" y="0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0. ניהול 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Vacation4U</a:t>
          </a:r>
        </a:p>
      </dsp:txBody>
      <dsp:txXfrm>
        <a:off x="2790576" y="0"/>
        <a:ext cx="1097280" cy="370491"/>
      </dsp:txXfrm>
    </dsp:sp>
    <dsp:sp modelId="{3BCF4852-E61D-4A80-9660-6739A3EBC884}">
      <dsp:nvSpPr>
        <dsp:cNvPr id="0" name=""/>
        <dsp:cNvSpPr/>
      </dsp:nvSpPr>
      <dsp:spPr>
        <a:xfrm>
          <a:off x="4545852" y="450348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 ניהול משתמשים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45852" y="450348"/>
        <a:ext cx="1097280" cy="370491"/>
      </dsp:txXfrm>
    </dsp:sp>
    <dsp:sp modelId="{E6463C05-085B-41D5-848E-9D915F430200}">
      <dsp:nvSpPr>
        <dsp:cNvPr id="0" name=""/>
        <dsp:cNvSpPr/>
      </dsp:nvSpPr>
      <dsp:spPr>
        <a:xfrm>
          <a:off x="4712971" y="1127698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CRUD </a:t>
          </a: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1.1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712971" y="1127698"/>
        <a:ext cx="1097280" cy="370491"/>
      </dsp:txXfrm>
    </dsp:sp>
    <dsp:sp modelId="{559F7391-1AFE-4026-85D8-122988D4A2F0}">
      <dsp:nvSpPr>
        <dsp:cNvPr id="0" name=""/>
        <dsp:cNvSpPr/>
      </dsp:nvSpPr>
      <dsp:spPr>
        <a:xfrm>
          <a:off x="4715750" y="1557149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1.2 מתן ביקורת למשתמש אחר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715750" y="1557149"/>
        <a:ext cx="1097280" cy="370491"/>
      </dsp:txXfrm>
    </dsp:sp>
    <dsp:sp modelId="{094C5FBE-54F4-4AA7-ADB0-27BB1B39CBA9}">
      <dsp:nvSpPr>
        <dsp:cNvPr id="0" name=""/>
        <dsp:cNvSpPr/>
      </dsp:nvSpPr>
      <dsp:spPr>
        <a:xfrm>
          <a:off x="4719232" y="1974533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1.3 צפייה בתוכן האתר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719232" y="1974533"/>
        <a:ext cx="1097280" cy="370491"/>
      </dsp:txXfrm>
    </dsp:sp>
    <dsp:sp modelId="{83800B1C-7539-46FD-AF9E-80B5DC4DC3F8}">
      <dsp:nvSpPr>
        <dsp:cNvPr id="0" name=""/>
        <dsp:cNvSpPr/>
      </dsp:nvSpPr>
      <dsp:spPr>
        <a:xfrm>
          <a:off x="4720468" y="2363420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1.4 חיפוש משתמש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720468" y="2363420"/>
        <a:ext cx="1097280" cy="370491"/>
      </dsp:txXfrm>
    </dsp:sp>
    <dsp:sp modelId="{706D0197-3A96-4135-887C-E639C8C4490C}">
      <dsp:nvSpPr>
        <dsp:cNvPr id="0" name=""/>
        <dsp:cNvSpPr/>
      </dsp:nvSpPr>
      <dsp:spPr>
        <a:xfrm>
          <a:off x="1126803" y="447932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 ניהול תוכן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6803" y="447932"/>
        <a:ext cx="1097280" cy="370491"/>
      </dsp:txXfrm>
    </dsp:sp>
    <dsp:sp modelId="{78119920-496C-44ED-A716-26B70F0520F1}">
      <dsp:nvSpPr>
        <dsp:cNvPr id="0" name=""/>
        <dsp:cNvSpPr/>
      </dsp:nvSpPr>
      <dsp:spPr>
        <a:xfrm>
          <a:off x="1025693" y="1082820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2.1 הוספת מודעה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025693" y="1082820"/>
        <a:ext cx="1097280" cy="370491"/>
      </dsp:txXfrm>
    </dsp:sp>
    <dsp:sp modelId="{01553988-A82A-4844-B944-4DB5CA5F790C}">
      <dsp:nvSpPr>
        <dsp:cNvPr id="0" name=""/>
        <dsp:cNvSpPr/>
      </dsp:nvSpPr>
      <dsp:spPr>
        <a:xfrm>
          <a:off x="1039144" y="1531030"/>
          <a:ext cx="1097280" cy="370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b="0" kern="1200" cap="none" spc="0" dirty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2.2 סינון תוכן מוצג לפי פרמרטים</a:t>
          </a:r>
          <a:endParaRPr lang="en-US" sz="1000" b="0" kern="1200" cap="none" spc="0" dirty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039144" y="1531030"/>
        <a:ext cx="1097280" cy="370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nastia</cp:lastModifiedBy>
  <cp:revision>2</cp:revision>
  <cp:lastPrinted>2018-10-27T12:33:00Z</cp:lastPrinted>
  <dcterms:created xsi:type="dcterms:W3CDTF">2018-10-27T12:34:00Z</dcterms:created>
  <dcterms:modified xsi:type="dcterms:W3CDTF">2018-10-27T12:34:00Z</dcterms:modified>
</cp:coreProperties>
</file>