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CFC0A" w14:textId="77777777" w:rsidR="006D0BB5" w:rsidRPr="006D0BB5" w:rsidRDefault="006D0BB5" w:rsidP="006D0BB5">
      <w:pPr>
        <w:spacing w:line="240" w:lineRule="auto"/>
        <w:ind w:firstLine="0"/>
        <w:jc w:val="center"/>
      </w:pPr>
      <w:r w:rsidRPr="006D0BB5">
        <w:t>Министерство науки и высшего образования Российской Федерации</w:t>
      </w:r>
    </w:p>
    <w:p w14:paraId="36DDFECC" w14:textId="77777777" w:rsidR="006D0BB5" w:rsidRPr="006D0BB5" w:rsidRDefault="006D0BB5" w:rsidP="006D0BB5">
      <w:pPr>
        <w:spacing w:line="240" w:lineRule="auto"/>
        <w:ind w:firstLine="0"/>
        <w:jc w:val="center"/>
      </w:pPr>
    </w:p>
    <w:p w14:paraId="7D84B8EA" w14:textId="77777777" w:rsidR="006D0BB5" w:rsidRPr="006D0BB5" w:rsidRDefault="006D0BB5" w:rsidP="006D0BB5">
      <w:pPr>
        <w:spacing w:line="240" w:lineRule="auto"/>
        <w:ind w:firstLine="0"/>
        <w:jc w:val="center"/>
      </w:pPr>
      <w:r w:rsidRPr="006D0BB5">
        <w:t>Федеральное государственное автономное образовательное учреждение высшего образования</w:t>
      </w:r>
    </w:p>
    <w:p w14:paraId="67B6DCEB" w14:textId="77777777" w:rsidR="006D0BB5" w:rsidRPr="006D0BB5" w:rsidRDefault="006D0BB5" w:rsidP="006D0BB5">
      <w:pPr>
        <w:spacing w:line="240" w:lineRule="auto"/>
        <w:ind w:firstLine="0"/>
        <w:jc w:val="center"/>
      </w:pPr>
      <w:r w:rsidRPr="006D0BB5">
        <w:t>Томский государственный университет систем управления и радиоэлектроники (ТУСУР)</w:t>
      </w:r>
    </w:p>
    <w:p w14:paraId="6D462392" w14:textId="77777777" w:rsidR="006D0BB5" w:rsidRPr="006D0BB5" w:rsidRDefault="006D0BB5" w:rsidP="006D0BB5">
      <w:pPr>
        <w:spacing w:line="240" w:lineRule="auto"/>
        <w:ind w:firstLine="0"/>
        <w:jc w:val="center"/>
      </w:pPr>
    </w:p>
    <w:p w14:paraId="36CF9013" w14:textId="77777777" w:rsidR="006D0BB5" w:rsidRPr="006D0BB5" w:rsidRDefault="006D0BB5" w:rsidP="006D0BB5">
      <w:pPr>
        <w:spacing w:line="240" w:lineRule="auto"/>
        <w:ind w:firstLine="0"/>
        <w:jc w:val="center"/>
      </w:pPr>
      <w:r w:rsidRPr="006D0BB5">
        <w:t>Кафедра экономической математики, информатики и статистики (ЭМИС)</w:t>
      </w:r>
    </w:p>
    <w:p w14:paraId="53D70271" w14:textId="77777777" w:rsidR="006D0BB5" w:rsidRPr="006D0BB5" w:rsidRDefault="006D0BB5" w:rsidP="006D0BB5">
      <w:pPr>
        <w:spacing w:line="240" w:lineRule="auto"/>
        <w:ind w:firstLine="0"/>
        <w:jc w:val="center"/>
      </w:pPr>
    </w:p>
    <w:p w14:paraId="7A858536" w14:textId="77777777" w:rsidR="006D0BB5" w:rsidRPr="006D0BB5" w:rsidRDefault="006D0BB5" w:rsidP="006D0BB5">
      <w:pPr>
        <w:spacing w:line="240" w:lineRule="auto"/>
        <w:ind w:firstLine="0"/>
        <w:jc w:val="center"/>
      </w:pPr>
    </w:p>
    <w:p w14:paraId="6F54527D" w14:textId="77777777" w:rsidR="006D0BB5" w:rsidRPr="006D0BB5" w:rsidRDefault="006D0BB5" w:rsidP="006D0BB5">
      <w:pPr>
        <w:spacing w:line="240" w:lineRule="auto"/>
        <w:ind w:left="5103" w:firstLine="0"/>
      </w:pPr>
      <w:r w:rsidRPr="006D0BB5">
        <w:t>К ЗАЩИТЕ ДОПУСТИТЬ</w:t>
      </w:r>
    </w:p>
    <w:p w14:paraId="10ED7894" w14:textId="77777777" w:rsidR="006D0BB5" w:rsidRPr="006D0BB5" w:rsidRDefault="006D0BB5" w:rsidP="006D0BB5">
      <w:pPr>
        <w:spacing w:line="240" w:lineRule="auto"/>
        <w:ind w:left="5103" w:firstLine="0"/>
      </w:pPr>
      <w:r w:rsidRPr="006D0BB5">
        <w:t>Заведующий кафедрой ЭМИС</w:t>
      </w:r>
    </w:p>
    <w:p w14:paraId="0137804A" w14:textId="77777777" w:rsidR="006D0BB5" w:rsidRPr="006D0BB5" w:rsidRDefault="006D0BB5" w:rsidP="006D0BB5">
      <w:pPr>
        <w:spacing w:line="240" w:lineRule="auto"/>
        <w:ind w:left="5103" w:firstLine="0"/>
      </w:pPr>
      <w:bookmarkStart w:id="0" w:name="_Hlk165896733"/>
      <w:r w:rsidRPr="006D0BB5">
        <w:t>доктор физ.- мат. наук, профессор</w:t>
      </w:r>
      <w:bookmarkEnd w:id="0"/>
    </w:p>
    <w:p w14:paraId="4941450A" w14:textId="77777777" w:rsidR="006D0BB5" w:rsidRPr="006D0BB5" w:rsidRDefault="006D0BB5" w:rsidP="006D0BB5">
      <w:pPr>
        <w:spacing w:line="240" w:lineRule="auto"/>
        <w:ind w:left="5103" w:firstLine="0"/>
      </w:pPr>
      <w:r w:rsidRPr="006D0BB5">
        <w:t>_______________ И.Г. Боровской</w:t>
      </w:r>
    </w:p>
    <w:p w14:paraId="68026646" w14:textId="77777777" w:rsidR="006D0BB5" w:rsidRPr="006D0BB5" w:rsidRDefault="006D0BB5" w:rsidP="006D0BB5">
      <w:pPr>
        <w:spacing w:line="240" w:lineRule="auto"/>
        <w:ind w:left="5103" w:firstLine="0"/>
      </w:pPr>
      <w:r w:rsidRPr="006D0BB5">
        <w:rPr>
          <w:bCs/>
        </w:rPr>
        <w:t>«_____» _______________ 2026 г.</w:t>
      </w:r>
    </w:p>
    <w:p w14:paraId="3F1A8856" w14:textId="77777777" w:rsidR="006D0BB5" w:rsidRPr="006D0BB5" w:rsidRDefault="006D0BB5" w:rsidP="006D0BB5">
      <w:pPr>
        <w:spacing w:line="240" w:lineRule="auto"/>
        <w:ind w:firstLine="0"/>
        <w:jc w:val="center"/>
      </w:pPr>
    </w:p>
    <w:p w14:paraId="77ED1D36" w14:textId="77777777" w:rsidR="006D0BB5" w:rsidRPr="006D0BB5" w:rsidRDefault="006D0BB5" w:rsidP="006D0BB5">
      <w:pPr>
        <w:spacing w:line="240" w:lineRule="auto"/>
        <w:ind w:firstLine="0"/>
        <w:jc w:val="center"/>
      </w:pPr>
    </w:p>
    <w:p w14:paraId="5E8695E1" w14:textId="77777777" w:rsidR="006D0BB5" w:rsidRPr="006D0BB5" w:rsidRDefault="006D0BB5" w:rsidP="006D0BB5">
      <w:pPr>
        <w:spacing w:line="240" w:lineRule="auto"/>
        <w:ind w:firstLine="0"/>
        <w:jc w:val="center"/>
      </w:pPr>
    </w:p>
    <w:p w14:paraId="6C30BCEA" w14:textId="77777777" w:rsidR="006D0BB5" w:rsidRPr="006D0BB5" w:rsidRDefault="006D0BB5" w:rsidP="006D0BB5">
      <w:pPr>
        <w:spacing w:line="240" w:lineRule="auto"/>
        <w:ind w:firstLine="0"/>
        <w:jc w:val="center"/>
      </w:pPr>
      <w:r w:rsidRPr="006D0BB5">
        <w:t>Бакалаврская работа</w:t>
      </w:r>
    </w:p>
    <w:p w14:paraId="24CC5798" w14:textId="77777777" w:rsidR="006D0BB5" w:rsidRPr="006D0BB5" w:rsidRDefault="006D0BB5" w:rsidP="006D0BB5">
      <w:pPr>
        <w:spacing w:line="240" w:lineRule="auto"/>
        <w:ind w:firstLine="0"/>
        <w:jc w:val="center"/>
      </w:pPr>
      <w:r w:rsidRPr="006D0BB5">
        <w:t>по направлению подготовки</w:t>
      </w:r>
    </w:p>
    <w:p w14:paraId="4E491BFD" w14:textId="77777777" w:rsidR="006D0BB5" w:rsidRPr="006D0BB5" w:rsidRDefault="006D0BB5" w:rsidP="006D0BB5">
      <w:pPr>
        <w:spacing w:line="240" w:lineRule="auto"/>
        <w:ind w:firstLine="0"/>
        <w:jc w:val="center"/>
        <w:rPr>
          <w:rFonts w:eastAsia="Arial Unicode MS"/>
        </w:rPr>
      </w:pPr>
      <w:r w:rsidRPr="006D0BB5">
        <w:rPr>
          <w:rFonts w:eastAsia="Arial Unicode MS"/>
        </w:rPr>
        <w:t>09.03.01 «Информатика и вычислительная техника»</w:t>
      </w:r>
    </w:p>
    <w:p w14:paraId="65C39478" w14:textId="77777777" w:rsidR="006D0BB5" w:rsidRPr="006D0BB5" w:rsidRDefault="006D0BB5" w:rsidP="006D0BB5">
      <w:pPr>
        <w:spacing w:line="240" w:lineRule="auto"/>
        <w:ind w:firstLine="0"/>
        <w:jc w:val="center"/>
      </w:pPr>
      <w:r w:rsidRPr="006D0BB5">
        <w:rPr>
          <w:rFonts w:eastAsia="Arial Unicode MS"/>
        </w:rPr>
        <w:t>профиль «Программное обеспечение автоматизированных систем»</w:t>
      </w:r>
    </w:p>
    <w:p w14:paraId="1B23BE73" w14:textId="77777777" w:rsidR="006D0BB5" w:rsidRPr="006D0BB5" w:rsidRDefault="006D0BB5" w:rsidP="006D0BB5">
      <w:pPr>
        <w:spacing w:line="240" w:lineRule="auto"/>
        <w:ind w:firstLine="0"/>
        <w:jc w:val="center"/>
      </w:pPr>
    </w:p>
    <w:p w14:paraId="454E091C" w14:textId="714D322D" w:rsidR="006D0BB5" w:rsidRPr="006D0BB5" w:rsidRDefault="008A43C6" w:rsidP="006D0BB5">
      <w:pPr>
        <w:spacing w:line="240" w:lineRule="auto"/>
        <w:ind w:firstLine="0"/>
        <w:jc w:val="center"/>
      </w:pPr>
      <w:r>
        <w:t>ИНФОРМАЦИОНН</w:t>
      </w:r>
      <w:r w:rsidR="00DD74A3">
        <w:t>А</w:t>
      </w:r>
      <w:r>
        <w:t>Я СИСТЕМА АВТОМАТИЗАЦИИ АДМИНИСТРАТИВНЫХ ПРОЦЕССОВ В УЧРЕЖДЕНИИ ДОПОЛНИТЕЛЬНОГО ОБРАЗОВАНИЯ</w:t>
      </w:r>
    </w:p>
    <w:p w14:paraId="5DC04E03" w14:textId="77777777" w:rsidR="006D0BB5" w:rsidRPr="006D0BB5" w:rsidRDefault="006D0BB5" w:rsidP="006D0BB5">
      <w:pPr>
        <w:spacing w:line="240" w:lineRule="auto"/>
        <w:ind w:firstLine="0"/>
        <w:jc w:val="center"/>
      </w:pPr>
    </w:p>
    <w:p w14:paraId="357DB6F0" w14:textId="77777777" w:rsidR="006D0BB5" w:rsidRPr="006D0BB5" w:rsidRDefault="006D0BB5" w:rsidP="006D0BB5">
      <w:pPr>
        <w:spacing w:line="240" w:lineRule="auto"/>
        <w:ind w:firstLine="0"/>
        <w:jc w:val="center"/>
      </w:pPr>
    </w:p>
    <w:p w14:paraId="32DFD39B" w14:textId="77777777" w:rsidR="006D0BB5" w:rsidRPr="006D0BB5" w:rsidRDefault="006D0BB5" w:rsidP="006D0BB5">
      <w:pPr>
        <w:spacing w:line="240" w:lineRule="auto"/>
        <w:ind w:firstLine="0"/>
        <w:jc w:val="center"/>
      </w:pPr>
    </w:p>
    <w:tbl>
      <w:tblPr>
        <w:tblStyle w:val="2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gridCol w:w="301"/>
        <w:gridCol w:w="698"/>
        <w:gridCol w:w="299"/>
        <w:gridCol w:w="412"/>
        <w:gridCol w:w="1564"/>
        <w:gridCol w:w="1126"/>
      </w:tblGrid>
      <w:tr w:rsidR="006D0BB5" w:rsidRPr="006D0BB5" w14:paraId="54BE5B82" w14:textId="77777777" w:rsidTr="003610BE">
        <w:trPr>
          <w:trHeight w:val="339"/>
        </w:trPr>
        <w:tc>
          <w:tcPr>
            <w:tcW w:w="2648" w:type="pct"/>
            <w:vMerge w:val="restart"/>
          </w:tcPr>
          <w:p w14:paraId="4FC5A08C" w14:textId="77777777" w:rsidR="006D0BB5" w:rsidRPr="006D0BB5" w:rsidRDefault="006D0BB5" w:rsidP="006D0BB5">
            <w:pPr>
              <w:spacing w:line="240" w:lineRule="auto"/>
              <w:ind w:firstLine="0"/>
              <w:jc w:val="left"/>
            </w:pPr>
          </w:p>
        </w:tc>
        <w:tc>
          <w:tcPr>
            <w:tcW w:w="914" w:type="pct"/>
            <w:gridSpan w:val="4"/>
          </w:tcPr>
          <w:p w14:paraId="6BAD0063" w14:textId="77777777" w:rsidR="006D0BB5" w:rsidRPr="006D0BB5" w:rsidRDefault="006D0BB5" w:rsidP="006D0BB5">
            <w:pPr>
              <w:spacing w:line="240" w:lineRule="auto"/>
              <w:ind w:right="-57" w:firstLine="0"/>
              <w:jc w:val="left"/>
            </w:pPr>
            <w:r w:rsidRPr="006D0BB5">
              <w:t>Студент гр.</w:t>
            </w:r>
          </w:p>
        </w:tc>
        <w:tc>
          <w:tcPr>
            <w:tcW w:w="1438" w:type="pct"/>
            <w:gridSpan w:val="2"/>
          </w:tcPr>
          <w:p w14:paraId="66F4B486" w14:textId="77777777" w:rsidR="006D0BB5" w:rsidRPr="006D0BB5" w:rsidRDefault="006D0BB5" w:rsidP="006D0BB5">
            <w:pPr>
              <w:spacing w:line="240" w:lineRule="auto"/>
              <w:ind w:firstLine="0"/>
              <w:jc w:val="left"/>
            </w:pPr>
            <w:r w:rsidRPr="006D0BB5">
              <w:t>з-31-1</w:t>
            </w:r>
          </w:p>
        </w:tc>
      </w:tr>
      <w:tr w:rsidR="006D0BB5" w:rsidRPr="006D0BB5" w14:paraId="096E2490" w14:textId="77777777" w:rsidTr="003610BE">
        <w:tc>
          <w:tcPr>
            <w:tcW w:w="2648" w:type="pct"/>
            <w:vMerge/>
          </w:tcPr>
          <w:p w14:paraId="25C97A79" w14:textId="77777777" w:rsidR="006D0BB5" w:rsidRPr="006D0BB5" w:rsidRDefault="006D0BB5" w:rsidP="006D0BB5">
            <w:pPr>
              <w:spacing w:line="240" w:lineRule="auto"/>
              <w:ind w:firstLine="0"/>
              <w:jc w:val="left"/>
            </w:pPr>
          </w:p>
        </w:tc>
        <w:tc>
          <w:tcPr>
            <w:tcW w:w="914" w:type="pct"/>
            <w:gridSpan w:val="4"/>
            <w:tcBorders>
              <w:bottom w:val="single" w:sz="4" w:space="0" w:color="auto"/>
            </w:tcBorders>
          </w:tcPr>
          <w:p w14:paraId="3D6C2B2E" w14:textId="77777777" w:rsidR="006D0BB5" w:rsidRPr="006D0BB5" w:rsidRDefault="006D0BB5" w:rsidP="006D0BB5">
            <w:pPr>
              <w:spacing w:line="240" w:lineRule="auto"/>
              <w:ind w:firstLine="0"/>
              <w:jc w:val="left"/>
            </w:pPr>
          </w:p>
        </w:tc>
        <w:tc>
          <w:tcPr>
            <w:tcW w:w="1438" w:type="pct"/>
            <w:gridSpan w:val="2"/>
          </w:tcPr>
          <w:p w14:paraId="79C15887" w14:textId="2CAAA2F1" w:rsidR="006D0BB5" w:rsidRPr="006D0BB5" w:rsidRDefault="003610BE" w:rsidP="006D0BB5">
            <w:pPr>
              <w:spacing w:line="240" w:lineRule="auto"/>
              <w:ind w:firstLine="0"/>
              <w:jc w:val="left"/>
            </w:pPr>
            <w:r>
              <w:t>И</w:t>
            </w:r>
            <w:r w:rsidR="006D0BB5" w:rsidRPr="006D0BB5">
              <w:t>.</w:t>
            </w:r>
            <w:r>
              <w:t>С</w:t>
            </w:r>
            <w:r w:rsidR="006D0BB5" w:rsidRPr="006D0BB5">
              <w:t xml:space="preserve">. </w:t>
            </w:r>
            <w:proofErr w:type="spellStart"/>
            <w:r>
              <w:t>Гураль</w:t>
            </w:r>
            <w:proofErr w:type="spellEnd"/>
          </w:p>
        </w:tc>
      </w:tr>
      <w:tr w:rsidR="006D0BB5" w:rsidRPr="006D0BB5" w14:paraId="5B5F2DF3" w14:textId="77777777" w:rsidTr="00124D7C">
        <w:tc>
          <w:tcPr>
            <w:tcW w:w="2648" w:type="pct"/>
            <w:vMerge/>
            <w:tcBorders>
              <w:bottom w:val="nil"/>
            </w:tcBorders>
          </w:tcPr>
          <w:p w14:paraId="617D62FB" w14:textId="77777777" w:rsidR="006D0BB5" w:rsidRPr="006D0BB5" w:rsidRDefault="006D0BB5" w:rsidP="006D0BB5">
            <w:pPr>
              <w:spacing w:line="240" w:lineRule="auto"/>
              <w:ind w:firstLine="0"/>
              <w:jc w:val="left"/>
            </w:pPr>
          </w:p>
        </w:tc>
        <w:tc>
          <w:tcPr>
            <w:tcW w:w="161" w:type="pct"/>
          </w:tcPr>
          <w:p w14:paraId="224B19A4" w14:textId="77777777" w:rsidR="006D0BB5" w:rsidRPr="006D0BB5" w:rsidRDefault="006D0BB5" w:rsidP="006D0BB5">
            <w:pPr>
              <w:spacing w:line="240" w:lineRule="auto"/>
              <w:ind w:left="-57" w:right="-57" w:firstLine="0"/>
              <w:jc w:val="center"/>
            </w:pPr>
            <w:r w:rsidRPr="006D0BB5">
              <w:rPr>
                <w:bCs/>
              </w:rPr>
              <w:t>«</w:t>
            </w:r>
          </w:p>
        </w:tc>
        <w:tc>
          <w:tcPr>
            <w:tcW w:w="373" w:type="pct"/>
            <w:tcBorders>
              <w:bottom w:val="single" w:sz="4" w:space="0" w:color="auto"/>
            </w:tcBorders>
          </w:tcPr>
          <w:p w14:paraId="362375FB" w14:textId="77777777" w:rsidR="006D0BB5" w:rsidRPr="006D0BB5" w:rsidRDefault="006D0BB5" w:rsidP="006D0BB5">
            <w:pPr>
              <w:spacing w:line="240" w:lineRule="auto"/>
              <w:ind w:firstLine="0"/>
              <w:jc w:val="center"/>
            </w:pPr>
          </w:p>
        </w:tc>
        <w:tc>
          <w:tcPr>
            <w:tcW w:w="160" w:type="pct"/>
          </w:tcPr>
          <w:p w14:paraId="0971EA04" w14:textId="77777777" w:rsidR="006D0BB5" w:rsidRPr="006D0BB5" w:rsidRDefault="006D0BB5" w:rsidP="006D0BB5">
            <w:pPr>
              <w:spacing w:line="240" w:lineRule="auto"/>
              <w:ind w:left="-57" w:right="-57" w:firstLine="0"/>
              <w:jc w:val="center"/>
            </w:pPr>
            <w:r w:rsidRPr="006D0BB5">
              <w:rPr>
                <w:bCs/>
              </w:rPr>
              <w:t>»</w:t>
            </w:r>
          </w:p>
        </w:tc>
        <w:tc>
          <w:tcPr>
            <w:tcW w:w="1056" w:type="pct"/>
            <w:gridSpan w:val="2"/>
            <w:tcBorders>
              <w:bottom w:val="single" w:sz="4" w:space="0" w:color="auto"/>
            </w:tcBorders>
          </w:tcPr>
          <w:p w14:paraId="722B4808" w14:textId="77777777" w:rsidR="006D0BB5" w:rsidRPr="006D0BB5" w:rsidRDefault="006D0BB5" w:rsidP="006D0BB5">
            <w:pPr>
              <w:spacing w:line="240" w:lineRule="auto"/>
              <w:ind w:firstLine="0"/>
              <w:jc w:val="center"/>
            </w:pPr>
          </w:p>
        </w:tc>
        <w:tc>
          <w:tcPr>
            <w:tcW w:w="602" w:type="pct"/>
          </w:tcPr>
          <w:p w14:paraId="01775E09" w14:textId="77777777" w:rsidR="006D0BB5" w:rsidRPr="006D0BB5" w:rsidRDefault="006D0BB5" w:rsidP="006D0BB5">
            <w:pPr>
              <w:spacing w:line="240" w:lineRule="auto"/>
              <w:ind w:firstLine="0"/>
              <w:jc w:val="left"/>
            </w:pPr>
            <w:r w:rsidRPr="006D0BB5">
              <w:rPr>
                <w:bCs/>
              </w:rPr>
              <w:t>2026 г.</w:t>
            </w:r>
          </w:p>
        </w:tc>
      </w:tr>
    </w:tbl>
    <w:p w14:paraId="6D72A356" w14:textId="77777777" w:rsidR="006D0BB5" w:rsidRPr="006D0BB5" w:rsidRDefault="006D0BB5" w:rsidP="006D0BB5">
      <w:pPr>
        <w:spacing w:line="240" w:lineRule="auto"/>
        <w:ind w:firstLine="0"/>
        <w:jc w:val="center"/>
      </w:pPr>
    </w:p>
    <w:p w14:paraId="61F0FA4C" w14:textId="77777777" w:rsidR="006D0BB5" w:rsidRPr="006D0BB5" w:rsidRDefault="006D0BB5" w:rsidP="006D0BB5">
      <w:pPr>
        <w:spacing w:line="240" w:lineRule="auto"/>
        <w:ind w:firstLine="0"/>
        <w:jc w:val="center"/>
      </w:pPr>
    </w:p>
    <w:tbl>
      <w:tblPr>
        <w:tblStyle w:val="2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4"/>
        <w:gridCol w:w="300"/>
        <w:gridCol w:w="693"/>
        <w:gridCol w:w="300"/>
        <w:gridCol w:w="412"/>
        <w:gridCol w:w="1557"/>
        <w:gridCol w:w="1128"/>
      </w:tblGrid>
      <w:tr w:rsidR="006D0BB5" w:rsidRPr="006D0BB5" w14:paraId="162C3CC6" w14:textId="77777777" w:rsidTr="003610BE">
        <w:trPr>
          <w:trHeight w:val="207"/>
        </w:trPr>
        <w:tc>
          <w:tcPr>
            <w:tcW w:w="2654" w:type="pct"/>
            <w:vMerge w:val="restart"/>
          </w:tcPr>
          <w:p w14:paraId="74BF30B7" w14:textId="77777777" w:rsidR="006D0BB5" w:rsidRPr="006D0BB5" w:rsidRDefault="006D0BB5" w:rsidP="006D0BB5">
            <w:pPr>
              <w:spacing w:line="240" w:lineRule="auto"/>
              <w:ind w:firstLine="0"/>
              <w:jc w:val="left"/>
              <w:rPr>
                <w:lang w:val="en-US"/>
              </w:rPr>
            </w:pPr>
          </w:p>
        </w:tc>
        <w:tc>
          <w:tcPr>
            <w:tcW w:w="2346" w:type="pct"/>
            <w:gridSpan w:val="6"/>
          </w:tcPr>
          <w:p w14:paraId="65BCC707" w14:textId="77777777" w:rsidR="006D0BB5" w:rsidRPr="006D0BB5" w:rsidRDefault="006D0BB5" w:rsidP="006D0BB5">
            <w:pPr>
              <w:spacing w:line="240" w:lineRule="auto"/>
              <w:ind w:firstLine="0"/>
              <w:jc w:val="left"/>
            </w:pPr>
            <w:r w:rsidRPr="006D0BB5">
              <w:t>Руководитель</w:t>
            </w:r>
          </w:p>
        </w:tc>
      </w:tr>
      <w:tr w:rsidR="006D0BB5" w:rsidRPr="006D0BB5" w14:paraId="7F06EDCA" w14:textId="77777777" w:rsidTr="00124D7C">
        <w:trPr>
          <w:trHeight w:val="206"/>
        </w:trPr>
        <w:tc>
          <w:tcPr>
            <w:tcW w:w="2654" w:type="pct"/>
            <w:vMerge/>
          </w:tcPr>
          <w:p w14:paraId="3A243A9E" w14:textId="77777777" w:rsidR="006D0BB5" w:rsidRPr="006D0BB5" w:rsidRDefault="006D0BB5" w:rsidP="006D0BB5">
            <w:pPr>
              <w:spacing w:line="240" w:lineRule="auto"/>
              <w:ind w:firstLine="0"/>
              <w:jc w:val="left"/>
            </w:pPr>
          </w:p>
        </w:tc>
        <w:tc>
          <w:tcPr>
            <w:tcW w:w="2346" w:type="pct"/>
            <w:gridSpan w:val="6"/>
          </w:tcPr>
          <w:p w14:paraId="1AE98C34" w14:textId="082626D9" w:rsidR="006D0BB5" w:rsidRPr="006D0BB5" w:rsidRDefault="003610BE" w:rsidP="006D0BB5">
            <w:pPr>
              <w:spacing w:line="240" w:lineRule="auto"/>
              <w:ind w:firstLine="0"/>
              <w:jc w:val="left"/>
              <w:rPr>
                <w:highlight w:val="yellow"/>
              </w:rPr>
            </w:pPr>
            <w:r>
              <w:rPr>
                <w:highlight w:val="yellow"/>
              </w:rPr>
              <w:t>старший преподаватель</w:t>
            </w:r>
            <w:r w:rsidR="006D0BB5" w:rsidRPr="006D0BB5">
              <w:rPr>
                <w:highlight w:val="yellow"/>
              </w:rPr>
              <w:t>,</w:t>
            </w:r>
          </w:p>
          <w:p w14:paraId="0CB46157" w14:textId="49E9E4E0" w:rsidR="006D0BB5" w:rsidRPr="006D0BB5" w:rsidRDefault="003610BE" w:rsidP="006D0BB5">
            <w:pPr>
              <w:spacing w:line="240" w:lineRule="auto"/>
              <w:ind w:firstLine="0"/>
              <w:jc w:val="left"/>
            </w:pPr>
            <w:r>
              <w:rPr>
                <w:highlight w:val="yellow"/>
              </w:rPr>
              <w:t xml:space="preserve">                </w:t>
            </w:r>
            <w:r w:rsidR="006D0BB5" w:rsidRPr="006D0BB5">
              <w:rPr>
                <w:highlight w:val="yellow"/>
              </w:rPr>
              <w:t>каф</w:t>
            </w:r>
            <w:r w:rsidR="006D0BB5" w:rsidRPr="006D0BB5">
              <w:t>. ЭМИС ТУСУР</w:t>
            </w:r>
          </w:p>
        </w:tc>
      </w:tr>
      <w:tr w:rsidR="006D0BB5" w:rsidRPr="006D0BB5" w14:paraId="0647C81D" w14:textId="77777777" w:rsidTr="00124D7C">
        <w:tc>
          <w:tcPr>
            <w:tcW w:w="2654" w:type="pct"/>
            <w:vMerge/>
          </w:tcPr>
          <w:p w14:paraId="47DD5E83" w14:textId="77777777" w:rsidR="006D0BB5" w:rsidRPr="006D0BB5" w:rsidRDefault="006D0BB5" w:rsidP="006D0BB5">
            <w:pPr>
              <w:spacing w:line="240" w:lineRule="auto"/>
              <w:ind w:firstLine="0"/>
              <w:jc w:val="left"/>
            </w:pPr>
          </w:p>
        </w:tc>
        <w:tc>
          <w:tcPr>
            <w:tcW w:w="911" w:type="pct"/>
            <w:gridSpan w:val="4"/>
            <w:tcBorders>
              <w:bottom w:val="single" w:sz="4" w:space="0" w:color="auto"/>
            </w:tcBorders>
          </w:tcPr>
          <w:p w14:paraId="127F9272" w14:textId="77777777" w:rsidR="006D0BB5" w:rsidRPr="006D0BB5" w:rsidRDefault="006D0BB5" w:rsidP="006D0BB5">
            <w:pPr>
              <w:spacing w:line="240" w:lineRule="auto"/>
              <w:ind w:firstLine="0"/>
              <w:jc w:val="left"/>
            </w:pPr>
          </w:p>
        </w:tc>
        <w:tc>
          <w:tcPr>
            <w:tcW w:w="1435" w:type="pct"/>
            <w:gridSpan w:val="2"/>
            <w:tcBorders>
              <w:top w:val="single" w:sz="4" w:space="0" w:color="auto"/>
            </w:tcBorders>
          </w:tcPr>
          <w:p w14:paraId="4321E480" w14:textId="76745EB4" w:rsidR="006D0BB5" w:rsidRPr="006D0BB5" w:rsidRDefault="003610BE" w:rsidP="006D0BB5">
            <w:pPr>
              <w:spacing w:line="240" w:lineRule="auto"/>
              <w:ind w:firstLine="0"/>
              <w:jc w:val="left"/>
            </w:pPr>
            <w:r>
              <w:t>Д</w:t>
            </w:r>
            <w:r w:rsidR="006D0BB5" w:rsidRPr="006D0BB5">
              <w:t>.</w:t>
            </w:r>
            <w:r>
              <w:t>П</w:t>
            </w:r>
            <w:r w:rsidR="006D0BB5" w:rsidRPr="006D0BB5">
              <w:t xml:space="preserve">. </w:t>
            </w:r>
            <w:r>
              <w:t>Вагнер</w:t>
            </w:r>
          </w:p>
        </w:tc>
      </w:tr>
      <w:tr w:rsidR="006D0BB5" w:rsidRPr="006D0BB5" w14:paraId="7ACBB860" w14:textId="77777777" w:rsidTr="00124D7C">
        <w:tc>
          <w:tcPr>
            <w:tcW w:w="2654" w:type="pct"/>
            <w:vMerge/>
            <w:tcBorders>
              <w:bottom w:val="nil"/>
            </w:tcBorders>
          </w:tcPr>
          <w:p w14:paraId="0AD4AA33" w14:textId="77777777" w:rsidR="006D0BB5" w:rsidRPr="006D0BB5" w:rsidRDefault="006D0BB5" w:rsidP="006D0BB5">
            <w:pPr>
              <w:spacing w:line="240" w:lineRule="auto"/>
              <w:ind w:firstLine="0"/>
              <w:jc w:val="left"/>
            </w:pPr>
          </w:p>
        </w:tc>
        <w:tc>
          <w:tcPr>
            <w:tcW w:w="160" w:type="pct"/>
          </w:tcPr>
          <w:p w14:paraId="1B9219B5" w14:textId="77777777" w:rsidR="006D0BB5" w:rsidRPr="006D0BB5" w:rsidRDefault="006D0BB5" w:rsidP="006D0BB5">
            <w:pPr>
              <w:spacing w:line="240" w:lineRule="auto"/>
              <w:ind w:left="-57" w:right="-57" w:firstLine="0"/>
              <w:jc w:val="center"/>
            </w:pPr>
            <w:r w:rsidRPr="006D0BB5">
              <w:rPr>
                <w:bCs/>
              </w:rPr>
              <w:t>«</w:t>
            </w:r>
          </w:p>
        </w:tc>
        <w:tc>
          <w:tcPr>
            <w:tcW w:w="371" w:type="pct"/>
            <w:tcBorders>
              <w:bottom w:val="single" w:sz="4" w:space="0" w:color="auto"/>
            </w:tcBorders>
          </w:tcPr>
          <w:p w14:paraId="4EF0EA8D" w14:textId="77777777" w:rsidR="006D0BB5" w:rsidRPr="006D0BB5" w:rsidRDefault="006D0BB5" w:rsidP="006D0BB5">
            <w:pPr>
              <w:spacing w:line="240" w:lineRule="auto"/>
              <w:ind w:firstLine="0"/>
              <w:jc w:val="center"/>
            </w:pPr>
          </w:p>
        </w:tc>
        <w:tc>
          <w:tcPr>
            <w:tcW w:w="160" w:type="pct"/>
          </w:tcPr>
          <w:p w14:paraId="0B630D1A" w14:textId="77777777" w:rsidR="006D0BB5" w:rsidRPr="006D0BB5" w:rsidRDefault="006D0BB5" w:rsidP="006D0BB5">
            <w:pPr>
              <w:spacing w:line="240" w:lineRule="auto"/>
              <w:ind w:left="-57" w:right="-57" w:firstLine="0"/>
              <w:jc w:val="center"/>
            </w:pPr>
            <w:r w:rsidRPr="006D0BB5">
              <w:rPr>
                <w:bCs/>
              </w:rPr>
              <w:t>»</w:t>
            </w:r>
          </w:p>
        </w:tc>
        <w:tc>
          <w:tcPr>
            <w:tcW w:w="1052" w:type="pct"/>
            <w:gridSpan w:val="2"/>
            <w:tcBorders>
              <w:bottom w:val="single" w:sz="4" w:space="0" w:color="auto"/>
            </w:tcBorders>
          </w:tcPr>
          <w:p w14:paraId="71FA44CE" w14:textId="77777777" w:rsidR="006D0BB5" w:rsidRPr="006D0BB5" w:rsidRDefault="006D0BB5" w:rsidP="006D0BB5">
            <w:pPr>
              <w:spacing w:line="240" w:lineRule="auto"/>
              <w:ind w:firstLine="0"/>
              <w:jc w:val="center"/>
            </w:pPr>
          </w:p>
        </w:tc>
        <w:tc>
          <w:tcPr>
            <w:tcW w:w="602" w:type="pct"/>
          </w:tcPr>
          <w:p w14:paraId="292E930A" w14:textId="77777777" w:rsidR="006D0BB5" w:rsidRPr="006D0BB5" w:rsidRDefault="006D0BB5" w:rsidP="006D0BB5">
            <w:pPr>
              <w:spacing w:line="240" w:lineRule="auto"/>
              <w:ind w:firstLine="0"/>
              <w:jc w:val="left"/>
            </w:pPr>
            <w:r w:rsidRPr="006D0BB5">
              <w:rPr>
                <w:bCs/>
              </w:rPr>
              <w:t>2026 г.</w:t>
            </w:r>
          </w:p>
        </w:tc>
      </w:tr>
    </w:tbl>
    <w:p w14:paraId="746D4198" w14:textId="77777777" w:rsidR="006D0BB5" w:rsidRPr="006D0BB5" w:rsidRDefault="006D0BB5" w:rsidP="006D0BB5">
      <w:pPr>
        <w:spacing w:line="240" w:lineRule="auto"/>
        <w:ind w:firstLine="0"/>
        <w:jc w:val="center"/>
      </w:pPr>
    </w:p>
    <w:p w14:paraId="1E7A54D7" w14:textId="77777777" w:rsidR="006D0BB5" w:rsidRPr="006D0BB5" w:rsidRDefault="006D0BB5" w:rsidP="006D0BB5">
      <w:pPr>
        <w:spacing w:line="240" w:lineRule="auto"/>
        <w:ind w:firstLine="0"/>
        <w:jc w:val="center"/>
      </w:pPr>
    </w:p>
    <w:p w14:paraId="56156FE1" w14:textId="77777777" w:rsidR="006D0BB5" w:rsidRPr="006D0BB5" w:rsidRDefault="006D0BB5" w:rsidP="006D0BB5">
      <w:pPr>
        <w:spacing w:line="240" w:lineRule="auto"/>
        <w:ind w:firstLine="0"/>
        <w:jc w:val="center"/>
      </w:pPr>
    </w:p>
    <w:p w14:paraId="0F71F849" w14:textId="77777777" w:rsidR="006D0BB5" w:rsidRPr="006D0BB5" w:rsidRDefault="006D0BB5" w:rsidP="006D0BB5">
      <w:pPr>
        <w:spacing w:line="240" w:lineRule="auto"/>
        <w:ind w:firstLine="0"/>
        <w:jc w:val="center"/>
      </w:pPr>
    </w:p>
    <w:p w14:paraId="224ED16D" w14:textId="77777777" w:rsidR="006D0BB5" w:rsidRPr="006D0BB5" w:rsidRDefault="006D0BB5" w:rsidP="006D0BB5">
      <w:pPr>
        <w:spacing w:line="240" w:lineRule="auto"/>
        <w:ind w:firstLine="0"/>
        <w:jc w:val="center"/>
      </w:pPr>
    </w:p>
    <w:p w14:paraId="44C51252" w14:textId="77777777" w:rsidR="006D0BB5" w:rsidRPr="006D0BB5" w:rsidRDefault="006D0BB5" w:rsidP="006D0BB5">
      <w:pPr>
        <w:spacing w:line="240" w:lineRule="auto"/>
        <w:ind w:firstLine="0"/>
        <w:jc w:val="center"/>
      </w:pPr>
      <w:r w:rsidRPr="006D0BB5">
        <w:t>Томск 2026</w:t>
      </w:r>
    </w:p>
    <w:p w14:paraId="5154176E" w14:textId="77777777" w:rsidR="00B265E4" w:rsidRPr="000948F9" w:rsidRDefault="00B265E4" w:rsidP="00BA204E">
      <w:pPr>
        <w:spacing w:line="240" w:lineRule="auto"/>
        <w:ind w:firstLine="0"/>
        <w:jc w:val="center"/>
        <w:rPr>
          <w:bCs/>
          <w:highlight w:val="yellow"/>
        </w:rPr>
        <w:sectPr w:rsidR="00B265E4" w:rsidRPr="000948F9" w:rsidSect="005675D5">
          <w:footerReference w:type="default" r:id="rId8"/>
          <w:pgSz w:w="11906" w:h="16838"/>
          <w:pgMar w:top="1134" w:right="851" w:bottom="1134" w:left="1701" w:header="709" w:footer="709" w:gutter="0"/>
          <w:cols w:space="708"/>
          <w:titlePg/>
          <w:docGrid w:linePitch="360"/>
        </w:sectPr>
      </w:pPr>
    </w:p>
    <w:p w14:paraId="04DEA692" w14:textId="77777777" w:rsidR="006D0BB5" w:rsidRPr="006D0BB5" w:rsidRDefault="006D0BB5" w:rsidP="006D0BB5">
      <w:pPr>
        <w:widowControl w:val="0"/>
        <w:autoSpaceDE w:val="0"/>
        <w:autoSpaceDN w:val="0"/>
        <w:spacing w:line="240" w:lineRule="auto"/>
        <w:ind w:firstLine="0"/>
        <w:jc w:val="center"/>
        <w:rPr>
          <w:bCs/>
          <w:szCs w:val="28"/>
          <w:lang w:eastAsia="en-US"/>
        </w:rPr>
      </w:pPr>
      <w:r w:rsidRPr="006D0BB5">
        <w:rPr>
          <w:bCs/>
          <w:szCs w:val="28"/>
          <w:lang w:eastAsia="en-US"/>
        </w:rPr>
        <w:lastRenderedPageBreak/>
        <w:t>Министерство науки и высшего образования Российской Федерации</w:t>
      </w:r>
    </w:p>
    <w:p w14:paraId="6CA8D2DA" w14:textId="77777777" w:rsidR="006D0BB5" w:rsidRPr="006D0BB5" w:rsidRDefault="006D0BB5" w:rsidP="006D0BB5">
      <w:pPr>
        <w:widowControl w:val="0"/>
        <w:autoSpaceDE w:val="0"/>
        <w:autoSpaceDN w:val="0"/>
        <w:spacing w:line="240" w:lineRule="auto"/>
        <w:ind w:firstLine="0"/>
        <w:rPr>
          <w:szCs w:val="22"/>
          <w:lang w:eastAsia="en-US"/>
        </w:rPr>
      </w:pPr>
    </w:p>
    <w:p w14:paraId="23ADEEA8" w14:textId="77777777" w:rsidR="006D0BB5" w:rsidRPr="006D0BB5" w:rsidRDefault="006D0BB5" w:rsidP="006D0BB5">
      <w:pPr>
        <w:widowControl w:val="0"/>
        <w:autoSpaceDE w:val="0"/>
        <w:autoSpaceDN w:val="0"/>
        <w:spacing w:line="240" w:lineRule="auto"/>
        <w:ind w:firstLine="0"/>
        <w:jc w:val="center"/>
        <w:rPr>
          <w:bCs/>
          <w:szCs w:val="28"/>
          <w:lang w:eastAsia="en-US"/>
        </w:rPr>
      </w:pPr>
      <w:r w:rsidRPr="006D0BB5">
        <w:rPr>
          <w:bCs/>
          <w:szCs w:val="28"/>
          <w:lang w:eastAsia="en-US"/>
        </w:rPr>
        <w:t>Федеральное государственное автономное образовательное учреждение</w:t>
      </w:r>
      <w:r w:rsidRPr="006D0BB5">
        <w:rPr>
          <w:bCs/>
          <w:szCs w:val="28"/>
          <w:lang w:eastAsia="en-US"/>
        </w:rPr>
        <w:br/>
        <w:t xml:space="preserve"> высшего образования</w:t>
      </w:r>
    </w:p>
    <w:p w14:paraId="62A96770" w14:textId="77777777" w:rsidR="006D0BB5" w:rsidRPr="006D0BB5" w:rsidRDefault="006D0BB5" w:rsidP="006D0BB5">
      <w:pPr>
        <w:widowControl w:val="0"/>
        <w:autoSpaceDE w:val="0"/>
        <w:autoSpaceDN w:val="0"/>
        <w:spacing w:line="240" w:lineRule="auto"/>
        <w:ind w:firstLine="0"/>
        <w:jc w:val="center"/>
        <w:rPr>
          <w:bCs/>
          <w:szCs w:val="28"/>
          <w:lang w:eastAsia="en-US"/>
        </w:rPr>
      </w:pPr>
      <w:r w:rsidRPr="006D0BB5">
        <w:rPr>
          <w:bCs/>
          <w:szCs w:val="28"/>
          <w:lang w:eastAsia="en-US"/>
        </w:rPr>
        <w:t>Томский государственный университет систем управления и радиоэлектроники (ТУСУР)</w:t>
      </w:r>
    </w:p>
    <w:p w14:paraId="17F22DAC" w14:textId="77777777" w:rsidR="006D0BB5" w:rsidRPr="006D0BB5" w:rsidRDefault="006D0BB5" w:rsidP="006D0BB5">
      <w:pPr>
        <w:widowControl w:val="0"/>
        <w:autoSpaceDE w:val="0"/>
        <w:autoSpaceDN w:val="0"/>
        <w:spacing w:line="240" w:lineRule="auto"/>
        <w:ind w:firstLine="0"/>
        <w:jc w:val="center"/>
        <w:rPr>
          <w:bCs/>
          <w:szCs w:val="28"/>
          <w:lang w:eastAsia="en-US"/>
        </w:rPr>
      </w:pPr>
    </w:p>
    <w:p w14:paraId="40CEEE3C" w14:textId="77777777" w:rsidR="006D0BB5" w:rsidRPr="006D0BB5" w:rsidRDefault="006D0BB5" w:rsidP="006D0BB5">
      <w:pPr>
        <w:widowControl w:val="0"/>
        <w:autoSpaceDE w:val="0"/>
        <w:autoSpaceDN w:val="0"/>
        <w:spacing w:line="240" w:lineRule="auto"/>
        <w:ind w:firstLine="0"/>
        <w:jc w:val="center"/>
        <w:rPr>
          <w:bCs/>
          <w:szCs w:val="28"/>
          <w:lang w:eastAsia="en-US"/>
        </w:rPr>
      </w:pPr>
      <w:r w:rsidRPr="006D0BB5">
        <w:rPr>
          <w:bCs/>
          <w:szCs w:val="28"/>
          <w:lang w:eastAsia="en-US"/>
        </w:rPr>
        <w:t>Кафедра экономической математики, информатики и статистики (ЭМИС)</w:t>
      </w:r>
    </w:p>
    <w:p w14:paraId="5D9649F7" w14:textId="77777777" w:rsidR="006D0BB5" w:rsidRPr="006D0BB5" w:rsidRDefault="006D0BB5" w:rsidP="006D0BB5">
      <w:pPr>
        <w:widowControl w:val="0"/>
        <w:autoSpaceDE w:val="0"/>
        <w:autoSpaceDN w:val="0"/>
        <w:spacing w:line="240" w:lineRule="auto"/>
        <w:ind w:firstLine="0"/>
        <w:rPr>
          <w:szCs w:val="22"/>
          <w:lang w:eastAsia="en-US"/>
        </w:rPr>
      </w:pPr>
    </w:p>
    <w:p w14:paraId="69A05E39" w14:textId="77777777" w:rsidR="006D0BB5" w:rsidRPr="006D0BB5" w:rsidRDefault="006D0BB5" w:rsidP="006D0BB5">
      <w:pPr>
        <w:spacing w:line="240" w:lineRule="auto"/>
        <w:ind w:left="5387" w:firstLine="0"/>
        <w:rPr>
          <w:bCs/>
          <w:szCs w:val="28"/>
          <w:lang w:eastAsia="en-US"/>
        </w:rPr>
      </w:pPr>
      <w:r w:rsidRPr="006D0BB5">
        <w:rPr>
          <w:bCs/>
          <w:szCs w:val="28"/>
          <w:lang w:eastAsia="en-US"/>
        </w:rPr>
        <w:t>УТВЕРЖДАЮ</w:t>
      </w:r>
    </w:p>
    <w:p w14:paraId="484B9436" w14:textId="77777777" w:rsidR="006D0BB5" w:rsidRPr="006D0BB5" w:rsidRDefault="006D0BB5" w:rsidP="006D0BB5">
      <w:pPr>
        <w:spacing w:line="240" w:lineRule="auto"/>
        <w:ind w:left="5387" w:firstLine="0"/>
        <w:rPr>
          <w:bCs/>
          <w:szCs w:val="28"/>
          <w:lang w:eastAsia="en-US"/>
        </w:rPr>
      </w:pPr>
      <w:r w:rsidRPr="006D0BB5">
        <w:rPr>
          <w:bCs/>
          <w:szCs w:val="28"/>
          <w:lang w:eastAsia="en-US"/>
        </w:rPr>
        <w:t>Заведующий кафедрой ЭМИС</w:t>
      </w:r>
    </w:p>
    <w:p w14:paraId="1681BDDA" w14:textId="77777777" w:rsidR="006D0BB5" w:rsidRPr="006D0BB5" w:rsidRDefault="006D0BB5" w:rsidP="006D0BB5">
      <w:pPr>
        <w:spacing w:line="240" w:lineRule="auto"/>
        <w:ind w:left="5387" w:firstLine="0"/>
        <w:rPr>
          <w:bCs/>
          <w:szCs w:val="28"/>
          <w:lang w:eastAsia="en-US"/>
        </w:rPr>
      </w:pPr>
      <w:r w:rsidRPr="006D0BB5">
        <w:rPr>
          <w:bCs/>
          <w:szCs w:val="28"/>
          <w:lang w:eastAsia="en-US"/>
        </w:rPr>
        <w:t>доктор физ.-мат. наук, профессор</w:t>
      </w:r>
    </w:p>
    <w:p w14:paraId="0A5D0CB2" w14:textId="77777777" w:rsidR="006D0BB5" w:rsidRPr="006D0BB5" w:rsidRDefault="006D0BB5" w:rsidP="006D0BB5">
      <w:pPr>
        <w:spacing w:line="240" w:lineRule="auto"/>
        <w:ind w:left="5387" w:firstLine="0"/>
        <w:rPr>
          <w:bCs/>
          <w:szCs w:val="28"/>
          <w:lang w:eastAsia="en-US"/>
        </w:rPr>
      </w:pPr>
      <w:r w:rsidRPr="006D0BB5">
        <w:rPr>
          <w:bCs/>
          <w:szCs w:val="28"/>
          <w:lang w:eastAsia="en-US"/>
        </w:rPr>
        <w:t>______________ И.Г. Боровской</w:t>
      </w:r>
    </w:p>
    <w:p w14:paraId="2EBCBA7E" w14:textId="77777777" w:rsidR="006D0BB5" w:rsidRPr="006D0BB5" w:rsidRDefault="006D0BB5" w:rsidP="006D0BB5">
      <w:pPr>
        <w:spacing w:line="240" w:lineRule="auto"/>
        <w:ind w:left="5387" w:firstLine="0"/>
        <w:rPr>
          <w:bCs/>
          <w:szCs w:val="28"/>
          <w:lang w:eastAsia="en-US"/>
        </w:rPr>
      </w:pPr>
      <w:bookmarkStart w:id="1" w:name="_Hlk165896762"/>
      <w:r w:rsidRPr="006D0BB5">
        <w:rPr>
          <w:bCs/>
          <w:szCs w:val="28"/>
          <w:lang w:eastAsia="en-US"/>
        </w:rPr>
        <w:t>«_____» _____________ 2026 г.</w:t>
      </w:r>
      <w:bookmarkEnd w:id="1"/>
    </w:p>
    <w:p w14:paraId="194B4599" w14:textId="77777777" w:rsidR="006D0BB5" w:rsidRPr="006D0BB5" w:rsidRDefault="006D0BB5" w:rsidP="006D0BB5">
      <w:pPr>
        <w:widowControl w:val="0"/>
        <w:autoSpaceDE w:val="0"/>
        <w:autoSpaceDN w:val="0"/>
        <w:spacing w:line="240" w:lineRule="auto"/>
        <w:ind w:firstLine="0"/>
        <w:rPr>
          <w:szCs w:val="22"/>
          <w:lang w:eastAsia="en-US"/>
        </w:rPr>
      </w:pPr>
    </w:p>
    <w:p w14:paraId="77B9BF8B" w14:textId="77777777" w:rsidR="006D0BB5" w:rsidRPr="006D0BB5" w:rsidRDefault="006D0BB5" w:rsidP="006D0BB5">
      <w:pPr>
        <w:spacing w:line="240" w:lineRule="auto"/>
        <w:ind w:firstLine="0"/>
        <w:jc w:val="center"/>
        <w:rPr>
          <w:b/>
          <w:szCs w:val="28"/>
          <w:lang w:eastAsia="en-US"/>
        </w:rPr>
      </w:pPr>
      <w:r w:rsidRPr="006D0BB5">
        <w:rPr>
          <w:b/>
          <w:szCs w:val="28"/>
          <w:lang w:eastAsia="en-US"/>
        </w:rPr>
        <w:t>Индивидуальное задание</w:t>
      </w:r>
    </w:p>
    <w:p w14:paraId="2BF623D8" w14:textId="77777777" w:rsidR="006D0BB5" w:rsidRPr="006D0BB5" w:rsidRDefault="006D0BB5" w:rsidP="006D0BB5">
      <w:pPr>
        <w:spacing w:line="240" w:lineRule="auto"/>
        <w:ind w:firstLine="0"/>
        <w:jc w:val="center"/>
        <w:rPr>
          <w:b/>
          <w:szCs w:val="28"/>
          <w:lang w:eastAsia="en-US"/>
        </w:rPr>
      </w:pPr>
      <w:r w:rsidRPr="006D0BB5">
        <w:rPr>
          <w:b/>
          <w:szCs w:val="28"/>
          <w:lang w:eastAsia="en-US"/>
        </w:rPr>
        <w:t>на выполнение выпускной квалификационной работы</w:t>
      </w:r>
    </w:p>
    <w:tbl>
      <w:tblPr>
        <w:tblStyle w:val="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2483"/>
        <w:gridCol w:w="543"/>
        <w:gridCol w:w="1105"/>
        <w:gridCol w:w="1559"/>
        <w:gridCol w:w="2338"/>
      </w:tblGrid>
      <w:tr w:rsidR="006D0BB5" w:rsidRPr="006D0BB5" w14:paraId="37C27BC7" w14:textId="77777777" w:rsidTr="00124D7C">
        <w:tc>
          <w:tcPr>
            <w:tcW w:w="1345" w:type="dxa"/>
          </w:tcPr>
          <w:p w14:paraId="1CC9E21F" w14:textId="77777777" w:rsidR="006D0BB5" w:rsidRPr="006D0BB5" w:rsidRDefault="006D0BB5" w:rsidP="006D0BB5">
            <w:pPr>
              <w:spacing w:line="240" w:lineRule="auto"/>
              <w:ind w:firstLine="0"/>
              <w:jc w:val="left"/>
              <w:rPr>
                <w:szCs w:val="28"/>
              </w:rPr>
            </w:pPr>
            <w:r w:rsidRPr="006D0BB5">
              <w:rPr>
                <w:szCs w:val="28"/>
              </w:rPr>
              <w:t>студенту</w:t>
            </w:r>
          </w:p>
        </w:tc>
        <w:tc>
          <w:tcPr>
            <w:tcW w:w="3045" w:type="dxa"/>
            <w:tcBorders>
              <w:bottom w:val="single" w:sz="4" w:space="0" w:color="auto"/>
            </w:tcBorders>
          </w:tcPr>
          <w:p w14:paraId="07F49223" w14:textId="581E2AF3" w:rsidR="006D0BB5" w:rsidRPr="006D0BB5" w:rsidRDefault="003610BE" w:rsidP="006D0BB5">
            <w:pPr>
              <w:spacing w:line="240" w:lineRule="auto"/>
              <w:ind w:firstLine="0"/>
              <w:jc w:val="center"/>
              <w:rPr>
                <w:szCs w:val="28"/>
              </w:rPr>
            </w:pPr>
            <w:proofErr w:type="spellStart"/>
            <w:r>
              <w:rPr>
                <w:szCs w:val="28"/>
              </w:rPr>
              <w:t>Гуралю</w:t>
            </w:r>
            <w:proofErr w:type="spellEnd"/>
            <w:r>
              <w:rPr>
                <w:szCs w:val="28"/>
              </w:rPr>
              <w:t xml:space="preserve"> Илье</w:t>
            </w:r>
          </w:p>
        </w:tc>
        <w:tc>
          <w:tcPr>
            <w:tcW w:w="567" w:type="dxa"/>
          </w:tcPr>
          <w:p w14:paraId="4C96F825" w14:textId="77777777" w:rsidR="006D0BB5" w:rsidRPr="006D0BB5" w:rsidRDefault="006D0BB5" w:rsidP="006D0BB5">
            <w:pPr>
              <w:spacing w:line="240" w:lineRule="auto"/>
              <w:ind w:left="-57" w:right="-57" w:firstLine="0"/>
              <w:jc w:val="center"/>
              <w:rPr>
                <w:szCs w:val="28"/>
              </w:rPr>
            </w:pPr>
            <w:r w:rsidRPr="006D0BB5">
              <w:rPr>
                <w:szCs w:val="28"/>
              </w:rPr>
              <w:t>гр.</w:t>
            </w:r>
          </w:p>
        </w:tc>
        <w:tc>
          <w:tcPr>
            <w:tcW w:w="1319" w:type="dxa"/>
            <w:tcBorders>
              <w:bottom w:val="single" w:sz="4" w:space="0" w:color="auto"/>
            </w:tcBorders>
          </w:tcPr>
          <w:p w14:paraId="56BA7C75" w14:textId="7D24CF2F" w:rsidR="006D0BB5" w:rsidRPr="006D0BB5" w:rsidRDefault="003610BE" w:rsidP="006D0BB5">
            <w:pPr>
              <w:spacing w:line="240" w:lineRule="auto"/>
              <w:ind w:firstLine="0"/>
              <w:jc w:val="center"/>
              <w:rPr>
                <w:szCs w:val="28"/>
              </w:rPr>
            </w:pPr>
            <w:r>
              <w:rPr>
                <w:szCs w:val="28"/>
              </w:rPr>
              <w:t>з-31-1</w:t>
            </w:r>
          </w:p>
        </w:tc>
        <w:tc>
          <w:tcPr>
            <w:tcW w:w="1559" w:type="dxa"/>
          </w:tcPr>
          <w:p w14:paraId="4B456640" w14:textId="77777777" w:rsidR="006D0BB5" w:rsidRPr="006D0BB5" w:rsidRDefault="006D0BB5" w:rsidP="006D0BB5">
            <w:pPr>
              <w:spacing w:line="240" w:lineRule="auto"/>
              <w:ind w:firstLine="0"/>
              <w:jc w:val="left"/>
              <w:rPr>
                <w:szCs w:val="28"/>
                <w:highlight w:val="yellow"/>
              </w:rPr>
            </w:pPr>
            <w:r w:rsidRPr="006D0BB5">
              <w:rPr>
                <w:szCs w:val="28"/>
                <w:highlight w:val="yellow"/>
              </w:rPr>
              <w:t>факультета</w:t>
            </w:r>
          </w:p>
        </w:tc>
        <w:tc>
          <w:tcPr>
            <w:tcW w:w="1509" w:type="dxa"/>
            <w:tcBorders>
              <w:bottom w:val="single" w:sz="4" w:space="0" w:color="auto"/>
            </w:tcBorders>
          </w:tcPr>
          <w:p w14:paraId="4070859C" w14:textId="36599EB7" w:rsidR="006D0BB5" w:rsidRPr="006D0BB5" w:rsidRDefault="00100C69" w:rsidP="006D0BB5">
            <w:pPr>
              <w:spacing w:line="240" w:lineRule="auto"/>
              <w:ind w:firstLine="0"/>
              <w:jc w:val="center"/>
              <w:rPr>
                <w:szCs w:val="28"/>
                <w:highlight w:val="yellow"/>
              </w:rPr>
            </w:pPr>
            <w:proofErr w:type="spellStart"/>
            <w:proofErr w:type="gramStart"/>
            <w:r>
              <w:rPr>
                <w:szCs w:val="28"/>
              </w:rPr>
              <w:t>д</w:t>
            </w:r>
            <w:r w:rsidRPr="00100C69">
              <w:rPr>
                <w:szCs w:val="28"/>
              </w:rPr>
              <w:t>истант.обучения</w:t>
            </w:r>
            <w:proofErr w:type="spellEnd"/>
            <w:proofErr w:type="gramEnd"/>
          </w:p>
        </w:tc>
      </w:tr>
    </w:tbl>
    <w:p w14:paraId="3B134D6C" w14:textId="77777777" w:rsidR="006D0BB5" w:rsidRPr="006D0BB5" w:rsidRDefault="006D0BB5" w:rsidP="006D0BB5">
      <w:pPr>
        <w:widowControl w:val="0"/>
        <w:autoSpaceDE w:val="0"/>
        <w:autoSpaceDN w:val="0"/>
        <w:spacing w:line="240" w:lineRule="auto"/>
        <w:ind w:firstLine="0"/>
        <w:rPr>
          <w:szCs w:val="22"/>
          <w:lang w:eastAsia="en-US"/>
        </w:rPr>
      </w:pPr>
    </w:p>
    <w:p w14:paraId="6E8DF0B0" w14:textId="6D16ED1E" w:rsidR="006D0BB5" w:rsidRPr="006D0BB5" w:rsidRDefault="006D0BB5" w:rsidP="00D13851">
      <w:pPr>
        <w:widowControl w:val="0"/>
        <w:numPr>
          <w:ilvl w:val="0"/>
          <w:numId w:val="6"/>
        </w:numPr>
        <w:autoSpaceDE w:val="0"/>
        <w:autoSpaceDN w:val="0"/>
        <w:spacing w:line="240" w:lineRule="auto"/>
        <w:rPr>
          <w:szCs w:val="28"/>
          <w:highlight w:val="yellow"/>
          <w:lang w:eastAsia="en-US"/>
        </w:rPr>
      </w:pPr>
      <w:r w:rsidRPr="006D0BB5">
        <w:rPr>
          <w:szCs w:val="28"/>
          <w:lang w:eastAsia="en-US"/>
        </w:rPr>
        <w:t xml:space="preserve">Тема работы: </w:t>
      </w:r>
      <w:r w:rsidR="00D13851" w:rsidRPr="00D13851">
        <w:rPr>
          <w:szCs w:val="28"/>
          <w:lang w:eastAsia="en-US"/>
        </w:rPr>
        <w:t>Информационная система автоматизации административных</w:t>
      </w:r>
      <w:r w:rsidR="00D13851">
        <w:rPr>
          <w:szCs w:val="28"/>
          <w:lang w:eastAsia="en-US"/>
        </w:rPr>
        <w:t xml:space="preserve"> </w:t>
      </w:r>
      <w:r w:rsidR="00D13851" w:rsidRPr="00D13851">
        <w:rPr>
          <w:szCs w:val="28"/>
          <w:lang w:eastAsia="en-US"/>
        </w:rPr>
        <w:t>процессов в учреждении дополнительного образования</w:t>
      </w:r>
      <w:r w:rsidRPr="006D0BB5">
        <w:rPr>
          <w:szCs w:val="28"/>
          <w:lang w:eastAsia="en-US"/>
        </w:rPr>
        <w:t xml:space="preserve"> (</w:t>
      </w:r>
      <w:r w:rsidRPr="006D0BB5">
        <w:rPr>
          <w:szCs w:val="28"/>
          <w:highlight w:val="yellow"/>
          <w:lang w:eastAsia="en-US"/>
        </w:rPr>
        <w:t>утверждена приказом от_____________ №___________).</w:t>
      </w:r>
    </w:p>
    <w:p w14:paraId="56578294" w14:textId="77777777" w:rsidR="006D0BB5" w:rsidRPr="006D0BB5" w:rsidRDefault="006D0BB5" w:rsidP="006D0BB5">
      <w:pPr>
        <w:widowControl w:val="0"/>
        <w:numPr>
          <w:ilvl w:val="0"/>
          <w:numId w:val="6"/>
        </w:numPr>
        <w:autoSpaceDE w:val="0"/>
        <w:autoSpaceDN w:val="0"/>
        <w:spacing w:line="240" w:lineRule="auto"/>
        <w:rPr>
          <w:szCs w:val="28"/>
          <w:lang w:eastAsia="en-US"/>
        </w:rPr>
      </w:pPr>
      <w:r w:rsidRPr="006D0BB5">
        <w:rPr>
          <w:szCs w:val="28"/>
          <w:lang w:eastAsia="en-US"/>
        </w:rPr>
        <w:t>Цель работы: _______________________________________________.</w:t>
      </w:r>
    </w:p>
    <w:p w14:paraId="76393E4E" w14:textId="77777777" w:rsidR="006D0BB5" w:rsidRPr="006D0BB5" w:rsidRDefault="006D0BB5" w:rsidP="006D0BB5">
      <w:pPr>
        <w:widowControl w:val="0"/>
        <w:numPr>
          <w:ilvl w:val="0"/>
          <w:numId w:val="6"/>
        </w:numPr>
        <w:autoSpaceDE w:val="0"/>
        <w:autoSpaceDN w:val="0"/>
        <w:spacing w:line="240" w:lineRule="auto"/>
        <w:rPr>
          <w:szCs w:val="28"/>
          <w:lang w:eastAsia="en-US"/>
        </w:rPr>
      </w:pPr>
      <w:r w:rsidRPr="006D0BB5">
        <w:rPr>
          <w:szCs w:val="28"/>
          <w:lang w:eastAsia="en-US"/>
        </w:rPr>
        <w:t>Содержание работы (перечень вопросов, подлежащих разработке):</w:t>
      </w:r>
    </w:p>
    <w:p w14:paraId="0D182EAD" w14:textId="77777777" w:rsidR="006D0BB5" w:rsidRPr="006D0BB5" w:rsidRDefault="006D0BB5" w:rsidP="006D0BB5">
      <w:pPr>
        <w:widowControl w:val="0"/>
        <w:numPr>
          <w:ilvl w:val="1"/>
          <w:numId w:val="6"/>
        </w:numPr>
        <w:autoSpaceDE w:val="0"/>
        <w:autoSpaceDN w:val="0"/>
        <w:spacing w:line="240" w:lineRule="auto"/>
        <w:rPr>
          <w:szCs w:val="28"/>
          <w:highlight w:val="yellow"/>
          <w:lang w:eastAsia="en-US"/>
        </w:rPr>
      </w:pPr>
      <w:r w:rsidRPr="006D0BB5">
        <w:rPr>
          <w:szCs w:val="28"/>
          <w:highlight w:val="yellow"/>
          <w:lang w:eastAsia="en-US"/>
        </w:rPr>
        <w:t>_________________________________________________________.</w:t>
      </w:r>
    </w:p>
    <w:p w14:paraId="73C34B88" w14:textId="77777777" w:rsidR="006D0BB5" w:rsidRPr="006D0BB5" w:rsidRDefault="006D0BB5" w:rsidP="006D0BB5">
      <w:pPr>
        <w:widowControl w:val="0"/>
        <w:numPr>
          <w:ilvl w:val="1"/>
          <w:numId w:val="6"/>
        </w:numPr>
        <w:autoSpaceDE w:val="0"/>
        <w:autoSpaceDN w:val="0"/>
        <w:spacing w:line="240" w:lineRule="auto"/>
        <w:rPr>
          <w:szCs w:val="28"/>
          <w:highlight w:val="yellow"/>
          <w:lang w:eastAsia="en-US"/>
        </w:rPr>
      </w:pPr>
      <w:r w:rsidRPr="006D0BB5">
        <w:rPr>
          <w:szCs w:val="28"/>
          <w:highlight w:val="yellow"/>
          <w:lang w:eastAsia="en-US"/>
        </w:rPr>
        <w:t>_________________________________________________________.</w:t>
      </w:r>
    </w:p>
    <w:p w14:paraId="26359273" w14:textId="77777777" w:rsidR="006D0BB5" w:rsidRPr="006D0BB5" w:rsidRDefault="006D0BB5" w:rsidP="006D0BB5">
      <w:pPr>
        <w:widowControl w:val="0"/>
        <w:numPr>
          <w:ilvl w:val="0"/>
          <w:numId w:val="6"/>
        </w:numPr>
        <w:autoSpaceDE w:val="0"/>
        <w:autoSpaceDN w:val="0"/>
        <w:spacing w:line="240" w:lineRule="auto"/>
        <w:jc w:val="left"/>
        <w:rPr>
          <w:szCs w:val="28"/>
          <w:highlight w:val="yellow"/>
          <w:lang w:eastAsia="en-US"/>
        </w:rPr>
      </w:pPr>
      <w:r w:rsidRPr="006D0BB5">
        <w:rPr>
          <w:szCs w:val="28"/>
          <w:highlight w:val="yellow"/>
          <w:lang w:eastAsia="en-US"/>
        </w:rPr>
        <w:t xml:space="preserve">Дата выдачи задания: </w:t>
      </w:r>
      <w:r w:rsidRPr="006D0BB5">
        <w:rPr>
          <w:bCs/>
          <w:szCs w:val="28"/>
          <w:highlight w:val="yellow"/>
          <w:lang w:eastAsia="en-US"/>
        </w:rPr>
        <w:t>«____» ____________ 2026 г.</w:t>
      </w:r>
    </w:p>
    <w:p w14:paraId="70400AEF" w14:textId="77777777" w:rsidR="006D0BB5" w:rsidRPr="006D0BB5" w:rsidRDefault="006D0BB5" w:rsidP="006D0BB5">
      <w:pPr>
        <w:widowControl w:val="0"/>
        <w:numPr>
          <w:ilvl w:val="0"/>
          <w:numId w:val="6"/>
        </w:numPr>
        <w:autoSpaceDE w:val="0"/>
        <w:autoSpaceDN w:val="0"/>
        <w:spacing w:line="240" w:lineRule="auto"/>
        <w:jc w:val="left"/>
        <w:rPr>
          <w:szCs w:val="28"/>
          <w:highlight w:val="yellow"/>
          <w:lang w:eastAsia="en-US"/>
        </w:rPr>
      </w:pPr>
      <w:r w:rsidRPr="006D0BB5">
        <w:rPr>
          <w:bCs/>
          <w:szCs w:val="28"/>
          <w:highlight w:val="yellow"/>
          <w:lang w:eastAsia="en-US"/>
        </w:rPr>
        <w:t>Дата сдачи работы на кафедру: «____» ____________ 2026 г.</w:t>
      </w:r>
    </w:p>
    <w:p w14:paraId="63F065C3" w14:textId="77777777" w:rsidR="006D0BB5" w:rsidRPr="006D0BB5" w:rsidRDefault="006D0BB5" w:rsidP="006D0BB5">
      <w:pPr>
        <w:spacing w:line="240" w:lineRule="auto"/>
        <w:ind w:firstLine="0"/>
        <w:rPr>
          <w:szCs w:val="28"/>
          <w:lang w:eastAsia="en-US"/>
        </w:rPr>
      </w:pPr>
    </w:p>
    <w:p w14:paraId="187CDC42" w14:textId="77777777" w:rsidR="006D0BB5" w:rsidRPr="006D0BB5" w:rsidRDefault="006D0BB5" w:rsidP="006D0BB5">
      <w:pPr>
        <w:spacing w:line="240" w:lineRule="auto"/>
        <w:ind w:firstLine="0"/>
        <w:rPr>
          <w:szCs w:val="28"/>
          <w:lang w:eastAsia="en-US"/>
        </w:rPr>
      </w:pPr>
      <w:r w:rsidRPr="006D0BB5">
        <w:rPr>
          <w:szCs w:val="28"/>
          <w:lang w:eastAsia="en-US"/>
        </w:rPr>
        <w:t>Руководитель</w:t>
      </w:r>
    </w:p>
    <w:tbl>
      <w:tblPr>
        <w:tblStyle w:val="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4"/>
        <w:gridCol w:w="242"/>
        <w:gridCol w:w="2047"/>
        <w:gridCol w:w="242"/>
        <w:gridCol w:w="299"/>
        <w:gridCol w:w="520"/>
        <w:gridCol w:w="299"/>
        <w:gridCol w:w="1248"/>
        <w:gridCol w:w="719"/>
        <w:gridCol w:w="344"/>
      </w:tblGrid>
      <w:tr w:rsidR="006D0BB5" w:rsidRPr="006D0BB5" w14:paraId="28BFF908" w14:textId="77777777" w:rsidTr="00124D7C">
        <w:tc>
          <w:tcPr>
            <w:tcW w:w="1831" w:type="pct"/>
            <w:tcBorders>
              <w:bottom w:val="single" w:sz="4" w:space="0" w:color="auto"/>
            </w:tcBorders>
            <w:vAlign w:val="bottom"/>
          </w:tcPr>
          <w:p w14:paraId="091A9178" w14:textId="6AA5ABD4" w:rsidR="006D0BB5" w:rsidRPr="006D0BB5" w:rsidRDefault="00D13851" w:rsidP="006D0BB5">
            <w:pPr>
              <w:spacing w:before="120" w:line="240" w:lineRule="auto"/>
              <w:ind w:left="-57" w:right="-57" w:firstLine="0"/>
              <w:jc w:val="center"/>
              <w:rPr>
                <w:szCs w:val="28"/>
              </w:rPr>
            </w:pPr>
            <w:r>
              <w:rPr>
                <w:szCs w:val="28"/>
              </w:rPr>
              <w:t>Вагнер Д. П.</w:t>
            </w:r>
          </w:p>
        </w:tc>
        <w:tc>
          <w:tcPr>
            <w:tcW w:w="146" w:type="pct"/>
            <w:vMerge w:val="restart"/>
            <w:vAlign w:val="center"/>
          </w:tcPr>
          <w:p w14:paraId="5B4B52A1" w14:textId="77777777" w:rsidR="006D0BB5" w:rsidRPr="006D0BB5" w:rsidRDefault="006D0BB5" w:rsidP="006D0BB5">
            <w:pPr>
              <w:spacing w:before="120" w:line="240" w:lineRule="auto"/>
              <w:ind w:left="-57" w:right="-57" w:firstLine="0"/>
              <w:jc w:val="center"/>
              <w:rPr>
                <w:szCs w:val="28"/>
              </w:rPr>
            </w:pPr>
          </w:p>
        </w:tc>
        <w:tc>
          <w:tcPr>
            <w:tcW w:w="1111" w:type="pct"/>
            <w:tcBorders>
              <w:bottom w:val="single" w:sz="4" w:space="0" w:color="auto"/>
            </w:tcBorders>
            <w:vAlign w:val="bottom"/>
          </w:tcPr>
          <w:p w14:paraId="73ADC081" w14:textId="77777777" w:rsidR="006D0BB5" w:rsidRPr="006D0BB5" w:rsidRDefault="006D0BB5" w:rsidP="006D0BB5">
            <w:pPr>
              <w:spacing w:before="120" w:line="240" w:lineRule="auto"/>
              <w:ind w:left="-57" w:right="-57" w:firstLine="0"/>
              <w:jc w:val="center"/>
              <w:rPr>
                <w:szCs w:val="28"/>
              </w:rPr>
            </w:pPr>
          </w:p>
        </w:tc>
        <w:tc>
          <w:tcPr>
            <w:tcW w:w="146" w:type="pct"/>
            <w:vMerge w:val="restart"/>
          </w:tcPr>
          <w:p w14:paraId="6BBF02C8" w14:textId="77777777" w:rsidR="006D0BB5" w:rsidRPr="006D0BB5" w:rsidRDefault="006D0BB5" w:rsidP="006D0BB5">
            <w:pPr>
              <w:spacing w:before="120" w:line="240" w:lineRule="auto"/>
              <w:ind w:left="-57" w:right="-57" w:firstLine="0"/>
              <w:jc w:val="center"/>
              <w:rPr>
                <w:bCs/>
                <w:szCs w:val="28"/>
              </w:rPr>
            </w:pPr>
          </w:p>
        </w:tc>
        <w:tc>
          <w:tcPr>
            <w:tcW w:w="143" w:type="pct"/>
            <w:vAlign w:val="bottom"/>
          </w:tcPr>
          <w:p w14:paraId="19DA9E7B" w14:textId="77777777" w:rsidR="006D0BB5" w:rsidRPr="006D0BB5" w:rsidRDefault="006D0BB5" w:rsidP="006D0BB5">
            <w:pPr>
              <w:spacing w:before="120" w:line="240" w:lineRule="auto"/>
              <w:ind w:left="-57" w:right="-57" w:firstLine="0"/>
              <w:jc w:val="center"/>
              <w:rPr>
                <w:bCs/>
                <w:szCs w:val="28"/>
              </w:rPr>
            </w:pPr>
            <w:r w:rsidRPr="006D0BB5">
              <w:rPr>
                <w:bCs/>
                <w:szCs w:val="28"/>
              </w:rPr>
              <w:t>«</w:t>
            </w:r>
          </w:p>
        </w:tc>
        <w:tc>
          <w:tcPr>
            <w:tcW w:w="294" w:type="pct"/>
            <w:tcBorders>
              <w:bottom w:val="single" w:sz="4" w:space="0" w:color="auto"/>
            </w:tcBorders>
            <w:vAlign w:val="bottom"/>
          </w:tcPr>
          <w:p w14:paraId="72FE96D8" w14:textId="77777777" w:rsidR="006D0BB5" w:rsidRPr="006D0BB5" w:rsidRDefault="006D0BB5" w:rsidP="006D0BB5">
            <w:pPr>
              <w:spacing w:before="120" w:line="240" w:lineRule="auto"/>
              <w:ind w:left="-57" w:right="-57" w:firstLine="0"/>
              <w:jc w:val="center"/>
              <w:rPr>
                <w:bCs/>
                <w:szCs w:val="28"/>
              </w:rPr>
            </w:pPr>
          </w:p>
        </w:tc>
        <w:tc>
          <w:tcPr>
            <w:tcW w:w="146" w:type="pct"/>
            <w:vAlign w:val="bottom"/>
          </w:tcPr>
          <w:p w14:paraId="2BEDC538" w14:textId="77777777" w:rsidR="006D0BB5" w:rsidRPr="006D0BB5" w:rsidRDefault="006D0BB5" w:rsidP="006D0BB5">
            <w:pPr>
              <w:spacing w:before="120" w:line="240" w:lineRule="auto"/>
              <w:ind w:left="-57" w:right="-57" w:firstLine="0"/>
              <w:jc w:val="center"/>
              <w:rPr>
                <w:bCs/>
                <w:szCs w:val="28"/>
              </w:rPr>
            </w:pPr>
            <w:r w:rsidRPr="006D0BB5">
              <w:rPr>
                <w:bCs/>
                <w:szCs w:val="28"/>
              </w:rPr>
              <w:t>»</w:t>
            </w:r>
          </w:p>
        </w:tc>
        <w:tc>
          <w:tcPr>
            <w:tcW w:w="683" w:type="pct"/>
            <w:tcBorders>
              <w:bottom w:val="single" w:sz="4" w:space="0" w:color="auto"/>
            </w:tcBorders>
            <w:vAlign w:val="bottom"/>
          </w:tcPr>
          <w:p w14:paraId="5BB3CCC9" w14:textId="77777777" w:rsidR="006D0BB5" w:rsidRPr="006D0BB5" w:rsidRDefault="006D0BB5" w:rsidP="006D0BB5">
            <w:pPr>
              <w:spacing w:before="120" w:line="240" w:lineRule="auto"/>
              <w:ind w:left="-57" w:right="-57" w:firstLine="0"/>
              <w:jc w:val="center"/>
              <w:rPr>
                <w:bCs/>
                <w:szCs w:val="28"/>
              </w:rPr>
            </w:pPr>
          </w:p>
        </w:tc>
        <w:tc>
          <w:tcPr>
            <w:tcW w:w="350" w:type="pct"/>
            <w:vAlign w:val="bottom"/>
          </w:tcPr>
          <w:p w14:paraId="1BC413E3" w14:textId="77777777" w:rsidR="006D0BB5" w:rsidRPr="006D0BB5" w:rsidRDefault="006D0BB5" w:rsidP="006D0BB5">
            <w:pPr>
              <w:spacing w:before="120" w:line="240" w:lineRule="auto"/>
              <w:ind w:left="-57" w:right="-57" w:firstLine="0"/>
              <w:jc w:val="center"/>
              <w:rPr>
                <w:bCs/>
                <w:szCs w:val="28"/>
              </w:rPr>
            </w:pPr>
            <w:r w:rsidRPr="006D0BB5">
              <w:rPr>
                <w:bCs/>
                <w:szCs w:val="28"/>
              </w:rPr>
              <w:t>2026</w:t>
            </w:r>
          </w:p>
        </w:tc>
        <w:tc>
          <w:tcPr>
            <w:tcW w:w="150" w:type="pct"/>
            <w:vAlign w:val="bottom"/>
          </w:tcPr>
          <w:p w14:paraId="4C3BAF46" w14:textId="77777777" w:rsidR="006D0BB5" w:rsidRPr="006D0BB5" w:rsidRDefault="006D0BB5" w:rsidP="006D0BB5">
            <w:pPr>
              <w:spacing w:before="120" w:line="240" w:lineRule="auto"/>
              <w:ind w:left="-57" w:right="-57" w:firstLine="0"/>
              <w:jc w:val="left"/>
              <w:rPr>
                <w:bCs/>
                <w:szCs w:val="28"/>
              </w:rPr>
            </w:pPr>
            <w:r w:rsidRPr="006D0BB5">
              <w:rPr>
                <w:bCs/>
                <w:szCs w:val="28"/>
              </w:rPr>
              <w:t>г.</w:t>
            </w:r>
          </w:p>
        </w:tc>
      </w:tr>
      <w:tr w:rsidR="006D0BB5" w:rsidRPr="006D0BB5" w14:paraId="012F2F95" w14:textId="77777777" w:rsidTr="00124D7C">
        <w:tc>
          <w:tcPr>
            <w:tcW w:w="1831" w:type="pct"/>
            <w:tcBorders>
              <w:top w:val="single" w:sz="4" w:space="0" w:color="auto"/>
            </w:tcBorders>
          </w:tcPr>
          <w:p w14:paraId="67C17142" w14:textId="77777777" w:rsidR="006D0BB5" w:rsidRPr="006D0BB5" w:rsidRDefault="006D0BB5" w:rsidP="006D0BB5">
            <w:pPr>
              <w:spacing w:line="240" w:lineRule="auto"/>
              <w:ind w:firstLine="0"/>
              <w:jc w:val="center"/>
              <w:rPr>
                <w:szCs w:val="28"/>
              </w:rPr>
            </w:pPr>
            <w:r w:rsidRPr="006D0BB5">
              <w:rPr>
                <w:szCs w:val="28"/>
                <w:vertAlign w:val="superscript"/>
              </w:rPr>
              <w:t>(Ф.И.О., должность)</w:t>
            </w:r>
          </w:p>
        </w:tc>
        <w:tc>
          <w:tcPr>
            <w:tcW w:w="146" w:type="pct"/>
            <w:vMerge/>
          </w:tcPr>
          <w:p w14:paraId="0322EA84" w14:textId="77777777" w:rsidR="006D0BB5" w:rsidRPr="006D0BB5" w:rsidRDefault="006D0BB5" w:rsidP="006D0BB5">
            <w:pPr>
              <w:spacing w:line="240" w:lineRule="auto"/>
              <w:ind w:firstLine="0"/>
              <w:jc w:val="center"/>
              <w:rPr>
                <w:szCs w:val="28"/>
                <w:vertAlign w:val="superscript"/>
              </w:rPr>
            </w:pPr>
          </w:p>
        </w:tc>
        <w:tc>
          <w:tcPr>
            <w:tcW w:w="1111" w:type="pct"/>
            <w:tcBorders>
              <w:top w:val="single" w:sz="4" w:space="0" w:color="auto"/>
            </w:tcBorders>
          </w:tcPr>
          <w:p w14:paraId="6D8B6EE4" w14:textId="77777777" w:rsidR="006D0BB5" w:rsidRPr="006D0BB5" w:rsidRDefault="006D0BB5" w:rsidP="006D0BB5">
            <w:pPr>
              <w:spacing w:line="240" w:lineRule="auto"/>
              <w:ind w:firstLine="0"/>
              <w:jc w:val="center"/>
              <w:rPr>
                <w:szCs w:val="28"/>
              </w:rPr>
            </w:pPr>
            <w:r w:rsidRPr="006D0BB5">
              <w:rPr>
                <w:szCs w:val="28"/>
                <w:vertAlign w:val="superscript"/>
              </w:rPr>
              <w:t>(подпись)</w:t>
            </w:r>
          </w:p>
        </w:tc>
        <w:tc>
          <w:tcPr>
            <w:tcW w:w="146" w:type="pct"/>
            <w:vMerge/>
          </w:tcPr>
          <w:p w14:paraId="192A0FBA" w14:textId="77777777" w:rsidR="006D0BB5" w:rsidRPr="006D0BB5" w:rsidRDefault="006D0BB5" w:rsidP="006D0BB5">
            <w:pPr>
              <w:spacing w:line="240" w:lineRule="auto"/>
              <w:ind w:firstLine="0"/>
              <w:jc w:val="center"/>
              <w:rPr>
                <w:bCs/>
                <w:szCs w:val="28"/>
              </w:rPr>
            </w:pPr>
          </w:p>
        </w:tc>
        <w:tc>
          <w:tcPr>
            <w:tcW w:w="1766" w:type="pct"/>
            <w:gridSpan w:val="6"/>
          </w:tcPr>
          <w:p w14:paraId="7DAA1687" w14:textId="77777777" w:rsidR="006D0BB5" w:rsidRPr="006D0BB5" w:rsidRDefault="006D0BB5" w:rsidP="006D0BB5">
            <w:pPr>
              <w:spacing w:line="240" w:lineRule="auto"/>
              <w:ind w:firstLine="0"/>
              <w:jc w:val="center"/>
              <w:rPr>
                <w:bCs/>
                <w:szCs w:val="28"/>
              </w:rPr>
            </w:pPr>
          </w:p>
        </w:tc>
      </w:tr>
    </w:tbl>
    <w:p w14:paraId="0A412865" w14:textId="77777777" w:rsidR="006D0BB5" w:rsidRPr="006D0BB5" w:rsidRDefault="006D0BB5" w:rsidP="006D0BB5">
      <w:pPr>
        <w:spacing w:line="240" w:lineRule="auto"/>
        <w:ind w:firstLine="0"/>
        <w:rPr>
          <w:szCs w:val="28"/>
          <w:lang w:eastAsia="en-US"/>
        </w:rPr>
      </w:pPr>
    </w:p>
    <w:p w14:paraId="00B76631" w14:textId="77777777" w:rsidR="006D0BB5" w:rsidRPr="006D0BB5" w:rsidRDefault="006D0BB5" w:rsidP="006D0BB5">
      <w:pPr>
        <w:spacing w:line="240" w:lineRule="auto"/>
        <w:ind w:firstLine="0"/>
        <w:rPr>
          <w:szCs w:val="28"/>
          <w:lang w:eastAsia="en-US"/>
        </w:rPr>
      </w:pPr>
    </w:p>
    <w:p w14:paraId="16D806F6" w14:textId="77777777" w:rsidR="006D0BB5" w:rsidRPr="006D0BB5" w:rsidRDefault="006D0BB5" w:rsidP="006D0BB5">
      <w:pPr>
        <w:spacing w:line="240" w:lineRule="auto"/>
        <w:ind w:firstLine="0"/>
        <w:rPr>
          <w:szCs w:val="28"/>
          <w:lang w:eastAsia="en-US"/>
        </w:rPr>
      </w:pPr>
      <w:r w:rsidRPr="006D0BB5">
        <w:rPr>
          <w:szCs w:val="28"/>
          <w:lang w:eastAsia="en-US"/>
        </w:rPr>
        <w:t>Задание принял к исполнению:</w:t>
      </w:r>
    </w:p>
    <w:tbl>
      <w:tblPr>
        <w:tblStyle w:val="31"/>
        <w:tblW w:w="501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3"/>
        <w:gridCol w:w="14"/>
        <w:gridCol w:w="226"/>
        <w:gridCol w:w="15"/>
        <w:gridCol w:w="2032"/>
        <w:gridCol w:w="23"/>
        <w:gridCol w:w="219"/>
        <w:gridCol w:w="23"/>
        <w:gridCol w:w="299"/>
        <w:gridCol w:w="522"/>
        <w:gridCol w:w="299"/>
        <w:gridCol w:w="1251"/>
        <w:gridCol w:w="719"/>
        <w:gridCol w:w="319"/>
        <w:gridCol w:w="26"/>
      </w:tblGrid>
      <w:tr w:rsidR="006D0BB5" w:rsidRPr="006D0BB5" w14:paraId="687498E8" w14:textId="77777777" w:rsidTr="00124D7C">
        <w:trPr>
          <w:trHeight w:val="400"/>
        </w:trPr>
        <w:tc>
          <w:tcPr>
            <w:tcW w:w="1817" w:type="pct"/>
            <w:gridSpan w:val="2"/>
            <w:tcBorders>
              <w:bottom w:val="single" w:sz="4" w:space="0" w:color="auto"/>
            </w:tcBorders>
            <w:vAlign w:val="bottom"/>
          </w:tcPr>
          <w:p w14:paraId="788FBA15" w14:textId="5EF6C235" w:rsidR="006D0BB5" w:rsidRPr="006D0BB5" w:rsidRDefault="00D13851" w:rsidP="006D0BB5">
            <w:pPr>
              <w:spacing w:before="120" w:line="240" w:lineRule="auto"/>
              <w:ind w:left="-57" w:right="-57" w:firstLine="0"/>
              <w:jc w:val="center"/>
              <w:rPr>
                <w:szCs w:val="28"/>
              </w:rPr>
            </w:pPr>
            <w:proofErr w:type="spellStart"/>
            <w:r>
              <w:rPr>
                <w:szCs w:val="28"/>
              </w:rPr>
              <w:t>Гураль</w:t>
            </w:r>
            <w:proofErr w:type="spellEnd"/>
            <w:r>
              <w:rPr>
                <w:szCs w:val="28"/>
              </w:rPr>
              <w:t xml:space="preserve"> И. С.</w:t>
            </w:r>
          </w:p>
        </w:tc>
        <w:tc>
          <w:tcPr>
            <w:tcW w:w="129" w:type="pct"/>
            <w:gridSpan w:val="2"/>
            <w:vAlign w:val="center"/>
          </w:tcPr>
          <w:p w14:paraId="3CE2B9DB" w14:textId="77777777" w:rsidR="006D0BB5" w:rsidRPr="006D0BB5" w:rsidRDefault="006D0BB5" w:rsidP="006D0BB5">
            <w:pPr>
              <w:spacing w:before="120" w:line="240" w:lineRule="auto"/>
              <w:ind w:left="-57" w:right="-57" w:firstLine="0"/>
              <w:jc w:val="center"/>
              <w:rPr>
                <w:szCs w:val="28"/>
              </w:rPr>
            </w:pPr>
          </w:p>
        </w:tc>
        <w:tc>
          <w:tcPr>
            <w:tcW w:w="1095" w:type="pct"/>
            <w:gridSpan w:val="2"/>
            <w:tcBorders>
              <w:bottom w:val="single" w:sz="4" w:space="0" w:color="auto"/>
            </w:tcBorders>
            <w:vAlign w:val="bottom"/>
          </w:tcPr>
          <w:p w14:paraId="6100D4B5" w14:textId="77777777" w:rsidR="006D0BB5" w:rsidRPr="006D0BB5" w:rsidRDefault="006D0BB5" w:rsidP="006D0BB5">
            <w:pPr>
              <w:spacing w:before="120" w:line="240" w:lineRule="auto"/>
              <w:ind w:left="-57" w:right="-57" w:firstLine="0"/>
              <w:jc w:val="center"/>
              <w:rPr>
                <w:szCs w:val="28"/>
              </w:rPr>
            </w:pPr>
          </w:p>
        </w:tc>
        <w:tc>
          <w:tcPr>
            <w:tcW w:w="129" w:type="pct"/>
            <w:gridSpan w:val="2"/>
          </w:tcPr>
          <w:p w14:paraId="77ED0EE6" w14:textId="77777777" w:rsidR="006D0BB5" w:rsidRPr="006D0BB5" w:rsidRDefault="006D0BB5" w:rsidP="006D0BB5">
            <w:pPr>
              <w:spacing w:before="120" w:line="240" w:lineRule="auto"/>
              <w:ind w:left="-57" w:right="-57" w:firstLine="0"/>
              <w:jc w:val="center"/>
              <w:rPr>
                <w:bCs/>
                <w:szCs w:val="28"/>
              </w:rPr>
            </w:pPr>
          </w:p>
        </w:tc>
        <w:tc>
          <w:tcPr>
            <w:tcW w:w="159" w:type="pct"/>
            <w:vAlign w:val="bottom"/>
          </w:tcPr>
          <w:p w14:paraId="5C618404" w14:textId="77777777" w:rsidR="006D0BB5" w:rsidRPr="006D0BB5" w:rsidRDefault="006D0BB5" w:rsidP="006D0BB5">
            <w:pPr>
              <w:spacing w:before="120" w:line="240" w:lineRule="auto"/>
              <w:ind w:left="-57" w:right="-57" w:firstLine="0"/>
              <w:jc w:val="center"/>
              <w:rPr>
                <w:bCs/>
                <w:szCs w:val="28"/>
              </w:rPr>
            </w:pPr>
            <w:r w:rsidRPr="006D0BB5">
              <w:rPr>
                <w:bCs/>
                <w:szCs w:val="28"/>
              </w:rPr>
              <w:t>«</w:t>
            </w:r>
          </w:p>
        </w:tc>
        <w:tc>
          <w:tcPr>
            <w:tcW w:w="278" w:type="pct"/>
            <w:tcBorders>
              <w:bottom w:val="single" w:sz="4" w:space="0" w:color="auto"/>
            </w:tcBorders>
            <w:vAlign w:val="bottom"/>
          </w:tcPr>
          <w:p w14:paraId="24126E0A" w14:textId="77777777" w:rsidR="006D0BB5" w:rsidRPr="006D0BB5" w:rsidRDefault="006D0BB5" w:rsidP="006D0BB5">
            <w:pPr>
              <w:spacing w:before="120" w:line="240" w:lineRule="auto"/>
              <w:ind w:left="-57" w:right="-57" w:firstLine="0"/>
              <w:jc w:val="center"/>
              <w:rPr>
                <w:bCs/>
                <w:szCs w:val="28"/>
              </w:rPr>
            </w:pPr>
          </w:p>
        </w:tc>
        <w:tc>
          <w:tcPr>
            <w:tcW w:w="159" w:type="pct"/>
            <w:vAlign w:val="bottom"/>
          </w:tcPr>
          <w:p w14:paraId="72142E47" w14:textId="77777777" w:rsidR="006D0BB5" w:rsidRPr="006D0BB5" w:rsidRDefault="006D0BB5" w:rsidP="006D0BB5">
            <w:pPr>
              <w:spacing w:before="120" w:line="240" w:lineRule="auto"/>
              <w:ind w:left="-57" w:right="-57" w:firstLine="0"/>
              <w:jc w:val="center"/>
              <w:rPr>
                <w:bCs/>
                <w:szCs w:val="28"/>
              </w:rPr>
            </w:pPr>
            <w:r w:rsidRPr="006D0BB5">
              <w:rPr>
                <w:bCs/>
                <w:szCs w:val="28"/>
              </w:rPr>
              <w:t>»</w:t>
            </w:r>
          </w:p>
        </w:tc>
        <w:tc>
          <w:tcPr>
            <w:tcW w:w="667" w:type="pct"/>
            <w:tcBorders>
              <w:bottom w:val="single" w:sz="4" w:space="0" w:color="auto"/>
            </w:tcBorders>
            <w:vAlign w:val="bottom"/>
          </w:tcPr>
          <w:p w14:paraId="0B403FEC" w14:textId="77777777" w:rsidR="006D0BB5" w:rsidRPr="006D0BB5" w:rsidRDefault="006D0BB5" w:rsidP="006D0BB5">
            <w:pPr>
              <w:spacing w:before="120" w:line="240" w:lineRule="auto"/>
              <w:ind w:left="-57" w:right="-57" w:firstLine="0"/>
              <w:jc w:val="center"/>
              <w:rPr>
                <w:bCs/>
                <w:szCs w:val="28"/>
              </w:rPr>
            </w:pPr>
          </w:p>
        </w:tc>
        <w:tc>
          <w:tcPr>
            <w:tcW w:w="383" w:type="pct"/>
            <w:vAlign w:val="bottom"/>
          </w:tcPr>
          <w:p w14:paraId="3AE10A64" w14:textId="77777777" w:rsidR="006D0BB5" w:rsidRPr="006D0BB5" w:rsidRDefault="006D0BB5" w:rsidP="006D0BB5">
            <w:pPr>
              <w:spacing w:before="120" w:line="240" w:lineRule="auto"/>
              <w:ind w:left="-57" w:right="-57" w:firstLine="0"/>
              <w:jc w:val="center"/>
              <w:rPr>
                <w:bCs/>
                <w:szCs w:val="28"/>
              </w:rPr>
            </w:pPr>
            <w:r w:rsidRPr="006D0BB5">
              <w:rPr>
                <w:bCs/>
                <w:szCs w:val="28"/>
              </w:rPr>
              <w:t>2026</w:t>
            </w:r>
          </w:p>
        </w:tc>
        <w:tc>
          <w:tcPr>
            <w:tcW w:w="183" w:type="pct"/>
            <w:gridSpan w:val="2"/>
            <w:vAlign w:val="bottom"/>
          </w:tcPr>
          <w:p w14:paraId="66586702" w14:textId="77777777" w:rsidR="006D0BB5" w:rsidRPr="006D0BB5" w:rsidRDefault="006D0BB5" w:rsidP="006D0BB5">
            <w:pPr>
              <w:spacing w:before="120" w:line="240" w:lineRule="auto"/>
              <w:ind w:left="-57" w:right="-57" w:firstLine="0"/>
              <w:jc w:val="left"/>
              <w:rPr>
                <w:bCs/>
                <w:szCs w:val="28"/>
              </w:rPr>
            </w:pPr>
            <w:r w:rsidRPr="006D0BB5">
              <w:rPr>
                <w:bCs/>
                <w:szCs w:val="28"/>
              </w:rPr>
              <w:t>г.</w:t>
            </w:r>
          </w:p>
        </w:tc>
      </w:tr>
      <w:tr w:rsidR="006D0BB5" w:rsidRPr="006D0BB5" w14:paraId="5FC47E69" w14:textId="77777777" w:rsidTr="00124D7C">
        <w:trPr>
          <w:gridAfter w:val="1"/>
          <w:wAfter w:w="14" w:type="pct"/>
        </w:trPr>
        <w:tc>
          <w:tcPr>
            <w:tcW w:w="1809" w:type="pct"/>
            <w:tcBorders>
              <w:top w:val="single" w:sz="4" w:space="0" w:color="auto"/>
            </w:tcBorders>
          </w:tcPr>
          <w:p w14:paraId="5C1AECAC" w14:textId="77777777" w:rsidR="006D0BB5" w:rsidRPr="006D0BB5" w:rsidRDefault="006D0BB5" w:rsidP="006D0BB5">
            <w:pPr>
              <w:spacing w:line="240" w:lineRule="auto"/>
              <w:ind w:firstLine="0"/>
              <w:jc w:val="center"/>
              <w:rPr>
                <w:szCs w:val="28"/>
              </w:rPr>
            </w:pPr>
            <w:r w:rsidRPr="006D0BB5">
              <w:rPr>
                <w:szCs w:val="28"/>
                <w:vertAlign w:val="superscript"/>
              </w:rPr>
              <w:t>(Ф.И.О.)</w:t>
            </w:r>
          </w:p>
        </w:tc>
        <w:tc>
          <w:tcPr>
            <w:tcW w:w="129" w:type="pct"/>
            <w:gridSpan w:val="2"/>
          </w:tcPr>
          <w:p w14:paraId="0FF66E02" w14:textId="77777777" w:rsidR="006D0BB5" w:rsidRPr="006D0BB5" w:rsidRDefault="006D0BB5" w:rsidP="006D0BB5">
            <w:pPr>
              <w:spacing w:line="240" w:lineRule="auto"/>
              <w:ind w:firstLine="0"/>
              <w:jc w:val="center"/>
              <w:rPr>
                <w:szCs w:val="28"/>
                <w:vertAlign w:val="superscript"/>
              </w:rPr>
            </w:pPr>
          </w:p>
        </w:tc>
        <w:tc>
          <w:tcPr>
            <w:tcW w:w="1091" w:type="pct"/>
            <w:gridSpan w:val="2"/>
            <w:tcBorders>
              <w:top w:val="single" w:sz="4" w:space="0" w:color="auto"/>
            </w:tcBorders>
          </w:tcPr>
          <w:p w14:paraId="7BE70F4D" w14:textId="77777777" w:rsidR="006D0BB5" w:rsidRPr="006D0BB5" w:rsidRDefault="006D0BB5" w:rsidP="006D0BB5">
            <w:pPr>
              <w:spacing w:line="240" w:lineRule="auto"/>
              <w:ind w:firstLine="0"/>
              <w:jc w:val="center"/>
              <w:rPr>
                <w:szCs w:val="28"/>
              </w:rPr>
            </w:pPr>
            <w:r w:rsidRPr="006D0BB5">
              <w:rPr>
                <w:szCs w:val="28"/>
                <w:vertAlign w:val="superscript"/>
              </w:rPr>
              <w:t>(подпись)</w:t>
            </w:r>
          </w:p>
        </w:tc>
        <w:tc>
          <w:tcPr>
            <w:tcW w:w="129" w:type="pct"/>
            <w:gridSpan w:val="2"/>
          </w:tcPr>
          <w:p w14:paraId="6A42EF3C" w14:textId="77777777" w:rsidR="006D0BB5" w:rsidRPr="006D0BB5" w:rsidRDefault="006D0BB5" w:rsidP="006D0BB5">
            <w:pPr>
              <w:spacing w:line="240" w:lineRule="auto"/>
              <w:ind w:firstLine="0"/>
              <w:jc w:val="center"/>
              <w:rPr>
                <w:bCs/>
                <w:szCs w:val="28"/>
              </w:rPr>
            </w:pPr>
          </w:p>
        </w:tc>
        <w:tc>
          <w:tcPr>
            <w:tcW w:w="1828" w:type="pct"/>
            <w:gridSpan w:val="7"/>
          </w:tcPr>
          <w:p w14:paraId="24E0D127" w14:textId="77777777" w:rsidR="006D0BB5" w:rsidRPr="006D0BB5" w:rsidRDefault="006D0BB5" w:rsidP="006D0BB5">
            <w:pPr>
              <w:spacing w:line="240" w:lineRule="auto"/>
              <w:ind w:firstLine="0"/>
              <w:jc w:val="center"/>
              <w:rPr>
                <w:bCs/>
                <w:szCs w:val="28"/>
              </w:rPr>
            </w:pPr>
          </w:p>
        </w:tc>
      </w:tr>
    </w:tbl>
    <w:p w14:paraId="103279A9" w14:textId="77777777" w:rsidR="006D0BB5" w:rsidRPr="006D0BB5" w:rsidRDefault="006D0BB5" w:rsidP="006D0BB5">
      <w:pPr>
        <w:widowControl w:val="0"/>
        <w:autoSpaceDE w:val="0"/>
        <w:autoSpaceDN w:val="0"/>
        <w:spacing w:line="240" w:lineRule="auto"/>
        <w:ind w:firstLine="0"/>
        <w:rPr>
          <w:szCs w:val="22"/>
          <w:lang w:eastAsia="en-US"/>
        </w:rPr>
      </w:pPr>
    </w:p>
    <w:p w14:paraId="52C60CDB" w14:textId="77777777" w:rsidR="00C65CF4" w:rsidRDefault="00C65CF4">
      <w:pPr>
        <w:spacing w:line="240" w:lineRule="auto"/>
        <w:ind w:firstLine="0"/>
        <w:jc w:val="left"/>
      </w:pPr>
      <w:r>
        <w:br w:type="page"/>
      </w:r>
    </w:p>
    <w:p w14:paraId="3C587531" w14:textId="282CBE7C" w:rsidR="00C65CF4" w:rsidRDefault="00C65CF4" w:rsidP="00C65CF4">
      <w:pPr>
        <w:spacing w:before="280" w:after="280"/>
        <w:ind w:firstLine="0"/>
        <w:jc w:val="center"/>
        <w:rPr>
          <w:b/>
          <w:bCs/>
        </w:rPr>
      </w:pPr>
      <w:r w:rsidRPr="00C65CF4">
        <w:rPr>
          <w:b/>
          <w:bCs/>
        </w:rPr>
        <w:lastRenderedPageBreak/>
        <w:t>Реферат</w:t>
      </w:r>
    </w:p>
    <w:p w14:paraId="7A851C02" w14:textId="5E10A264" w:rsidR="00100C69" w:rsidRPr="00100C69" w:rsidRDefault="00100C69" w:rsidP="00100C69">
      <w:r w:rsidRPr="00100C69">
        <w:t>Бакалаврская</w:t>
      </w:r>
      <w:r>
        <w:t xml:space="preserve"> </w:t>
      </w:r>
      <w:r w:rsidR="00410CFF" w:rsidRPr="00100C69">
        <w:t>работа,</w:t>
      </w:r>
      <w:r w:rsidR="00410CFF">
        <w:t xml:space="preserve"> </w:t>
      </w:r>
      <w:r w:rsidR="00C42062">
        <w:t xml:space="preserve">63 </w:t>
      </w:r>
      <w:r w:rsidR="00410CFF">
        <w:t>страниц</w:t>
      </w:r>
      <w:r w:rsidR="00C42062">
        <w:t>ы</w:t>
      </w:r>
      <w:r w:rsidRPr="00100C69">
        <w:t>,</w:t>
      </w:r>
      <w:r>
        <w:t xml:space="preserve"> </w:t>
      </w:r>
      <w:r w:rsidR="00C42062">
        <w:t xml:space="preserve">15 </w:t>
      </w:r>
      <w:r w:rsidRPr="00100C69">
        <w:t>рисунков,</w:t>
      </w:r>
      <w:r>
        <w:t xml:space="preserve"> </w:t>
      </w:r>
      <w:r w:rsidR="00C42062">
        <w:t xml:space="preserve">5 </w:t>
      </w:r>
      <w:r w:rsidRPr="00100C69">
        <w:t>таблиц,</w:t>
      </w:r>
      <w:r>
        <w:t xml:space="preserve"> </w:t>
      </w:r>
      <w:r w:rsidR="00C42062">
        <w:t xml:space="preserve">30 </w:t>
      </w:r>
      <w:r w:rsidRPr="00100C69">
        <w:t>источников.</w:t>
      </w:r>
    </w:p>
    <w:p w14:paraId="5F90788D" w14:textId="77777777" w:rsidR="00100C69" w:rsidRPr="00100C69" w:rsidRDefault="00100C69" w:rsidP="00100C69">
      <w:r w:rsidRPr="00100C69">
        <w:t>ИНФОРМАЦИОННАЯ СИСТЕМА, ДОПОЛНИТЕЛЬНОЕ ОБРАЗОВАНИЕ, ВЕБ-ПРИЛОЖЕНИЕ, ЗАЯВКА, ЗАЧИСЛЕНИЕ, ЖУРНАЛ ПОСЕЩАЕМОСТИ, РОЛЕВАЯ МОДЕЛЬ, DJANGO, БАЗА ДАННЫХ, ЭЛЕКТРОННЫЙ ЖУРНАЛ, КОМПЛЕКТОВАНИЕ.</w:t>
      </w:r>
    </w:p>
    <w:p w14:paraId="446DB4EE" w14:textId="77777777" w:rsidR="00100C69" w:rsidRPr="00100C69" w:rsidRDefault="00100C69" w:rsidP="00100C69">
      <w:r w:rsidRPr="00100C69">
        <w:t>Цель работы: разработать информационную систему автоматизации административных и учебных процессов учреждения дополнительного образования.</w:t>
      </w:r>
    </w:p>
    <w:p w14:paraId="3FC2E408" w14:textId="77777777" w:rsidR="00100C69" w:rsidRPr="00100C69" w:rsidRDefault="00100C69" w:rsidP="00100C69">
      <w:r w:rsidRPr="00100C69">
        <w:t>В работе представлена информационная система для МАОУ «Томский Хобби-центр», объединяющая в единой базе данных приём и обработку заявок, зачисление в учебные группы, ведение электронного журнала посещаемости, личные кабинеты менеджера, педагога и родителя, а также сбор сведений для договора, обмен сообщениями, формирование календарно-тематического плана и подготовку сводки по комплектованию.</w:t>
      </w:r>
    </w:p>
    <w:p w14:paraId="32B2CB04" w14:textId="77777777" w:rsidR="00100C69" w:rsidRPr="00100C69" w:rsidRDefault="00100C69" w:rsidP="00100C69">
      <w:r w:rsidRPr="00100C69">
        <w:t xml:space="preserve">Проведён анализ предметной области и существующих программных решений; обоснована целесообразность собственной разработки веб-приложения. Реализация выполнена на языке Python с использованием фреймворка </w:t>
      </w:r>
      <w:proofErr w:type="spellStart"/>
      <w:r w:rsidRPr="00100C69">
        <w:t>Django</w:t>
      </w:r>
      <w:proofErr w:type="spellEnd"/>
      <w:r w:rsidRPr="00100C69">
        <w:t xml:space="preserve"> и СУБД </w:t>
      </w:r>
      <w:proofErr w:type="spellStart"/>
      <w:r w:rsidRPr="00100C69">
        <w:t>SQLite</w:t>
      </w:r>
      <w:proofErr w:type="spellEnd"/>
      <w:r w:rsidRPr="00100C69">
        <w:t>; подтверждена работоспособность основных сценариев ручной проверкой.</w:t>
      </w:r>
    </w:p>
    <w:p w14:paraId="579461DA" w14:textId="77777777" w:rsidR="00C65CF4" w:rsidRPr="00C65CF4" w:rsidRDefault="00C65CF4" w:rsidP="00C65CF4">
      <w:pPr>
        <w:spacing w:before="280" w:after="280"/>
        <w:ind w:firstLine="0"/>
        <w:rPr>
          <w:b/>
          <w:bCs/>
        </w:rPr>
      </w:pPr>
    </w:p>
    <w:p w14:paraId="4E16F5B0" w14:textId="4FD5187D" w:rsidR="00C65CF4" w:rsidRPr="00F17D9C" w:rsidRDefault="00C65CF4" w:rsidP="00B95131">
      <w:pPr>
        <w:pStyle w:val="12"/>
        <w:rPr>
          <w:caps w:val="0"/>
          <w:lang w:val="en-US"/>
        </w:rPr>
      </w:pPr>
      <w:r w:rsidRPr="00F17D9C">
        <w:rPr>
          <w:caps w:val="0"/>
          <w:lang w:val="en-US"/>
        </w:rPr>
        <w:lastRenderedPageBreak/>
        <w:t>The abstract</w:t>
      </w:r>
    </w:p>
    <w:p w14:paraId="2E73D2C1" w14:textId="440895BB" w:rsidR="00100C69" w:rsidRPr="00100C69" w:rsidRDefault="00100C69" w:rsidP="00100C69">
      <w:pPr>
        <w:rPr>
          <w:lang w:val="en-US"/>
        </w:rPr>
      </w:pPr>
      <w:r w:rsidRPr="00100C69">
        <w:rPr>
          <w:lang w:val="en-US"/>
        </w:rPr>
        <w:t xml:space="preserve">The bachelor’s thesis consists </w:t>
      </w:r>
      <w:r w:rsidR="00827B67" w:rsidRPr="00827B67">
        <w:rPr>
          <w:lang w:val="en-US"/>
        </w:rPr>
        <w:t xml:space="preserve">63 </w:t>
      </w:r>
      <w:r w:rsidRPr="00100C69">
        <w:rPr>
          <w:lang w:val="en-US"/>
        </w:rPr>
        <w:t xml:space="preserve">of pages, </w:t>
      </w:r>
      <w:r w:rsidR="00827B67" w:rsidRPr="00827B67">
        <w:rPr>
          <w:lang w:val="en-US"/>
        </w:rPr>
        <w:t xml:space="preserve">15 </w:t>
      </w:r>
      <w:r w:rsidR="00537E3A" w:rsidRPr="00100C69">
        <w:rPr>
          <w:lang w:val="en-US"/>
        </w:rPr>
        <w:t xml:space="preserve">figures, </w:t>
      </w:r>
      <w:r w:rsidR="00827B67" w:rsidRPr="00827B67">
        <w:rPr>
          <w:lang w:val="en-US"/>
        </w:rPr>
        <w:t xml:space="preserve">5 </w:t>
      </w:r>
      <w:r w:rsidR="00537E3A" w:rsidRPr="00100C69">
        <w:rPr>
          <w:lang w:val="en-US"/>
        </w:rPr>
        <w:t>tables</w:t>
      </w:r>
      <w:r w:rsidRPr="00100C69">
        <w:rPr>
          <w:lang w:val="en-US"/>
        </w:rPr>
        <w:t xml:space="preserve">, </w:t>
      </w:r>
      <w:r w:rsidR="00827B67" w:rsidRPr="00827B67">
        <w:rPr>
          <w:lang w:val="en-US"/>
        </w:rPr>
        <w:t>30</w:t>
      </w:r>
      <w:r w:rsidR="00410CFF" w:rsidRPr="00410CFF">
        <w:rPr>
          <w:lang w:val="en-US"/>
        </w:rPr>
        <w:t xml:space="preserve"> </w:t>
      </w:r>
      <w:r w:rsidRPr="00100C69">
        <w:rPr>
          <w:lang w:val="en-US"/>
        </w:rPr>
        <w:t>sources.</w:t>
      </w:r>
    </w:p>
    <w:p w14:paraId="2C690AA2" w14:textId="77777777" w:rsidR="00100C69" w:rsidRPr="00F17D9C" w:rsidRDefault="00100C69" w:rsidP="00100C69">
      <w:pPr>
        <w:rPr>
          <w:lang w:val="en-US"/>
        </w:rPr>
      </w:pPr>
      <w:r w:rsidRPr="00F17D9C">
        <w:rPr>
          <w:lang w:val="en-US"/>
        </w:rPr>
        <w:t>INFORMATION SYSTEM, ADDITIONAL EDUCATION, WEB APPLICATION, ENROLLMENT APPLICATION, STUDENT ENROLLMENT, ATTENDANCE JOURNAL, ROLE-BASED ACCESS, DJANGO, DATABASE, ELECTRONIC JOURNAL, GROUP ENROLLMENT.</w:t>
      </w:r>
    </w:p>
    <w:p w14:paraId="54C9BE7E" w14:textId="77777777" w:rsidR="00100C69" w:rsidRPr="00F17D9C" w:rsidRDefault="00100C69" w:rsidP="00100C69">
      <w:pPr>
        <w:rPr>
          <w:lang w:val="en-US"/>
        </w:rPr>
      </w:pPr>
      <w:r w:rsidRPr="00F17D9C">
        <w:rPr>
          <w:lang w:val="en-US"/>
        </w:rPr>
        <w:t>The goal of the work is to develop an information system for automating administrative and educational processes at an additional education institution.</w:t>
      </w:r>
    </w:p>
    <w:p w14:paraId="5A9DD937" w14:textId="77777777" w:rsidR="00100C69" w:rsidRPr="00F17D9C" w:rsidRDefault="00100C69" w:rsidP="00100C69">
      <w:pPr>
        <w:rPr>
          <w:lang w:val="en-US"/>
        </w:rPr>
      </w:pPr>
      <w:r w:rsidRPr="00F17D9C">
        <w:rPr>
          <w:lang w:val="en-US"/>
        </w:rPr>
        <w:t>The work presents an information system for MAOU Tomsk Hobby Center that consolidates in a single database the intake and processing of enrollment applications, student enrollment in study groups, maintenance of an electronic attendance journal, personal accounts for the manager, teacher, and parent, as well as collection of contract data, messaging, generation of a calendar-thematic plan, and preparation of a group enrollment summary.</w:t>
      </w:r>
    </w:p>
    <w:p w14:paraId="74A2ECF7" w14:textId="77777777" w:rsidR="00100C69" w:rsidRPr="00F17D9C" w:rsidRDefault="00100C69" w:rsidP="00100C69">
      <w:pPr>
        <w:rPr>
          <w:lang w:val="en-US"/>
        </w:rPr>
      </w:pPr>
      <w:r w:rsidRPr="00F17D9C">
        <w:rPr>
          <w:lang w:val="en-US"/>
        </w:rPr>
        <w:t>An analysis of the subject area and existing software solutions has been carried out; the feasibility of developing a custom web application has been justified. The system is implemented in Python using the Django framework and the SQLite DBMS; the operability of the main scenarios has been confirmed by manual testing.</w:t>
      </w:r>
    </w:p>
    <w:p w14:paraId="39A3EF6A" w14:textId="77777777" w:rsidR="00100C69" w:rsidRPr="00100C69" w:rsidRDefault="00100C69" w:rsidP="00100C69">
      <w:pPr>
        <w:rPr>
          <w:lang w:val="en-US"/>
        </w:rPr>
      </w:pPr>
    </w:p>
    <w:p w14:paraId="0B297B42" w14:textId="4EA5B3A6" w:rsidR="00C65CF4" w:rsidRDefault="00C65CF4" w:rsidP="00B95131">
      <w:pPr>
        <w:pStyle w:val="12"/>
        <w:rPr>
          <w:caps w:val="0"/>
        </w:rPr>
      </w:pPr>
      <w:r>
        <w:rPr>
          <w:caps w:val="0"/>
        </w:rPr>
        <w:lastRenderedPageBreak/>
        <w:t>Сокращения, обозначения, термины и определения</w:t>
      </w:r>
    </w:p>
    <w:p w14:paraId="1AE898D3" w14:textId="77777777" w:rsidR="00474B48" w:rsidRDefault="00474B48" w:rsidP="00474B48">
      <w:r>
        <w:t>В настоящей работе применяются следующие термины с соответствующими определениями:</w:t>
      </w:r>
    </w:p>
    <w:p w14:paraId="683B8ACD" w14:textId="6BA4CB47" w:rsidR="00474B48" w:rsidRPr="00FD1615" w:rsidRDefault="00474B48" w:rsidP="00FD1615">
      <w:pPr>
        <w:pStyle w:val="a0"/>
        <w:rPr>
          <w:szCs w:val="28"/>
        </w:rPr>
      </w:pPr>
      <w:r w:rsidRPr="00FD1615">
        <w:rPr>
          <w:rStyle w:val="font-semibold"/>
          <w:color w:val="222222"/>
          <w:szCs w:val="28"/>
        </w:rPr>
        <w:t>учреждение дополнительного образования</w:t>
      </w:r>
      <w:r w:rsidRPr="00FD1615">
        <w:rPr>
          <w:szCs w:val="28"/>
        </w:rPr>
        <w:t xml:space="preserve"> – организация, реализующая программы дополнительного образования детей и взрослых</w:t>
      </w:r>
      <w:r w:rsidR="00FD1615" w:rsidRPr="00FD1615">
        <w:rPr>
          <w:szCs w:val="28"/>
        </w:rPr>
        <w:t>;</w:t>
      </w:r>
    </w:p>
    <w:p w14:paraId="4F48DB80" w14:textId="0D5A6490" w:rsidR="00474B48" w:rsidRPr="00FD1615" w:rsidRDefault="00474B48" w:rsidP="00FD1615">
      <w:pPr>
        <w:pStyle w:val="a0"/>
        <w:rPr>
          <w:szCs w:val="28"/>
        </w:rPr>
      </w:pPr>
      <w:r w:rsidRPr="00FD1615">
        <w:rPr>
          <w:rStyle w:val="font-semibold"/>
          <w:color w:val="222222"/>
          <w:szCs w:val="28"/>
        </w:rPr>
        <w:t>информационная система –</w:t>
      </w:r>
      <w:r w:rsidRPr="00FD1615">
        <w:rPr>
          <w:szCs w:val="28"/>
        </w:rPr>
        <w:t xml:space="preserve"> совокупность программных, технических и организационных средств, обеспечивающих хранение, обработку и представление данных в рамках заданных бизнес-процессов;</w:t>
      </w:r>
    </w:p>
    <w:p w14:paraId="39198F19" w14:textId="72D1251B" w:rsidR="00474B48" w:rsidRPr="00FD1615" w:rsidRDefault="00474B48" w:rsidP="00FD1615">
      <w:pPr>
        <w:pStyle w:val="a0"/>
        <w:rPr>
          <w:szCs w:val="28"/>
        </w:rPr>
      </w:pPr>
      <w:r w:rsidRPr="00FD1615">
        <w:rPr>
          <w:rStyle w:val="font-semibold"/>
          <w:color w:val="222222"/>
          <w:szCs w:val="28"/>
        </w:rPr>
        <w:t>веб-приложение</w:t>
      </w:r>
      <w:r w:rsidRPr="00FD1615">
        <w:rPr>
          <w:szCs w:val="28"/>
        </w:rPr>
        <w:t xml:space="preserve"> – приложение, доступное пользователю через веб-браузер по протоколу HTTP/HTTPS, с формированием интерфейса на стороне сервера и/или клиента;</w:t>
      </w:r>
    </w:p>
    <w:p w14:paraId="24938481" w14:textId="51727CCB" w:rsidR="00474B48" w:rsidRPr="00FD1615" w:rsidRDefault="00474B48" w:rsidP="00FD1615">
      <w:pPr>
        <w:pStyle w:val="a0"/>
        <w:rPr>
          <w:szCs w:val="28"/>
        </w:rPr>
      </w:pPr>
      <w:r w:rsidRPr="00FD1615">
        <w:rPr>
          <w:rStyle w:val="font-semibold"/>
          <w:color w:val="222222"/>
          <w:szCs w:val="28"/>
        </w:rPr>
        <w:t>клиент-серверная архитектура</w:t>
      </w:r>
      <w:r w:rsidRPr="00FD1615">
        <w:rPr>
          <w:szCs w:val="28"/>
        </w:rPr>
        <w:t xml:space="preserve"> – способ организации вычислений, при котором клиент (браузер) инициирует запросы, а сервер обрабатывает их и возвращает результат;</w:t>
      </w:r>
    </w:p>
    <w:p w14:paraId="4A4F1B36" w14:textId="77A6E802" w:rsidR="00474B48" w:rsidRPr="00FD1615" w:rsidRDefault="00474B48" w:rsidP="00FD1615">
      <w:pPr>
        <w:pStyle w:val="a0"/>
        <w:rPr>
          <w:szCs w:val="28"/>
        </w:rPr>
      </w:pPr>
      <w:r w:rsidRPr="00FD1615">
        <w:rPr>
          <w:rStyle w:val="font-semibold"/>
          <w:color w:val="222222"/>
          <w:szCs w:val="28"/>
        </w:rPr>
        <w:t>ролевая модель доступа</w:t>
      </w:r>
      <w:r w:rsidRPr="00FD1615">
        <w:rPr>
          <w:szCs w:val="28"/>
        </w:rPr>
        <w:t xml:space="preserve"> – разграничение прав пользователей в зависимости от назначенной роли (менеджер, педагог, родитель и др.);</w:t>
      </w:r>
    </w:p>
    <w:p w14:paraId="57D3B1FE" w14:textId="087745AE" w:rsidR="00474B48" w:rsidRPr="00FD1615" w:rsidRDefault="00474B48" w:rsidP="00FD1615">
      <w:pPr>
        <w:pStyle w:val="a0"/>
        <w:rPr>
          <w:szCs w:val="28"/>
        </w:rPr>
      </w:pPr>
      <w:r w:rsidRPr="00FD1615">
        <w:rPr>
          <w:rStyle w:val="font-semibold"/>
          <w:color w:val="222222"/>
          <w:szCs w:val="28"/>
        </w:rPr>
        <w:t>заявка на обучение</w:t>
      </w:r>
      <w:r w:rsidRPr="00FD1615">
        <w:rPr>
          <w:szCs w:val="28"/>
        </w:rPr>
        <w:t xml:space="preserve"> – обращение законного представителя с просьбой зачислить обучающегося на выбранную программу/курс;</w:t>
      </w:r>
    </w:p>
    <w:p w14:paraId="6F605322" w14:textId="045EC909" w:rsidR="00474B48" w:rsidRPr="00FD1615" w:rsidRDefault="00474B48" w:rsidP="00FD1615">
      <w:pPr>
        <w:pStyle w:val="a0"/>
        <w:rPr>
          <w:szCs w:val="28"/>
        </w:rPr>
      </w:pPr>
      <w:r w:rsidRPr="00FD1615">
        <w:rPr>
          <w:rStyle w:val="font-semibold"/>
          <w:color w:val="222222"/>
          <w:szCs w:val="28"/>
        </w:rPr>
        <w:t>зачисление</w:t>
      </w:r>
      <w:r w:rsidRPr="00FD1615">
        <w:rPr>
          <w:szCs w:val="28"/>
        </w:rPr>
        <w:t xml:space="preserve"> – фиксация факта включения обучающегося в учебную группу на определённый период;</w:t>
      </w:r>
    </w:p>
    <w:p w14:paraId="5D6234D6" w14:textId="1F3CD8E2" w:rsidR="00474B48" w:rsidRPr="00FD1615" w:rsidRDefault="00474B48" w:rsidP="00FD1615">
      <w:pPr>
        <w:pStyle w:val="a0"/>
        <w:rPr>
          <w:szCs w:val="28"/>
        </w:rPr>
      </w:pPr>
      <w:r w:rsidRPr="00FD1615">
        <w:rPr>
          <w:rStyle w:val="font-semibold"/>
          <w:color w:val="222222"/>
          <w:szCs w:val="28"/>
        </w:rPr>
        <w:t>учебная группа</w:t>
      </w:r>
      <w:r w:rsidRPr="00FD1615">
        <w:rPr>
          <w:szCs w:val="28"/>
        </w:rPr>
        <w:t xml:space="preserve"> – набор обучающихся, объединённых для прохождения занятий по одной программе с общим расписанием;</w:t>
      </w:r>
    </w:p>
    <w:p w14:paraId="1B91EEC1" w14:textId="7755A2D0" w:rsidR="00474B48" w:rsidRPr="00FD1615" w:rsidRDefault="00474B48" w:rsidP="00FD1615">
      <w:pPr>
        <w:pStyle w:val="a0"/>
        <w:rPr>
          <w:szCs w:val="28"/>
        </w:rPr>
      </w:pPr>
      <w:r w:rsidRPr="00FD1615">
        <w:rPr>
          <w:rStyle w:val="font-semibold"/>
          <w:color w:val="222222"/>
          <w:szCs w:val="28"/>
        </w:rPr>
        <w:t>расписание занятий</w:t>
      </w:r>
      <w:r w:rsidRPr="00FD1615">
        <w:rPr>
          <w:szCs w:val="28"/>
        </w:rPr>
        <w:t xml:space="preserve"> – перечень занятий группы с указанием даты, времени, темы и иных атрибутов;</w:t>
      </w:r>
    </w:p>
    <w:p w14:paraId="48812300" w14:textId="076C281C" w:rsidR="00474B48" w:rsidRPr="00FD1615" w:rsidRDefault="00474B48" w:rsidP="00FD1615">
      <w:pPr>
        <w:pStyle w:val="a0"/>
        <w:rPr>
          <w:szCs w:val="28"/>
        </w:rPr>
      </w:pPr>
      <w:r w:rsidRPr="00FD1615">
        <w:rPr>
          <w:rStyle w:val="font-semibold"/>
          <w:color w:val="222222"/>
          <w:szCs w:val="28"/>
        </w:rPr>
        <w:t>электронный журнал посещаемости</w:t>
      </w:r>
      <w:r w:rsidRPr="00FD1615">
        <w:rPr>
          <w:szCs w:val="28"/>
        </w:rPr>
        <w:t xml:space="preserve"> – раздел системы, в котором педагог фиксирует присутствие, отсутствие или опоздание обучающихся по занятиям;</w:t>
      </w:r>
    </w:p>
    <w:p w14:paraId="1D289C61" w14:textId="43EF2461" w:rsidR="00474B48" w:rsidRPr="00FD1615" w:rsidRDefault="00474B48" w:rsidP="00FD1615">
      <w:pPr>
        <w:pStyle w:val="a0"/>
        <w:rPr>
          <w:szCs w:val="28"/>
        </w:rPr>
      </w:pPr>
      <w:r w:rsidRPr="00FD1615">
        <w:rPr>
          <w:rStyle w:val="font-semibold"/>
          <w:color w:val="222222"/>
          <w:szCs w:val="28"/>
        </w:rPr>
        <w:t>календарно-тематический план (КТП)</w:t>
      </w:r>
      <w:r w:rsidRPr="00FD1615">
        <w:rPr>
          <w:szCs w:val="28"/>
        </w:rPr>
        <w:t xml:space="preserve"> – документ, определяющий темы, даты и объём занятий по программе за учебный период;</w:t>
      </w:r>
    </w:p>
    <w:p w14:paraId="3A0405DD" w14:textId="7666622B" w:rsidR="00474B48" w:rsidRPr="00FD1615" w:rsidRDefault="00474B48" w:rsidP="00FD1615">
      <w:pPr>
        <w:pStyle w:val="a0"/>
        <w:rPr>
          <w:szCs w:val="28"/>
        </w:rPr>
      </w:pPr>
      <w:r w:rsidRPr="00FD1615">
        <w:rPr>
          <w:rStyle w:val="font-semibold"/>
          <w:color w:val="222222"/>
          <w:szCs w:val="28"/>
        </w:rPr>
        <w:lastRenderedPageBreak/>
        <w:t>комплектование</w:t>
      </w:r>
      <w:r w:rsidRPr="00FD1615">
        <w:rPr>
          <w:szCs w:val="28"/>
        </w:rPr>
        <w:t xml:space="preserve"> – формирование сведений о составе групп и контингенте обучающихся; в работе рассматривается в том числе подготовка сводного отчёта по шаблону учреждения;</w:t>
      </w:r>
    </w:p>
    <w:p w14:paraId="4761B3D8" w14:textId="08116416" w:rsidR="00474B48" w:rsidRPr="00FD1615" w:rsidRDefault="00474B48" w:rsidP="00FD1615">
      <w:pPr>
        <w:pStyle w:val="a0"/>
        <w:rPr>
          <w:szCs w:val="28"/>
        </w:rPr>
      </w:pPr>
      <w:r w:rsidRPr="00FD1615">
        <w:rPr>
          <w:rStyle w:val="font-semibold"/>
          <w:color w:val="222222"/>
          <w:szCs w:val="28"/>
        </w:rPr>
        <w:t>муниципальное задание</w:t>
      </w:r>
      <w:r w:rsidRPr="00FD1615">
        <w:rPr>
          <w:szCs w:val="28"/>
        </w:rPr>
        <w:t xml:space="preserve"> – набор показателей и отчётных форм, устанавливаемых для муниципального учреждения органами местного самоуправления;</w:t>
      </w:r>
    </w:p>
    <w:p w14:paraId="0A3D4707" w14:textId="10C16ECE" w:rsidR="00474B48" w:rsidRPr="00FD1615" w:rsidRDefault="00474B48" w:rsidP="00FD1615">
      <w:pPr>
        <w:pStyle w:val="a0"/>
        <w:rPr>
          <w:szCs w:val="28"/>
        </w:rPr>
      </w:pPr>
      <w:r w:rsidRPr="00FD1615">
        <w:rPr>
          <w:rStyle w:val="font-semibold"/>
          <w:color w:val="222222"/>
          <w:szCs w:val="28"/>
        </w:rPr>
        <w:t>личный кабинет</w:t>
      </w:r>
      <w:r w:rsidRPr="00FD1615">
        <w:rPr>
          <w:szCs w:val="28"/>
        </w:rPr>
        <w:t xml:space="preserve"> – персональный раздел веб-интерфейса, доступный пользователю после авторизации и содержащий функции, соответствующие его роли.</w:t>
      </w:r>
    </w:p>
    <w:p w14:paraId="6BDA9E0C" w14:textId="77777777" w:rsidR="00474B48" w:rsidRDefault="00474B48" w:rsidP="00474B48">
      <w:r>
        <w:t>В настоящей работе применяются следующие сокращения и обозначения:</w:t>
      </w:r>
    </w:p>
    <w:p w14:paraId="3CEE2FA4" w14:textId="0D99068E" w:rsidR="00474B48" w:rsidRPr="00FD1615" w:rsidRDefault="00474B48" w:rsidP="00FD1615">
      <w:pPr>
        <w:pStyle w:val="a0"/>
        <w:rPr>
          <w:szCs w:val="28"/>
        </w:rPr>
      </w:pPr>
      <w:r w:rsidRPr="00FD1615">
        <w:rPr>
          <w:rStyle w:val="font-semibold"/>
          <w:color w:val="222222"/>
          <w:szCs w:val="28"/>
        </w:rPr>
        <w:t>БД</w:t>
      </w:r>
      <w:r w:rsidRPr="00FD1615">
        <w:rPr>
          <w:szCs w:val="28"/>
        </w:rPr>
        <w:t xml:space="preserve"> – база данных;</w:t>
      </w:r>
    </w:p>
    <w:p w14:paraId="18A67508" w14:textId="653CFBB9" w:rsidR="00474B48" w:rsidRPr="00FD1615" w:rsidRDefault="00474B48" w:rsidP="00FD1615">
      <w:pPr>
        <w:pStyle w:val="a0"/>
        <w:rPr>
          <w:szCs w:val="28"/>
        </w:rPr>
      </w:pPr>
      <w:r w:rsidRPr="00FD1615">
        <w:rPr>
          <w:rStyle w:val="font-semibold"/>
          <w:color w:val="222222"/>
          <w:szCs w:val="28"/>
        </w:rPr>
        <w:t>СУБД</w:t>
      </w:r>
      <w:r w:rsidRPr="00FD1615">
        <w:rPr>
          <w:szCs w:val="28"/>
        </w:rPr>
        <w:t xml:space="preserve"> – система управления базами данных;</w:t>
      </w:r>
    </w:p>
    <w:p w14:paraId="194E52F8" w14:textId="1EECA382" w:rsidR="00474B48" w:rsidRPr="00FD1615" w:rsidRDefault="00474B48" w:rsidP="00FD1615">
      <w:pPr>
        <w:pStyle w:val="a0"/>
        <w:rPr>
          <w:szCs w:val="28"/>
        </w:rPr>
      </w:pPr>
      <w:r w:rsidRPr="00FD1615">
        <w:rPr>
          <w:rStyle w:val="font-semibold"/>
          <w:color w:val="222222"/>
          <w:szCs w:val="28"/>
        </w:rPr>
        <w:t>КТП</w:t>
      </w:r>
      <w:r w:rsidR="00FD1615" w:rsidRPr="00FD1615">
        <w:rPr>
          <w:szCs w:val="28"/>
        </w:rPr>
        <w:t xml:space="preserve"> – </w:t>
      </w:r>
      <w:r w:rsidRPr="00FD1615">
        <w:rPr>
          <w:szCs w:val="28"/>
        </w:rPr>
        <w:t>календарно-тематический план;</w:t>
      </w:r>
    </w:p>
    <w:p w14:paraId="6CD1B248" w14:textId="2F0D199F" w:rsidR="00474B48" w:rsidRPr="00FD1615" w:rsidRDefault="00474B48" w:rsidP="00FD1615">
      <w:pPr>
        <w:pStyle w:val="a0"/>
        <w:rPr>
          <w:szCs w:val="28"/>
        </w:rPr>
      </w:pPr>
      <w:r w:rsidRPr="00FD1615">
        <w:rPr>
          <w:rStyle w:val="font-semibold"/>
          <w:color w:val="222222"/>
          <w:szCs w:val="28"/>
        </w:rPr>
        <w:t>МЗ</w:t>
      </w:r>
      <w:r w:rsidR="00FD1615" w:rsidRPr="00FD1615">
        <w:rPr>
          <w:szCs w:val="28"/>
        </w:rPr>
        <w:t xml:space="preserve"> – </w:t>
      </w:r>
      <w:r w:rsidRPr="00FD1615">
        <w:rPr>
          <w:szCs w:val="28"/>
        </w:rPr>
        <w:t>муниципальное задание;</w:t>
      </w:r>
    </w:p>
    <w:p w14:paraId="086B0EF3" w14:textId="7EBF7C66" w:rsidR="00474B48" w:rsidRPr="00FD1615" w:rsidRDefault="00474B48" w:rsidP="00FD1615">
      <w:pPr>
        <w:pStyle w:val="a0"/>
        <w:rPr>
          <w:szCs w:val="28"/>
        </w:rPr>
      </w:pPr>
      <w:r w:rsidRPr="00FD1615">
        <w:rPr>
          <w:rStyle w:val="font-semibold"/>
          <w:color w:val="222222"/>
          <w:szCs w:val="28"/>
        </w:rPr>
        <w:t>CRM</w:t>
      </w:r>
      <w:r w:rsidR="00FD1615" w:rsidRPr="00FD1615">
        <w:rPr>
          <w:szCs w:val="28"/>
        </w:rPr>
        <w:t xml:space="preserve"> – </w:t>
      </w:r>
      <w:r w:rsidRPr="00FD1615">
        <w:rPr>
          <w:szCs w:val="28"/>
        </w:rPr>
        <w:t xml:space="preserve">Customer </w:t>
      </w:r>
      <w:proofErr w:type="spellStart"/>
      <w:r w:rsidRPr="00FD1615">
        <w:rPr>
          <w:szCs w:val="28"/>
        </w:rPr>
        <w:t>Relationship</w:t>
      </w:r>
      <w:proofErr w:type="spellEnd"/>
      <w:r w:rsidRPr="00FD1615">
        <w:rPr>
          <w:szCs w:val="28"/>
        </w:rPr>
        <w:t xml:space="preserve"> Management (система учёта взаимодействия с клиентами/заявителями);</w:t>
      </w:r>
    </w:p>
    <w:p w14:paraId="0E293E52" w14:textId="46D937C2" w:rsidR="00474B48" w:rsidRPr="00FD1615" w:rsidRDefault="00474B48" w:rsidP="00FD1615">
      <w:pPr>
        <w:pStyle w:val="a0"/>
        <w:rPr>
          <w:szCs w:val="28"/>
          <w:lang w:val="en-US"/>
        </w:rPr>
      </w:pPr>
      <w:r w:rsidRPr="00FD1615">
        <w:rPr>
          <w:rStyle w:val="font-semibold"/>
          <w:color w:val="222222"/>
          <w:szCs w:val="28"/>
          <w:lang w:val="en-US"/>
        </w:rPr>
        <w:t>HTTP</w:t>
      </w:r>
      <w:r w:rsidR="00FD1615" w:rsidRPr="00FD1615">
        <w:rPr>
          <w:szCs w:val="28"/>
          <w:lang w:val="en-US"/>
        </w:rPr>
        <w:t xml:space="preserve"> –</w:t>
      </w:r>
      <w:r w:rsidR="00FD1615" w:rsidRPr="00FD1615">
        <w:rPr>
          <w:szCs w:val="28"/>
          <w:vertAlign w:val="subscript"/>
          <w:lang w:val="en-US"/>
        </w:rPr>
        <w:t xml:space="preserve"> </w:t>
      </w:r>
      <w:proofErr w:type="spellStart"/>
      <w:r w:rsidRPr="00FD1615">
        <w:rPr>
          <w:szCs w:val="28"/>
          <w:lang w:val="en-US"/>
        </w:rPr>
        <w:t>HyperText</w:t>
      </w:r>
      <w:proofErr w:type="spellEnd"/>
      <w:r w:rsidRPr="00FD1615">
        <w:rPr>
          <w:szCs w:val="28"/>
          <w:lang w:val="en-US"/>
        </w:rPr>
        <w:t xml:space="preserve"> Transfer Protocol;</w:t>
      </w:r>
    </w:p>
    <w:p w14:paraId="5F48928C" w14:textId="4153BEAA" w:rsidR="00474B48" w:rsidRPr="00FD1615" w:rsidRDefault="00474B48" w:rsidP="00FD1615">
      <w:pPr>
        <w:pStyle w:val="a0"/>
        <w:rPr>
          <w:szCs w:val="28"/>
          <w:lang w:val="en-US"/>
        </w:rPr>
      </w:pPr>
      <w:r w:rsidRPr="00FD1615">
        <w:rPr>
          <w:rStyle w:val="font-semibold"/>
          <w:color w:val="222222"/>
          <w:szCs w:val="28"/>
          <w:lang w:val="en-US"/>
        </w:rPr>
        <w:t>HTML</w:t>
      </w:r>
      <w:r w:rsidR="00FD1615" w:rsidRPr="00FD1615">
        <w:rPr>
          <w:szCs w:val="28"/>
          <w:lang w:val="en-US"/>
        </w:rPr>
        <w:t xml:space="preserve"> – </w:t>
      </w:r>
      <w:proofErr w:type="spellStart"/>
      <w:r w:rsidRPr="00FD1615">
        <w:rPr>
          <w:szCs w:val="28"/>
          <w:lang w:val="en-US"/>
        </w:rPr>
        <w:t>HyperText</w:t>
      </w:r>
      <w:proofErr w:type="spellEnd"/>
      <w:r w:rsidRPr="00FD1615">
        <w:rPr>
          <w:szCs w:val="28"/>
          <w:lang w:val="en-US"/>
        </w:rPr>
        <w:t xml:space="preserve"> Markup Language;</w:t>
      </w:r>
    </w:p>
    <w:p w14:paraId="7E2AFEFD" w14:textId="6BE8AAF7" w:rsidR="00474B48" w:rsidRPr="00FD1615" w:rsidRDefault="00474B48" w:rsidP="00FD1615">
      <w:pPr>
        <w:pStyle w:val="a0"/>
        <w:rPr>
          <w:szCs w:val="28"/>
          <w:lang w:val="en-US"/>
        </w:rPr>
      </w:pPr>
      <w:r w:rsidRPr="00FD1615">
        <w:rPr>
          <w:rStyle w:val="font-semibold"/>
          <w:color w:val="222222"/>
          <w:szCs w:val="28"/>
          <w:lang w:val="en-US"/>
        </w:rPr>
        <w:t>CSS</w:t>
      </w:r>
      <w:r w:rsidR="00FD1615" w:rsidRPr="00FD1615">
        <w:rPr>
          <w:rStyle w:val="font-semibold"/>
          <w:color w:val="222222"/>
          <w:szCs w:val="28"/>
          <w:lang w:val="en-US"/>
        </w:rPr>
        <w:t xml:space="preserve"> </w:t>
      </w:r>
      <w:r w:rsidR="00FD1615" w:rsidRPr="00FD1615">
        <w:rPr>
          <w:szCs w:val="28"/>
          <w:lang w:val="en-US"/>
        </w:rPr>
        <w:t>–</w:t>
      </w:r>
      <w:r w:rsidRPr="00FD1615">
        <w:rPr>
          <w:szCs w:val="28"/>
          <w:lang w:val="en-US"/>
        </w:rPr>
        <w:t xml:space="preserve"> Cascading Style Sheets;</w:t>
      </w:r>
    </w:p>
    <w:p w14:paraId="528532F5" w14:textId="3EF65C84" w:rsidR="00474B48" w:rsidRPr="00FD1615" w:rsidRDefault="00474B48" w:rsidP="00FD1615">
      <w:pPr>
        <w:pStyle w:val="a0"/>
        <w:rPr>
          <w:szCs w:val="28"/>
          <w:lang w:val="en-US"/>
        </w:rPr>
      </w:pPr>
      <w:r w:rsidRPr="00FD1615">
        <w:rPr>
          <w:rStyle w:val="font-semibold"/>
          <w:color w:val="222222"/>
          <w:szCs w:val="28"/>
          <w:lang w:val="en-US"/>
        </w:rPr>
        <w:t>ORM</w:t>
      </w:r>
      <w:r w:rsidR="00FD1615" w:rsidRPr="00FD1615">
        <w:rPr>
          <w:szCs w:val="28"/>
          <w:lang w:val="en-US"/>
        </w:rPr>
        <w:t xml:space="preserve"> – </w:t>
      </w:r>
      <w:r w:rsidRPr="00FD1615">
        <w:rPr>
          <w:szCs w:val="28"/>
          <w:lang w:val="en-US"/>
        </w:rPr>
        <w:t>Object-Relational Mapping (</w:t>
      </w:r>
      <w:proofErr w:type="spellStart"/>
      <w:r w:rsidRPr="00FD1615">
        <w:rPr>
          <w:szCs w:val="28"/>
        </w:rPr>
        <w:t>объектно</w:t>
      </w:r>
      <w:proofErr w:type="spellEnd"/>
      <w:r w:rsidRPr="00FD1615">
        <w:rPr>
          <w:szCs w:val="28"/>
          <w:lang w:val="en-US"/>
        </w:rPr>
        <w:t>-</w:t>
      </w:r>
      <w:r w:rsidRPr="00FD1615">
        <w:rPr>
          <w:szCs w:val="28"/>
        </w:rPr>
        <w:t>реляционное</w:t>
      </w:r>
      <w:r w:rsidRPr="00FD1615">
        <w:rPr>
          <w:szCs w:val="28"/>
          <w:lang w:val="en-US"/>
        </w:rPr>
        <w:t xml:space="preserve"> </w:t>
      </w:r>
      <w:r w:rsidRPr="00FD1615">
        <w:rPr>
          <w:szCs w:val="28"/>
        </w:rPr>
        <w:t>отображение</w:t>
      </w:r>
      <w:r w:rsidRPr="00FD1615">
        <w:rPr>
          <w:szCs w:val="28"/>
          <w:lang w:val="en-US"/>
        </w:rPr>
        <w:t>);</w:t>
      </w:r>
    </w:p>
    <w:p w14:paraId="5B00D55E" w14:textId="27F5225D" w:rsidR="00474B48" w:rsidRPr="00FD1615" w:rsidRDefault="00474B48" w:rsidP="00FD1615">
      <w:pPr>
        <w:pStyle w:val="a0"/>
        <w:rPr>
          <w:szCs w:val="28"/>
          <w:lang w:val="en-US"/>
        </w:rPr>
      </w:pPr>
      <w:r w:rsidRPr="00FD1615">
        <w:rPr>
          <w:rStyle w:val="font-semibold"/>
          <w:color w:val="222222"/>
          <w:szCs w:val="28"/>
          <w:lang w:val="en-US"/>
        </w:rPr>
        <w:t>MTV</w:t>
      </w:r>
      <w:r w:rsidR="00FD1615" w:rsidRPr="00FD1615">
        <w:rPr>
          <w:rStyle w:val="font-semibold"/>
          <w:color w:val="222222"/>
          <w:szCs w:val="28"/>
          <w:lang w:val="en-US"/>
        </w:rPr>
        <w:t xml:space="preserve"> </w:t>
      </w:r>
      <w:r w:rsidR="00FD1615" w:rsidRPr="00FD1615">
        <w:rPr>
          <w:szCs w:val="28"/>
          <w:lang w:val="en-US"/>
        </w:rPr>
        <w:t>–</w:t>
      </w:r>
      <w:r w:rsidRPr="00FD1615">
        <w:rPr>
          <w:szCs w:val="28"/>
          <w:lang w:val="en-US"/>
        </w:rPr>
        <w:t xml:space="preserve"> Model–Template–View (</w:t>
      </w:r>
      <w:r w:rsidRPr="00FD1615">
        <w:rPr>
          <w:szCs w:val="28"/>
        </w:rPr>
        <w:t>архитектурный</w:t>
      </w:r>
      <w:r w:rsidRPr="00FD1615">
        <w:rPr>
          <w:szCs w:val="28"/>
          <w:lang w:val="en-US"/>
        </w:rPr>
        <w:t xml:space="preserve"> </w:t>
      </w:r>
      <w:r w:rsidRPr="00FD1615">
        <w:rPr>
          <w:szCs w:val="28"/>
        </w:rPr>
        <w:t>подход</w:t>
      </w:r>
      <w:r w:rsidRPr="00FD1615">
        <w:rPr>
          <w:szCs w:val="28"/>
          <w:lang w:val="en-US"/>
        </w:rPr>
        <w:t xml:space="preserve"> </w:t>
      </w:r>
      <w:r w:rsidRPr="00FD1615">
        <w:rPr>
          <w:szCs w:val="28"/>
        </w:rPr>
        <w:t>фреймворка</w:t>
      </w:r>
      <w:r w:rsidRPr="00FD1615">
        <w:rPr>
          <w:szCs w:val="28"/>
          <w:lang w:val="en-US"/>
        </w:rPr>
        <w:t xml:space="preserve"> Django);</w:t>
      </w:r>
    </w:p>
    <w:p w14:paraId="4A06545C" w14:textId="36000664" w:rsidR="00474B48" w:rsidRPr="00FD1615" w:rsidRDefault="00474B48" w:rsidP="00FD1615">
      <w:pPr>
        <w:pStyle w:val="a0"/>
        <w:rPr>
          <w:szCs w:val="28"/>
          <w:lang w:val="en-US"/>
        </w:rPr>
      </w:pPr>
      <w:r w:rsidRPr="00FD1615">
        <w:rPr>
          <w:rStyle w:val="font-semibold"/>
          <w:color w:val="222222"/>
          <w:szCs w:val="28"/>
          <w:lang w:val="en-US"/>
        </w:rPr>
        <w:t>UML</w:t>
      </w:r>
      <w:r w:rsidR="00FD1615" w:rsidRPr="00FD1615">
        <w:rPr>
          <w:szCs w:val="28"/>
          <w:lang w:val="en-US"/>
        </w:rPr>
        <w:t xml:space="preserve"> – </w:t>
      </w:r>
      <w:r w:rsidRPr="00FD1615">
        <w:rPr>
          <w:szCs w:val="28"/>
          <w:lang w:val="en-US"/>
        </w:rPr>
        <w:t>Unified Modeling Language;</w:t>
      </w:r>
    </w:p>
    <w:p w14:paraId="5EB88999" w14:textId="3BC811EC" w:rsidR="00474B48" w:rsidRPr="00FD1615" w:rsidRDefault="00474B48" w:rsidP="00FD1615">
      <w:pPr>
        <w:pStyle w:val="a0"/>
        <w:rPr>
          <w:szCs w:val="28"/>
        </w:rPr>
      </w:pPr>
      <w:proofErr w:type="spellStart"/>
      <w:r w:rsidRPr="00FD1615">
        <w:rPr>
          <w:rStyle w:val="font-semibold"/>
          <w:color w:val="222222"/>
          <w:szCs w:val="28"/>
        </w:rPr>
        <w:t>Django</w:t>
      </w:r>
      <w:proofErr w:type="spellEnd"/>
      <w:r w:rsidR="00FD1615" w:rsidRPr="00FD1615">
        <w:rPr>
          <w:szCs w:val="28"/>
        </w:rPr>
        <w:t xml:space="preserve"> – </w:t>
      </w:r>
      <w:r w:rsidRPr="00FD1615">
        <w:rPr>
          <w:szCs w:val="28"/>
        </w:rPr>
        <w:t>веб-фреймворк на языке Python для разработки серверной части приложений;</w:t>
      </w:r>
    </w:p>
    <w:p w14:paraId="688391D0" w14:textId="18C8B4FA" w:rsidR="00474B48" w:rsidRPr="00FD1615" w:rsidRDefault="00474B48" w:rsidP="00FD1615">
      <w:pPr>
        <w:pStyle w:val="a0"/>
        <w:rPr>
          <w:szCs w:val="28"/>
        </w:rPr>
      </w:pPr>
      <w:proofErr w:type="spellStart"/>
      <w:r w:rsidRPr="00FD1615">
        <w:rPr>
          <w:rStyle w:val="font-semibold"/>
          <w:color w:val="222222"/>
          <w:szCs w:val="28"/>
        </w:rPr>
        <w:t>SQLite</w:t>
      </w:r>
      <w:proofErr w:type="spellEnd"/>
      <w:r w:rsidR="00FD1615" w:rsidRPr="00FD1615">
        <w:rPr>
          <w:szCs w:val="28"/>
        </w:rPr>
        <w:t xml:space="preserve"> –</w:t>
      </w:r>
      <w:r w:rsidRPr="00FD1615">
        <w:rPr>
          <w:szCs w:val="28"/>
        </w:rPr>
        <w:t xml:space="preserve"> встраиваемая реляционная СУБД;</w:t>
      </w:r>
    </w:p>
    <w:p w14:paraId="1A7DD399" w14:textId="18EBAC0C" w:rsidR="00474B48" w:rsidRPr="00FD1615" w:rsidRDefault="00474B48" w:rsidP="00FD1615">
      <w:pPr>
        <w:pStyle w:val="a0"/>
        <w:rPr>
          <w:szCs w:val="28"/>
        </w:rPr>
      </w:pPr>
      <w:proofErr w:type="spellStart"/>
      <w:r w:rsidRPr="00FD1615">
        <w:rPr>
          <w:rStyle w:val="font-semibold"/>
          <w:color w:val="222222"/>
          <w:szCs w:val="28"/>
        </w:rPr>
        <w:t>PostgreSQL</w:t>
      </w:r>
      <w:proofErr w:type="spellEnd"/>
      <w:r w:rsidR="00FD1615" w:rsidRPr="00FD1615">
        <w:rPr>
          <w:szCs w:val="28"/>
        </w:rPr>
        <w:t xml:space="preserve"> – </w:t>
      </w:r>
      <w:r w:rsidRPr="00FD1615">
        <w:rPr>
          <w:szCs w:val="28"/>
        </w:rPr>
        <w:t>серверная реляционная СУБД.</w:t>
      </w:r>
    </w:p>
    <w:p w14:paraId="15B48DC3" w14:textId="6BAFB09A" w:rsidR="00223803" w:rsidRPr="00BC2C0F" w:rsidRDefault="00223803" w:rsidP="00B95131">
      <w:pPr>
        <w:pStyle w:val="12"/>
      </w:pPr>
      <w:r w:rsidRPr="00BC2C0F">
        <w:lastRenderedPageBreak/>
        <w:t>Оглавление</w:t>
      </w:r>
    </w:p>
    <w:p w14:paraId="1BF6574C" w14:textId="211289B7" w:rsidR="00C42062" w:rsidRDefault="00223803">
      <w:pPr>
        <w:pStyle w:val="10"/>
        <w:tabs>
          <w:tab w:val="right" w:leader="dot" w:pos="9344"/>
        </w:tabs>
        <w:rPr>
          <w:rFonts w:asciiTheme="minorHAnsi" w:eastAsiaTheme="minorEastAsia" w:hAnsiTheme="minorHAnsi" w:cstheme="minorBidi"/>
          <w:noProof/>
          <w:sz w:val="22"/>
          <w:szCs w:val="22"/>
        </w:rPr>
      </w:pPr>
      <w:r w:rsidRPr="00BC2C0F">
        <w:rPr>
          <w:szCs w:val="28"/>
        </w:rPr>
        <w:fldChar w:fldCharType="begin"/>
      </w:r>
      <w:r w:rsidRPr="00BC2C0F">
        <w:rPr>
          <w:szCs w:val="28"/>
        </w:rPr>
        <w:instrText xml:space="preserve"> TOC \o "1-3" \h \z \u </w:instrText>
      </w:r>
      <w:r w:rsidRPr="00BC2C0F">
        <w:rPr>
          <w:szCs w:val="28"/>
        </w:rPr>
        <w:fldChar w:fldCharType="separate"/>
      </w:r>
      <w:hyperlink w:anchor="_Toc231071568" w:history="1">
        <w:r w:rsidR="00C42062" w:rsidRPr="001C5156">
          <w:rPr>
            <w:rStyle w:val="af7"/>
            <w:noProof/>
          </w:rPr>
          <w:t>Введение</w:t>
        </w:r>
        <w:r w:rsidR="00C42062">
          <w:rPr>
            <w:noProof/>
            <w:webHidden/>
          </w:rPr>
          <w:tab/>
        </w:r>
        <w:r w:rsidR="00C42062">
          <w:rPr>
            <w:noProof/>
            <w:webHidden/>
          </w:rPr>
          <w:fldChar w:fldCharType="begin"/>
        </w:r>
        <w:r w:rsidR="00C42062">
          <w:rPr>
            <w:noProof/>
            <w:webHidden/>
          </w:rPr>
          <w:instrText xml:space="preserve"> PAGEREF _Toc231071568 \h </w:instrText>
        </w:r>
        <w:r w:rsidR="00C42062">
          <w:rPr>
            <w:noProof/>
            <w:webHidden/>
          </w:rPr>
        </w:r>
        <w:r w:rsidR="00C42062">
          <w:rPr>
            <w:noProof/>
            <w:webHidden/>
          </w:rPr>
          <w:fldChar w:fldCharType="separate"/>
        </w:r>
        <w:r w:rsidR="00C42062">
          <w:rPr>
            <w:noProof/>
            <w:webHidden/>
          </w:rPr>
          <w:t>8</w:t>
        </w:r>
        <w:r w:rsidR="00C42062">
          <w:rPr>
            <w:noProof/>
            <w:webHidden/>
          </w:rPr>
          <w:fldChar w:fldCharType="end"/>
        </w:r>
      </w:hyperlink>
    </w:p>
    <w:p w14:paraId="547FBCE0" w14:textId="2CD77D32"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69" w:history="1">
        <w:r w:rsidR="00C42062" w:rsidRPr="001C5156">
          <w:rPr>
            <w:rStyle w:val="af7"/>
            <w:noProof/>
          </w:rPr>
          <w:t>1 АНАЛИЗ ПРЕДМЕТНОЙ ОБЛАСТИ И СУЩЕСТВУЮЩИХ РЕШЕНИЙ</w:t>
        </w:r>
        <w:r w:rsidR="00C42062">
          <w:rPr>
            <w:noProof/>
            <w:webHidden/>
          </w:rPr>
          <w:tab/>
        </w:r>
        <w:r w:rsidR="00C42062">
          <w:rPr>
            <w:noProof/>
            <w:webHidden/>
          </w:rPr>
          <w:fldChar w:fldCharType="begin"/>
        </w:r>
        <w:r w:rsidR="00C42062">
          <w:rPr>
            <w:noProof/>
            <w:webHidden/>
          </w:rPr>
          <w:instrText xml:space="preserve"> PAGEREF _Toc231071569 \h </w:instrText>
        </w:r>
        <w:r w:rsidR="00C42062">
          <w:rPr>
            <w:noProof/>
            <w:webHidden/>
          </w:rPr>
        </w:r>
        <w:r w:rsidR="00C42062">
          <w:rPr>
            <w:noProof/>
            <w:webHidden/>
          </w:rPr>
          <w:fldChar w:fldCharType="separate"/>
        </w:r>
        <w:r w:rsidR="00C42062">
          <w:rPr>
            <w:noProof/>
            <w:webHidden/>
          </w:rPr>
          <w:t>10</w:t>
        </w:r>
        <w:r w:rsidR="00C42062">
          <w:rPr>
            <w:noProof/>
            <w:webHidden/>
          </w:rPr>
          <w:fldChar w:fldCharType="end"/>
        </w:r>
      </w:hyperlink>
    </w:p>
    <w:p w14:paraId="437DB50B" w14:textId="6999271B" w:rsidR="00C42062" w:rsidRDefault="00317D97">
      <w:pPr>
        <w:pStyle w:val="21"/>
        <w:rPr>
          <w:rFonts w:asciiTheme="minorHAnsi" w:eastAsiaTheme="minorEastAsia" w:hAnsiTheme="minorHAnsi" w:cstheme="minorBidi"/>
          <w:sz w:val="22"/>
          <w:szCs w:val="22"/>
        </w:rPr>
      </w:pPr>
      <w:hyperlink w:anchor="_Toc231071570" w:history="1">
        <w:r w:rsidR="00C42062" w:rsidRPr="001C5156">
          <w:rPr>
            <w:rStyle w:val="af7"/>
          </w:rPr>
          <w:t>1.1 Описание предметной области</w:t>
        </w:r>
        <w:r w:rsidR="00C42062">
          <w:rPr>
            <w:webHidden/>
          </w:rPr>
          <w:tab/>
        </w:r>
        <w:r w:rsidR="00C42062">
          <w:rPr>
            <w:webHidden/>
          </w:rPr>
          <w:fldChar w:fldCharType="begin"/>
        </w:r>
        <w:r w:rsidR="00C42062">
          <w:rPr>
            <w:webHidden/>
          </w:rPr>
          <w:instrText xml:space="preserve"> PAGEREF _Toc231071570 \h </w:instrText>
        </w:r>
        <w:r w:rsidR="00C42062">
          <w:rPr>
            <w:webHidden/>
          </w:rPr>
        </w:r>
        <w:r w:rsidR="00C42062">
          <w:rPr>
            <w:webHidden/>
          </w:rPr>
          <w:fldChar w:fldCharType="separate"/>
        </w:r>
        <w:r w:rsidR="00C42062">
          <w:rPr>
            <w:webHidden/>
          </w:rPr>
          <w:t>10</w:t>
        </w:r>
        <w:r w:rsidR="00C42062">
          <w:rPr>
            <w:webHidden/>
          </w:rPr>
          <w:fldChar w:fldCharType="end"/>
        </w:r>
      </w:hyperlink>
    </w:p>
    <w:p w14:paraId="48972E67" w14:textId="4974EE86" w:rsidR="00C42062" w:rsidRDefault="00317D97">
      <w:pPr>
        <w:pStyle w:val="21"/>
        <w:rPr>
          <w:rFonts w:asciiTheme="minorHAnsi" w:eastAsiaTheme="minorEastAsia" w:hAnsiTheme="minorHAnsi" w:cstheme="minorBidi"/>
          <w:sz w:val="22"/>
          <w:szCs w:val="22"/>
        </w:rPr>
      </w:pPr>
      <w:hyperlink w:anchor="_Toc231071571" w:history="1">
        <w:r w:rsidR="00C42062" w:rsidRPr="001C5156">
          <w:rPr>
            <w:rStyle w:val="af7"/>
          </w:rPr>
          <w:t>1.2 Административные процессы и роли пользователей</w:t>
        </w:r>
        <w:r w:rsidR="00C42062">
          <w:rPr>
            <w:webHidden/>
          </w:rPr>
          <w:tab/>
        </w:r>
        <w:r w:rsidR="00C42062">
          <w:rPr>
            <w:webHidden/>
          </w:rPr>
          <w:fldChar w:fldCharType="begin"/>
        </w:r>
        <w:r w:rsidR="00C42062">
          <w:rPr>
            <w:webHidden/>
          </w:rPr>
          <w:instrText xml:space="preserve"> PAGEREF _Toc231071571 \h </w:instrText>
        </w:r>
        <w:r w:rsidR="00C42062">
          <w:rPr>
            <w:webHidden/>
          </w:rPr>
        </w:r>
        <w:r w:rsidR="00C42062">
          <w:rPr>
            <w:webHidden/>
          </w:rPr>
          <w:fldChar w:fldCharType="separate"/>
        </w:r>
        <w:r w:rsidR="00C42062">
          <w:rPr>
            <w:webHidden/>
          </w:rPr>
          <w:t>12</w:t>
        </w:r>
        <w:r w:rsidR="00C42062">
          <w:rPr>
            <w:webHidden/>
          </w:rPr>
          <w:fldChar w:fldCharType="end"/>
        </w:r>
      </w:hyperlink>
    </w:p>
    <w:p w14:paraId="6ADC033A" w14:textId="296A759F" w:rsidR="00C42062" w:rsidRDefault="00317D97">
      <w:pPr>
        <w:pStyle w:val="21"/>
        <w:rPr>
          <w:rFonts w:asciiTheme="minorHAnsi" w:eastAsiaTheme="minorEastAsia" w:hAnsiTheme="minorHAnsi" w:cstheme="minorBidi"/>
          <w:sz w:val="22"/>
          <w:szCs w:val="22"/>
        </w:rPr>
      </w:pPr>
      <w:hyperlink w:anchor="_Toc231071572" w:history="1">
        <w:r w:rsidR="00C42062" w:rsidRPr="001C5156">
          <w:rPr>
            <w:rStyle w:val="af7"/>
          </w:rPr>
          <w:t>1.3 Анализ существующих решений</w:t>
        </w:r>
        <w:r w:rsidR="00C42062">
          <w:rPr>
            <w:webHidden/>
          </w:rPr>
          <w:tab/>
        </w:r>
        <w:r w:rsidR="00C42062">
          <w:rPr>
            <w:webHidden/>
          </w:rPr>
          <w:fldChar w:fldCharType="begin"/>
        </w:r>
        <w:r w:rsidR="00C42062">
          <w:rPr>
            <w:webHidden/>
          </w:rPr>
          <w:instrText xml:space="preserve"> PAGEREF _Toc231071572 \h </w:instrText>
        </w:r>
        <w:r w:rsidR="00C42062">
          <w:rPr>
            <w:webHidden/>
          </w:rPr>
        </w:r>
        <w:r w:rsidR="00C42062">
          <w:rPr>
            <w:webHidden/>
          </w:rPr>
          <w:fldChar w:fldCharType="separate"/>
        </w:r>
        <w:r w:rsidR="00C42062">
          <w:rPr>
            <w:webHidden/>
          </w:rPr>
          <w:t>16</w:t>
        </w:r>
        <w:r w:rsidR="00C42062">
          <w:rPr>
            <w:webHidden/>
          </w:rPr>
          <w:fldChar w:fldCharType="end"/>
        </w:r>
      </w:hyperlink>
    </w:p>
    <w:p w14:paraId="1574B1CC" w14:textId="19775754" w:rsidR="00C42062" w:rsidRDefault="00317D97">
      <w:pPr>
        <w:pStyle w:val="21"/>
        <w:rPr>
          <w:rFonts w:asciiTheme="minorHAnsi" w:eastAsiaTheme="minorEastAsia" w:hAnsiTheme="minorHAnsi" w:cstheme="minorBidi"/>
          <w:sz w:val="22"/>
          <w:szCs w:val="22"/>
        </w:rPr>
      </w:pPr>
      <w:hyperlink w:anchor="_Toc231071573" w:history="1">
        <w:r w:rsidR="00C42062" w:rsidRPr="001C5156">
          <w:rPr>
            <w:rStyle w:val="af7"/>
          </w:rPr>
          <w:t>1.4 Формирование требований к системе</w:t>
        </w:r>
        <w:r w:rsidR="00C42062">
          <w:rPr>
            <w:webHidden/>
          </w:rPr>
          <w:tab/>
        </w:r>
        <w:r w:rsidR="00C42062">
          <w:rPr>
            <w:webHidden/>
          </w:rPr>
          <w:fldChar w:fldCharType="begin"/>
        </w:r>
        <w:r w:rsidR="00C42062">
          <w:rPr>
            <w:webHidden/>
          </w:rPr>
          <w:instrText xml:space="preserve"> PAGEREF _Toc231071573 \h </w:instrText>
        </w:r>
        <w:r w:rsidR="00C42062">
          <w:rPr>
            <w:webHidden/>
          </w:rPr>
        </w:r>
        <w:r w:rsidR="00C42062">
          <w:rPr>
            <w:webHidden/>
          </w:rPr>
          <w:fldChar w:fldCharType="separate"/>
        </w:r>
        <w:r w:rsidR="00C42062">
          <w:rPr>
            <w:webHidden/>
          </w:rPr>
          <w:t>19</w:t>
        </w:r>
        <w:r w:rsidR="00C42062">
          <w:rPr>
            <w:webHidden/>
          </w:rPr>
          <w:fldChar w:fldCharType="end"/>
        </w:r>
      </w:hyperlink>
    </w:p>
    <w:p w14:paraId="38D59DFA" w14:textId="355977CF"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74" w:history="1">
        <w:r w:rsidR="00C42062" w:rsidRPr="001C5156">
          <w:rPr>
            <w:rStyle w:val="af7"/>
            <w:noProof/>
          </w:rPr>
          <w:t>2 ПРОЕКТИРОВАНИЕ ИНФОРМАЦИОННОЙ СИСТЕМЫ</w:t>
        </w:r>
        <w:r w:rsidR="00C42062">
          <w:rPr>
            <w:noProof/>
            <w:webHidden/>
          </w:rPr>
          <w:tab/>
        </w:r>
        <w:r w:rsidR="00C42062">
          <w:rPr>
            <w:noProof/>
            <w:webHidden/>
          </w:rPr>
          <w:fldChar w:fldCharType="begin"/>
        </w:r>
        <w:r w:rsidR="00C42062">
          <w:rPr>
            <w:noProof/>
            <w:webHidden/>
          </w:rPr>
          <w:instrText xml:space="preserve"> PAGEREF _Toc231071574 \h </w:instrText>
        </w:r>
        <w:r w:rsidR="00C42062">
          <w:rPr>
            <w:noProof/>
            <w:webHidden/>
          </w:rPr>
        </w:r>
        <w:r w:rsidR="00C42062">
          <w:rPr>
            <w:noProof/>
            <w:webHidden/>
          </w:rPr>
          <w:fldChar w:fldCharType="separate"/>
        </w:r>
        <w:r w:rsidR="00C42062">
          <w:rPr>
            <w:noProof/>
            <w:webHidden/>
          </w:rPr>
          <w:t>22</w:t>
        </w:r>
        <w:r w:rsidR="00C42062">
          <w:rPr>
            <w:noProof/>
            <w:webHidden/>
          </w:rPr>
          <w:fldChar w:fldCharType="end"/>
        </w:r>
      </w:hyperlink>
    </w:p>
    <w:p w14:paraId="761A4281" w14:textId="0CF075CB" w:rsidR="00C42062" w:rsidRDefault="00317D97">
      <w:pPr>
        <w:pStyle w:val="21"/>
        <w:rPr>
          <w:rFonts w:asciiTheme="minorHAnsi" w:eastAsiaTheme="minorEastAsia" w:hAnsiTheme="minorHAnsi" w:cstheme="minorBidi"/>
          <w:sz w:val="22"/>
          <w:szCs w:val="22"/>
        </w:rPr>
      </w:pPr>
      <w:hyperlink w:anchor="_Toc231071575" w:history="1">
        <w:r w:rsidR="00C42062" w:rsidRPr="001C5156">
          <w:rPr>
            <w:rStyle w:val="af7"/>
          </w:rPr>
          <w:t>2.1 Обоснование выбора технологического стека</w:t>
        </w:r>
        <w:r w:rsidR="00C42062">
          <w:rPr>
            <w:webHidden/>
          </w:rPr>
          <w:tab/>
        </w:r>
        <w:r w:rsidR="00C42062">
          <w:rPr>
            <w:webHidden/>
          </w:rPr>
          <w:fldChar w:fldCharType="begin"/>
        </w:r>
        <w:r w:rsidR="00C42062">
          <w:rPr>
            <w:webHidden/>
          </w:rPr>
          <w:instrText xml:space="preserve"> PAGEREF _Toc231071575 \h </w:instrText>
        </w:r>
        <w:r w:rsidR="00C42062">
          <w:rPr>
            <w:webHidden/>
          </w:rPr>
        </w:r>
        <w:r w:rsidR="00C42062">
          <w:rPr>
            <w:webHidden/>
          </w:rPr>
          <w:fldChar w:fldCharType="separate"/>
        </w:r>
        <w:r w:rsidR="00C42062">
          <w:rPr>
            <w:webHidden/>
          </w:rPr>
          <w:t>22</w:t>
        </w:r>
        <w:r w:rsidR="00C42062">
          <w:rPr>
            <w:webHidden/>
          </w:rPr>
          <w:fldChar w:fldCharType="end"/>
        </w:r>
      </w:hyperlink>
    </w:p>
    <w:p w14:paraId="68764207" w14:textId="6D4676DD" w:rsidR="00C42062" w:rsidRDefault="00317D97">
      <w:pPr>
        <w:pStyle w:val="21"/>
        <w:rPr>
          <w:rFonts w:asciiTheme="minorHAnsi" w:eastAsiaTheme="minorEastAsia" w:hAnsiTheme="minorHAnsi" w:cstheme="minorBidi"/>
          <w:sz w:val="22"/>
          <w:szCs w:val="22"/>
        </w:rPr>
      </w:pPr>
      <w:hyperlink w:anchor="_Toc231071576" w:history="1">
        <w:r w:rsidR="00C42062" w:rsidRPr="001C5156">
          <w:rPr>
            <w:rStyle w:val="af7"/>
          </w:rPr>
          <w:t xml:space="preserve">2.2 Функциональная декомпозиция и </w:t>
        </w:r>
        <w:r w:rsidR="00C42062" w:rsidRPr="001C5156">
          <w:rPr>
            <w:rStyle w:val="af7"/>
            <w:lang w:val="en-US"/>
          </w:rPr>
          <w:t>UML</w:t>
        </w:r>
        <w:r w:rsidR="00C42062" w:rsidRPr="001C5156">
          <w:rPr>
            <w:rStyle w:val="af7"/>
          </w:rPr>
          <w:t>-диаграммы</w:t>
        </w:r>
        <w:r w:rsidR="00C42062">
          <w:rPr>
            <w:webHidden/>
          </w:rPr>
          <w:tab/>
        </w:r>
        <w:r w:rsidR="00C42062">
          <w:rPr>
            <w:webHidden/>
          </w:rPr>
          <w:fldChar w:fldCharType="begin"/>
        </w:r>
        <w:r w:rsidR="00C42062">
          <w:rPr>
            <w:webHidden/>
          </w:rPr>
          <w:instrText xml:space="preserve"> PAGEREF _Toc231071576 \h </w:instrText>
        </w:r>
        <w:r w:rsidR="00C42062">
          <w:rPr>
            <w:webHidden/>
          </w:rPr>
        </w:r>
        <w:r w:rsidR="00C42062">
          <w:rPr>
            <w:webHidden/>
          </w:rPr>
          <w:fldChar w:fldCharType="separate"/>
        </w:r>
        <w:r w:rsidR="00C42062">
          <w:rPr>
            <w:webHidden/>
          </w:rPr>
          <w:t>24</w:t>
        </w:r>
        <w:r w:rsidR="00C42062">
          <w:rPr>
            <w:webHidden/>
          </w:rPr>
          <w:fldChar w:fldCharType="end"/>
        </w:r>
      </w:hyperlink>
    </w:p>
    <w:p w14:paraId="1BCFE76E" w14:textId="49EE0B49" w:rsidR="00C42062" w:rsidRDefault="00317D97">
      <w:pPr>
        <w:pStyle w:val="21"/>
        <w:rPr>
          <w:rFonts w:asciiTheme="minorHAnsi" w:eastAsiaTheme="minorEastAsia" w:hAnsiTheme="minorHAnsi" w:cstheme="minorBidi"/>
          <w:sz w:val="22"/>
          <w:szCs w:val="22"/>
        </w:rPr>
      </w:pPr>
      <w:hyperlink w:anchor="_Toc231071577" w:history="1">
        <w:r w:rsidR="00C42062" w:rsidRPr="001C5156">
          <w:rPr>
            <w:rStyle w:val="af7"/>
          </w:rPr>
          <w:t>2.3 Архитектура информационной системы</w:t>
        </w:r>
        <w:r w:rsidR="00C42062">
          <w:rPr>
            <w:webHidden/>
          </w:rPr>
          <w:tab/>
        </w:r>
        <w:r w:rsidR="00C42062">
          <w:rPr>
            <w:webHidden/>
          </w:rPr>
          <w:fldChar w:fldCharType="begin"/>
        </w:r>
        <w:r w:rsidR="00C42062">
          <w:rPr>
            <w:webHidden/>
          </w:rPr>
          <w:instrText xml:space="preserve"> PAGEREF _Toc231071577 \h </w:instrText>
        </w:r>
        <w:r w:rsidR="00C42062">
          <w:rPr>
            <w:webHidden/>
          </w:rPr>
        </w:r>
        <w:r w:rsidR="00C42062">
          <w:rPr>
            <w:webHidden/>
          </w:rPr>
          <w:fldChar w:fldCharType="separate"/>
        </w:r>
        <w:r w:rsidR="00C42062">
          <w:rPr>
            <w:webHidden/>
          </w:rPr>
          <w:t>26</w:t>
        </w:r>
        <w:r w:rsidR="00C42062">
          <w:rPr>
            <w:webHidden/>
          </w:rPr>
          <w:fldChar w:fldCharType="end"/>
        </w:r>
      </w:hyperlink>
    </w:p>
    <w:p w14:paraId="11EE151F" w14:textId="0E6CDEFA" w:rsidR="00C42062" w:rsidRDefault="00317D97">
      <w:pPr>
        <w:pStyle w:val="21"/>
        <w:rPr>
          <w:rFonts w:asciiTheme="minorHAnsi" w:eastAsiaTheme="minorEastAsia" w:hAnsiTheme="minorHAnsi" w:cstheme="minorBidi"/>
          <w:sz w:val="22"/>
          <w:szCs w:val="22"/>
        </w:rPr>
      </w:pPr>
      <w:hyperlink w:anchor="_Toc231071578" w:history="1">
        <w:r w:rsidR="00C42062" w:rsidRPr="001C5156">
          <w:rPr>
            <w:rStyle w:val="af7"/>
          </w:rPr>
          <w:t>2.4 Проектирование базы данных</w:t>
        </w:r>
        <w:r w:rsidR="00C42062">
          <w:rPr>
            <w:webHidden/>
          </w:rPr>
          <w:tab/>
        </w:r>
        <w:r w:rsidR="00C42062">
          <w:rPr>
            <w:webHidden/>
          </w:rPr>
          <w:fldChar w:fldCharType="begin"/>
        </w:r>
        <w:r w:rsidR="00C42062">
          <w:rPr>
            <w:webHidden/>
          </w:rPr>
          <w:instrText xml:space="preserve"> PAGEREF _Toc231071578 \h </w:instrText>
        </w:r>
        <w:r w:rsidR="00C42062">
          <w:rPr>
            <w:webHidden/>
          </w:rPr>
        </w:r>
        <w:r w:rsidR="00C42062">
          <w:rPr>
            <w:webHidden/>
          </w:rPr>
          <w:fldChar w:fldCharType="separate"/>
        </w:r>
        <w:r w:rsidR="00C42062">
          <w:rPr>
            <w:webHidden/>
          </w:rPr>
          <w:t>27</w:t>
        </w:r>
        <w:r w:rsidR="00C42062">
          <w:rPr>
            <w:webHidden/>
          </w:rPr>
          <w:fldChar w:fldCharType="end"/>
        </w:r>
      </w:hyperlink>
    </w:p>
    <w:p w14:paraId="75ACF58A" w14:textId="07FCF85D" w:rsidR="00C42062" w:rsidRDefault="00317D97">
      <w:pPr>
        <w:pStyle w:val="21"/>
        <w:rPr>
          <w:rFonts w:asciiTheme="minorHAnsi" w:eastAsiaTheme="minorEastAsia" w:hAnsiTheme="minorHAnsi" w:cstheme="minorBidi"/>
          <w:sz w:val="22"/>
          <w:szCs w:val="22"/>
        </w:rPr>
      </w:pPr>
      <w:hyperlink w:anchor="_Toc231071579" w:history="1">
        <w:r w:rsidR="00C42062" w:rsidRPr="001C5156">
          <w:rPr>
            <w:rStyle w:val="af7"/>
          </w:rPr>
          <w:t>2.5 Ролевая модель и безопасность</w:t>
        </w:r>
        <w:r w:rsidR="00C42062">
          <w:rPr>
            <w:webHidden/>
          </w:rPr>
          <w:tab/>
        </w:r>
        <w:r w:rsidR="00C42062">
          <w:rPr>
            <w:webHidden/>
          </w:rPr>
          <w:fldChar w:fldCharType="begin"/>
        </w:r>
        <w:r w:rsidR="00C42062">
          <w:rPr>
            <w:webHidden/>
          </w:rPr>
          <w:instrText xml:space="preserve"> PAGEREF _Toc231071579 \h </w:instrText>
        </w:r>
        <w:r w:rsidR="00C42062">
          <w:rPr>
            <w:webHidden/>
          </w:rPr>
        </w:r>
        <w:r w:rsidR="00C42062">
          <w:rPr>
            <w:webHidden/>
          </w:rPr>
          <w:fldChar w:fldCharType="separate"/>
        </w:r>
        <w:r w:rsidR="00C42062">
          <w:rPr>
            <w:webHidden/>
          </w:rPr>
          <w:t>29</w:t>
        </w:r>
        <w:r w:rsidR="00C42062">
          <w:rPr>
            <w:webHidden/>
          </w:rPr>
          <w:fldChar w:fldCharType="end"/>
        </w:r>
      </w:hyperlink>
    </w:p>
    <w:p w14:paraId="0754A094" w14:textId="25EDCCEE" w:rsidR="00C42062" w:rsidRDefault="00317D97">
      <w:pPr>
        <w:pStyle w:val="21"/>
        <w:rPr>
          <w:rFonts w:asciiTheme="minorHAnsi" w:eastAsiaTheme="minorEastAsia" w:hAnsiTheme="minorHAnsi" w:cstheme="minorBidi"/>
          <w:sz w:val="22"/>
          <w:szCs w:val="22"/>
        </w:rPr>
      </w:pPr>
      <w:hyperlink w:anchor="_Toc231071580" w:history="1">
        <w:r w:rsidR="00C42062" w:rsidRPr="001C5156">
          <w:rPr>
            <w:rStyle w:val="af7"/>
          </w:rPr>
          <w:t>2.6 Проектирование пользовательских интерфейсов</w:t>
        </w:r>
        <w:r w:rsidR="00C42062">
          <w:rPr>
            <w:webHidden/>
          </w:rPr>
          <w:tab/>
        </w:r>
        <w:r w:rsidR="00C42062">
          <w:rPr>
            <w:webHidden/>
          </w:rPr>
          <w:fldChar w:fldCharType="begin"/>
        </w:r>
        <w:r w:rsidR="00C42062">
          <w:rPr>
            <w:webHidden/>
          </w:rPr>
          <w:instrText xml:space="preserve"> PAGEREF _Toc231071580 \h </w:instrText>
        </w:r>
        <w:r w:rsidR="00C42062">
          <w:rPr>
            <w:webHidden/>
          </w:rPr>
        </w:r>
        <w:r w:rsidR="00C42062">
          <w:rPr>
            <w:webHidden/>
          </w:rPr>
          <w:fldChar w:fldCharType="separate"/>
        </w:r>
        <w:r w:rsidR="00C42062">
          <w:rPr>
            <w:webHidden/>
          </w:rPr>
          <w:t>31</w:t>
        </w:r>
        <w:r w:rsidR="00C42062">
          <w:rPr>
            <w:webHidden/>
          </w:rPr>
          <w:fldChar w:fldCharType="end"/>
        </w:r>
      </w:hyperlink>
    </w:p>
    <w:p w14:paraId="54A1018A" w14:textId="59A31F1A"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81" w:history="1">
        <w:r w:rsidR="00C42062" w:rsidRPr="001C5156">
          <w:rPr>
            <w:rStyle w:val="af7"/>
            <w:noProof/>
          </w:rPr>
          <w:t>3 РЕАЛИЗАЦИЯ И АПРОБАЦИЯ ИНФОРМАЦИОННОЙ СИСТЕМЫ</w:t>
        </w:r>
        <w:r w:rsidR="00C42062">
          <w:rPr>
            <w:noProof/>
            <w:webHidden/>
          </w:rPr>
          <w:tab/>
        </w:r>
        <w:r w:rsidR="00C42062">
          <w:rPr>
            <w:noProof/>
            <w:webHidden/>
          </w:rPr>
          <w:fldChar w:fldCharType="begin"/>
        </w:r>
        <w:r w:rsidR="00C42062">
          <w:rPr>
            <w:noProof/>
            <w:webHidden/>
          </w:rPr>
          <w:instrText xml:space="preserve"> PAGEREF _Toc231071581 \h </w:instrText>
        </w:r>
        <w:r w:rsidR="00C42062">
          <w:rPr>
            <w:noProof/>
            <w:webHidden/>
          </w:rPr>
        </w:r>
        <w:r w:rsidR="00C42062">
          <w:rPr>
            <w:noProof/>
            <w:webHidden/>
          </w:rPr>
          <w:fldChar w:fldCharType="separate"/>
        </w:r>
        <w:r w:rsidR="00C42062">
          <w:rPr>
            <w:noProof/>
            <w:webHidden/>
          </w:rPr>
          <w:t>33</w:t>
        </w:r>
        <w:r w:rsidR="00C42062">
          <w:rPr>
            <w:noProof/>
            <w:webHidden/>
          </w:rPr>
          <w:fldChar w:fldCharType="end"/>
        </w:r>
      </w:hyperlink>
    </w:p>
    <w:p w14:paraId="3FC4F8AE" w14:textId="18ACC0A3" w:rsidR="00C42062" w:rsidRDefault="00317D97">
      <w:pPr>
        <w:pStyle w:val="21"/>
        <w:rPr>
          <w:rFonts w:asciiTheme="minorHAnsi" w:eastAsiaTheme="minorEastAsia" w:hAnsiTheme="minorHAnsi" w:cstheme="minorBidi"/>
          <w:sz w:val="22"/>
          <w:szCs w:val="22"/>
        </w:rPr>
      </w:pPr>
      <w:hyperlink w:anchor="_Toc231071582" w:history="1">
        <w:r w:rsidR="00C42062" w:rsidRPr="001C5156">
          <w:rPr>
            <w:rStyle w:val="af7"/>
          </w:rPr>
          <w:t>3.1 Организация процесса разработки</w:t>
        </w:r>
        <w:r w:rsidR="00C42062">
          <w:rPr>
            <w:webHidden/>
          </w:rPr>
          <w:tab/>
        </w:r>
        <w:r w:rsidR="00C42062">
          <w:rPr>
            <w:webHidden/>
          </w:rPr>
          <w:fldChar w:fldCharType="begin"/>
        </w:r>
        <w:r w:rsidR="00C42062">
          <w:rPr>
            <w:webHidden/>
          </w:rPr>
          <w:instrText xml:space="preserve"> PAGEREF _Toc231071582 \h </w:instrText>
        </w:r>
        <w:r w:rsidR="00C42062">
          <w:rPr>
            <w:webHidden/>
          </w:rPr>
        </w:r>
        <w:r w:rsidR="00C42062">
          <w:rPr>
            <w:webHidden/>
          </w:rPr>
          <w:fldChar w:fldCharType="separate"/>
        </w:r>
        <w:r w:rsidR="00C42062">
          <w:rPr>
            <w:webHidden/>
          </w:rPr>
          <w:t>33</w:t>
        </w:r>
        <w:r w:rsidR="00C42062">
          <w:rPr>
            <w:webHidden/>
          </w:rPr>
          <w:fldChar w:fldCharType="end"/>
        </w:r>
      </w:hyperlink>
    </w:p>
    <w:p w14:paraId="0284F41F" w14:textId="22906C9A" w:rsidR="00C42062" w:rsidRDefault="00317D97">
      <w:pPr>
        <w:pStyle w:val="21"/>
        <w:rPr>
          <w:rFonts w:asciiTheme="minorHAnsi" w:eastAsiaTheme="minorEastAsia" w:hAnsiTheme="minorHAnsi" w:cstheme="minorBidi"/>
          <w:sz w:val="22"/>
          <w:szCs w:val="22"/>
        </w:rPr>
      </w:pPr>
      <w:hyperlink w:anchor="_Toc231071583" w:history="1">
        <w:r w:rsidR="00C42062" w:rsidRPr="001C5156">
          <w:rPr>
            <w:rStyle w:val="af7"/>
          </w:rPr>
          <w:t>3.2 Реализация серверной части</w:t>
        </w:r>
        <w:r w:rsidR="00C42062">
          <w:rPr>
            <w:webHidden/>
          </w:rPr>
          <w:tab/>
        </w:r>
        <w:r w:rsidR="00C42062">
          <w:rPr>
            <w:webHidden/>
          </w:rPr>
          <w:fldChar w:fldCharType="begin"/>
        </w:r>
        <w:r w:rsidR="00C42062">
          <w:rPr>
            <w:webHidden/>
          </w:rPr>
          <w:instrText xml:space="preserve"> PAGEREF _Toc231071583 \h </w:instrText>
        </w:r>
        <w:r w:rsidR="00C42062">
          <w:rPr>
            <w:webHidden/>
          </w:rPr>
        </w:r>
        <w:r w:rsidR="00C42062">
          <w:rPr>
            <w:webHidden/>
          </w:rPr>
          <w:fldChar w:fldCharType="separate"/>
        </w:r>
        <w:r w:rsidR="00C42062">
          <w:rPr>
            <w:webHidden/>
          </w:rPr>
          <w:t>35</w:t>
        </w:r>
        <w:r w:rsidR="00C42062">
          <w:rPr>
            <w:webHidden/>
          </w:rPr>
          <w:fldChar w:fldCharType="end"/>
        </w:r>
      </w:hyperlink>
    </w:p>
    <w:p w14:paraId="4195F29F" w14:textId="4D098E9C" w:rsidR="00C42062" w:rsidRDefault="00317D97">
      <w:pPr>
        <w:pStyle w:val="21"/>
        <w:rPr>
          <w:rFonts w:asciiTheme="minorHAnsi" w:eastAsiaTheme="minorEastAsia" w:hAnsiTheme="minorHAnsi" w:cstheme="minorBidi"/>
          <w:sz w:val="22"/>
          <w:szCs w:val="22"/>
        </w:rPr>
      </w:pPr>
      <w:hyperlink w:anchor="_Toc231071584" w:history="1">
        <w:r w:rsidR="00C42062" w:rsidRPr="001C5156">
          <w:rPr>
            <w:rStyle w:val="af7"/>
          </w:rPr>
          <w:t>3.3 Реализация клиентской части</w:t>
        </w:r>
        <w:r w:rsidR="00C42062">
          <w:rPr>
            <w:webHidden/>
          </w:rPr>
          <w:tab/>
        </w:r>
        <w:r w:rsidR="00C42062">
          <w:rPr>
            <w:webHidden/>
          </w:rPr>
          <w:fldChar w:fldCharType="begin"/>
        </w:r>
        <w:r w:rsidR="00C42062">
          <w:rPr>
            <w:webHidden/>
          </w:rPr>
          <w:instrText xml:space="preserve"> PAGEREF _Toc231071584 \h </w:instrText>
        </w:r>
        <w:r w:rsidR="00C42062">
          <w:rPr>
            <w:webHidden/>
          </w:rPr>
        </w:r>
        <w:r w:rsidR="00C42062">
          <w:rPr>
            <w:webHidden/>
          </w:rPr>
          <w:fldChar w:fldCharType="separate"/>
        </w:r>
        <w:r w:rsidR="00C42062">
          <w:rPr>
            <w:webHidden/>
          </w:rPr>
          <w:t>37</w:t>
        </w:r>
        <w:r w:rsidR="00C42062">
          <w:rPr>
            <w:webHidden/>
          </w:rPr>
          <w:fldChar w:fldCharType="end"/>
        </w:r>
      </w:hyperlink>
    </w:p>
    <w:p w14:paraId="3089A1CB" w14:textId="309FBCCF" w:rsidR="00C42062" w:rsidRDefault="00317D97">
      <w:pPr>
        <w:pStyle w:val="21"/>
        <w:rPr>
          <w:rFonts w:asciiTheme="minorHAnsi" w:eastAsiaTheme="minorEastAsia" w:hAnsiTheme="minorHAnsi" w:cstheme="minorBidi"/>
          <w:sz w:val="22"/>
          <w:szCs w:val="22"/>
        </w:rPr>
      </w:pPr>
      <w:hyperlink w:anchor="_Toc231071585" w:history="1">
        <w:r w:rsidR="00C42062" w:rsidRPr="001C5156">
          <w:rPr>
            <w:rStyle w:val="af7"/>
          </w:rPr>
          <w:t>3.4 Реализация бизнес-логики</w:t>
        </w:r>
        <w:r w:rsidR="00C42062">
          <w:rPr>
            <w:webHidden/>
          </w:rPr>
          <w:tab/>
        </w:r>
        <w:r w:rsidR="00C42062">
          <w:rPr>
            <w:webHidden/>
          </w:rPr>
          <w:fldChar w:fldCharType="begin"/>
        </w:r>
        <w:r w:rsidR="00C42062">
          <w:rPr>
            <w:webHidden/>
          </w:rPr>
          <w:instrText xml:space="preserve"> PAGEREF _Toc231071585 \h </w:instrText>
        </w:r>
        <w:r w:rsidR="00C42062">
          <w:rPr>
            <w:webHidden/>
          </w:rPr>
        </w:r>
        <w:r w:rsidR="00C42062">
          <w:rPr>
            <w:webHidden/>
          </w:rPr>
          <w:fldChar w:fldCharType="separate"/>
        </w:r>
        <w:r w:rsidR="00C42062">
          <w:rPr>
            <w:webHidden/>
          </w:rPr>
          <w:t>40</w:t>
        </w:r>
        <w:r w:rsidR="00C42062">
          <w:rPr>
            <w:webHidden/>
          </w:rPr>
          <w:fldChar w:fldCharType="end"/>
        </w:r>
      </w:hyperlink>
    </w:p>
    <w:p w14:paraId="2B10C609" w14:textId="33A6784F" w:rsidR="00C42062" w:rsidRDefault="00317D97">
      <w:pPr>
        <w:pStyle w:val="21"/>
        <w:rPr>
          <w:rFonts w:asciiTheme="minorHAnsi" w:eastAsiaTheme="minorEastAsia" w:hAnsiTheme="minorHAnsi" w:cstheme="minorBidi"/>
          <w:sz w:val="22"/>
          <w:szCs w:val="22"/>
        </w:rPr>
      </w:pPr>
      <w:hyperlink w:anchor="_Toc231071586" w:history="1">
        <w:r w:rsidR="00C42062" w:rsidRPr="001C5156">
          <w:rPr>
            <w:rStyle w:val="af7"/>
          </w:rPr>
          <w:t>3.5 Реализация ролевой модели</w:t>
        </w:r>
        <w:r w:rsidR="00C42062">
          <w:rPr>
            <w:webHidden/>
          </w:rPr>
          <w:tab/>
        </w:r>
        <w:r w:rsidR="00C42062">
          <w:rPr>
            <w:webHidden/>
          </w:rPr>
          <w:fldChar w:fldCharType="begin"/>
        </w:r>
        <w:r w:rsidR="00C42062">
          <w:rPr>
            <w:webHidden/>
          </w:rPr>
          <w:instrText xml:space="preserve"> PAGEREF _Toc231071586 \h </w:instrText>
        </w:r>
        <w:r w:rsidR="00C42062">
          <w:rPr>
            <w:webHidden/>
          </w:rPr>
        </w:r>
        <w:r w:rsidR="00C42062">
          <w:rPr>
            <w:webHidden/>
          </w:rPr>
          <w:fldChar w:fldCharType="separate"/>
        </w:r>
        <w:r w:rsidR="00C42062">
          <w:rPr>
            <w:webHidden/>
          </w:rPr>
          <w:t>47</w:t>
        </w:r>
        <w:r w:rsidR="00C42062">
          <w:rPr>
            <w:webHidden/>
          </w:rPr>
          <w:fldChar w:fldCharType="end"/>
        </w:r>
      </w:hyperlink>
    </w:p>
    <w:p w14:paraId="3D8A0037" w14:textId="7E6F4AAD" w:rsidR="00C42062" w:rsidRDefault="00317D97">
      <w:pPr>
        <w:pStyle w:val="21"/>
        <w:rPr>
          <w:rFonts w:asciiTheme="minorHAnsi" w:eastAsiaTheme="minorEastAsia" w:hAnsiTheme="minorHAnsi" w:cstheme="minorBidi"/>
          <w:sz w:val="22"/>
          <w:szCs w:val="22"/>
        </w:rPr>
      </w:pPr>
      <w:hyperlink w:anchor="_Toc231071587" w:history="1">
        <w:r w:rsidR="00C42062" w:rsidRPr="001C5156">
          <w:rPr>
            <w:rStyle w:val="af7"/>
          </w:rPr>
          <w:t>3.6 Проверка работоспособности системы</w:t>
        </w:r>
        <w:r w:rsidR="00C42062">
          <w:rPr>
            <w:webHidden/>
          </w:rPr>
          <w:tab/>
        </w:r>
        <w:r w:rsidR="00C42062">
          <w:rPr>
            <w:webHidden/>
          </w:rPr>
          <w:fldChar w:fldCharType="begin"/>
        </w:r>
        <w:r w:rsidR="00C42062">
          <w:rPr>
            <w:webHidden/>
          </w:rPr>
          <w:instrText xml:space="preserve"> PAGEREF _Toc231071587 \h </w:instrText>
        </w:r>
        <w:r w:rsidR="00C42062">
          <w:rPr>
            <w:webHidden/>
          </w:rPr>
        </w:r>
        <w:r w:rsidR="00C42062">
          <w:rPr>
            <w:webHidden/>
          </w:rPr>
          <w:fldChar w:fldCharType="separate"/>
        </w:r>
        <w:r w:rsidR="00C42062">
          <w:rPr>
            <w:webHidden/>
          </w:rPr>
          <w:t>49</w:t>
        </w:r>
        <w:r w:rsidR="00C42062">
          <w:rPr>
            <w:webHidden/>
          </w:rPr>
          <w:fldChar w:fldCharType="end"/>
        </w:r>
      </w:hyperlink>
    </w:p>
    <w:p w14:paraId="7237199D" w14:textId="46C1488D" w:rsidR="00C42062" w:rsidRDefault="00317D97">
      <w:pPr>
        <w:pStyle w:val="21"/>
        <w:rPr>
          <w:rFonts w:asciiTheme="minorHAnsi" w:eastAsiaTheme="minorEastAsia" w:hAnsiTheme="minorHAnsi" w:cstheme="minorBidi"/>
          <w:sz w:val="22"/>
          <w:szCs w:val="22"/>
        </w:rPr>
      </w:pPr>
      <w:hyperlink w:anchor="_Toc231071588" w:history="1">
        <w:r w:rsidR="00C42062" w:rsidRPr="001C5156">
          <w:rPr>
            <w:rStyle w:val="af7"/>
          </w:rPr>
          <w:t>3.7 Итоги реализации и ограничения</w:t>
        </w:r>
        <w:r w:rsidR="00C42062">
          <w:rPr>
            <w:webHidden/>
          </w:rPr>
          <w:tab/>
        </w:r>
        <w:r w:rsidR="00C42062">
          <w:rPr>
            <w:webHidden/>
          </w:rPr>
          <w:fldChar w:fldCharType="begin"/>
        </w:r>
        <w:r w:rsidR="00C42062">
          <w:rPr>
            <w:webHidden/>
          </w:rPr>
          <w:instrText xml:space="preserve"> PAGEREF _Toc231071588 \h </w:instrText>
        </w:r>
        <w:r w:rsidR="00C42062">
          <w:rPr>
            <w:webHidden/>
          </w:rPr>
        </w:r>
        <w:r w:rsidR="00C42062">
          <w:rPr>
            <w:webHidden/>
          </w:rPr>
          <w:fldChar w:fldCharType="separate"/>
        </w:r>
        <w:r w:rsidR="00C42062">
          <w:rPr>
            <w:webHidden/>
          </w:rPr>
          <w:t>53</w:t>
        </w:r>
        <w:r w:rsidR="00C42062">
          <w:rPr>
            <w:webHidden/>
          </w:rPr>
          <w:fldChar w:fldCharType="end"/>
        </w:r>
      </w:hyperlink>
    </w:p>
    <w:p w14:paraId="46DEA1DB" w14:textId="53866AF1"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89" w:history="1">
        <w:r w:rsidR="00C42062" w:rsidRPr="001C5156">
          <w:rPr>
            <w:rStyle w:val="af7"/>
            <w:noProof/>
          </w:rPr>
          <w:t>Заключение</w:t>
        </w:r>
        <w:r w:rsidR="00C42062">
          <w:rPr>
            <w:noProof/>
            <w:webHidden/>
          </w:rPr>
          <w:tab/>
        </w:r>
        <w:r w:rsidR="00C42062">
          <w:rPr>
            <w:noProof/>
            <w:webHidden/>
          </w:rPr>
          <w:fldChar w:fldCharType="begin"/>
        </w:r>
        <w:r w:rsidR="00C42062">
          <w:rPr>
            <w:noProof/>
            <w:webHidden/>
          </w:rPr>
          <w:instrText xml:space="preserve"> PAGEREF _Toc231071589 \h </w:instrText>
        </w:r>
        <w:r w:rsidR="00C42062">
          <w:rPr>
            <w:noProof/>
            <w:webHidden/>
          </w:rPr>
        </w:r>
        <w:r w:rsidR="00C42062">
          <w:rPr>
            <w:noProof/>
            <w:webHidden/>
          </w:rPr>
          <w:fldChar w:fldCharType="separate"/>
        </w:r>
        <w:r w:rsidR="00C42062">
          <w:rPr>
            <w:noProof/>
            <w:webHidden/>
          </w:rPr>
          <w:t>56</w:t>
        </w:r>
        <w:r w:rsidR="00C42062">
          <w:rPr>
            <w:noProof/>
            <w:webHidden/>
          </w:rPr>
          <w:fldChar w:fldCharType="end"/>
        </w:r>
      </w:hyperlink>
    </w:p>
    <w:p w14:paraId="65F43848" w14:textId="4F3594E3"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90" w:history="1">
        <w:r w:rsidR="00C42062" w:rsidRPr="001C5156">
          <w:rPr>
            <w:rStyle w:val="af7"/>
            <w:noProof/>
          </w:rPr>
          <w:t>Список использованных источников</w:t>
        </w:r>
        <w:r w:rsidR="00C42062">
          <w:rPr>
            <w:noProof/>
            <w:webHidden/>
          </w:rPr>
          <w:tab/>
        </w:r>
        <w:r w:rsidR="00C42062">
          <w:rPr>
            <w:noProof/>
            <w:webHidden/>
          </w:rPr>
          <w:fldChar w:fldCharType="begin"/>
        </w:r>
        <w:r w:rsidR="00C42062">
          <w:rPr>
            <w:noProof/>
            <w:webHidden/>
          </w:rPr>
          <w:instrText xml:space="preserve"> PAGEREF _Toc231071590 \h </w:instrText>
        </w:r>
        <w:r w:rsidR="00C42062">
          <w:rPr>
            <w:noProof/>
            <w:webHidden/>
          </w:rPr>
        </w:r>
        <w:r w:rsidR="00C42062">
          <w:rPr>
            <w:noProof/>
            <w:webHidden/>
          </w:rPr>
          <w:fldChar w:fldCharType="separate"/>
        </w:r>
        <w:r w:rsidR="00C42062">
          <w:rPr>
            <w:noProof/>
            <w:webHidden/>
          </w:rPr>
          <w:t>58</w:t>
        </w:r>
        <w:r w:rsidR="00C42062">
          <w:rPr>
            <w:noProof/>
            <w:webHidden/>
          </w:rPr>
          <w:fldChar w:fldCharType="end"/>
        </w:r>
      </w:hyperlink>
    </w:p>
    <w:p w14:paraId="6520074F" w14:textId="40080ABC"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91" w:history="1">
        <w:r w:rsidR="00C42062" w:rsidRPr="001C5156">
          <w:rPr>
            <w:rStyle w:val="af7"/>
            <w:noProof/>
          </w:rPr>
          <w:t>Приложение А</w:t>
        </w:r>
        <w:r w:rsidR="00C42062">
          <w:rPr>
            <w:noProof/>
            <w:webHidden/>
          </w:rPr>
          <w:tab/>
        </w:r>
        <w:r w:rsidR="00C42062">
          <w:rPr>
            <w:noProof/>
            <w:webHidden/>
          </w:rPr>
          <w:fldChar w:fldCharType="begin"/>
        </w:r>
        <w:r w:rsidR="00C42062">
          <w:rPr>
            <w:noProof/>
            <w:webHidden/>
          </w:rPr>
          <w:instrText xml:space="preserve"> PAGEREF _Toc231071591 \h </w:instrText>
        </w:r>
        <w:r w:rsidR="00C42062">
          <w:rPr>
            <w:noProof/>
            <w:webHidden/>
          </w:rPr>
        </w:r>
        <w:r w:rsidR="00C42062">
          <w:rPr>
            <w:noProof/>
            <w:webHidden/>
          </w:rPr>
          <w:fldChar w:fldCharType="separate"/>
        </w:r>
        <w:r w:rsidR="00C42062">
          <w:rPr>
            <w:noProof/>
            <w:webHidden/>
          </w:rPr>
          <w:t>62</w:t>
        </w:r>
        <w:r w:rsidR="00C42062">
          <w:rPr>
            <w:noProof/>
            <w:webHidden/>
          </w:rPr>
          <w:fldChar w:fldCharType="end"/>
        </w:r>
      </w:hyperlink>
    </w:p>
    <w:p w14:paraId="18C543C8" w14:textId="1687F90B" w:rsidR="00C42062" w:rsidRDefault="00317D97">
      <w:pPr>
        <w:pStyle w:val="10"/>
        <w:tabs>
          <w:tab w:val="right" w:leader="dot" w:pos="9344"/>
        </w:tabs>
        <w:rPr>
          <w:rFonts w:asciiTheme="minorHAnsi" w:eastAsiaTheme="minorEastAsia" w:hAnsiTheme="minorHAnsi" w:cstheme="minorBidi"/>
          <w:noProof/>
          <w:sz w:val="22"/>
          <w:szCs w:val="22"/>
        </w:rPr>
      </w:pPr>
      <w:hyperlink w:anchor="_Toc231071592" w:history="1">
        <w:r w:rsidR="00C42062" w:rsidRPr="001C5156">
          <w:rPr>
            <w:rStyle w:val="af7"/>
            <w:noProof/>
          </w:rPr>
          <w:t>Приложение Б</w:t>
        </w:r>
        <w:r w:rsidR="00C42062">
          <w:rPr>
            <w:noProof/>
            <w:webHidden/>
          </w:rPr>
          <w:tab/>
        </w:r>
        <w:r w:rsidR="00C42062">
          <w:rPr>
            <w:noProof/>
            <w:webHidden/>
          </w:rPr>
          <w:fldChar w:fldCharType="begin"/>
        </w:r>
        <w:r w:rsidR="00C42062">
          <w:rPr>
            <w:noProof/>
            <w:webHidden/>
          </w:rPr>
          <w:instrText xml:space="preserve"> PAGEREF _Toc231071592 \h </w:instrText>
        </w:r>
        <w:r w:rsidR="00C42062">
          <w:rPr>
            <w:noProof/>
            <w:webHidden/>
          </w:rPr>
        </w:r>
        <w:r w:rsidR="00C42062">
          <w:rPr>
            <w:noProof/>
            <w:webHidden/>
          </w:rPr>
          <w:fldChar w:fldCharType="separate"/>
        </w:r>
        <w:r w:rsidR="00C42062">
          <w:rPr>
            <w:noProof/>
            <w:webHidden/>
          </w:rPr>
          <w:t>63</w:t>
        </w:r>
        <w:r w:rsidR="00C42062">
          <w:rPr>
            <w:noProof/>
            <w:webHidden/>
          </w:rPr>
          <w:fldChar w:fldCharType="end"/>
        </w:r>
      </w:hyperlink>
    </w:p>
    <w:p w14:paraId="4A915AED" w14:textId="62C62094" w:rsidR="00B95131" w:rsidRPr="00BC2C0F" w:rsidRDefault="00223803" w:rsidP="009E7F8F">
      <w:pPr>
        <w:ind w:firstLine="0"/>
      </w:pPr>
      <w:r w:rsidRPr="00BC2C0F">
        <w:fldChar w:fldCharType="end"/>
      </w:r>
    </w:p>
    <w:p w14:paraId="5682C70D" w14:textId="37BB21D6" w:rsidR="008E48BE" w:rsidRDefault="00687973" w:rsidP="008E48BE">
      <w:pPr>
        <w:pStyle w:val="11"/>
      </w:pPr>
      <w:bookmarkStart w:id="2" w:name="_Toc231071568"/>
      <w:r w:rsidRPr="00BC2C0F">
        <w:lastRenderedPageBreak/>
        <w:t>В</w:t>
      </w:r>
      <w:r w:rsidR="005A4FF0">
        <w:rPr>
          <w:caps w:val="0"/>
        </w:rPr>
        <w:t>ведение</w:t>
      </w:r>
      <w:bookmarkEnd w:id="2"/>
    </w:p>
    <w:p w14:paraId="31CB54A5" w14:textId="03C2E402" w:rsidR="00B51C0B" w:rsidRDefault="00B51C0B" w:rsidP="00B51C0B">
      <w:r w:rsidRPr="00B51C0B">
        <w:t>В учреждениях дополнительного образования всё активнее используются цифровые инструменты</w:t>
      </w:r>
      <w:r w:rsidR="00410CFF">
        <w:t xml:space="preserve"> </w:t>
      </w:r>
      <w:r w:rsidR="00410CFF" w:rsidRPr="00410CFF">
        <w:t>[1]</w:t>
      </w:r>
      <w:r w:rsidRPr="00B51C0B">
        <w:t xml:space="preserve"> для организации учебных и административных процессов. Несмотря на это, значительная часть работы с контингентом по-прежнему ведётся с использованием разрозненных средств: бумажных журналов, электронных таблиц, облачных форм и отдельных файлов</w:t>
      </w:r>
      <w:r w:rsidR="005A5B75">
        <w:t xml:space="preserve"> </w:t>
      </w:r>
      <w:r w:rsidR="005A5B75" w:rsidRPr="00410CFF">
        <w:t>[2, 3]</w:t>
      </w:r>
      <w:r w:rsidRPr="00B51C0B">
        <w:t>.</w:t>
      </w:r>
      <w:r>
        <w:t xml:space="preserve"> Такие инструменты решают локальные задачи, но плохо поддерживают единый цикл обработки данных.</w:t>
      </w:r>
    </w:p>
    <w:p w14:paraId="6C88AE1F" w14:textId="3469C31D" w:rsidR="00B51C0B" w:rsidRDefault="00B51C0B" w:rsidP="00B51C0B">
      <w:r>
        <w:t>Опрос сотрудников МАОУ «Томский Хобби-центр» показал, что эта проблема характерна и для рассматриваемого учреждения. В организации используется централизованный сбор данных через Google-формы, однако эти данные не связаны напрямую с расписанием, учётом посещаемости и оперативными изменениями в составе групп. Расписание ведётся в отдельных файлах Excel, посещаемость фиксируется в бумажных журналах, а часть сведений переносится вручную. В результате возрастает риск расхождений между источниками данных, а подготовка отчётов по муниципальному заданию, тарификации и контингенту требует дополнительной ручной сверки.</w:t>
      </w:r>
    </w:p>
    <w:p w14:paraId="7CBBA4CA" w14:textId="6D429A67" w:rsidR="00B51C0B" w:rsidRDefault="00B51C0B" w:rsidP="00B51C0B">
      <w:r>
        <w:t>Отдельную проблему создаёт разграничение доступа к информации. Когда данные хранятся в разных системах и на разных носителях, сложнее контролировать, кто и к каким сведениям имеет доступ. Это особенно важно при работе с персональными данными обучающихся и их законных представителей, поскольку учреждение должно соблюдать требования Федерального закона № 152-ФЗ «О персональных данных» [</w:t>
      </w:r>
      <w:r w:rsidR="00410CFF">
        <w:t>4</w:t>
      </w:r>
      <w:r>
        <w:t>]. Для организации с большим количеством обучающихся, педагогов и короткими сроками образовательных программ такая ситуация приводит не только к дополнительным трудозатратам, но и к ошибкам при работе с данными и организации процессов.</w:t>
      </w:r>
    </w:p>
    <w:p w14:paraId="39D47D6A" w14:textId="145A95C5" w:rsidR="00B51C0B" w:rsidRDefault="00B51C0B" w:rsidP="00B51C0B">
      <w:r>
        <w:t xml:space="preserve">В связи с этим актуальной является разработка информационной системы, которая объединяет основные административные процессы, снижает </w:t>
      </w:r>
      <w:r>
        <w:lastRenderedPageBreak/>
        <w:t>объём ручного переноса данных и поддерживает разграничение доступа по ролям пользователей</w:t>
      </w:r>
      <w:r w:rsidR="00410CFF">
        <w:t xml:space="preserve"> </w:t>
      </w:r>
      <w:r w:rsidR="00410CFF" w:rsidRPr="00410CFF">
        <w:t>[5]</w:t>
      </w:r>
      <w:r>
        <w:t>.</w:t>
      </w:r>
    </w:p>
    <w:p w14:paraId="42D6C169" w14:textId="335461B3" w:rsidR="00B51C0B" w:rsidRDefault="00B51C0B" w:rsidP="00B51C0B">
      <w:r>
        <w:t xml:space="preserve">Объектом исследования являются административные процессы учреждения дополнительного образования </w:t>
      </w:r>
      <w:r w:rsidRPr="00A67F33">
        <w:rPr>
          <w:highlight w:val="yellow"/>
        </w:rPr>
        <w:t>на примере МАОУ «Томский Хобби-центр».</w:t>
      </w:r>
    </w:p>
    <w:p w14:paraId="38A22129" w14:textId="4734EE83" w:rsidR="00B51C0B" w:rsidRDefault="00B51C0B" w:rsidP="00B51C0B">
      <w:r>
        <w:t>Предметом исследования являются методы и средства автоматизации административных и учебных процессов учреждения дополнительного образования с использованием веб-технологий.</w:t>
      </w:r>
    </w:p>
    <w:p w14:paraId="091EE77C" w14:textId="5F4C459E" w:rsidR="00B51C0B" w:rsidRDefault="00B51C0B" w:rsidP="00B51C0B">
      <w:r>
        <w:t xml:space="preserve">Цель работы </w:t>
      </w:r>
      <w:r w:rsidR="001F3730" w:rsidRPr="001F3730">
        <w:t>–</w:t>
      </w:r>
      <w:r>
        <w:t xml:space="preserve"> разработать информационную систему для автоматизации ключевых административных и учебных процессов учреждения дополнительного образования.</w:t>
      </w:r>
    </w:p>
    <w:p w14:paraId="6D0ACCB4" w14:textId="56B8B766" w:rsidR="00B51C0B" w:rsidRDefault="00B51C0B" w:rsidP="00B51C0B">
      <w:r>
        <w:t>Для достижения поставленной цели необходимо решить следующие задачи:</w:t>
      </w:r>
    </w:p>
    <w:p w14:paraId="525C008A" w14:textId="77777777" w:rsidR="00B51C0B" w:rsidRPr="000B0F3A" w:rsidRDefault="00B51C0B" w:rsidP="00B51C0B">
      <w:pPr>
        <w:pStyle w:val="a"/>
        <w:rPr>
          <w:highlight w:val="yellow"/>
        </w:rPr>
      </w:pPr>
      <w:r w:rsidRPr="000B0F3A">
        <w:rPr>
          <w:highlight w:val="yellow"/>
        </w:rPr>
        <w:t>Проанализировать предметную область, основные бизнес-процессы учреждения и существующие программные решения.</w:t>
      </w:r>
    </w:p>
    <w:p w14:paraId="2E8D89C6" w14:textId="77777777" w:rsidR="00B51C0B" w:rsidRPr="000B0F3A" w:rsidRDefault="00B51C0B" w:rsidP="00B51C0B">
      <w:pPr>
        <w:pStyle w:val="a"/>
        <w:rPr>
          <w:highlight w:val="yellow"/>
        </w:rPr>
      </w:pPr>
      <w:r w:rsidRPr="000B0F3A">
        <w:rPr>
          <w:highlight w:val="yellow"/>
        </w:rPr>
        <w:t>Выявить проблемы текущей организации работы и сформулировать требования к информационной системе.</w:t>
      </w:r>
    </w:p>
    <w:p w14:paraId="06EB2A07" w14:textId="77777777" w:rsidR="00B51C0B" w:rsidRPr="000B0F3A" w:rsidRDefault="00B51C0B" w:rsidP="00B51C0B">
      <w:pPr>
        <w:pStyle w:val="a"/>
        <w:rPr>
          <w:highlight w:val="yellow"/>
        </w:rPr>
      </w:pPr>
      <w:r w:rsidRPr="000B0F3A">
        <w:rPr>
          <w:highlight w:val="yellow"/>
        </w:rPr>
        <w:t>Спроектировать структуру системы, модель данных, ролевую модель и пользовательские интерфейсы.</w:t>
      </w:r>
    </w:p>
    <w:p w14:paraId="06B811C2" w14:textId="77777777" w:rsidR="00B51C0B" w:rsidRPr="000B0F3A" w:rsidRDefault="00B51C0B" w:rsidP="00B51C0B">
      <w:pPr>
        <w:pStyle w:val="a"/>
        <w:rPr>
          <w:highlight w:val="yellow"/>
        </w:rPr>
      </w:pPr>
      <w:r w:rsidRPr="000B0F3A">
        <w:rPr>
          <w:highlight w:val="yellow"/>
        </w:rPr>
        <w:t>Реализовать веб-приложение, поддерживающее основные сценарии работы с заявками, пользователями, группами, расписанием и посещаемостью.</w:t>
      </w:r>
    </w:p>
    <w:p w14:paraId="5E8DF054" w14:textId="77777777" w:rsidR="00B51C0B" w:rsidRPr="000B0F3A" w:rsidRDefault="00B51C0B" w:rsidP="00B51C0B">
      <w:pPr>
        <w:pStyle w:val="a"/>
        <w:rPr>
          <w:highlight w:val="yellow"/>
        </w:rPr>
      </w:pPr>
      <w:r w:rsidRPr="000B0F3A">
        <w:rPr>
          <w:highlight w:val="yellow"/>
        </w:rPr>
        <w:t>Провести проверку работоспособности системы на основных пользовательских сценариях.</w:t>
      </w:r>
    </w:p>
    <w:p w14:paraId="0649B0D8" w14:textId="77777777" w:rsidR="00B51C0B" w:rsidRPr="000B0F3A" w:rsidRDefault="00B51C0B" w:rsidP="00B51C0B">
      <w:pPr>
        <w:pStyle w:val="a"/>
        <w:rPr>
          <w:highlight w:val="yellow"/>
        </w:rPr>
      </w:pPr>
      <w:r w:rsidRPr="000B0F3A">
        <w:rPr>
          <w:highlight w:val="yellow"/>
        </w:rPr>
        <w:t>Определить направления дальнейшего развития системы, включая отчётность, документооборот и подготовку к развёртыванию.</w:t>
      </w:r>
    </w:p>
    <w:p w14:paraId="747FFAAD" w14:textId="3E5AC422" w:rsidR="007F4587" w:rsidRPr="00BC2C0F" w:rsidRDefault="000B0F3A" w:rsidP="00997804">
      <w:pPr>
        <w:pStyle w:val="1"/>
      </w:pPr>
      <w:bookmarkStart w:id="3" w:name="_Toc231071569"/>
      <w:r>
        <w:rPr>
          <w:caps w:val="0"/>
        </w:rPr>
        <w:lastRenderedPageBreak/>
        <w:t>АНАЛИЗ ПРЕДМЕТНОЙ ОБЛАСТИ И СУЩЕСТВУЮЩИХ РЕШЕНИЙ</w:t>
      </w:r>
      <w:bookmarkEnd w:id="3"/>
      <w:r w:rsidR="00965178" w:rsidRPr="00BC2C0F">
        <w:rPr>
          <w:caps w:val="0"/>
        </w:rPr>
        <w:t xml:space="preserve"> </w:t>
      </w:r>
    </w:p>
    <w:p w14:paraId="0F0ED108" w14:textId="05645F9D" w:rsidR="007C16D9" w:rsidRPr="00BC2C0F" w:rsidRDefault="006524FC" w:rsidP="00E0629B">
      <w:pPr>
        <w:pStyle w:val="2"/>
      </w:pPr>
      <w:bookmarkStart w:id="4" w:name="_Toc231071570"/>
      <w:r w:rsidRPr="00BC2C0F">
        <w:t>О</w:t>
      </w:r>
      <w:r w:rsidR="000B0F3A">
        <w:t>писание предметной области</w:t>
      </w:r>
      <w:bookmarkEnd w:id="4"/>
    </w:p>
    <w:p w14:paraId="250D4333" w14:textId="486FF09B" w:rsidR="00A200F3" w:rsidRDefault="00A200F3" w:rsidP="00A200F3">
      <w:pPr>
        <w:rPr>
          <w:lang w:bidi="ru-RU"/>
        </w:rPr>
      </w:pPr>
      <w:bookmarkStart w:id="5" w:name="_Hlk220935419"/>
      <w:r>
        <w:rPr>
          <w:lang w:bidi="ru-RU"/>
        </w:rPr>
        <w:t xml:space="preserve">Учреждения дополнительного образования </w:t>
      </w:r>
      <w:r w:rsidR="001F3730" w:rsidRPr="001F3730">
        <w:rPr>
          <w:lang w:bidi="ru-RU"/>
        </w:rPr>
        <w:t>–</w:t>
      </w:r>
      <w:r>
        <w:rPr>
          <w:lang w:bidi="ru-RU"/>
        </w:rPr>
        <w:t xml:space="preserve"> это организации, в которых дети и подростки получают образование и развитие по интересам за рамками основной школы: техническое творчество, естественные и гуманитарные направления, искусство, спорт, профориентация и другие программы. В структуре таких учреждений работают кружки, секции, курсы и центры развития; программы могут быть как краткосрочными, так и рассчитанными на учебный год. Главная задача </w:t>
      </w:r>
      <w:r w:rsidR="001F3730" w:rsidRPr="001F3730">
        <w:rPr>
          <w:lang w:bidi="ru-RU"/>
        </w:rPr>
        <w:t>–</w:t>
      </w:r>
      <w:r>
        <w:rPr>
          <w:lang w:bidi="ru-RU"/>
        </w:rPr>
        <w:t xml:space="preserve"> создавать условия для развития способностей, интересов и профориентации обучающихся</w:t>
      </w:r>
      <w:r w:rsidR="00BB3D0E" w:rsidRPr="00BB3D0E">
        <w:rPr>
          <w:lang w:bidi="ru-RU"/>
        </w:rPr>
        <w:t xml:space="preserve"> [6]</w:t>
      </w:r>
      <w:r>
        <w:rPr>
          <w:lang w:bidi="ru-RU"/>
        </w:rPr>
        <w:t>.</w:t>
      </w:r>
    </w:p>
    <w:p w14:paraId="5835EA72" w14:textId="7536BA3E" w:rsidR="00A200F3" w:rsidRDefault="00A200F3" w:rsidP="00A200F3">
      <w:pPr>
        <w:rPr>
          <w:lang w:bidi="ru-RU"/>
        </w:rPr>
      </w:pPr>
      <w:r>
        <w:rPr>
          <w:lang w:bidi="ru-RU"/>
        </w:rPr>
        <w:t xml:space="preserve">На практике в одной организации одновременно идут приём заявок, формирование и </w:t>
      </w:r>
      <w:proofErr w:type="spellStart"/>
      <w:r>
        <w:rPr>
          <w:lang w:bidi="ru-RU"/>
        </w:rPr>
        <w:t>пересборка</w:t>
      </w:r>
      <w:proofErr w:type="spellEnd"/>
      <w:r>
        <w:rPr>
          <w:lang w:bidi="ru-RU"/>
        </w:rPr>
        <w:t xml:space="preserve"> групп, планирование расписания, учёт посещаемости, подготовка отчётности для руководства и внешних структур, обмен данными с педагогами и родителями. При этом многие операции до сих пор опираются на разрозненные средства: электронные таблицы, бумажные журналы, облачные формы, переписку в мессенджерах и почте. Информация о контингенте, занятиях и посещаемости часто хранится в нескольких местах и переносится вручную.</w:t>
      </w:r>
    </w:p>
    <w:p w14:paraId="0C0E61B8" w14:textId="3F7C9C87" w:rsidR="00A200F3" w:rsidRDefault="00A200F3" w:rsidP="00A200F3">
      <w:pPr>
        <w:rPr>
          <w:lang w:bidi="ru-RU"/>
        </w:rPr>
      </w:pPr>
      <w:r>
        <w:rPr>
          <w:lang w:bidi="ru-RU"/>
        </w:rPr>
        <w:t>Такая организация работы приводит к дублированию данных, ошибкам при переносе, лишним затратам времени и слабой оперативной аналитике [</w:t>
      </w:r>
      <w:r w:rsidR="008C7787" w:rsidRPr="008C7787">
        <w:rPr>
          <w:lang w:bidi="ru-RU"/>
        </w:rPr>
        <w:t>2</w:t>
      </w:r>
      <w:r>
        <w:rPr>
          <w:lang w:bidi="ru-RU"/>
        </w:rPr>
        <w:t xml:space="preserve">, </w:t>
      </w:r>
      <w:r w:rsidR="008C7787" w:rsidRPr="008C7787">
        <w:rPr>
          <w:lang w:bidi="ru-RU"/>
        </w:rPr>
        <w:t>3</w:t>
      </w:r>
      <w:r>
        <w:rPr>
          <w:lang w:bidi="ru-RU"/>
        </w:rPr>
        <w:t>]. Особенно это заметно там, где много обучающихся, группы часто меняются, а расписание корректируется по ходу учебного процесса. Значительная часть взаимодействия идёт не напрямую с ребёнком, а с законными представителями, поэтому важны актуальность контактных данных и корректное разграничение доступа к персональным сведениям.</w:t>
      </w:r>
    </w:p>
    <w:p w14:paraId="69E5915A" w14:textId="4D3F6CDD" w:rsidR="00A200F3" w:rsidRDefault="00A200F3" w:rsidP="00A200F3">
      <w:pPr>
        <w:rPr>
          <w:lang w:bidi="ru-RU"/>
        </w:rPr>
      </w:pPr>
      <w:r>
        <w:rPr>
          <w:lang w:bidi="ru-RU"/>
        </w:rPr>
        <w:t>Деятельность учреждений дополнительного образования также связана с требованиями к обработке персональных данных, в том числе положениями Федерального закона № 152‑ФЗ «О персональных данных» [</w:t>
      </w:r>
      <w:r w:rsidR="008C7787" w:rsidRPr="008C7787">
        <w:rPr>
          <w:lang w:bidi="ru-RU"/>
        </w:rPr>
        <w:t>4</w:t>
      </w:r>
      <w:r>
        <w:rPr>
          <w:lang w:bidi="ru-RU"/>
        </w:rPr>
        <w:t xml:space="preserve">]. Используемые </w:t>
      </w:r>
      <w:r>
        <w:rPr>
          <w:lang w:bidi="ru-RU"/>
        </w:rPr>
        <w:lastRenderedPageBreak/>
        <w:t>средства учёта и автоматизации должны учитывать не только внутренние регламенты, но и особенности краткосрочных и модульных программ, необходимость согласованности данных между администрацией, педагогами и родителями.</w:t>
      </w:r>
    </w:p>
    <w:p w14:paraId="2F91101C" w14:textId="479391A9" w:rsidR="00A200F3" w:rsidRDefault="00A200F3" w:rsidP="00A200F3">
      <w:pPr>
        <w:rPr>
          <w:lang w:bidi="ru-RU"/>
        </w:rPr>
      </w:pPr>
      <w:r>
        <w:rPr>
          <w:lang w:bidi="ru-RU"/>
        </w:rPr>
        <w:t xml:space="preserve">В качестве примера в работе рассматривается МАОУ «Томский Хобби-центр» </w:t>
      </w:r>
      <w:r w:rsidR="001F3730" w:rsidRPr="001F3730">
        <w:rPr>
          <w:lang w:bidi="ru-RU"/>
        </w:rPr>
        <w:t>–</w:t>
      </w:r>
      <w:r>
        <w:rPr>
          <w:lang w:bidi="ru-RU"/>
        </w:rPr>
        <w:t xml:space="preserve"> учреждение с развитой сетью направлений и типичным для отрасли набором административных процессов, описанных во введении.</w:t>
      </w:r>
    </w:p>
    <w:p w14:paraId="5A7FA7F7" w14:textId="644A0410" w:rsidR="00A200F3" w:rsidRDefault="00A200F3" w:rsidP="00A200F3">
      <w:pPr>
        <w:rPr>
          <w:lang w:bidi="ru-RU"/>
        </w:rPr>
      </w:pPr>
      <w:r w:rsidRPr="00A200F3">
        <w:rPr>
          <w:lang w:bidi="ru-RU"/>
        </w:rPr>
        <w:t>В последние годы в сфере образования также развивается тенденция к унификации цифровой инфраструктуры. Одним из примеров является федеральная платформа «</w:t>
      </w:r>
      <w:proofErr w:type="spellStart"/>
      <w:r w:rsidRPr="00A200F3">
        <w:rPr>
          <w:lang w:bidi="ru-RU"/>
        </w:rPr>
        <w:t>Госвеб</w:t>
      </w:r>
      <w:proofErr w:type="spellEnd"/>
      <w:r w:rsidRPr="00A200F3">
        <w:rPr>
          <w:lang w:bidi="ru-RU"/>
        </w:rPr>
        <w:t>», предназначенная для официальных сайтов государственных и муниципальных учреждений</w:t>
      </w:r>
      <w:r w:rsidR="0078354E" w:rsidRPr="0078354E">
        <w:rPr>
          <w:lang w:bidi="ru-RU"/>
        </w:rPr>
        <w:t xml:space="preserve"> [7]</w:t>
      </w:r>
      <w:r w:rsidRPr="00A200F3">
        <w:rPr>
          <w:lang w:bidi="ru-RU"/>
        </w:rPr>
        <w:t>. Однако подобные решения ориентированы преимущественно на внешнее информационное представление организации и не решают задачи внутреннего учёта контингента, расписания и посещаемости. Поэтому учреждениям дополнительного образования по-прежнему требуются специализированные внутренние информационные системы.</w:t>
      </w:r>
    </w:p>
    <w:p w14:paraId="553C34B2" w14:textId="55CF0CF5" w:rsidR="00A200F3" w:rsidRDefault="00A200F3" w:rsidP="00A200F3">
      <w:pPr>
        <w:rPr>
          <w:lang w:bidi="ru-RU"/>
        </w:rPr>
      </w:pPr>
      <w:r w:rsidRPr="00A200F3">
        <w:rPr>
          <w:lang w:bidi="ru-RU"/>
        </w:rPr>
        <w:t>Таким образом, процессы в учреждениях дополнительного образования характеризуются высокой информационной насыщенностью, использованием разрозненных инструментов и необходимостью разграничения доступа к данным. Это обосновывает необходимость проектирования информационной системы, учитывающей специфику административных и учебных процессов данной сферы.</w:t>
      </w:r>
    </w:p>
    <w:p w14:paraId="6E809488" w14:textId="0728EA13" w:rsidR="00A200F3" w:rsidRDefault="00A200F3" w:rsidP="00A200F3">
      <w:pPr>
        <w:spacing w:line="240" w:lineRule="auto"/>
        <w:ind w:firstLine="0"/>
        <w:jc w:val="left"/>
        <w:rPr>
          <w:lang w:bidi="ru-RU"/>
        </w:rPr>
      </w:pPr>
      <w:r>
        <w:rPr>
          <w:lang w:bidi="ru-RU"/>
        </w:rPr>
        <w:br w:type="page"/>
      </w:r>
    </w:p>
    <w:p w14:paraId="47E4D1AB" w14:textId="4B89F229" w:rsidR="00080BC0" w:rsidRPr="00BC2C0F" w:rsidRDefault="00A200F3" w:rsidP="00D04ECE">
      <w:pPr>
        <w:pStyle w:val="2"/>
      </w:pPr>
      <w:bookmarkStart w:id="6" w:name="_Toc231071571"/>
      <w:r>
        <w:lastRenderedPageBreak/>
        <w:t>Административные процессы и роли пользователей</w:t>
      </w:r>
      <w:bookmarkEnd w:id="6"/>
    </w:p>
    <w:bookmarkEnd w:id="5"/>
    <w:p w14:paraId="241A1C9B" w14:textId="2A4EA357" w:rsidR="00BC6213" w:rsidRDefault="00BC6213" w:rsidP="00BC6213">
      <w:r w:rsidRPr="00BC6213">
        <w:t xml:space="preserve">Для уточнения ранее выявленных проблем и определения требований к автоматизации в МАОУ «Томский Хобби-центр» было проведено </w:t>
      </w:r>
      <w:proofErr w:type="spellStart"/>
      <w:r w:rsidRPr="00BC6213">
        <w:t>полуструктурированное</w:t>
      </w:r>
      <w:proofErr w:type="spellEnd"/>
      <w:r w:rsidRPr="00BC6213">
        <w:t xml:space="preserve"> интервью с сотрудниками, вовлечёнными в административные и учебные процессы.</w:t>
      </w:r>
      <w:r>
        <w:t xml:space="preserve"> </w:t>
      </w:r>
      <w:r w:rsidR="004029D0" w:rsidRPr="004029D0">
        <w:t xml:space="preserve">В опросе участвовали: менеджеры по приёму (2 чел.), педагоги (8 чел.), администратор учебной части (1 чел.), методист (1 чел.). </w:t>
      </w:r>
      <w:r>
        <w:t>Полученные результаты представлены в таблице 1.1.</w:t>
      </w:r>
    </w:p>
    <w:p w14:paraId="07A95FC0" w14:textId="1FE80BD1" w:rsidR="00ED3D5A" w:rsidRPr="004029D0" w:rsidRDefault="00ED3D5A" w:rsidP="00BC6213">
      <w:pPr>
        <w:ind w:firstLine="0"/>
        <w:rPr>
          <w:sz w:val="24"/>
        </w:rPr>
      </w:pPr>
      <w:r w:rsidRPr="004029D0">
        <w:rPr>
          <w:sz w:val="24"/>
        </w:rPr>
        <w:t>Таблица 1.1 – Сводный анализ проблем информационных процессов в учреждении</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3944"/>
        <w:gridCol w:w="3512"/>
      </w:tblGrid>
      <w:tr w:rsidR="004029D0" w:rsidRPr="00512F31" w14:paraId="65DD4A49" w14:textId="77777777" w:rsidTr="000A19A9">
        <w:trPr>
          <w:trHeight w:val="548"/>
          <w:tblHeader/>
        </w:trPr>
        <w:tc>
          <w:tcPr>
            <w:tcW w:w="1900" w:type="dxa"/>
            <w:tcMar>
              <w:top w:w="150" w:type="dxa"/>
              <w:left w:w="57" w:type="dxa"/>
              <w:bottom w:w="150" w:type="dxa"/>
              <w:right w:w="240" w:type="dxa"/>
            </w:tcMar>
            <w:hideMark/>
          </w:tcPr>
          <w:p w14:paraId="4A275A94" w14:textId="77777777" w:rsidR="004029D0" w:rsidRPr="00512F31" w:rsidRDefault="004029D0" w:rsidP="000A19A9">
            <w:pPr>
              <w:spacing w:line="240" w:lineRule="auto"/>
              <w:ind w:firstLine="0"/>
              <w:jc w:val="center"/>
              <w:rPr>
                <w:sz w:val="24"/>
              </w:rPr>
            </w:pPr>
            <w:r w:rsidRPr="00512F31">
              <w:rPr>
                <w:sz w:val="24"/>
              </w:rPr>
              <w:t>Ключевая проблема</w:t>
            </w:r>
          </w:p>
        </w:tc>
        <w:tc>
          <w:tcPr>
            <w:tcW w:w="0" w:type="auto"/>
            <w:tcMar>
              <w:top w:w="150" w:type="dxa"/>
              <w:left w:w="57" w:type="dxa"/>
              <w:bottom w:w="150" w:type="dxa"/>
              <w:right w:w="240" w:type="dxa"/>
            </w:tcMar>
            <w:hideMark/>
          </w:tcPr>
          <w:p w14:paraId="62CACE5C" w14:textId="77777777" w:rsidR="004029D0" w:rsidRPr="00512F31" w:rsidRDefault="004029D0" w:rsidP="000A19A9">
            <w:pPr>
              <w:spacing w:line="240" w:lineRule="auto"/>
              <w:ind w:firstLine="0"/>
              <w:jc w:val="center"/>
              <w:rPr>
                <w:sz w:val="24"/>
              </w:rPr>
            </w:pPr>
            <w:r w:rsidRPr="00512F31">
              <w:rPr>
                <w:sz w:val="24"/>
              </w:rPr>
              <w:t>Конкретное проявление в процессе</w:t>
            </w:r>
          </w:p>
        </w:tc>
        <w:tc>
          <w:tcPr>
            <w:tcW w:w="3512" w:type="dxa"/>
            <w:tcMar>
              <w:top w:w="150" w:type="dxa"/>
              <w:left w:w="57" w:type="dxa"/>
              <w:bottom w:w="150" w:type="dxa"/>
              <w:right w:w="240" w:type="dxa"/>
            </w:tcMar>
            <w:hideMark/>
          </w:tcPr>
          <w:p w14:paraId="195B7D29" w14:textId="77777777" w:rsidR="004029D0" w:rsidRPr="00512F31" w:rsidRDefault="004029D0" w:rsidP="000A19A9">
            <w:pPr>
              <w:spacing w:line="240" w:lineRule="auto"/>
              <w:ind w:firstLine="0"/>
              <w:jc w:val="center"/>
              <w:rPr>
                <w:sz w:val="24"/>
              </w:rPr>
            </w:pPr>
            <w:r w:rsidRPr="00512F31">
              <w:rPr>
                <w:sz w:val="24"/>
              </w:rPr>
              <w:t>Основное негативное последствие</w:t>
            </w:r>
          </w:p>
        </w:tc>
      </w:tr>
      <w:tr w:rsidR="004029D0" w:rsidRPr="00512F31" w14:paraId="2768032B" w14:textId="77777777" w:rsidTr="000A19A9">
        <w:trPr>
          <w:trHeight w:val="553"/>
          <w:tblHeader/>
        </w:trPr>
        <w:tc>
          <w:tcPr>
            <w:tcW w:w="1900" w:type="dxa"/>
            <w:tcMar>
              <w:top w:w="150" w:type="dxa"/>
              <w:left w:w="57" w:type="dxa"/>
              <w:bottom w:w="150" w:type="dxa"/>
              <w:right w:w="240" w:type="dxa"/>
            </w:tcMar>
            <w:hideMark/>
          </w:tcPr>
          <w:p w14:paraId="7577BBCA" w14:textId="77777777" w:rsidR="004029D0" w:rsidRPr="00512F31" w:rsidRDefault="004029D0" w:rsidP="000A19A9">
            <w:pPr>
              <w:spacing w:line="240" w:lineRule="auto"/>
              <w:ind w:firstLine="0"/>
              <w:jc w:val="left"/>
              <w:rPr>
                <w:sz w:val="24"/>
              </w:rPr>
            </w:pPr>
            <w:r w:rsidRPr="00512F31">
              <w:rPr>
                <w:sz w:val="24"/>
              </w:rPr>
              <w:t>Разрозненность данных</w:t>
            </w:r>
          </w:p>
        </w:tc>
        <w:tc>
          <w:tcPr>
            <w:tcW w:w="0" w:type="auto"/>
            <w:tcMar>
              <w:top w:w="150" w:type="dxa"/>
              <w:left w:w="57" w:type="dxa"/>
              <w:bottom w:w="150" w:type="dxa"/>
              <w:right w:w="240" w:type="dxa"/>
            </w:tcMar>
            <w:hideMark/>
          </w:tcPr>
          <w:p w14:paraId="0D6C3C75" w14:textId="77777777" w:rsidR="004029D0" w:rsidRPr="00512F31" w:rsidRDefault="004029D0" w:rsidP="000A19A9">
            <w:pPr>
              <w:spacing w:line="240" w:lineRule="auto"/>
              <w:ind w:firstLine="0"/>
              <w:jc w:val="left"/>
              <w:rPr>
                <w:sz w:val="24"/>
              </w:rPr>
            </w:pPr>
            <w:r w:rsidRPr="00512F31">
              <w:rPr>
                <w:sz w:val="24"/>
              </w:rPr>
              <w:t>Данные дублируются в Google-форме, Excel и бумажных журналах.</w:t>
            </w:r>
          </w:p>
        </w:tc>
        <w:tc>
          <w:tcPr>
            <w:tcW w:w="3512" w:type="dxa"/>
            <w:tcMar>
              <w:top w:w="150" w:type="dxa"/>
              <w:left w:w="57" w:type="dxa"/>
              <w:bottom w:w="150" w:type="dxa"/>
              <w:right w:w="0" w:type="dxa"/>
            </w:tcMar>
            <w:hideMark/>
          </w:tcPr>
          <w:p w14:paraId="0C580297" w14:textId="77777777" w:rsidR="004029D0" w:rsidRPr="00512F31" w:rsidRDefault="004029D0" w:rsidP="000A19A9">
            <w:pPr>
              <w:spacing w:line="240" w:lineRule="auto"/>
              <w:ind w:firstLine="0"/>
              <w:jc w:val="left"/>
              <w:rPr>
                <w:sz w:val="24"/>
              </w:rPr>
            </w:pPr>
            <w:r w:rsidRPr="00512F31">
              <w:rPr>
                <w:sz w:val="24"/>
              </w:rPr>
              <w:t>Ручной перенос, ошибки, неактуальность информации, сложность контроля.</w:t>
            </w:r>
          </w:p>
        </w:tc>
      </w:tr>
      <w:tr w:rsidR="004029D0" w:rsidRPr="00512F31" w14:paraId="3B8EDB1D" w14:textId="77777777" w:rsidTr="000A19A9">
        <w:trPr>
          <w:trHeight w:val="700"/>
          <w:tblHeader/>
        </w:trPr>
        <w:tc>
          <w:tcPr>
            <w:tcW w:w="1900" w:type="dxa"/>
            <w:tcMar>
              <w:top w:w="150" w:type="dxa"/>
              <w:left w:w="57" w:type="dxa"/>
              <w:bottom w:w="150" w:type="dxa"/>
              <w:right w:w="240" w:type="dxa"/>
            </w:tcMar>
            <w:hideMark/>
          </w:tcPr>
          <w:p w14:paraId="5C4E57D2" w14:textId="77777777" w:rsidR="004029D0" w:rsidRPr="00512F31" w:rsidRDefault="004029D0" w:rsidP="000A19A9">
            <w:pPr>
              <w:spacing w:line="240" w:lineRule="auto"/>
              <w:ind w:firstLine="0"/>
              <w:jc w:val="left"/>
              <w:rPr>
                <w:sz w:val="24"/>
              </w:rPr>
            </w:pPr>
            <w:r w:rsidRPr="00512F31">
              <w:rPr>
                <w:sz w:val="24"/>
              </w:rPr>
              <w:t>Отсутствие CRM-воронки</w:t>
            </w:r>
          </w:p>
        </w:tc>
        <w:tc>
          <w:tcPr>
            <w:tcW w:w="0" w:type="auto"/>
            <w:tcMar>
              <w:top w:w="150" w:type="dxa"/>
              <w:left w:w="57" w:type="dxa"/>
              <w:bottom w:w="150" w:type="dxa"/>
              <w:right w:w="240" w:type="dxa"/>
            </w:tcMar>
            <w:hideMark/>
          </w:tcPr>
          <w:p w14:paraId="448BECE7" w14:textId="77777777" w:rsidR="004029D0" w:rsidRPr="00512F31" w:rsidRDefault="004029D0" w:rsidP="000A19A9">
            <w:pPr>
              <w:spacing w:line="240" w:lineRule="auto"/>
              <w:ind w:firstLine="0"/>
              <w:jc w:val="left"/>
              <w:rPr>
                <w:sz w:val="24"/>
              </w:rPr>
            </w:pPr>
            <w:r w:rsidRPr="00512F31">
              <w:rPr>
                <w:sz w:val="24"/>
              </w:rPr>
              <w:t>Работа с заявкой ведётся по памяти и личным заметкам менеджера.</w:t>
            </w:r>
          </w:p>
        </w:tc>
        <w:tc>
          <w:tcPr>
            <w:tcW w:w="3512" w:type="dxa"/>
            <w:tcMar>
              <w:top w:w="150" w:type="dxa"/>
              <w:left w:w="57" w:type="dxa"/>
              <w:bottom w:w="150" w:type="dxa"/>
              <w:right w:w="0" w:type="dxa"/>
            </w:tcMar>
            <w:hideMark/>
          </w:tcPr>
          <w:p w14:paraId="470C3D0C" w14:textId="77777777" w:rsidR="004029D0" w:rsidRPr="00512F31" w:rsidRDefault="004029D0" w:rsidP="000A19A9">
            <w:pPr>
              <w:spacing w:line="240" w:lineRule="auto"/>
              <w:ind w:firstLine="0"/>
              <w:jc w:val="left"/>
              <w:rPr>
                <w:sz w:val="24"/>
              </w:rPr>
            </w:pPr>
            <w:r w:rsidRPr="00512F31">
              <w:rPr>
                <w:sz w:val="24"/>
              </w:rPr>
              <w:t>Потеря заявок, низкая прозрачность процесса продаж, невозможность анализа конверсии.</w:t>
            </w:r>
          </w:p>
        </w:tc>
      </w:tr>
      <w:tr w:rsidR="004029D0" w:rsidRPr="00512F31" w14:paraId="1FE8C959" w14:textId="77777777" w:rsidTr="000A19A9">
        <w:trPr>
          <w:trHeight w:val="423"/>
          <w:tblHeader/>
        </w:trPr>
        <w:tc>
          <w:tcPr>
            <w:tcW w:w="1900" w:type="dxa"/>
            <w:tcMar>
              <w:top w:w="150" w:type="dxa"/>
              <w:left w:w="57" w:type="dxa"/>
              <w:bottom w:w="150" w:type="dxa"/>
              <w:right w:w="240" w:type="dxa"/>
            </w:tcMar>
            <w:hideMark/>
          </w:tcPr>
          <w:p w14:paraId="7278B4A2" w14:textId="77777777" w:rsidR="004029D0" w:rsidRPr="00512F31" w:rsidRDefault="004029D0" w:rsidP="000A19A9">
            <w:pPr>
              <w:spacing w:line="240" w:lineRule="auto"/>
              <w:ind w:firstLine="0"/>
              <w:jc w:val="left"/>
              <w:rPr>
                <w:sz w:val="24"/>
              </w:rPr>
            </w:pPr>
            <w:r w:rsidRPr="00512F31">
              <w:rPr>
                <w:sz w:val="24"/>
              </w:rPr>
              <w:t>Ручное планирование</w:t>
            </w:r>
          </w:p>
        </w:tc>
        <w:tc>
          <w:tcPr>
            <w:tcW w:w="0" w:type="auto"/>
            <w:tcMar>
              <w:top w:w="150" w:type="dxa"/>
              <w:left w:w="57" w:type="dxa"/>
              <w:bottom w:w="150" w:type="dxa"/>
              <w:right w:w="240" w:type="dxa"/>
            </w:tcMar>
            <w:hideMark/>
          </w:tcPr>
          <w:p w14:paraId="1BB6A789" w14:textId="77777777" w:rsidR="004029D0" w:rsidRPr="00512F31" w:rsidRDefault="004029D0" w:rsidP="000A19A9">
            <w:pPr>
              <w:spacing w:line="240" w:lineRule="auto"/>
              <w:ind w:firstLine="0"/>
              <w:jc w:val="left"/>
              <w:rPr>
                <w:sz w:val="24"/>
              </w:rPr>
            </w:pPr>
            <w:r w:rsidRPr="00512F31">
              <w:rPr>
                <w:sz w:val="24"/>
              </w:rPr>
              <w:t>Расписание составляется вручную в Excel с риском накладок.</w:t>
            </w:r>
          </w:p>
        </w:tc>
        <w:tc>
          <w:tcPr>
            <w:tcW w:w="3512" w:type="dxa"/>
            <w:tcMar>
              <w:top w:w="150" w:type="dxa"/>
              <w:left w:w="57" w:type="dxa"/>
              <w:bottom w:w="150" w:type="dxa"/>
              <w:right w:w="0" w:type="dxa"/>
            </w:tcMar>
            <w:hideMark/>
          </w:tcPr>
          <w:p w14:paraId="4945EFD6" w14:textId="77777777" w:rsidR="004029D0" w:rsidRPr="00512F31" w:rsidRDefault="004029D0" w:rsidP="000A19A9">
            <w:pPr>
              <w:spacing w:line="240" w:lineRule="auto"/>
              <w:ind w:firstLine="0"/>
              <w:jc w:val="left"/>
              <w:rPr>
                <w:sz w:val="24"/>
              </w:rPr>
            </w:pPr>
            <w:r w:rsidRPr="00512F31">
              <w:rPr>
                <w:sz w:val="24"/>
              </w:rPr>
              <w:t xml:space="preserve">Большие временные затраты, </w:t>
            </w:r>
          </w:p>
          <w:p w14:paraId="1B0EC002" w14:textId="77777777" w:rsidR="004029D0" w:rsidRPr="00512F31" w:rsidRDefault="004029D0" w:rsidP="000A19A9">
            <w:pPr>
              <w:spacing w:line="240" w:lineRule="auto"/>
              <w:ind w:firstLine="0"/>
              <w:jc w:val="left"/>
              <w:rPr>
                <w:sz w:val="24"/>
              </w:rPr>
            </w:pPr>
            <w:r w:rsidRPr="00512F31">
              <w:rPr>
                <w:sz w:val="24"/>
              </w:rPr>
              <w:t>конфликты ресурсов, частые исправления.</w:t>
            </w:r>
          </w:p>
        </w:tc>
      </w:tr>
      <w:tr w:rsidR="004029D0" w:rsidRPr="00512F31" w14:paraId="7BD4C82A" w14:textId="77777777" w:rsidTr="000A19A9">
        <w:trPr>
          <w:trHeight w:val="996"/>
          <w:tblHeader/>
        </w:trPr>
        <w:tc>
          <w:tcPr>
            <w:tcW w:w="1900" w:type="dxa"/>
            <w:tcMar>
              <w:top w:w="150" w:type="dxa"/>
              <w:left w:w="57" w:type="dxa"/>
              <w:bottom w:w="150" w:type="dxa"/>
              <w:right w:w="240" w:type="dxa"/>
            </w:tcMar>
            <w:hideMark/>
          </w:tcPr>
          <w:p w14:paraId="40810CC9" w14:textId="77777777" w:rsidR="004029D0" w:rsidRPr="00512F31" w:rsidRDefault="004029D0" w:rsidP="000A19A9">
            <w:pPr>
              <w:spacing w:line="240" w:lineRule="auto"/>
              <w:ind w:firstLine="0"/>
              <w:jc w:val="left"/>
              <w:rPr>
                <w:sz w:val="24"/>
              </w:rPr>
            </w:pPr>
            <w:r w:rsidRPr="00512F31">
              <w:rPr>
                <w:sz w:val="24"/>
              </w:rPr>
              <w:t>Ручная отчётность</w:t>
            </w:r>
          </w:p>
        </w:tc>
        <w:tc>
          <w:tcPr>
            <w:tcW w:w="0" w:type="auto"/>
            <w:tcMar>
              <w:top w:w="150" w:type="dxa"/>
              <w:left w:w="57" w:type="dxa"/>
              <w:bottom w:w="150" w:type="dxa"/>
              <w:right w:w="240" w:type="dxa"/>
            </w:tcMar>
            <w:hideMark/>
          </w:tcPr>
          <w:p w14:paraId="31D4505D" w14:textId="77777777" w:rsidR="004029D0" w:rsidRPr="00512F31" w:rsidRDefault="004029D0" w:rsidP="000A19A9">
            <w:pPr>
              <w:spacing w:line="240" w:lineRule="auto"/>
              <w:ind w:firstLine="0"/>
              <w:jc w:val="left"/>
              <w:rPr>
                <w:sz w:val="24"/>
              </w:rPr>
            </w:pPr>
            <w:r w:rsidRPr="00512F31">
              <w:rPr>
                <w:sz w:val="24"/>
              </w:rPr>
              <w:t>Данные для муниципального задания и тарификации накапливаются вручную из разных источников.</w:t>
            </w:r>
          </w:p>
        </w:tc>
        <w:tc>
          <w:tcPr>
            <w:tcW w:w="3512" w:type="dxa"/>
            <w:tcMar>
              <w:top w:w="150" w:type="dxa"/>
              <w:left w:w="57" w:type="dxa"/>
              <w:bottom w:w="150" w:type="dxa"/>
              <w:right w:w="0" w:type="dxa"/>
            </w:tcMar>
            <w:hideMark/>
          </w:tcPr>
          <w:p w14:paraId="391BD55B" w14:textId="77777777" w:rsidR="004029D0" w:rsidRPr="00512F31" w:rsidRDefault="004029D0" w:rsidP="000A19A9">
            <w:pPr>
              <w:spacing w:line="240" w:lineRule="auto"/>
              <w:ind w:firstLine="0"/>
              <w:jc w:val="left"/>
              <w:rPr>
                <w:sz w:val="24"/>
              </w:rPr>
            </w:pPr>
            <w:r w:rsidRPr="00512F31">
              <w:rPr>
                <w:sz w:val="24"/>
              </w:rPr>
              <w:t>Высокие трудозатраты администратора, задержки в сдаче отчётов.</w:t>
            </w:r>
          </w:p>
        </w:tc>
      </w:tr>
      <w:tr w:rsidR="004029D0" w:rsidRPr="00512F31" w14:paraId="1BF10877" w14:textId="77777777" w:rsidTr="000A19A9">
        <w:trPr>
          <w:trHeight w:val="718"/>
          <w:tblHeader/>
        </w:trPr>
        <w:tc>
          <w:tcPr>
            <w:tcW w:w="1900" w:type="dxa"/>
            <w:tcMar>
              <w:top w:w="150" w:type="dxa"/>
              <w:left w:w="57" w:type="dxa"/>
              <w:bottom w:w="150" w:type="dxa"/>
              <w:right w:w="240" w:type="dxa"/>
            </w:tcMar>
            <w:hideMark/>
          </w:tcPr>
          <w:p w14:paraId="2D0FF7BC" w14:textId="77777777" w:rsidR="004029D0" w:rsidRPr="00512F31" w:rsidRDefault="004029D0" w:rsidP="000A19A9">
            <w:pPr>
              <w:spacing w:line="240" w:lineRule="auto"/>
              <w:ind w:firstLine="0"/>
              <w:jc w:val="left"/>
              <w:rPr>
                <w:sz w:val="24"/>
              </w:rPr>
            </w:pPr>
            <w:r w:rsidRPr="00512F31">
              <w:rPr>
                <w:sz w:val="24"/>
              </w:rPr>
              <w:t>Отсутствие аналитики</w:t>
            </w:r>
          </w:p>
        </w:tc>
        <w:tc>
          <w:tcPr>
            <w:tcW w:w="0" w:type="auto"/>
            <w:tcMar>
              <w:top w:w="150" w:type="dxa"/>
              <w:left w:w="57" w:type="dxa"/>
              <w:bottom w:w="150" w:type="dxa"/>
              <w:right w:w="240" w:type="dxa"/>
            </w:tcMar>
            <w:hideMark/>
          </w:tcPr>
          <w:p w14:paraId="589FA02B" w14:textId="77777777" w:rsidR="004029D0" w:rsidRPr="00512F31" w:rsidRDefault="004029D0" w:rsidP="000A19A9">
            <w:pPr>
              <w:spacing w:line="240" w:lineRule="auto"/>
              <w:ind w:firstLine="0"/>
              <w:jc w:val="left"/>
              <w:rPr>
                <w:sz w:val="24"/>
              </w:rPr>
            </w:pPr>
            <w:r w:rsidRPr="00512F31">
              <w:rPr>
                <w:sz w:val="24"/>
              </w:rPr>
              <w:t>Невозможность быстро получить перекрёстные данные (например, по возрастам и направлениям).</w:t>
            </w:r>
          </w:p>
        </w:tc>
        <w:tc>
          <w:tcPr>
            <w:tcW w:w="3512" w:type="dxa"/>
            <w:tcMar>
              <w:top w:w="150" w:type="dxa"/>
              <w:left w:w="57" w:type="dxa"/>
              <w:bottom w:w="150" w:type="dxa"/>
              <w:right w:w="0" w:type="dxa"/>
            </w:tcMar>
            <w:hideMark/>
          </w:tcPr>
          <w:p w14:paraId="7ED06649" w14:textId="77777777" w:rsidR="004029D0" w:rsidRPr="00512F31" w:rsidRDefault="004029D0" w:rsidP="000A19A9">
            <w:pPr>
              <w:spacing w:line="240" w:lineRule="auto"/>
              <w:ind w:firstLine="0"/>
              <w:jc w:val="left"/>
              <w:rPr>
                <w:sz w:val="24"/>
              </w:rPr>
            </w:pPr>
            <w:r w:rsidRPr="00512F31">
              <w:rPr>
                <w:sz w:val="24"/>
              </w:rPr>
              <w:t>Затруднённое принятие управленческих и методических решений.</w:t>
            </w:r>
          </w:p>
        </w:tc>
      </w:tr>
    </w:tbl>
    <w:p w14:paraId="2B7A234F" w14:textId="77777777" w:rsidR="00ED3D5A" w:rsidRPr="00BC2C0F" w:rsidRDefault="00ED3D5A" w:rsidP="004029D0">
      <w:pPr>
        <w:ind w:firstLine="0"/>
      </w:pPr>
    </w:p>
    <w:p w14:paraId="7BB1F304" w14:textId="78B9A860" w:rsidR="004029D0" w:rsidRDefault="004029D0" w:rsidP="004029D0">
      <w:r>
        <w:t xml:space="preserve">Интервью подтвердило, что данные о клиентах и учебном процессе распределены между Google-формой, общей таблицей контингента, отдельным файлом расписания и бумажными журналами посещаемости. По словам администратора, в процессе работы регулярно возникают расхождения между списками контингента в разных источниках данных. Педагоги указывают на значительные затраты времени на правку дат в КТП и </w:t>
      </w:r>
      <w:r>
        <w:lastRenderedPageBreak/>
        <w:t xml:space="preserve">подготовку материалов по аттестации </w:t>
      </w:r>
      <w:r w:rsidR="001F3730" w:rsidRPr="001F3730">
        <w:t>–</w:t>
      </w:r>
      <w:r>
        <w:t xml:space="preserve"> то есть на нагрузку, не связанную напрямую с проведением занятий.</w:t>
      </w:r>
    </w:p>
    <w:p w14:paraId="59E94038" w14:textId="698CF489" w:rsidR="005675D5" w:rsidRPr="00BC2C0F" w:rsidRDefault="004029D0" w:rsidP="004029D0">
      <w:r w:rsidRPr="00BC2C0F">
        <w:rPr>
          <w:noProof/>
        </w:rPr>
        <w:drawing>
          <wp:anchor distT="0" distB="0" distL="114300" distR="114300" simplePos="0" relativeHeight="251663360" behindDoc="0" locked="0" layoutInCell="1" allowOverlap="1" wp14:anchorId="019C1F05" wp14:editId="41A734E1">
            <wp:simplePos x="0" y="0"/>
            <wp:positionH relativeFrom="margin">
              <wp:posOffset>472440</wp:posOffset>
            </wp:positionH>
            <wp:positionV relativeFrom="paragraph">
              <wp:posOffset>2466975</wp:posOffset>
            </wp:positionV>
            <wp:extent cx="4999990" cy="5572125"/>
            <wp:effectExtent l="0" t="0" r="0"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9990" cy="5572125"/>
                    </a:xfrm>
                    <a:prstGeom prst="rect">
                      <a:avLst/>
                    </a:prstGeom>
                    <a:noFill/>
                    <a:ln>
                      <a:noFill/>
                    </a:ln>
                  </pic:spPr>
                </pic:pic>
              </a:graphicData>
            </a:graphic>
            <wp14:sizeRelH relativeFrom="margin">
              <wp14:pctWidth>0</wp14:pctWidth>
            </wp14:sizeRelH>
            <wp14:sizeRelV relativeFrom="margin">
              <wp14:pctHeight>0</wp14:pctHeight>
            </wp14:sizeRelV>
          </wp:anchor>
        </w:drawing>
      </w:r>
      <w:r>
        <w:t>Работа с заявкой не формализована как единый процесс: после фиксации в таблице дальнейшие шаги (звонки, подбор группы) часто опираются на личные заметки, без прозрачных статусов и анализа конверсии. Расписание и посещаемость остаются одними из самых трудоёмких операций; для муниципального задания и тарификации администратор консолидирует сведения из нескольких независимых источников</w:t>
      </w:r>
      <w:r w:rsidR="003E7AAA">
        <w:t xml:space="preserve">. Методист также отмечает нехватку оперативной перекрёстной аналитики. </w:t>
      </w:r>
      <w:r>
        <w:t>Текущая организация процессов отражена на рисунке 1.1.</w:t>
      </w:r>
    </w:p>
    <w:p w14:paraId="7BB197A9" w14:textId="77777777" w:rsidR="004029D0" w:rsidRDefault="004029D0" w:rsidP="0078354E">
      <w:pPr>
        <w:spacing w:line="240" w:lineRule="auto"/>
        <w:ind w:firstLine="0"/>
        <w:jc w:val="center"/>
      </w:pPr>
    </w:p>
    <w:p w14:paraId="7D519204" w14:textId="0D1F0FE6" w:rsidR="005675D5" w:rsidRPr="00BC2C0F" w:rsidRDefault="005675D5" w:rsidP="00ED3D5A">
      <w:pPr>
        <w:ind w:firstLine="0"/>
        <w:jc w:val="center"/>
      </w:pPr>
      <w:r w:rsidRPr="00BC2C0F">
        <w:t xml:space="preserve">Рисунок 1.1 – </w:t>
      </w:r>
      <w:r w:rsidR="008B3609" w:rsidRPr="00BC2C0F">
        <w:t>Схема существующего бизнес-процесса (AS-IS)</w:t>
      </w:r>
    </w:p>
    <w:p w14:paraId="5FC3F053" w14:textId="77777777" w:rsidR="00ED3D5A" w:rsidRPr="00BC2C0F" w:rsidRDefault="00ED3D5A" w:rsidP="00267C36"/>
    <w:p w14:paraId="727EAACF" w14:textId="2A5B667B" w:rsidR="004029D0" w:rsidRDefault="004029D0" w:rsidP="004029D0">
      <w:r>
        <w:t>Выявленные проблемы связаны с отсутствием единой среды сквозной обработки данных. Дополнительный риск создаёт разрозненное хранение персональных данных обучающихся и представителей, что требует учёта требований Федерального закона № 152‑ФЗ «О персональных данных» [</w:t>
      </w:r>
      <w:r w:rsidR="0078354E" w:rsidRPr="0078354E">
        <w:t>4</w:t>
      </w:r>
      <w:r>
        <w:t>]. Действующая модель характеризуется высокой долей ручного труда, дублированием сведений и ограниченной управляемостью процессов.</w:t>
      </w:r>
    </w:p>
    <w:p w14:paraId="3DA8DBF6" w14:textId="113339AE" w:rsidR="004029D0" w:rsidRDefault="004029D0" w:rsidP="004029D0">
      <w:r>
        <w:t>Целевые процессы и сквозной сценарий. Ключевые административные процессы учреждения включают приём и обработку заявок, зачисление в группы, планирование и ведение расписания, учёт посещаемости и подготовку управленческой и регламентированной отчётности. Они взаимосвязаны: ошибка или задержка на одном этапе отражается на последующих.</w:t>
      </w:r>
    </w:p>
    <w:p w14:paraId="5582DD09" w14:textId="50623BF4" w:rsidR="004029D0" w:rsidRPr="006D0BB5" w:rsidRDefault="004029D0" w:rsidP="004029D0">
      <w:r>
        <w:t>В рамках разрабатываемой информационной системы в качестве приоритетного принят сквозной сценарий: подача заявки (родитель или внешний канал) → обработка и решение по заявке (менеджер) → создание связей в системе и зачисление в группу → ведение журнала посещаемости (педагог).</w:t>
      </w:r>
      <w:r w:rsidR="0030442C" w:rsidRPr="0030442C">
        <w:t xml:space="preserve"> Данный сценарий объединяет ключевые элементы системы: заявку, пользователей, учебные группы, занятия и журнал посещаемости. Именно этот поток данных используется сотрудниками учреждения наиболее часто, поэтому его автоматизация рассматривается как приоритетная задача прототипа.</w:t>
      </w:r>
      <w:r>
        <w:t xml:space="preserve"> Расширение на полную отчётность (</w:t>
      </w:r>
      <w:r w:rsidR="00D66AD8">
        <w:t>муниципальное задание</w:t>
      </w:r>
      <w:r>
        <w:t>, тарификация, КТП) и углублённую аналитику рассматривается как направление развития системы в ВКР.</w:t>
      </w:r>
    </w:p>
    <w:p w14:paraId="7CF64D64" w14:textId="1003EDAB" w:rsidR="00D66AD8" w:rsidRDefault="004029D0" w:rsidP="00D66AD8">
      <w:r>
        <w:t>Роли пользователей в прототипе распределены следующим образом:</w:t>
      </w:r>
    </w:p>
    <w:p w14:paraId="68F3015D" w14:textId="385C3D1D" w:rsidR="0030442C" w:rsidRDefault="0030442C" w:rsidP="0030442C">
      <w:pPr>
        <w:pStyle w:val="a0"/>
      </w:pPr>
      <w:r>
        <w:t xml:space="preserve">менеджер </w:t>
      </w:r>
      <w:r w:rsidR="001F3730" w:rsidRPr="001F3730">
        <w:t>–</w:t>
      </w:r>
      <w:r>
        <w:t xml:space="preserve"> обработка заявок, изменение их статусов, зачисление обучающихся в группы;</w:t>
      </w:r>
    </w:p>
    <w:p w14:paraId="4D88371C" w14:textId="57DCBED5" w:rsidR="0030442C" w:rsidRDefault="0030442C" w:rsidP="0030442C">
      <w:pPr>
        <w:pStyle w:val="a0"/>
      </w:pPr>
      <w:r>
        <w:t xml:space="preserve">педагог </w:t>
      </w:r>
      <w:r w:rsidR="001F3730" w:rsidRPr="001F3730">
        <w:t>–</w:t>
      </w:r>
      <w:r>
        <w:t xml:space="preserve"> работа с закреплёнными группами, просмотр расписания, ведение электронного журнала;</w:t>
      </w:r>
    </w:p>
    <w:p w14:paraId="7DB6FD57" w14:textId="59F0E9B1" w:rsidR="0030442C" w:rsidRDefault="0030442C" w:rsidP="0030442C">
      <w:pPr>
        <w:pStyle w:val="a0"/>
      </w:pPr>
      <w:r>
        <w:t xml:space="preserve">администратор </w:t>
      </w:r>
      <w:r w:rsidR="001F3730" w:rsidRPr="001F3730">
        <w:t>–</w:t>
      </w:r>
      <w:r>
        <w:t xml:space="preserve"> управление справочниками, расписанием, группами и сводными данными системы;</w:t>
      </w:r>
    </w:p>
    <w:p w14:paraId="70220071" w14:textId="21CEE79F" w:rsidR="0030442C" w:rsidRDefault="0030442C" w:rsidP="0030442C">
      <w:pPr>
        <w:pStyle w:val="a0"/>
      </w:pPr>
      <w:r>
        <w:lastRenderedPageBreak/>
        <w:t xml:space="preserve">родитель </w:t>
      </w:r>
      <w:r w:rsidR="001F3730" w:rsidRPr="001F3730">
        <w:t>–</w:t>
      </w:r>
      <w:r>
        <w:t xml:space="preserve"> просмотр информации о ребёнке, расписания и посещаемости через личный кабинет;</w:t>
      </w:r>
    </w:p>
    <w:p w14:paraId="27B0004F" w14:textId="0D73C582" w:rsidR="0030442C" w:rsidRDefault="0030442C" w:rsidP="0030442C">
      <w:pPr>
        <w:pStyle w:val="a0"/>
      </w:pPr>
      <w:r>
        <w:t xml:space="preserve">ученик </w:t>
      </w:r>
      <w:r w:rsidR="001F3730" w:rsidRPr="001F3730">
        <w:t>–</w:t>
      </w:r>
      <w:r>
        <w:t xml:space="preserve"> вспомогательная роль, используемая на уровне учётных записей и структуры данных.</w:t>
      </w:r>
    </w:p>
    <w:p w14:paraId="5B5B0AFA" w14:textId="36EB1F18" w:rsidR="00267C36" w:rsidRPr="00BC2C0F" w:rsidRDefault="0030442C" w:rsidP="0030442C">
      <w:r w:rsidRPr="0030442C">
        <w:t>Для описанной предметной области необходимы единое хранение данных и ролевая модель доступа, обеспечивающая разграничение функций между участниками процесса. Реализация выбранного сквозного сценария формирует основу дальнейшего проектирования архитектуры и структуры системы</w:t>
      </w:r>
      <w:r>
        <w:t>.</w:t>
      </w:r>
      <w:r w:rsidR="00267C36" w:rsidRPr="00BC2C0F">
        <w:br w:type="page"/>
      </w:r>
    </w:p>
    <w:p w14:paraId="7A723ED5" w14:textId="6D188624" w:rsidR="00871DA6" w:rsidRPr="00BC2C0F" w:rsidRDefault="0030442C" w:rsidP="00997804">
      <w:pPr>
        <w:pStyle w:val="2"/>
      </w:pPr>
      <w:bookmarkStart w:id="7" w:name="_Toc231071572"/>
      <w:r>
        <w:lastRenderedPageBreak/>
        <w:t>Анализ существующих решений</w:t>
      </w:r>
      <w:bookmarkEnd w:id="7"/>
    </w:p>
    <w:p w14:paraId="42428C80" w14:textId="496FFE20" w:rsidR="00BC6213" w:rsidRDefault="0030442C" w:rsidP="00681FB8">
      <w:r w:rsidRPr="0030442C">
        <w:t xml:space="preserve">Для оценки возможности использования готовых продуктов в учреждении дополнительного образования проведён обзор распространённых решений на российском рынке. </w:t>
      </w:r>
      <w:r w:rsidR="00681FB8">
        <w:t xml:space="preserve">Сравнение выполнялось по критериям, связанным с выявленными проблемами предметной области: работа с входящими заявками (CRM-логика), поддержка учебного процесса (группы, расписание, журнал посещаемости), возможность формирования регламентированной отчётности для государственного учреждения (муниципальное задание, тарификация). </w:t>
      </w:r>
      <w:r w:rsidR="00BC6213">
        <w:t>Основные результаты сравнения приведены в таблице 1.2.</w:t>
      </w:r>
    </w:p>
    <w:p w14:paraId="0B0E6D68" w14:textId="370B2977" w:rsidR="00703EDF" w:rsidRPr="00BC6213" w:rsidRDefault="00703EDF" w:rsidP="00BC6213">
      <w:pPr>
        <w:ind w:firstLine="0"/>
        <w:rPr>
          <w:sz w:val="24"/>
        </w:rPr>
      </w:pPr>
      <w:r w:rsidRPr="00BC6213">
        <w:rPr>
          <w:sz w:val="24"/>
        </w:rPr>
        <w:t xml:space="preserve">Таблица 1.2 – </w:t>
      </w:r>
      <w:r w:rsidR="00BC6213" w:rsidRPr="00BC6213">
        <w:rPr>
          <w:sz w:val="24"/>
        </w:rPr>
        <w:t>Сравнительный анализ существующих платформ</w:t>
      </w:r>
    </w:p>
    <w:tbl>
      <w:tblPr>
        <w:tblW w:w="9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1704"/>
        <w:gridCol w:w="2124"/>
        <w:gridCol w:w="1842"/>
        <w:gridCol w:w="2042"/>
      </w:tblGrid>
      <w:tr w:rsidR="00BC6213" w:rsidRPr="00512F31" w14:paraId="4DC1F33B" w14:textId="77777777" w:rsidTr="000A19A9">
        <w:trPr>
          <w:trHeight w:val="321"/>
          <w:tblHeader/>
          <w:jc w:val="center"/>
        </w:trPr>
        <w:tc>
          <w:tcPr>
            <w:tcW w:w="1696" w:type="dxa"/>
            <w:tcMar>
              <w:top w:w="150" w:type="dxa"/>
              <w:left w:w="57" w:type="dxa"/>
              <w:bottom w:w="150" w:type="dxa"/>
              <w:right w:w="240" w:type="dxa"/>
            </w:tcMar>
            <w:hideMark/>
          </w:tcPr>
          <w:p w14:paraId="775B493A" w14:textId="77777777" w:rsidR="00BC6213" w:rsidRPr="00512F31" w:rsidRDefault="00BC6213" w:rsidP="000A19A9">
            <w:pPr>
              <w:spacing w:after="160" w:line="240" w:lineRule="auto"/>
              <w:ind w:firstLine="0"/>
              <w:jc w:val="center"/>
              <w:rPr>
                <w:rFonts w:eastAsiaTheme="minorHAnsi"/>
                <w:sz w:val="24"/>
                <w:lang w:eastAsia="en-US"/>
              </w:rPr>
            </w:pPr>
            <w:r w:rsidRPr="00512F31">
              <w:rPr>
                <w:rFonts w:eastAsiaTheme="minorHAnsi"/>
                <w:sz w:val="24"/>
                <w:lang w:eastAsia="en-US"/>
              </w:rPr>
              <w:t>Система</w:t>
            </w:r>
          </w:p>
        </w:tc>
        <w:tc>
          <w:tcPr>
            <w:tcW w:w="1704" w:type="dxa"/>
            <w:tcMar>
              <w:top w:w="150" w:type="dxa"/>
              <w:left w:w="57" w:type="dxa"/>
              <w:bottom w:w="150" w:type="dxa"/>
              <w:right w:w="0" w:type="dxa"/>
            </w:tcMar>
            <w:hideMark/>
          </w:tcPr>
          <w:p w14:paraId="04151D2D" w14:textId="77777777" w:rsidR="00BC6213" w:rsidRPr="00512F31" w:rsidRDefault="00BC6213" w:rsidP="000A19A9">
            <w:pPr>
              <w:spacing w:after="160" w:line="240" w:lineRule="auto"/>
              <w:ind w:firstLine="0"/>
              <w:jc w:val="center"/>
              <w:rPr>
                <w:rFonts w:eastAsiaTheme="minorHAnsi"/>
                <w:sz w:val="24"/>
                <w:lang w:eastAsia="en-US"/>
              </w:rPr>
            </w:pPr>
            <w:r w:rsidRPr="00512F31">
              <w:rPr>
                <w:rFonts w:eastAsiaTheme="minorHAnsi"/>
                <w:sz w:val="24"/>
                <w:lang w:eastAsia="en-US"/>
              </w:rPr>
              <w:t>Клиенты</w:t>
            </w:r>
            <w:r w:rsidRPr="00512F31">
              <w:rPr>
                <w:rFonts w:eastAsiaTheme="minorHAnsi"/>
                <w:sz w:val="24"/>
                <w:lang w:val="en-US" w:eastAsia="en-US"/>
              </w:rPr>
              <w:t>/</w:t>
            </w:r>
            <w:r w:rsidRPr="00512F31">
              <w:rPr>
                <w:rFonts w:eastAsiaTheme="minorHAnsi"/>
                <w:sz w:val="24"/>
                <w:lang w:eastAsia="en-US"/>
              </w:rPr>
              <w:t>заявки</w:t>
            </w:r>
          </w:p>
        </w:tc>
        <w:tc>
          <w:tcPr>
            <w:tcW w:w="2124" w:type="dxa"/>
            <w:tcMar>
              <w:top w:w="150" w:type="dxa"/>
              <w:left w:w="57" w:type="dxa"/>
              <w:bottom w:w="150" w:type="dxa"/>
              <w:right w:w="0" w:type="dxa"/>
            </w:tcMar>
            <w:hideMark/>
          </w:tcPr>
          <w:p w14:paraId="390CF86D" w14:textId="77777777" w:rsidR="00BC6213" w:rsidRPr="00512F31" w:rsidRDefault="00BC6213" w:rsidP="000A19A9">
            <w:pPr>
              <w:spacing w:after="160" w:line="240" w:lineRule="auto"/>
              <w:ind w:firstLine="0"/>
              <w:jc w:val="center"/>
              <w:rPr>
                <w:rFonts w:eastAsiaTheme="minorHAnsi"/>
                <w:sz w:val="24"/>
                <w:lang w:eastAsia="en-US"/>
              </w:rPr>
            </w:pPr>
            <w:r w:rsidRPr="00512F31">
              <w:rPr>
                <w:rFonts w:eastAsiaTheme="minorHAnsi"/>
                <w:sz w:val="24"/>
                <w:lang w:eastAsia="en-US"/>
              </w:rPr>
              <w:t>Учебный процесс</w:t>
            </w:r>
          </w:p>
        </w:tc>
        <w:tc>
          <w:tcPr>
            <w:tcW w:w="1842" w:type="dxa"/>
            <w:tcMar>
              <w:top w:w="150" w:type="dxa"/>
              <w:left w:w="57" w:type="dxa"/>
              <w:bottom w:w="150" w:type="dxa"/>
              <w:right w:w="0" w:type="dxa"/>
            </w:tcMar>
            <w:hideMark/>
          </w:tcPr>
          <w:p w14:paraId="41A34676" w14:textId="77777777" w:rsidR="00BC6213" w:rsidRPr="00512F31" w:rsidRDefault="00BC6213" w:rsidP="000A19A9">
            <w:pPr>
              <w:spacing w:after="160" w:line="240" w:lineRule="auto"/>
              <w:ind w:firstLine="0"/>
              <w:jc w:val="center"/>
              <w:rPr>
                <w:rFonts w:eastAsiaTheme="minorHAnsi"/>
                <w:sz w:val="24"/>
                <w:lang w:eastAsia="en-US"/>
              </w:rPr>
            </w:pPr>
            <w:r w:rsidRPr="00512F31">
              <w:rPr>
                <w:rFonts w:eastAsiaTheme="minorHAnsi"/>
                <w:sz w:val="24"/>
                <w:lang w:eastAsia="en-US"/>
              </w:rPr>
              <w:t>Гос. отчётность</w:t>
            </w:r>
          </w:p>
        </w:tc>
        <w:tc>
          <w:tcPr>
            <w:tcW w:w="2042" w:type="dxa"/>
            <w:tcMar>
              <w:top w:w="150" w:type="dxa"/>
              <w:left w:w="57" w:type="dxa"/>
              <w:bottom w:w="150" w:type="dxa"/>
              <w:right w:w="0" w:type="dxa"/>
            </w:tcMar>
            <w:hideMark/>
          </w:tcPr>
          <w:p w14:paraId="2FD3070B" w14:textId="77777777" w:rsidR="00BC6213" w:rsidRPr="00512F31" w:rsidRDefault="00BC6213" w:rsidP="000A19A9">
            <w:pPr>
              <w:spacing w:after="160" w:line="240" w:lineRule="auto"/>
              <w:ind w:firstLine="0"/>
              <w:jc w:val="center"/>
              <w:rPr>
                <w:rFonts w:eastAsiaTheme="minorHAnsi"/>
                <w:sz w:val="24"/>
                <w:lang w:eastAsia="en-US"/>
              </w:rPr>
            </w:pPr>
            <w:r w:rsidRPr="00512F31">
              <w:rPr>
                <w:rFonts w:eastAsiaTheme="minorHAnsi"/>
                <w:sz w:val="24"/>
                <w:lang w:eastAsia="en-US"/>
              </w:rPr>
              <w:t>Выводы</w:t>
            </w:r>
          </w:p>
        </w:tc>
      </w:tr>
      <w:tr w:rsidR="00BC6213" w:rsidRPr="00512F31" w14:paraId="2339867E" w14:textId="77777777" w:rsidTr="000A19A9">
        <w:trPr>
          <w:trHeight w:val="1235"/>
          <w:jc w:val="center"/>
        </w:trPr>
        <w:tc>
          <w:tcPr>
            <w:tcW w:w="1696" w:type="dxa"/>
            <w:tcMar>
              <w:top w:w="150" w:type="dxa"/>
              <w:left w:w="57" w:type="dxa"/>
              <w:bottom w:w="150" w:type="dxa"/>
              <w:right w:w="240" w:type="dxa"/>
            </w:tcMar>
            <w:vAlign w:val="center"/>
            <w:hideMark/>
          </w:tcPr>
          <w:p w14:paraId="249D0E27" w14:textId="71BF6C61" w:rsidR="00BC6213" w:rsidRPr="00512F31" w:rsidRDefault="00BC6213" w:rsidP="000A19A9">
            <w:pPr>
              <w:spacing w:after="160" w:line="240" w:lineRule="auto"/>
              <w:ind w:firstLine="0"/>
              <w:jc w:val="left"/>
              <w:rPr>
                <w:rFonts w:eastAsiaTheme="minorHAnsi"/>
                <w:sz w:val="24"/>
                <w:lang w:val="en-US" w:eastAsia="en-US"/>
              </w:rPr>
            </w:pPr>
            <w:r w:rsidRPr="00512F31">
              <w:rPr>
                <w:rFonts w:eastAsiaTheme="minorHAnsi"/>
                <w:sz w:val="24"/>
                <w:lang w:eastAsia="en-US"/>
              </w:rPr>
              <w:t>Bitrix24</w:t>
            </w:r>
            <w:r w:rsidRPr="00512F31">
              <w:rPr>
                <w:rFonts w:eastAsiaTheme="minorHAnsi"/>
                <w:sz w:val="24"/>
                <w:lang w:eastAsia="en-US"/>
              </w:rPr>
              <w:br/>
              <w:t xml:space="preserve">(CRM) </w:t>
            </w:r>
            <w:r w:rsidRPr="00512F31">
              <w:rPr>
                <w:rFonts w:eastAsiaTheme="minorHAnsi"/>
                <w:sz w:val="24"/>
                <w:lang w:val="en-US" w:eastAsia="en-US"/>
              </w:rPr>
              <w:t>[</w:t>
            </w:r>
            <w:r w:rsidR="0078354E">
              <w:rPr>
                <w:rFonts w:eastAsiaTheme="minorHAnsi"/>
                <w:sz w:val="24"/>
                <w:lang w:val="en-US" w:eastAsia="en-US"/>
              </w:rPr>
              <w:t>8</w:t>
            </w:r>
            <w:r w:rsidRPr="00512F31">
              <w:rPr>
                <w:rFonts w:eastAsiaTheme="minorHAnsi"/>
                <w:sz w:val="24"/>
                <w:lang w:val="en-US" w:eastAsia="en-US"/>
              </w:rPr>
              <w:t>]</w:t>
            </w:r>
          </w:p>
        </w:tc>
        <w:tc>
          <w:tcPr>
            <w:tcW w:w="1704" w:type="dxa"/>
            <w:tcMar>
              <w:top w:w="150" w:type="dxa"/>
              <w:left w:w="57" w:type="dxa"/>
              <w:bottom w:w="150" w:type="dxa"/>
              <w:right w:w="0" w:type="dxa"/>
            </w:tcMar>
            <w:vAlign w:val="center"/>
            <w:hideMark/>
          </w:tcPr>
          <w:p w14:paraId="3834C157"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воронки, задачи, база клиентов</w:t>
            </w:r>
          </w:p>
        </w:tc>
        <w:tc>
          <w:tcPr>
            <w:tcW w:w="2124" w:type="dxa"/>
            <w:tcMar>
              <w:top w:w="150" w:type="dxa"/>
              <w:left w:w="57" w:type="dxa"/>
              <w:bottom w:w="150" w:type="dxa"/>
              <w:right w:w="240" w:type="dxa"/>
            </w:tcMar>
            <w:vAlign w:val="center"/>
            <w:hideMark/>
          </w:tcPr>
          <w:p w14:paraId="5AE9F1E8"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отсутствуют профильные образовательные модули</w:t>
            </w:r>
          </w:p>
        </w:tc>
        <w:tc>
          <w:tcPr>
            <w:tcW w:w="1842" w:type="dxa"/>
            <w:tcMar>
              <w:top w:w="150" w:type="dxa"/>
              <w:left w:w="57" w:type="dxa"/>
              <w:bottom w:w="150" w:type="dxa"/>
              <w:right w:w="240" w:type="dxa"/>
            </w:tcMar>
            <w:vAlign w:val="center"/>
            <w:hideMark/>
          </w:tcPr>
          <w:p w14:paraId="5BF2402C"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не формирует типового МЗ/тариф. для УДО</w:t>
            </w:r>
          </w:p>
        </w:tc>
        <w:tc>
          <w:tcPr>
            <w:tcW w:w="2042" w:type="dxa"/>
            <w:tcMar>
              <w:top w:w="150" w:type="dxa"/>
              <w:left w:w="57" w:type="dxa"/>
              <w:bottom w:w="150" w:type="dxa"/>
              <w:right w:w="0" w:type="dxa"/>
            </w:tcMar>
            <w:vAlign w:val="center"/>
            <w:hideMark/>
          </w:tcPr>
          <w:p w14:paraId="7794D197"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Автоматизирует только привлечение клиентов</w:t>
            </w:r>
          </w:p>
        </w:tc>
      </w:tr>
      <w:tr w:rsidR="00BC6213" w:rsidRPr="00512F31" w14:paraId="29DE6E55" w14:textId="77777777" w:rsidTr="000A19A9">
        <w:trPr>
          <w:trHeight w:val="1841"/>
          <w:jc w:val="center"/>
        </w:trPr>
        <w:tc>
          <w:tcPr>
            <w:tcW w:w="1696" w:type="dxa"/>
            <w:tcMar>
              <w:top w:w="150" w:type="dxa"/>
              <w:left w:w="57" w:type="dxa"/>
              <w:bottom w:w="150" w:type="dxa"/>
              <w:right w:w="240" w:type="dxa"/>
            </w:tcMar>
            <w:vAlign w:val="center"/>
            <w:hideMark/>
          </w:tcPr>
          <w:p w14:paraId="70E95455" w14:textId="40BE6EE6"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1С: Общеобразовательное учреждение</w:t>
            </w:r>
            <w:r w:rsidRPr="00512F31">
              <w:rPr>
                <w:rFonts w:eastAsiaTheme="minorHAnsi"/>
                <w:sz w:val="24"/>
                <w:lang w:eastAsia="en-US"/>
              </w:rPr>
              <w:br/>
              <w:t>(ERP для школ) [</w:t>
            </w:r>
            <w:r w:rsidR="0078354E" w:rsidRPr="0078354E">
              <w:rPr>
                <w:rFonts w:eastAsiaTheme="minorHAnsi"/>
                <w:sz w:val="24"/>
                <w:lang w:eastAsia="en-US"/>
              </w:rPr>
              <w:t>9</w:t>
            </w:r>
            <w:r w:rsidRPr="00512F31">
              <w:rPr>
                <w:rFonts w:eastAsiaTheme="minorHAnsi"/>
                <w:sz w:val="24"/>
                <w:lang w:eastAsia="en-US"/>
              </w:rPr>
              <w:t>]</w:t>
            </w:r>
          </w:p>
        </w:tc>
        <w:tc>
          <w:tcPr>
            <w:tcW w:w="1704" w:type="dxa"/>
            <w:tcMar>
              <w:top w:w="150" w:type="dxa"/>
              <w:left w:w="57" w:type="dxa"/>
              <w:bottom w:w="150" w:type="dxa"/>
              <w:right w:w="240" w:type="dxa"/>
            </w:tcMar>
            <w:vAlign w:val="center"/>
            <w:hideMark/>
          </w:tcPr>
          <w:p w14:paraId="42552270"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 xml:space="preserve">учёт платных услуг имеется, логика </w:t>
            </w:r>
            <w:r w:rsidRPr="00512F31">
              <w:rPr>
                <w:rFonts w:eastAsiaTheme="minorHAnsi"/>
                <w:sz w:val="24"/>
                <w:lang w:val="en-US" w:eastAsia="en-US"/>
              </w:rPr>
              <w:t>CRM</w:t>
            </w:r>
            <w:r w:rsidRPr="00512F31">
              <w:rPr>
                <w:rFonts w:eastAsiaTheme="minorHAnsi"/>
                <w:sz w:val="24"/>
                <w:lang w:eastAsia="en-US"/>
              </w:rPr>
              <w:t xml:space="preserve"> отсутствует</w:t>
            </w:r>
          </w:p>
        </w:tc>
        <w:tc>
          <w:tcPr>
            <w:tcW w:w="2124" w:type="dxa"/>
            <w:tcMar>
              <w:top w:w="150" w:type="dxa"/>
              <w:left w:w="57" w:type="dxa"/>
              <w:bottom w:w="150" w:type="dxa"/>
              <w:right w:w="240" w:type="dxa"/>
            </w:tcMar>
            <w:vAlign w:val="center"/>
            <w:hideMark/>
          </w:tcPr>
          <w:p w14:paraId="5716E958"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журнал, расписание, группы</w:t>
            </w:r>
          </w:p>
        </w:tc>
        <w:tc>
          <w:tcPr>
            <w:tcW w:w="1842" w:type="dxa"/>
            <w:tcMar>
              <w:top w:w="150" w:type="dxa"/>
              <w:left w:w="57" w:type="dxa"/>
              <w:bottom w:w="150" w:type="dxa"/>
              <w:right w:w="240" w:type="dxa"/>
            </w:tcMar>
            <w:vAlign w:val="center"/>
            <w:hideMark/>
          </w:tcPr>
          <w:p w14:paraId="2502B9D3"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 xml:space="preserve">полный </w:t>
            </w:r>
            <w:proofErr w:type="spellStart"/>
            <w:proofErr w:type="gramStart"/>
            <w:r w:rsidRPr="00512F31">
              <w:rPr>
                <w:rFonts w:eastAsiaTheme="minorHAnsi"/>
                <w:sz w:val="24"/>
                <w:lang w:eastAsia="en-US"/>
              </w:rPr>
              <w:t>адм.учёт</w:t>
            </w:r>
            <w:proofErr w:type="spellEnd"/>
            <w:proofErr w:type="gramEnd"/>
            <w:r w:rsidRPr="00512F31">
              <w:rPr>
                <w:rFonts w:eastAsiaTheme="minorHAnsi"/>
                <w:sz w:val="24"/>
                <w:lang w:eastAsia="en-US"/>
              </w:rPr>
              <w:t>, регламентированные отчёты</w:t>
            </w:r>
          </w:p>
        </w:tc>
        <w:tc>
          <w:tcPr>
            <w:tcW w:w="2042" w:type="dxa"/>
            <w:tcMar>
              <w:top w:w="150" w:type="dxa"/>
              <w:left w:w="57" w:type="dxa"/>
              <w:bottom w:w="150" w:type="dxa"/>
              <w:right w:w="0" w:type="dxa"/>
            </w:tcMar>
            <w:vAlign w:val="center"/>
            <w:hideMark/>
          </w:tcPr>
          <w:p w14:paraId="749F99DB"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Мощная, но избыточна для доп. образования; нет CRM для продаж</w:t>
            </w:r>
          </w:p>
        </w:tc>
      </w:tr>
      <w:tr w:rsidR="00BC6213" w:rsidRPr="00512F31" w14:paraId="4C8850E3" w14:textId="77777777" w:rsidTr="000A19A9">
        <w:trPr>
          <w:trHeight w:val="1488"/>
          <w:jc w:val="center"/>
        </w:trPr>
        <w:tc>
          <w:tcPr>
            <w:tcW w:w="1696" w:type="dxa"/>
            <w:tcMar>
              <w:top w:w="150" w:type="dxa"/>
              <w:left w:w="57" w:type="dxa"/>
              <w:bottom w:w="150" w:type="dxa"/>
              <w:right w:w="240" w:type="dxa"/>
            </w:tcMar>
            <w:vAlign w:val="center"/>
            <w:hideMark/>
          </w:tcPr>
          <w:p w14:paraId="553B6B73" w14:textId="3D4EF0D8"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Аверс</w:t>
            </w:r>
            <w:r w:rsidRPr="00512F31">
              <w:rPr>
                <w:rFonts w:eastAsiaTheme="minorHAnsi"/>
                <w:sz w:val="24"/>
                <w:lang w:eastAsia="en-US"/>
              </w:rPr>
              <w:br/>
              <w:t>(решение для государственных учреждений) [</w:t>
            </w:r>
            <w:r w:rsidR="0078354E" w:rsidRPr="0078354E">
              <w:rPr>
                <w:rFonts w:eastAsiaTheme="minorHAnsi"/>
                <w:sz w:val="24"/>
                <w:lang w:eastAsia="en-US"/>
              </w:rPr>
              <w:t>10</w:t>
            </w:r>
            <w:r w:rsidRPr="00512F31">
              <w:rPr>
                <w:rFonts w:eastAsiaTheme="minorHAnsi"/>
                <w:sz w:val="24"/>
                <w:lang w:eastAsia="en-US"/>
              </w:rPr>
              <w:t>]</w:t>
            </w:r>
          </w:p>
        </w:tc>
        <w:tc>
          <w:tcPr>
            <w:tcW w:w="1704" w:type="dxa"/>
            <w:tcMar>
              <w:top w:w="150" w:type="dxa"/>
              <w:left w:w="57" w:type="dxa"/>
              <w:bottom w:w="150" w:type="dxa"/>
              <w:right w:w="240" w:type="dxa"/>
            </w:tcMar>
            <w:vAlign w:val="center"/>
            <w:hideMark/>
          </w:tcPr>
          <w:p w14:paraId="6395F9EF"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Ориентировано на учет, а не на продажи</w:t>
            </w:r>
          </w:p>
        </w:tc>
        <w:tc>
          <w:tcPr>
            <w:tcW w:w="2124" w:type="dxa"/>
            <w:tcMar>
              <w:top w:w="150" w:type="dxa"/>
              <w:left w:w="57" w:type="dxa"/>
              <w:bottom w:w="150" w:type="dxa"/>
              <w:right w:w="240" w:type="dxa"/>
            </w:tcMar>
            <w:vAlign w:val="center"/>
            <w:hideMark/>
          </w:tcPr>
          <w:p w14:paraId="0BA239E4"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расписание, журнал, посещения</w:t>
            </w:r>
          </w:p>
        </w:tc>
        <w:tc>
          <w:tcPr>
            <w:tcW w:w="1842" w:type="dxa"/>
            <w:tcMar>
              <w:top w:w="150" w:type="dxa"/>
              <w:left w:w="57" w:type="dxa"/>
              <w:bottom w:w="150" w:type="dxa"/>
              <w:right w:w="240" w:type="dxa"/>
            </w:tcMar>
            <w:vAlign w:val="center"/>
            <w:hideMark/>
          </w:tcPr>
          <w:p w14:paraId="6993A12A"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ключевое преимущество- МЗ, тарификация</w:t>
            </w:r>
          </w:p>
        </w:tc>
        <w:tc>
          <w:tcPr>
            <w:tcW w:w="2042" w:type="dxa"/>
            <w:tcMar>
              <w:top w:w="150" w:type="dxa"/>
              <w:left w:w="57" w:type="dxa"/>
              <w:bottom w:w="150" w:type="dxa"/>
              <w:right w:w="0" w:type="dxa"/>
            </w:tcMar>
            <w:vAlign w:val="center"/>
            <w:hideMark/>
          </w:tcPr>
          <w:p w14:paraId="5F9AB115"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Эталон гос. отчётности, но не закрывает задачу привлечения клиентов.</w:t>
            </w:r>
          </w:p>
        </w:tc>
      </w:tr>
      <w:tr w:rsidR="00BC6213" w:rsidRPr="00512F31" w14:paraId="715455B6" w14:textId="77777777" w:rsidTr="000A19A9">
        <w:trPr>
          <w:trHeight w:val="673"/>
          <w:jc w:val="center"/>
        </w:trPr>
        <w:tc>
          <w:tcPr>
            <w:tcW w:w="1696" w:type="dxa"/>
            <w:tcMar>
              <w:top w:w="150" w:type="dxa"/>
              <w:left w:w="57" w:type="dxa"/>
              <w:bottom w:w="150" w:type="dxa"/>
              <w:right w:w="240" w:type="dxa"/>
            </w:tcMar>
            <w:vAlign w:val="center"/>
            <w:hideMark/>
          </w:tcPr>
          <w:p w14:paraId="249401A3" w14:textId="77777777" w:rsidR="00BC6213" w:rsidRPr="00512F31" w:rsidRDefault="00BC6213" w:rsidP="000A19A9">
            <w:pPr>
              <w:spacing w:after="160" w:line="240" w:lineRule="auto"/>
              <w:ind w:firstLine="0"/>
              <w:jc w:val="left"/>
              <w:rPr>
                <w:rFonts w:eastAsiaTheme="minorHAnsi"/>
                <w:sz w:val="24"/>
                <w:lang w:eastAsia="en-US"/>
              </w:rPr>
            </w:pPr>
            <w:proofErr w:type="spellStart"/>
            <w:r w:rsidRPr="00512F31">
              <w:rPr>
                <w:rFonts w:eastAsiaTheme="minorHAnsi"/>
                <w:sz w:val="24"/>
                <w:lang w:eastAsia="en-US"/>
              </w:rPr>
              <w:t>ListOk</w:t>
            </w:r>
            <w:proofErr w:type="spellEnd"/>
            <w:r w:rsidRPr="00512F31">
              <w:rPr>
                <w:rFonts w:eastAsiaTheme="minorHAnsi"/>
                <w:sz w:val="24"/>
                <w:lang w:eastAsia="en-US"/>
              </w:rPr>
              <w:t xml:space="preserve"> CRM, (Сервисы для учёта услуг)</w:t>
            </w:r>
          </w:p>
          <w:p w14:paraId="5D0F96A4" w14:textId="31314838"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w:t>
            </w:r>
            <w:r w:rsidR="0078354E">
              <w:rPr>
                <w:rFonts w:eastAsiaTheme="minorHAnsi"/>
                <w:sz w:val="24"/>
                <w:lang w:val="en-US" w:eastAsia="en-US"/>
              </w:rPr>
              <w:t>11</w:t>
            </w:r>
            <w:r w:rsidRPr="00512F31">
              <w:rPr>
                <w:rFonts w:eastAsiaTheme="minorHAnsi"/>
                <w:sz w:val="24"/>
                <w:lang w:eastAsia="en-US"/>
              </w:rPr>
              <w:t>]</w:t>
            </w:r>
          </w:p>
        </w:tc>
        <w:tc>
          <w:tcPr>
            <w:tcW w:w="1704" w:type="dxa"/>
            <w:tcMar>
              <w:top w:w="150" w:type="dxa"/>
              <w:left w:w="57" w:type="dxa"/>
              <w:bottom w:w="150" w:type="dxa"/>
              <w:right w:w="240" w:type="dxa"/>
            </w:tcMar>
            <w:vAlign w:val="center"/>
            <w:hideMark/>
          </w:tcPr>
          <w:p w14:paraId="3A12F5E8"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учёт клиентов, запись</w:t>
            </w:r>
          </w:p>
        </w:tc>
        <w:tc>
          <w:tcPr>
            <w:tcW w:w="2124" w:type="dxa"/>
            <w:tcMar>
              <w:top w:w="150" w:type="dxa"/>
              <w:left w:w="57" w:type="dxa"/>
              <w:bottom w:w="150" w:type="dxa"/>
              <w:right w:w="240" w:type="dxa"/>
            </w:tcMar>
            <w:vAlign w:val="center"/>
            <w:hideMark/>
          </w:tcPr>
          <w:p w14:paraId="0470A771"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ядро: расписание, абонементы, посещения, зарплата</w:t>
            </w:r>
          </w:p>
        </w:tc>
        <w:tc>
          <w:tcPr>
            <w:tcW w:w="1842" w:type="dxa"/>
            <w:tcMar>
              <w:top w:w="150" w:type="dxa"/>
              <w:left w:w="57" w:type="dxa"/>
              <w:bottom w:w="150" w:type="dxa"/>
              <w:right w:w="240" w:type="dxa"/>
            </w:tcMar>
            <w:vAlign w:val="center"/>
            <w:hideMark/>
          </w:tcPr>
          <w:p w14:paraId="70D44B93"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нет поддержки МЗ, тарификации</w:t>
            </w:r>
          </w:p>
        </w:tc>
        <w:tc>
          <w:tcPr>
            <w:tcW w:w="2042" w:type="dxa"/>
            <w:tcMar>
              <w:top w:w="150" w:type="dxa"/>
              <w:left w:w="57" w:type="dxa"/>
              <w:bottom w:w="150" w:type="dxa"/>
              <w:right w:w="0" w:type="dxa"/>
            </w:tcMar>
            <w:vAlign w:val="center"/>
            <w:hideMark/>
          </w:tcPr>
          <w:p w14:paraId="1B644914" w14:textId="77777777" w:rsidR="00BC6213" w:rsidRPr="00512F31" w:rsidRDefault="00BC6213" w:rsidP="000A19A9">
            <w:pPr>
              <w:spacing w:after="160" w:line="240" w:lineRule="auto"/>
              <w:ind w:firstLine="0"/>
              <w:jc w:val="left"/>
              <w:rPr>
                <w:rFonts w:eastAsiaTheme="minorHAnsi"/>
                <w:sz w:val="24"/>
                <w:lang w:eastAsia="en-US"/>
              </w:rPr>
            </w:pPr>
            <w:r w:rsidRPr="00512F31">
              <w:rPr>
                <w:rFonts w:eastAsiaTheme="minorHAnsi"/>
                <w:sz w:val="24"/>
                <w:lang w:eastAsia="en-US"/>
              </w:rPr>
              <w:t>Идеальны для оперативной работы, но не для гос. учреждения.</w:t>
            </w:r>
          </w:p>
        </w:tc>
      </w:tr>
    </w:tbl>
    <w:p w14:paraId="6B9E72D5" w14:textId="77777777" w:rsidR="00C76439" w:rsidRPr="00BC2C0F" w:rsidRDefault="00C76439" w:rsidP="00C76439">
      <w:pPr>
        <w:ind w:firstLine="0"/>
      </w:pPr>
    </w:p>
    <w:p w14:paraId="62314F5E" w14:textId="7830BD41" w:rsidR="00BC6213" w:rsidRDefault="00BC6213" w:rsidP="00BC6213">
      <w:r>
        <w:lastRenderedPageBreak/>
        <w:t>По результатам сравнения решения можно разделить на три группы.</w:t>
      </w:r>
    </w:p>
    <w:p w14:paraId="690BC134" w14:textId="4E46FF62" w:rsidR="00BC6213" w:rsidRDefault="00BC6213" w:rsidP="00BC6213">
      <w:r>
        <w:t>Универсальные CRM-платформы (например, Bitrix24 [</w:t>
      </w:r>
      <w:r w:rsidR="0078354E" w:rsidRPr="0078354E">
        <w:t>8</w:t>
      </w:r>
      <w:r>
        <w:t>]) удобны для учёта обращений, задач и клиентской базы, но не содержат профильных образовательных модулей: расписания по группам, журнала посещаемости, зачисления в учебные объединения. Подготовка муниципального задания и тарификации в типовом виде для государственного учреждения дополнительного образования также не входит в их назначение. Для Хобби-центра такой класс систем закрывает в основном этап привлечения и первичного контакта, но не учебно-административный контур.</w:t>
      </w:r>
    </w:p>
    <w:p w14:paraId="2B7DF4AA" w14:textId="661CB3F8" w:rsidR="00BC6213" w:rsidRDefault="00BC6213" w:rsidP="00BC6213">
      <w:r>
        <w:t>ERP и государственные образовательные комплексы (например, «1С: Общеобразовательное учреждение» [</w:t>
      </w:r>
      <w:r w:rsidR="0078354E" w:rsidRPr="0078354E">
        <w:t>9</w:t>
      </w:r>
      <w:r>
        <w:t>], «Аверс» [</w:t>
      </w:r>
      <w:r w:rsidR="0078354E" w:rsidRPr="0078354E">
        <w:t>10</w:t>
      </w:r>
      <w:r>
        <w:t>]) обеспечивают развитый административный учёт и регламентированную отчётность. Для дополнительного образования они часто оказываются избыточными по внедрению и сопровождению, а сценарии работы с потоком заявок и краткосрочными наборами реализованы слабо или требуют доработки. «Аверс» в таблице отмечен как сильная сторона в части МЗ и тарификации, однако не решает задачу формализованной работы с входящими заявками в логике CRM.</w:t>
      </w:r>
    </w:p>
    <w:p w14:paraId="54489556" w14:textId="70F146A1" w:rsidR="00BC6213" w:rsidRDefault="00BC6213" w:rsidP="00BC6213">
      <w:r>
        <w:t>Облачные сервисы учёта услуг</w:t>
      </w:r>
      <w:r w:rsidR="0078354E" w:rsidRPr="0078354E">
        <w:t xml:space="preserve">, </w:t>
      </w:r>
      <w:r>
        <w:t xml:space="preserve">в рамках обзора </w:t>
      </w:r>
      <w:r w:rsidR="001F3730" w:rsidRPr="001F3730">
        <w:t>–</w:t>
      </w:r>
      <w:r>
        <w:t xml:space="preserve"> </w:t>
      </w:r>
      <w:proofErr w:type="spellStart"/>
      <w:r>
        <w:t>ListOk</w:t>
      </w:r>
      <w:proofErr w:type="spellEnd"/>
      <w:r>
        <w:t xml:space="preserve"> CRM [</w:t>
      </w:r>
      <w:r w:rsidR="0078354E" w:rsidRPr="0078354E">
        <w:t>11</w:t>
      </w:r>
      <w:r w:rsidR="0078354E">
        <w:t>]</w:t>
      </w:r>
      <w:r w:rsidR="0078354E" w:rsidRPr="0078354E">
        <w:t xml:space="preserve">, </w:t>
      </w:r>
      <w:r w:rsidR="0078354E">
        <w:t>ориентированы</w:t>
      </w:r>
      <w:r>
        <w:t xml:space="preserve"> на оперативное управление расписанием, абонементами и посещениями. Для педагогов и администраторов это близко к повседневным задачам, но типовой функционал не рассчитан на полный комплект государственной отчётности бюджетного учреждения дополнительного образования без интеграций и доработок.</w:t>
      </w:r>
    </w:p>
    <w:p w14:paraId="379D2D73" w14:textId="67BC990C" w:rsidR="00BC6213" w:rsidRDefault="00BC6213" w:rsidP="00BC6213">
      <w:r>
        <w:t>В целом рынок фрагментирован: существующие продукты, как правило, хорошо решают отдельные задачи (работу с заявками, учебный процесс или государственную отчётность), однако не обеспечивают их комплексную интеграцию в рамках одной системы для учреждения дополнительного образования</w:t>
      </w:r>
      <w:r w:rsidR="00465C7A" w:rsidRPr="00465C7A">
        <w:t xml:space="preserve"> [12]</w:t>
      </w:r>
      <w:r>
        <w:t xml:space="preserve">. Отсюда следует, что для кейса МАОУ «Томский Хобби-центр» целесообразна собственная разработка веб-приложения с поэтапным </w:t>
      </w:r>
      <w:r>
        <w:lastRenderedPageBreak/>
        <w:t xml:space="preserve">наполнением функциональности под регламенты учреждения, </w:t>
      </w:r>
      <w:r w:rsidR="00681FB8">
        <w:t>а не адаптация существующего коробочного решения под все процессы учреждения.</w:t>
      </w:r>
    </w:p>
    <w:p w14:paraId="5FB5AEB1" w14:textId="6CBE1217" w:rsidR="00681FB8" w:rsidRDefault="00681FB8" w:rsidP="00681FB8">
      <w:r>
        <w:t>Проведённый анализ позволяет сформулировать ключевые требования к интеграции данных в разрабатываемой системе. В первую очередь необходимо обеспечить связь между этапами обработки заявки, созданием учётной записи и зачислением обучающегося в группу без ручного переноса данных между разными инструментами. Кроме того, система должна обеспечивать накопление данных о посещаемости с возможностью дальнейшего формирования сводной информации для отчётности. Также важным требованием является поддержка базовой аналитики по контингенту, группам, заявкам и посещаемости на основе единой структуры данных.</w:t>
      </w:r>
    </w:p>
    <w:p w14:paraId="4B41FEB7" w14:textId="77777777" w:rsidR="002531E5" w:rsidRDefault="00681FB8" w:rsidP="00681FB8">
      <w:r>
        <w:t>Сформулированные требования используются далее при проектировании архитектуры и определении функциональности системы.</w:t>
      </w:r>
    </w:p>
    <w:p w14:paraId="46F8DA7E" w14:textId="77777777" w:rsidR="002531E5" w:rsidRDefault="002531E5">
      <w:pPr>
        <w:spacing w:line="240" w:lineRule="auto"/>
        <w:ind w:firstLine="0"/>
        <w:jc w:val="left"/>
      </w:pPr>
      <w:r>
        <w:br w:type="page"/>
      </w:r>
    </w:p>
    <w:p w14:paraId="111F3387" w14:textId="77777777" w:rsidR="002531E5" w:rsidRDefault="002531E5" w:rsidP="002531E5">
      <w:pPr>
        <w:pStyle w:val="2"/>
      </w:pPr>
      <w:bookmarkStart w:id="8" w:name="_Toc231071573"/>
      <w:r>
        <w:lastRenderedPageBreak/>
        <w:t>Формирование требований к системе</w:t>
      </w:r>
      <w:bookmarkEnd w:id="8"/>
    </w:p>
    <w:p w14:paraId="2CEE3F35" w14:textId="560445C4" w:rsidR="007C0558" w:rsidRDefault="00922816" w:rsidP="00E05895">
      <w:r w:rsidRPr="00922816">
        <w:t>На основе анализа предметной области и существующих решений сформулированы функциональные и нефункциональные требования к разрабатываемой системе</w:t>
      </w:r>
      <w:r w:rsidR="00465C7A" w:rsidRPr="00465C7A">
        <w:t xml:space="preserve"> [13]</w:t>
      </w:r>
      <w:r w:rsidRPr="00922816">
        <w:t>.</w:t>
      </w:r>
      <w:r w:rsidR="00E05895" w:rsidRPr="00E05895">
        <w:t xml:space="preserve"> Цель постановки требований </w:t>
      </w:r>
      <w:r w:rsidR="001F3730" w:rsidRPr="001F3730">
        <w:t>–</w:t>
      </w:r>
      <w:r w:rsidR="00E05895" w:rsidRPr="00E05895">
        <w:t xml:space="preserve"> не формальное копирование текущих процедур, а сокращение операционных разрывов за счёт единой базы данных и согласованной работы модулей в одном веб-приложении.</w:t>
      </w:r>
    </w:p>
    <w:p w14:paraId="59DF6287" w14:textId="1ED003BB" w:rsidR="00922816" w:rsidRDefault="0031306A" w:rsidP="00922816">
      <w:r w:rsidRPr="00512F31">
        <w:t xml:space="preserve">К функциональным требованиям относятся </w:t>
      </w:r>
      <w:r w:rsidR="00922816">
        <w:t xml:space="preserve">возможность регистрировать входящие заявки и вести их обработку по статусам </w:t>
      </w:r>
      <w:r w:rsidR="001F3730" w:rsidRPr="001F3730">
        <w:t>–</w:t>
      </w:r>
      <w:r w:rsidR="00922816">
        <w:t xml:space="preserve"> как минимум «новая», «одобрена» и «отклонена», с возможностью в дальнейшем ввести промежуточные этапы, например «в работе». Менеджеру нужен интерфейс для просмотра заявок, принятия решения и выполнения действий по зачислению без переноса сведений во внешние таблицы.</w:t>
      </w:r>
    </w:p>
    <w:p w14:paraId="7D49F355" w14:textId="08FA8EE0" w:rsidR="00922816" w:rsidRDefault="00922816" w:rsidP="00922816">
      <w:r>
        <w:t xml:space="preserve">Система должна опираться на единую базу контингента: данные об обучающемся и законном представителе хранятся в одной базе данных </w:t>
      </w:r>
      <w:r w:rsidR="001F3730" w:rsidRPr="001F3730">
        <w:t>–</w:t>
      </w:r>
      <w:r>
        <w:t xml:space="preserve"> от сведений, поступивших с заявкой, до зачисления в группу, расписания и посещаемости. </w:t>
      </w:r>
      <w:r w:rsidR="0031306A">
        <w:t>Повторный ввод одних и тех же реквизитов в несвязанных файлах должен быть минимизирован.</w:t>
      </w:r>
    </w:p>
    <w:p w14:paraId="0A78652C" w14:textId="1FDC4984" w:rsidR="00922816" w:rsidRDefault="00922816" w:rsidP="00922816">
      <w:r>
        <w:t>Для учебного процесса требуются справочник групп, зачисление обучающихся в группы и ведение расписания занятий с привязкой к группам и педагогам. На первом этапе достаточно регламентированного ввода и просмотра расписания; визуальный планировщик с автоматической проверкой конфликтов по аудиториям рассматривается как возможное расширение, если такой функционал в текущей версии не предусмотрен.</w:t>
      </w:r>
    </w:p>
    <w:p w14:paraId="446F2BA2" w14:textId="60FD00E0" w:rsidR="00922816" w:rsidRDefault="00922816" w:rsidP="00922816">
      <w:r>
        <w:t>Педагогу необходим электронный журнал посещаемости: отметки по занятиям своей группы в интерфейсе, согласованном с расписанием или со списком занятий группы, с сохранением данных в системе для последующих сводок.</w:t>
      </w:r>
    </w:p>
    <w:p w14:paraId="5EC78B53" w14:textId="529B0F41" w:rsidR="00922816" w:rsidRDefault="00922816" w:rsidP="00922816">
      <w:r>
        <w:lastRenderedPageBreak/>
        <w:t xml:space="preserve">По накопленным данным должны формироваться управленческие сводки </w:t>
      </w:r>
      <w:r w:rsidR="001F3730" w:rsidRPr="001F3730">
        <w:t>–</w:t>
      </w:r>
      <w:r>
        <w:t xml:space="preserve"> по заявкам, группам, контингенту и посещаемости в агрегированном виде. Автоматическое формирование полного комплекта регламентированной отчётности (муниципальное задание, тарификация) и развёрнутая перекрёстная аналитика (в том числе по возрасту и направлениям подготовки) относятся к целевому объёму системы; на этапе прототипа предусматривается базовый уровень отчётности или подготовка данных для выгрузки.</w:t>
      </w:r>
    </w:p>
    <w:p w14:paraId="25780A77" w14:textId="5557E140" w:rsidR="00922816" w:rsidRDefault="00922816" w:rsidP="00922816">
      <w:r>
        <w:t xml:space="preserve">Родителю нужен личный кабинет для просмотра сведений о ребёнке, расписания и связанной информации; педагогу и менеджеру </w:t>
      </w:r>
      <w:r w:rsidR="001F3730" w:rsidRPr="001F3730">
        <w:t>–</w:t>
      </w:r>
      <w:r>
        <w:t xml:space="preserve"> рабочие интерфейсы в соответствии с их ролями. Роль обучающегося на текущем этапе носит вспомогательный характер.</w:t>
      </w:r>
    </w:p>
    <w:p w14:paraId="4818E704" w14:textId="0892E01C" w:rsidR="00E05895" w:rsidRDefault="00922816" w:rsidP="00922816">
      <w:r>
        <w:t xml:space="preserve">В совокупности перечисленные требования обеспечивают связку этапов «заявка </w:t>
      </w:r>
      <w:r w:rsidR="001F3730" w:rsidRPr="001F3730">
        <w:t>–</w:t>
      </w:r>
      <w:r>
        <w:t xml:space="preserve"> зачисление», использование данных посещаемости для отчётности и опору на единую базу данных для аналитики.</w:t>
      </w:r>
      <w:r w:rsidR="0031306A">
        <w:t xml:space="preserve"> Требования представлены в таблице 1.3.</w:t>
      </w:r>
    </w:p>
    <w:p w14:paraId="44ECC87D" w14:textId="3C3E850F" w:rsidR="00922816" w:rsidRPr="0031306A" w:rsidRDefault="0031306A" w:rsidP="00922816">
      <w:pPr>
        <w:ind w:firstLine="0"/>
        <w:rPr>
          <w:sz w:val="24"/>
        </w:rPr>
      </w:pPr>
      <w:r w:rsidRPr="0031306A">
        <w:rPr>
          <w:sz w:val="24"/>
        </w:rPr>
        <w:t>Таблица 1.3</w:t>
      </w:r>
      <w:r w:rsidR="003E7AAA">
        <w:rPr>
          <w:sz w:val="24"/>
        </w:rPr>
        <w:t xml:space="preserve"> –</w:t>
      </w:r>
      <w:r w:rsidRPr="0031306A">
        <w:rPr>
          <w:sz w:val="24"/>
        </w:rPr>
        <w:t xml:space="preserve"> Распределение функций пользователей по ролям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514"/>
      </w:tblGrid>
      <w:tr w:rsidR="00922816" w:rsidRPr="00922816" w14:paraId="694D68B9" w14:textId="77777777" w:rsidTr="0031306A">
        <w:trPr>
          <w:tblHeader/>
        </w:trPr>
        <w:tc>
          <w:tcPr>
            <w:tcW w:w="2830" w:type="dxa"/>
            <w:noWrap/>
            <w:tcMar>
              <w:top w:w="75" w:type="dxa"/>
              <w:left w:w="135" w:type="dxa"/>
              <w:bottom w:w="75" w:type="dxa"/>
              <w:right w:w="135" w:type="dxa"/>
            </w:tcMar>
            <w:hideMark/>
          </w:tcPr>
          <w:p w14:paraId="4AD44D49" w14:textId="77777777" w:rsidR="00922816" w:rsidRPr="00922816" w:rsidRDefault="00922816">
            <w:pPr>
              <w:rPr>
                <w:b/>
                <w:bCs/>
                <w:sz w:val="24"/>
              </w:rPr>
            </w:pPr>
            <w:r w:rsidRPr="00922816">
              <w:rPr>
                <w:b/>
                <w:bCs/>
                <w:sz w:val="24"/>
              </w:rPr>
              <w:t>Роль</w:t>
            </w:r>
          </w:p>
        </w:tc>
        <w:tc>
          <w:tcPr>
            <w:tcW w:w="6514" w:type="dxa"/>
            <w:noWrap/>
            <w:tcMar>
              <w:top w:w="75" w:type="dxa"/>
              <w:left w:w="135" w:type="dxa"/>
              <w:bottom w:w="75" w:type="dxa"/>
              <w:right w:w="135" w:type="dxa"/>
            </w:tcMar>
            <w:hideMark/>
          </w:tcPr>
          <w:p w14:paraId="4DA5B63F" w14:textId="77777777" w:rsidR="00922816" w:rsidRPr="00922816" w:rsidRDefault="00922816">
            <w:pPr>
              <w:rPr>
                <w:b/>
                <w:bCs/>
                <w:sz w:val="24"/>
              </w:rPr>
            </w:pPr>
            <w:r w:rsidRPr="00922816">
              <w:rPr>
                <w:b/>
                <w:bCs/>
                <w:sz w:val="24"/>
              </w:rPr>
              <w:t>Основные функции в рамках требований</w:t>
            </w:r>
          </w:p>
        </w:tc>
      </w:tr>
      <w:tr w:rsidR="00922816" w:rsidRPr="00922816" w14:paraId="67CF973B" w14:textId="77777777" w:rsidTr="0031306A">
        <w:tc>
          <w:tcPr>
            <w:tcW w:w="2830" w:type="dxa"/>
            <w:tcMar>
              <w:top w:w="75" w:type="dxa"/>
              <w:left w:w="135" w:type="dxa"/>
              <w:bottom w:w="75" w:type="dxa"/>
              <w:right w:w="135" w:type="dxa"/>
            </w:tcMar>
            <w:hideMark/>
          </w:tcPr>
          <w:p w14:paraId="59B7793E" w14:textId="77777777" w:rsidR="00922816" w:rsidRPr="00922816" w:rsidRDefault="00922816" w:rsidP="0031306A">
            <w:pPr>
              <w:ind w:firstLine="0"/>
              <w:rPr>
                <w:sz w:val="24"/>
              </w:rPr>
            </w:pPr>
            <w:r w:rsidRPr="00922816">
              <w:rPr>
                <w:sz w:val="24"/>
              </w:rPr>
              <w:t>Менеджер</w:t>
            </w:r>
          </w:p>
        </w:tc>
        <w:tc>
          <w:tcPr>
            <w:tcW w:w="6514" w:type="dxa"/>
            <w:tcMar>
              <w:top w:w="75" w:type="dxa"/>
              <w:left w:w="135" w:type="dxa"/>
              <w:bottom w:w="75" w:type="dxa"/>
              <w:right w:w="135" w:type="dxa"/>
            </w:tcMar>
            <w:hideMark/>
          </w:tcPr>
          <w:p w14:paraId="6EB318E9" w14:textId="77777777" w:rsidR="00922816" w:rsidRPr="00922816" w:rsidRDefault="00922816" w:rsidP="0031306A">
            <w:pPr>
              <w:ind w:firstLine="0"/>
              <w:rPr>
                <w:sz w:val="24"/>
              </w:rPr>
            </w:pPr>
            <w:r w:rsidRPr="00922816">
              <w:rPr>
                <w:sz w:val="24"/>
              </w:rPr>
              <w:t>заявки, решения по статусам, сопутствующие операции по зачислению</w:t>
            </w:r>
          </w:p>
        </w:tc>
      </w:tr>
      <w:tr w:rsidR="00922816" w:rsidRPr="00922816" w14:paraId="7A1B6268" w14:textId="77777777" w:rsidTr="0031306A">
        <w:tc>
          <w:tcPr>
            <w:tcW w:w="2830" w:type="dxa"/>
            <w:tcMar>
              <w:top w:w="75" w:type="dxa"/>
              <w:left w:w="135" w:type="dxa"/>
              <w:bottom w:w="75" w:type="dxa"/>
              <w:right w:w="135" w:type="dxa"/>
            </w:tcMar>
            <w:hideMark/>
          </w:tcPr>
          <w:p w14:paraId="21E9A48D" w14:textId="77777777" w:rsidR="00922816" w:rsidRPr="00922816" w:rsidRDefault="00922816" w:rsidP="0031306A">
            <w:pPr>
              <w:ind w:firstLine="0"/>
              <w:rPr>
                <w:sz w:val="24"/>
              </w:rPr>
            </w:pPr>
            <w:r w:rsidRPr="00922816">
              <w:rPr>
                <w:sz w:val="24"/>
              </w:rPr>
              <w:t>Педагог</w:t>
            </w:r>
          </w:p>
        </w:tc>
        <w:tc>
          <w:tcPr>
            <w:tcW w:w="6514" w:type="dxa"/>
            <w:tcMar>
              <w:top w:w="75" w:type="dxa"/>
              <w:left w:w="135" w:type="dxa"/>
              <w:bottom w:w="75" w:type="dxa"/>
              <w:right w:w="135" w:type="dxa"/>
            </w:tcMar>
            <w:hideMark/>
          </w:tcPr>
          <w:p w14:paraId="1B5A8134" w14:textId="77777777" w:rsidR="00922816" w:rsidRPr="00922816" w:rsidRDefault="00922816" w:rsidP="0031306A">
            <w:pPr>
              <w:ind w:firstLine="0"/>
              <w:rPr>
                <w:sz w:val="24"/>
              </w:rPr>
            </w:pPr>
            <w:r w:rsidRPr="00922816">
              <w:rPr>
                <w:sz w:val="24"/>
              </w:rPr>
              <w:t>группы, журнал посещаемости, расписание (в объёме реализации)</w:t>
            </w:r>
          </w:p>
        </w:tc>
      </w:tr>
      <w:tr w:rsidR="00922816" w:rsidRPr="00922816" w14:paraId="0496E780" w14:textId="77777777" w:rsidTr="0031306A">
        <w:tc>
          <w:tcPr>
            <w:tcW w:w="2830" w:type="dxa"/>
            <w:tcMar>
              <w:top w:w="75" w:type="dxa"/>
              <w:left w:w="135" w:type="dxa"/>
              <w:bottom w:w="75" w:type="dxa"/>
              <w:right w:w="135" w:type="dxa"/>
            </w:tcMar>
            <w:hideMark/>
          </w:tcPr>
          <w:p w14:paraId="079B2AAB" w14:textId="615BA416" w:rsidR="00922816" w:rsidRPr="00922816" w:rsidRDefault="00922816" w:rsidP="0031306A">
            <w:pPr>
              <w:ind w:firstLine="0"/>
              <w:rPr>
                <w:sz w:val="24"/>
              </w:rPr>
            </w:pPr>
            <w:r w:rsidRPr="00922816">
              <w:rPr>
                <w:sz w:val="24"/>
              </w:rPr>
              <w:t>Администратор</w:t>
            </w:r>
          </w:p>
        </w:tc>
        <w:tc>
          <w:tcPr>
            <w:tcW w:w="6514" w:type="dxa"/>
            <w:tcMar>
              <w:top w:w="75" w:type="dxa"/>
              <w:left w:w="135" w:type="dxa"/>
              <w:bottom w:w="75" w:type="dxa"/>
              <w:right w:w="135" w:type="dxa"/>
            </w:tcMar>
            <w:hideMark/>
          </w:tcPr>
          <w:p w14:paraId="66C09166" w14:textId="77777777" w:rsidR="00922816" w:rsidRPr="00922816" w:rsidRDefault="00922816" w:rsidP="0031306A">
            <w:pPr>
              <w:ind w:firstLine="0"/>
              <w:rPr>
                <w:sz w:val="24"/>
              </w:rPr>
            </w:pPr>
            <w:r w:rsidRPr="00922816">
              <w:rPr>
                <w:sz w:val="24"/>
              </w:rPr>
              <w:t>группы, расписание, сводные отчёты, сопровождение данных</w:t>
            </w:r>
          </w:p>
        </w:tc>
      </w:tr>
      <w:tr w:rsidR="00922816" w:rsidRPr="00922816" w14:paraId="642FE2F1" w14:textId="77777777" w:rsidTr="0031306A">
        <w:tc>
          <w:tcPr>
            <w:tcW w:w="2830" w:type="dxa"/>
            <w:tcMar>
              <w:top w:w="75" w:type="dxa"/>
              <w:left w:w="135" w:type="dxa"/>
              <w:bottom w:w="75" w:type="dxa"/>
              <w:right w:w="135" w:type="dxa"/>
            </w:tcMar>
            <w:hideMark/>
          </w:tcPr>
          <w:p w14:paraId="2C3BCD21" w14:textId="77777777" w:rsidR="00922816" w:rsidRPr="00922816" w:rsidRDefault="00922816" w:rsidP="0031306A">
            <w:pPr>
              <w:ind w:firstLine="0"/>
              <w:rPr>
                <w:sz w:val="24"/>
              </w:rPr>
            </w:pPr>
            <w:r w:rsidRPr="00922816">
              <w:rPr>
                <w:sz w:val="24"/>
              </w:rPr>
              <w:t>Родитель</w:t>
            </w:r>
          </w:p>
        </w:tc>
        <w:tc>
          <w:tcPr>
            <w:tcW w:w="6514" w:type="dxa"/>
            <w:tcMar>
              <w:top w:w="75" w:type="dxa"/>
              <w:left w:w="135" w:type="dxa"/>
              <w:bottom w:w="75" w:type="dxa"/>
              <w:right w:w="135" w:type="dxa"/>
            </w:tcMar>
            <w:hideMark/>
          </w:tcPr>
          <w:p w14:paraId="0D39243D" w14:textId="77777777" w:rsidR="00922816" w:rsidRPr="00922816" w:rsidRDefault="00922816" w:rsidP="0031306A">
            <w:pPr>
              <w:ind w:firstLine="0"/>
              <w:rPr>
                <w:sz w:val="24"/>
              </w:rPr>
            </w:pPr>
            <w:r w:rsidRPr="00922816">
              <w:rPr>
                <w:sz w:val="24"/>
              </w:rPr>
              <w:t>личный кабинет, просмотр данных о ребёнке</w:t>
            </w:r>
          </w:p>
        </w:tc>
      </w:tr>
      <w:tr w:rsidR="00922816" w:rsidRPr="00922816" w14:paraId="17F8D644" w14:textId="77777777" w:rsidTr="0031306A">
        <w:tc>
          <w:tcPr>
            <w:tcW w:w="2830" w:type="dxa"/>
            <w:tcMar>
              <w:top w:w="75" w:type="dxa"/>
              <w:left w:w="135" w:type="dxa"/>
              <w:bottom w:w="75" w:type="dxa"/>
              <w:right w:w="135" w:type="dxa"/>
            </w:tcMar>
            <w:hideMark/>
          </w:tcPr>
          <w:p w14:paraId="1C222CE4" w14:textId="77777777" w:rsidR="00922816" w:rsidRPr="00922816" w:rsidRDefault="00922816" w:rsidP="0031306A">
            <w:pPr>
              <w:ind w:firstLine="0"/>
              <w:rPr>
                <w:sz w:val="24"/>
              </w:rPr>
            </w:pPr>
            <w:r w:rsidRPr="00922816">
              <w:rPr>
                <w:sz w:val="24"/>
              </w:rPr>
              <w:t>Ученик</w:t>
            </w:r>
          </w:p>
        </w:tc>
        <w:tc>
          <w:tcPr>
            <w:tcW w:w="6514" w:type="dxa"/>
            <w:tcMar>
              <w:top w:w="75" w:type="dxa"/>
              <w:left w:w="135" w:type="dxa"/>
              <w:bottom w:w="75" w:type="dxa"/>
              <w:right w:w="135" w:type="dxa"/>
            </w:tcMar>
            <w:hideMark/>
          </w:tcPr>
          <w:p w14:paraId="6620EB89" w14:textId="77777777" w:rsidR="00922816" w:rsidRPr="00922816" w:rsidRDefault="00922816" w:rsidP="0031306A">
            <w:pPr>
              <w:ind w:firstLine="0"/>
              <w:rPr>
                <w:sz w:val="24"/>
              </w:rPr>
            </w:pPr>
            <w:r w:rsidRPr="00922816">
              <w:rPr>
                <w:sz w:val="24"/>
              </w:rPr>
              <w:t>учётная запись и данные на уровне модели (ограниченный UI)</w:t>
            </w:r>
          </w:p>
        </w:tc>
      </w:tr>
    </w:tbl>
    <w:p w14:paraId="076DA3C7" w14:textId="77777777" w:rsidR="00922816" w:rsidRDefault="00922816" w:rsidP="00922816"/>
    <w:p w14:paraId="4375336D" w14:textId="77777777" w:rsidR="0031306A" w:rsidRPr="0031306A" w:rsidRDefault="0031306A" w:rsidP="0031306A">
      <w:r w:rsidRPr="0031306A">
        <w:t>К нефункциональным требованиям относятся:</w:t>
      </w:r>
    </w:p>
    <w:p w14:paraId="33D6ABDF" w14:textId="472DCF44" w:rsidR="00922816" w:rsidRDefault="0031306A" w:rsidP="00922816">
      <w:pPr>
        <w:pStyle w:val="a0"/>
      </w:pPr>
      <w:r>
        <w:lastRenderedPageBreak/>
        <w:t>р</w:t>
      </w:r>
      <w:r w:rsidR="00922816">
        <w:t>азграничение доступа по ролям: пользователь видит и изменяет только разрешённые разделы (аутентификация, выбор роли, проверки в представлениях)</w:t>
      </w:r>
      <w:r w:rsidRPr="0031306A">
        <w:t>;</w:t>
      </w:r>
    </w:p>
    <w:p w14:paraId="450680E5" w14:textId="6D6AA886" w:rsidR="0031306A" w:rsidRDefault="0031306A" w:rsidP="00922816">
      <w:pPr>
        <w:pStyle w:val="a0"/>
      </w:pPr>
      <w:r>
        <w:t>защита персональных данных с учётом требований 152-ФЗ [</w:t>
      </w:r>
      <w:r w:rsidR="00465C7A" w:rsidRPr="00465C7A">
        <w:t>4</w:t>
      </w:r>
      <w:r>
        <w:t>]. В рамках прототипа основное внимание уделяется разграничению доступа по ролям и ограничению избыточного отображения данных. Использование HTTPS, расширенного журналирования и механизмов согласия рассматривается как направление дальнейшего развития системы;</w:t>
      </w:r>
    </w:p>
    <w:p w14:paraId="1A86DA69" w14:textId="267DD94F" w:rsidR="00922816" w:rsidRDefault="0031306A" w:rsidP="00922816">
      <w:pPr>
        <w:pStyle w:val="a0"/>
      </w:pPr>
      <w:r>
        <w:t>в</w:t>
      </w:r>
      <w:r w:rsidR="00922816">
        <w:t>еб-доступ: кроссплатформенная работа через браузер; интерфейс, пригодный для использования на типовых рабочих местах учреждения</w:t>
      </w:r>
      <w:r w:rsidRPr="0031306A">
        <w:t>;</w:t>
      </w:r>
    </w:p>
    <w:p w14:paraId="4275A19F" w14:textId="7BEAD928" w:rsidR="00922816" w:rsidRPr="0086175C" w:rsidRDefault="0031306A" w:rsidP="00922816">
      <w:pPr>
        <w:pStyle w:val="a0"/>
        <w:rPr>
          <w:highlight w:val="yellow"/>
        </w:rPr>
      </w:pPr>
      <w:r w:rsidRPr="0086175C">
        <w:rPr>
          <w:highlight w:val="yellow"/>
        </w:rPr>
        <w:t>п</w:t>
      </w:r>
      <w:r w:rsidR="00922816" w:rsidRPr="0086175C">
        <w:rPr>
          <w:highlight w:val="yellow"/>
        </w:rPr>
        <w:t xml:space="preserve">роизводительность: время отклика на ключевые операции интерфейса </w:t>
      </w:r>
      <w:r w:rsidR="001F3730" w:rsidRPr="0086175C">
        <w:rPr>
          <w:highlight w:val="yellow"/>
        </w:rPr>
        <w:t>–</w:t>
      </w:r>
      <w:r w:rsidR="00922816" w:rsidRPr="0086175C">
        <w:rPr>
          <w:highlight w:val="yellow"/>
        </w:rPr>
        <w:t xml:space="preserve"> не более 2 с при расчётной нагрузке до 30 одновременных пользователей [1</w:t>
      </w:r>
      <w:r w:rsidR="00EE59DF" w:rsidRPr="0086175C">
        <w:rPr>
          <w:highlight w:val="yellow"/>
        </w:rPr>
        <w:t>3</w:t>
      </w:r>
      <w:r w:rsidR="00922816" w:rsidRPr="0086175C">
        <w:rPr>
          <w:highlight w:val="yellow"/>
        </w:rPr>
        <w:t>].</w:t>
      </w:r>
    </w:p>
    <w:p w14:paraId="2F61853C" w14:textId="77A2FE67" w:rsidR="00922816" w:rsidRPr="00BC2C0F" w:rsidRDefault="00922816" w:rsidP="00922816">
      <w:r>
        <w:t xml:space="preserve">Сформулированные требования задают основу для проектирования и описания реализованного прототипа. </w:t>
      </w:r>
      <w:r w:rsidR="0031306A">
        <w:t>Ключевым направлением проектирования является объединение разрозненных процессов учреждения в рамках единой информационной системы с согласованной моделью данных и ролевым доступом пользователей.</w:t>
      </w:r>
    </w:p>
    <w:p w14:paraId="78620CD8" w14:textId="57A0C510" w:rsidR="007C16D9" w:rsidRPr="00965178" w:rsidRDefault="00965178" w:rsidP="00FB26E8">
      <w:pPr>
        <w:pStyle w:val="1"/>
      </w:pPr>
      <w:bookmarkStart w:id="9" w:name="_Toc231071574"/>
      <w:bookmarkStart w:id="10" w:name="_Hlk221024678"/>
      <w:r w:rsidRPr="00965178">
        <w:rPr>
          <w:caps w:val="0"/>
          <w:szCs w:val="28"/>
        </w:rPr>
        <w:lastRenderedPageBreak/>
        <w:t>ПРОЕКТИРОВАНИЕ ИНФОРМАЦИОННОЙ СИСТЕМЫ</w:t>
      </w:r>
      <w:bookmarkEnd w:id="9"/>
      <w:r w:rsidRPr="00965178">
        <w:rPr>
          <w:caps w:val="0"/>
        </w:rPr>
        <w:t xml:space="preserve"> </w:t>
      </w:r>
    </w:p>
    <w:p w14:paraId="3D98FCDD" w14:textId="5CF10858" w:rsidR="002C2293" w:rsidRPr="00BC2C0F" w:rsidRDefault="002D3CF2" w:rsidP="00527F3A">
      <w:pPr>
        <w:pStyle w:val="2"/>
      </w:pPr>
      <w:bookmarkStart w:id="11" w:name="_Toc231071575"/>
      <w:r>
        <w:t>Обоснование выбора технологического стека</w:t>
      </w:r>
      <w:bookmarkEnd w:id="11"/>
    </w:p>
    <w:p w14:paraId="360E0143" w14:textId="54748D14" w:rsidR="002D3CF2" w:rsidRDefault="002D3CF2" w:rsidP="002D3CF2">
      <w:r>
        <w:t>Выбор технологий для реализации информационной системы определялся сформулированными функциональными и нефункциональными требованиями, а также необходимостью связать в одной базе данных сущности контингента, групп, расписания, заявок и посещаемости. Для такой предметной области целесообразна реляционная модель: она поддерживает ссылочную целостность, транзакции и выборки для отчётности.</w:t>
      </w:r>
    </w:p>
    <w:p w14:paraId="5AED81F0" w14:textId="7A276660" w:rsidR="002D3CF2" w:rsidRDefault="002D3CF2" w:rsidP="002D3CF2">
      <w:r>
        <w:t>В качестве языка программирования выбран Python</w:t>
      </w:r>
      <w:r w:rsidR="00813648" w:rsidRPr="00813648">
        <w:t xml:space="preserve"> 3.</w:t>
      </w:r>
      <w:r w:rsidR="00813648">
        <w:rPr>
          <w:lang w:val="en-US"/>
        </w:rPr>
        <w:t>x</w:t>
      </w:r>
      <w:r>
        <w:t xml:space="preserve"> [1</w:t>
      </w:r>
      <w:r w:rsidR="00EE59DF" w:rsidRPr="00EE59DF">
        <w:t>4</w:t>
      </w:r>
      <w:r>
        <w:t>] (в проекте используется актуальная ветка 3.x), что обусловлено читаемым синтаксисом, широкой экосистемой библиотек и распространённостью в веб-разработке [1</w:t>
      </w:r>
      <w:r w:rsidR="00EE59DF" w:rsidRPr="00EE59DF">
        <w:t>5</w:t>
      </w:r>
      <w:r>
        <w:t xml:space="preserve">]. Серверная часть построена на фреймворке </w:t>
      </w:r>
      <w:proofErr w:type="spellStart"/>
      <w:r>
        <w:t>Django</w:t>
      </w:r>
      <w:proofErr w:type="spellEnd"/>
      <w:r>
        <w:t xml:space="preserve"> </w:t>
      </w:r>
      <w:r w:rsidR="00813648" w:rsidRPr="00813648">
        <w:t>5.</w:t>
      </w:r>
      <w:r w:rsidR="00813648">
        <w:rPr>
          <w:lang w:val="en-US"/>
        </w:rPr>
        <w:t>x</w:t>
      </w:r>
      <w:r w:rsidR="00813648" w:rsidRPr="00813648">
        <w:t xml:space="preserve"> </w:t>
      </w:r>
      <w:r>
        <w:t>[1</w:t>
      </w:r>
      <w:r w:rsidR="00EE59DF" w:rsidRPr="00EE59DF">
        <w:t>6</w:t>
      </w:r>
      <w:r>
        <w:t>]: встроенные средства аутентификации, администрирования, работы с формами и ORM ускоряют реализацию ролевой модели, обработки заявок и единой базы контингента</w:t>
      </w:r>
      <w:r w:rsidR="00465C7A" w:rsidRPr="00465C7A">
        <w:t xml:space="preserve"> [1</w:t>
      </w:r>
      <w:r w:rsidR="00EE59DF" w:rsidRPr="00EE59DF">
        <w:t>7</w:t>
      </w:r>
      <w:r w:rsidR="00465C7A" w:rsidRPr="00465C7A">
        <w:t>]</w:t>
      </w:r>
      <w:r>
        <w:t xml:space="preserve">. </w:t>
      </w:r>
      <w:r w:rsidRPr="002D3CF2">
        <w:t>Фреймворк содержит встроенные механизмы защиты от типовых угроз веб-приложений</w:t>
      </w:r>
      <w:r w:rsidR="00465C7A" w:rsidRPr="00465C7A">
        <w:t xml:space="preserve"> [1</w:t>
      </w:r>
      <w:r w:rsidR="00EE59DF" w:rsidRPr="00EE59DF">
        <w:t>8</w:t>
      </w:r>
      <w:r w:rsidR="00465C7A" w:rsidRPr="00465C7A">
        <w:t>]</w:t>
      </w:r>
      <w:r w:rsidRPr="002D3CF2">
        <w:t>, включая CSRF-атаки и некорректную обработку пользовательских данных [</w:t>
      </w:r>
      <w:r w:rsidR="00EE59DF" w:rsidRPr="00EE59DF">
        <w:t>19</w:t>
      </w:r>
      <w:r w:rsidRPr="002D3CF2">
        <w:t>].</w:t>
      </w:r>
    </w:p>
    <w:p w14:paraId="3A52A881" w14:textId="5FF587C8" w:rsidR="002D3CF2" w:rsidRDefault="002D3CF2" w:rsidP="002D3CF2">
      <w:r>
        <w:t xml:space="preserve">Данные на этапе разработки и апробации прототипа хранятся в </w:t>
      </w:r>
      <w:proofErr w:type="spellStart"/>
      <w:r>
        <w:t>SQLite</w:t>
      </w:r>
      <w:proofErr w:type="spellEnd"/>
      <w:r>
        <w:t xml:space="preserve"> [</w:t>
      </w:r>
      <w:r w:rsidR="00D47CCD">
        <w:t>2</w:t>
      </w:r>
      <w:r w:rsidR="00EE59DF" w:rsidRPr="00EE59DF">
        <w:t>0</w:t>
      </w:r>
      <w:r>
        <w:t xml:space="preserve">]: не требуется отдельный сервер СУБД, проще разворачивать окружение на рабочих местах разработчика и демонстрировать систему локально. Для возможной эксплуатации в учреждении с одновременной работой нескольких пользователей предусмотрен переход на </w:t>
      </w:r>
      <w:proofErr w:type="spellStart"/>
      <w:r>
        <w:t>PostgreSQL</w:t>
      </w:r>
      <w:proofErr w:type="spellEnd"/>
      <w:r>
        <w:t xml:space="preserve"> [</w:t>
      </w:r>
      <w:r w:rsidR="00D47CCD">
        <w:t>2</w:t>
      </w:r>
      <w:r w:rsidR="00EE59DF" w:rsidRPr="00EE59DF">
        <w:t>1</w:t>
      </w:r>
      <w:r>
        <w:t xml:space="preserve">]: клиент-серверная архитектура и механизмы параллельного доступа лучше соответствуют многопользовательскому режиму, чем файловая </w:t>
      </w:r>
      <w:proofErr w:type="spellStart"/>
      <w:r>
        <w:t>SQLite</w:t>
      </w:r>
      <w:proofErr w:type="spellEnd"/>
      <w:r>
        <w:t xml:space="preserve">. Миграция схемы и прикладной логики упрощается за счёт </w:t>
      </w:r>
      <w:proofErr w:type="spellStart"/>
      <w:r>
        <w:t>Django</w:t>
      </w:r>
      <w:proofErr w:type="spellEnd"/>
      <w:r>
        <w:t xml:space="preserve"> ORM, без переписывания моделей под конкретную СУБД.</w:t>
      </w:r>
    </w:p>
    <w:p w14:paraId="63C2FE45" w14:textId="63402794" w:rsidR="002D3CF2" w:rsidRDefault="002D3CF2" w:rsidP="002D3CF2">
      <w:r>
        <w:t xml:space="preserve">Клиентская часть реализована на HTML, CSS и JavaScript. Для адаптивной вёрстки и единообразия интерфейса подключён </w:t>
      </w:r>
      <w:proofErr w:type="spellStart"/>
      <w:r>
        <w:t>Bootstrap</w:t>
      </w:r>
      <w:proofErr w:type="spellEnd"/>
      <w:r>
        <w:t xml:space="preserve"> 5 [</w:t>
      </w:r>
      <w:r w:rsidR="00D47CCD">
        <w:t>2</w:t>
      </w:r>
      <w:r w:rsidR="00EE59DF" w:rsidRPr="00EE59DF">
        <w:t>2</w:t>
      </w:r>
      <w:r>
        <w:t xml:space="preserve">] (через CDN в базовом шаблоне), дополнительно используются собственные </w:t>
      </w:r>
      <w:r>
        <w:lastRenderedPageBreak/>
        <w:t xml:space="preserve">таблицы стилей проекта. </w:t>
      </w:r>
      <w:proofErr w:type="spellStart"/>
      <w:r>
        <w:t>Git</w:t>
      </w:r>
      <w:proofErr w:type="spellEnd"/>
      <w:r>
        <w:t xml:space="preserve"> [2</w:t>
      </w:r>
      <w:r w:rsidR="00EE59DF" w:rsidRPr="00DD74A3">
        <w:t>3</w:t>
      </w:r>
      <w:r>
        <w:t>] применяется для контроля версий и фиксации этапов разработки.</w:t>
      </w:r>
    </w:p>
    <w:p w14:paraId="32D68BDD" w14:textId="2E337A46" w:rsidR="002D3CF2" w:rsidRDefault="00813648" w:rsidP="002D3CF2">
      <w:r>
        <w:t xml:space="preserve">В рамках ВКР выбрана монолитная архитектура веб-приложения, при которой серверная логика, шаблоны интерфейса и доступ к данным находятся в одном </w:t>
      </w:r>
      <w:proofErr w:type="spellStart"/>
      <w:r>
        <w:t>Django</w:t>
      </w:r>
      <w:proofErr w:type="spellEnd"/>
      <w:r>
        <w:t xml:space="preserve">-проекте. Такой подход упрощает разработку и сопровождение прототипа. </w:t>
      </w:r>
      <w:r w:rsidR="002D3CF2">
        <w:t>Размещение на сервере учреждения или в выделенном хостинге рассматривается как вариант дальнейшего внедрения; на текущем этапе акцент сделан на отработке бизнес-сценариев и согласованности данных.</w:t>
      </w:r>
    </w:p>
    <w:p w14:paraId="7D7F47D9" w14:textId="3615C274" w:rsidR="000476C5" w:rsidRPr="00BC2C0F" w:rsidRDefault="00813648" w:rsidP="002D3CF2">
      <w:r>
        <w:t>Выбранный стек технологий позволяет реализовать основные требования к системе: обработку заявок, ведение расписания и посещаемости, а также разграничение доступа пользователей в рамках единого веб-приложения.</w:t>
      </w:r>
      <w:r w:rsidR="000476C5" w:rsidRPr="00BC2C0F">
        <w:br w:type="page"/>
      </w:r>
    </w:p>
    <w:p w14:paraId="7DB17F5A" w14:textId="13FA3B99" w:rsidR="00851C66" w:rsidRDefault="00851C66" w:rsidP="00851C66">
      <w:pPr>
        <w:pStyle w:val="2"/>
      </w:pPr>
      <w:bookmarkStart w:id="12" w:name="_Toc229484856"/>
      <w:bookmarkStart w:id="13" w:name="_Toc231071576"/>
      <w:bookmarkEnd w:id="10"/>
      <w:r w:rsidRPr="00512F31">
        <w:lastRenderedPageBreak/>
        <w:t xml:space="preserve">Функциональная декомпозиция и </w:t>
      </w:r>
      <w:r w:rsidRPr="00512F31">
        <w:rPr>
          <w:lang w:val="en-US"/>
        </w:rPr>
        <w:t>UML</w:t>
      </w:r>
      <w:r w:rsidRPr="00512F31">
        <w:t>-диаграммы</w:t>
      </w:r>
      <w:bookmarkEnd w:id="12"/>
      <w:bookmarkEnd w:id="13"/>
    </w:p>
    <w:p w14:paraId="1100F550" w14:textId="77777777" w:rsidR="00851C66" w:rsidRPr="00512F31" w:rsidRDefault="00851C66" w:rsidP="00851C66">
      <w:r w:rsidRPr="00512F31">
        <w:t>Функциональная декомпозиция информационной системы выполнена для выделения основных подсистем и модулей в соответствии с выявленными требованиями. В составе системы можно выделить следующие функциональные блоки:</w:t>
      </w:r>
    </w:p>
    <w:p w14:paraId="0CFB75F9" w14:textId="77703BB1" w:rsidR="00F8222F" w:rsidRDefault="007047E2" w:rsidP="007047E2">
      <w:pPr>
        <w:pStyle w:val="a0"/>
      </w:pPr>
      <w:r>
        <w:t>п</w:t>
      </w:r>
      <w:r w:rsidR="00F8222F">
        <w:t xml:space="preserve">одсистема обработки заявок отвечает за регистрацию обращений, просмотр списка заявок и изменение статуса (новая, одобрена, отклонена). </w:t>
      </w:r>
      <w:r w:rsidR="001B7CB9">
        <w:t xml:space="preserve">При одобрении заявки выполняются связанные действия по созданию учётных записей, формированию связи «родитель </w:t>
      </w:r>
      <w:r w:rsidR="001F3730" w:rsidRPr="001F3730">
        <w:t>–</w:t>
      </w:r>
      <w:r w:rsidR="001B7CB9">
        <w:t xml:space="preserve"> обучающийся» и зачислению в группу</w:t>
      </w:r>
      <w:r w:rsidR="001B7CB9" w:rsidRPr="001B7CB9">
        <w:t>;</w:t>
      </w:r>
    </w:p>
    <w:p w14:paraId="0AA3563E" w14:textId="102B5228" w:rsidR="00F8222F" w:rsidRDefault="007047E2" w:rsidP="007047E2">
      <w:pPr>
        <w:pStyle w:val="a0"/>
      </w:pPr>
      <w:r>
        <w:t>п</w:t>
      </w:r>
      <w:r w:rsidR="00F8222F">
        <w:t>одсистема учебного процесса объединяет ведение групп, расписания занятий и электронного журнала посещаемости. Педагог фиксирует посещаемость по своим группам; менеджерский интерфейс поддерживает просмотр расписания и сопровождение учебных данных</w:t>
      </w:r>
      <w:r w:rsidR="001B7CB9" w:rsidRPr="001B7CB9">
        <w:t>;</w:t>
      </w:r>
    </w:p>
    <w:p w14:paraId="4F2D2CAC" w14:textId="15C52863" w:rsidR="00F8222F" w:rsidRDefault="007047E2" w:rsidP="007047E2">
      <w:pPr>
        <w:pStyle w:val="a0"/>
      </w:pPr>
      <w:r>
        <w:t>п</w:t>
      </w:r>
      <w:r w:rsidR="00F8222F">
        <w:t>одсистема отчётности и аналитики предназначена для сводного представления данных по заявкам, группам и контингенту. В прототипе реализованы базовые отчётные формы и показатели; формирование полного комплекта регламентированной отчётности (муниципальное задание, тарификация) и расширенная аналитика отнесены к дальнейшему развитию системы</w:t>
      </w:r>
      <w:r w:rsidR="001B7CB9" w:rsidRPr="001B7CB9">
        <w:t>;</w:t>
      </w:r>
    </w:p>
    <w:p w14:paraId="26AF12AF" w14:textId="512E1337" w:rsidR="00F8222F" w:rsidRDefault="007047E2" w:rsidP="007047E2">
      <w:pPr>
        <w:pStyle w:val="a0"/>
      </w:pPr>
      <w:r>
        <w:t>п</w:t>
      </w:r>
      <w:r w:rsidR="00F8222F">
        <w:t>одсистема администрирования и безопасности включает аутентификацию пользователей, выбор роли после входа и разграничение доступа к разделам в зависимости от профиля (менеджер, педагог, родитель).</w:t>
      </w:r>
    </w:p>
    <w:p w14:paraId="0245672D" w14:textId="0E280970" w:rsidR="00851C66" w:rsidRPr="00512F31" w:rsidRDefault="00851C66" w:rsidP="007047E2">
      <w:pPr>
        <w:rPr>
          <w:noProof/>
        </w:rPr>
      </w:pPr>
      <w:r w:rsidRPr="00512F31">
        <w:t>Для наглядного представления взаимодействия пользователей с системой разработана диаграмма вариантов использования (UML) [2</w:t>
      </w:r>
      <w:r w:rsidR="00EE59DF" w:rsidRPr="00EE59DF">
        <w:t>4</w:t>
      </w:r>
      <w:r w:rsidRPr="00512F31">
        <w:t>]</w:t>
      </w:r>
      <w:r w:rsidR="007047E2">
        <w:t xml:space="preserve"> (рисунок 2.1)</w:t>
      </w:r>
      <w:r w:rsidRPr="00512F31">
        <w:t xml:space="preserve">. </w:t>
      </w:r>
      <w:r w:rsidR="007047E2" w:rsidRPr="007047E2">
        <w:t>Обобщённый актёр «Пользователь» специализируется ролями Родитель, Менеджер, Преподаватель и Администратор.</w:t>
      </w:r>
      <w:r w:rsidR="007047E2">
        <w:t xml:space="preserve"> </w:t>
      </w:r>
      <w:r w:rsidR="007047E2" w:rsidRPr="007047E2">
        <w:t xml:space="preserve">Родитель подаёт заявку на обучение и просматривает личный кабинет. Менеджер обрабатывает заявки; сценарий «Одобрить заявку» связан с последующим зачислением </w:t>
      </w:r>
      <w:r w:rsidR="007047E2" w:rsidRPr="007047E2">
        <w:lastRenderedPageBreak/>
        <w:t xml:space="preserve">обучающегося в группу и может сопровождаться уведомлением законного представителя по электронной почте. Преподаватель отмечает посещаемость и использует личный кабинет для работы с группой. Администратор отвечает за формирование расписания и отчётности; сбор данных по посещаемости входит в логику подготовки отчёта. В реализованном прототипе сопровождение справочников и учётных записей выполняется через панель </w:t>
      </w:r>
      <w:proofErr w:type="spellStart"/>
      <w:r w:rsidR="007047E2" w:rsidRPr="007047E2">
        <w:t>Django</w:t>
      </w:r>
      <w:proofErr w:type="spellEnd"/>
      <w:r w:rsidR="007047E2" w:rsidRPr="007047E2">
        <w:t xml:space="preserve"> </w:t>
      </w:r>
      <w:proofErr w:type="spellStart"/>
      <w:r w:rsidR="007047E2" w:rsidRPr="007047E2">
        <w:t>Admin</w:t>
      </w:r>
      <w:proofErr w:type="spellEnd"/>
      <w:r w:rsidR="007047E2" w:rsidRPr="007047E2">
        <w:t xml:space="preserve">, а просмотр расписания и сводных показателей </w:t>
      </w:r>
      <w:r w:rsidR="001F3730" w:rsidRPr="001F3730">
        <w:t>–</w:t>
      </w:r>
      <w:r w:rsidR="007047E2" w:rsidRPr="007047E2">
        <w:t xml:space="preserve"> в интерфейсе менеджера. Все роли имеют доступ к варианту использования «</w:t>
      </w:r>
      <w:r w:rsidR="001B7CB9">
        <w:t>Просмотр личного кабинета</w:t>
      </w:r>
      <w:r w:rsidR="007047E2" w:rsidRPr="007047E2">
        <w:t xml:space="preserve">» в объёме, определённом ролевой моделью. </w:t>
      </w:r>
    </w:p>
    <w:p w14:paraId="3B93CEAA" w14:textId="77777777" w:rsidR="00851C66" w:rsidRPr="00512F31" w:rsidRDefault="00851C66" w:rsidP="004361AD">
      <w:pPr>
        <w:spacing w:line="240" w:lineRule="auto"/>
        <w:rPr>
          <w:noProof/>
        </w:rPr>
      </w:pPr>
      <w:r w:rsidRPr="00512F31">
        <w:rPr>
          <w:noProof/>
        </w:rPr>
        <w:drawing>
          <wp:anchor distT="0" distB="0" distL="114300" distR="114300" simplePos="0" relativeHeight="251665408" behindDoc="0" locked="0" layoutInCell="1" allowOverlap="1" wp14:anchorId="677677A7" wp14:editId="46D9215A">
            <wp:simplePos x="0" y="0"/>
            <wp:positionH relativeFrom="margin">
              <wp:align>right</wp:align>
            </wp:positionH>
            <wp:positionV relativeFrom="paragraph">
              <wp:posOffset>0</wp:posOffset>
            </wp:positionV>
            <wp:extent cx="5904382" cy="4480558"/>
            <wp:effectExtent l="0" t="0" r="127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4382" cy="4480558"/>
                    </a:xfrm>
                    <a:prstGeom prst="rect">
                      <a:avLst/>
                    </a:prstGeom>
                    <a:noFill/>
                    <a:ln>
                      <a:noFill/>
                    </a:ln>
                  </pic:spPr>
                </pic:pic>
              </a:graphicData>
            </a:graphic>
          </wp:anchor>
        </w:drawing>
      </w:r>
    </w:p>
    <w:p w14:paraId="306C14C5" w14:textId="77777777" w:rsidR="00851C66" w:rsidRPr="00512F31" w:rsidRDefault="00851C66" w:rsidP="00851C66">
      <w:pPr>
        <w:spacing w:line="240" w:lineRule="auto"/>
        <w:ind w:firstLine="0"/>
        <w:jc w:val="center"/>
      </w:pPr>
      <w:r w:rsidRPr="00512F31">
        <w:t>Рисунок 2.1 – Диаграмма вариантов использования</w:t>
      </w:r>
    </w:p>
    <w:p w14:paraId="3D659F36" w14:textId="77777777" w:rsidR="00851C66" w:rsidRPr="00512F31" w:rsidRDefault="00851C66" w:rsidP="00851C66"/>
    <w:p w14:paraId="5FD86D56" w14:textId="388A985B" w:rsidR="00851C66" w:rsidRDefault="001B7CB9" w:rsidP="001B7CB9">
      <w:r w:rsidRPr="001B7CB9">
        <w:t>Для дополнительного представления целевого процесса разработана схема бизнес-процесса TO-BE (Приложение Б), отражающая движение данных от заявки до зачисления обучающегося и информирования родителя.</w:t>
      </w:r>
    </w:p>
    <w:p w14:paraId="3EAB42E2" w14:textId="77777777" w:rsidR="00F13CC5" w:rsidRPr="00512F31" w:rsidRDefault="00F13CC5" w:rsidP="00F13CC5">
      <w:pPr>
        <w:pStyle w:val="2"/>
      </w:pPr>
      <w:bookmarkStart w:id="14" w:name="_Toc229484857"/>
      <w:bookmarkStart w:id="15" w:name="_Toc231071577"/>
      <w:r w:rsidRPr="00512F31">
        <w:lastRenderedPageBreak/>
        <w:t>Архитектура информационной системы</w:t>
      </w:r>
      <w:bookmarkEnd w:id="14"/>
      <w:bookmarkEnd w:id="15"/>
    </w:p>
    <w:p w14:paraId="3D6508E4" w14:textId="5C610CD8" w:rsidR="000B3A4A" w:rsidRDefault="000B3A4A" w:rsidP="000B3A4A">
      <w:r>
        <w:t xml:space="preserve">Информационная система реализована по клиент-серверной схеме. Серверная часть разработана на веб-фреймворке </w:t>
      </w:r>
      <w:proofErr w:type="spellStart"/>
      <w:r>
        <w:t>Django</w:t>
      </w:r>
      <w:proofErr w:type="spellEnd"/>
      <w:r>
        <w:t xml:space="preserve"> с использованием языка Python; клиентом выступает веб-браузер, а интерфейс формируется средствами HTML, CSS и </w:t>
      </w:r>
      <w:proofErr w:type="spellStart"/>
      <w:r>
        <w:t>Bootstrap</w:t>
      </w:r>
      <w:proofErr w:type="spellEnd"/>
      <w:r>
        <w:t>.</w:t>
      </w:r>
    </w:p>
    <w:p w14:paraId="363CAE41" w14:textId="1236A2FF" w:rsidR="000B3A4A" w:rsidRDefault="000B3A4A" w:rsidP="000B3A4A">
      <w:r>
        <w:t xml:space="preserve">Система выполнена как монолитное веб-приложение: обработка заявок, учёт групп и расписания, журнал посещаемости, ролевой доступ и сопровождение данных сосредоточены в одном проекте </w:t>
      </w:r>
      <w:proofErr w:type="spellStart"/>
      <w:r>
        <w:t>Django</w:t>
      </w:r>
      <w:proofErr w:type="spellEnd"/>
      <w:r>
        <w:t>. Такой подход соответствует масштабу прототипа и тесной связи основных сущностей системы.</w:t>
      </w:r>
    </w:p>
    <w:p w14:paraId="008FD00D" w14:textId="5517D306" w:rsidR="000B3A4A" w:rsidRDefault="000B3A4A" w:rsidP="000B3A4A">
      <w:r>
        <w:t xml:space="preserve">В структуре проекта выделены приложения </w:t>
      </w:r>
      <w:proofErr w:type="spellStart"/>
      <w:r>
        <w:t>users</w:t>
      </w:r>
      <w:proofErr w:type="spellEnd"/>
      <w:r>
        <w:t xml:space="preserve"> (аутентификация, выбор роли), </w:t>
      </w:r>
      <w:proofErr w:type="spellStart"/>
      <w:r>
        <w:t>accounts</w:t>
      </w:r>
      <w:proofErr w:type="spellEnd"/>
      <w:r>
        <w:t xml:space="preserve"> (профили пользователей), </w:t>
      </w:r>
      <w:proofErr w:type="spellStart"/>
      <w:r>
        <w:t>core</w:t>
      </w:r>
      <w:proofErr w:type="spellEnd"/>
      <w:r>
        <w:t xml:space="preserve"> (заявки и менеджерский интерфейс), </w:t>
      </w:r>
      <w:proofErr w:type="spellStart"/>
      <w:r>
        <w:t>schedule</w:t>
      </w:r>
      <w:proofErr w:type="spellEnd"/>
      <w:r>
        <w:t xml:space="preserve"> (группы, расписание, посещаемость), а также </w:t>
      </w:r>
      <w:proofErr w:type="spellStart"/>
      <w:r>
        <w:t>config</w:t>
      </w:r>
      <w:proofErr w:type="spellEnd"/>
      <w:r>
        <w:t xml:space="preserve"> (настройки и маршрутизация). Сопровождение справочных данных и учётных записей выполняется через </w:t>
      </w:r>
      <w:proofErr w:type="spellStart"/>
      <w:r>
        <w:t>Django</w:t>
      </w:r>
      <w:proofErr w:type="spellEnd"/>
      <w:r>
        <w:t xml:space="preserve"> </w:t>
      </w:r>
      <w:proofErr w:type="spellStart"/>
      <w:r>
        <w:t>Admin</w:t>
      </w:r>
      <w:proofErr w:type="spellEnd"/>
      <w:r>
        <w:t>.</w:t>
      </w:r>
    </w:p>
    <w:p w14:paraId="67A509CC" w14:textId="0E076479" w:rsidR="000B3A4A" w:rsidRDefault="000B3A4A" w:rsidP="000B3A4A">
      <w:r>
        <w:t xml:space="preserve">Внутри приложения используется трёхуровневая организация: представления (шаблоны </w:t>
      </w:r>
      <w:proofErr w:type="spellStart"/>
      <w:r>
        <w:t>Django</w:t>
      </w:r>
      <w:proofErr w:type="spellEnd"/>
      <w:r>
        <w:t>), бизнес-логика (представления, формы, проверки доступа) и данные (модели и ORM). Взаимодействие клиента и сервера осуществляется по HTTP: сервер обрабатывает запрос, подставляет данные в шаблон и возвращает HTML-страницу.</w:t>
      </w:r>
    </w:p>
    <w:p w14:paraId="1F9DEE2D" w14:textId="4175B9AE" w:rsidR="00F13CC5" w:rsidRDefault="000B3A4A" w:rsidP="000B3A4A">
      <w:r>
        <w:t xml:space="preserve">На этапе прототипа данные хранятся в </w:t>
      </w:r>
      <w:proofErr w:type="spellStart"/>
      <w:r>
        <w:t>SQLite</w:t>
      </w:r>
      <w:proofErr w:type="spellEnd"/>
      <w:r>
        <w:t xml:space="preserve">; при дальнейшем внедрении возможен переход на </w:t>
      </w:r>
      <w:proofErr w:type="spellStart"/>
      <w:r>
        <w:t>PostgreSQL</w:t>
      </w:r>
      <w:proofErr w:type="spellEnd"/>
      <w:r>
        <w:t xml:space="preserve"> без переработки моделей за счёт ORM. Размещение системы на сервере учреждения или выделенном хостинге рассматривается как вариант дальнейшего развития.</w:t>
      </w:r>
      <w:r w:rsidR="00F13CC5">
        <w:br w:type="page"/>
      </w:r>
    </w:p>
    <w:p w14:paraId="4D593337" w14:textId="29654E2A" w:rsidR="00C23389" w:rsidRPr="00BC2C0F" w:rsidRDefault="000B3A4A" w:rsidP="00C23389">
      <w:pPr>
        <w:pStyle w:val="2"/>
      </w:pPr>
      <w:bookmarkStart w:id="16" w:name="_Toc231071578"/>
      <w:r>
        <w:lastRenderedPageBreak/>
        <w:t>Проектирование базы данных</w:t>
      </w:r>
      <w:bookmarkEnd w:id="16"/>
    </w:p>
    <w:p w14:paraId="164F84F2" w14:textId="3B89B44C" w:rsidR="000B3A4A" w:rsidRDefault="000B3A4A" w:rsidP="000B3A4A">
      <w:r>
        <w:t>Модель данных разработана исходя из основных процессов системы [2</w:t>
      </w:r>
      <w:r w:rsidR="00EE59DF" w:rsidRPr="00EE59DF">
        <w:t>5</w:t>
      </w:r>
      <w:r>
        <w:t xml:space="preserve">]: приёма и обработки заявок, формирования групп, ведения расписания и учёта посещаемости. Цель </w:t>
      </w:r>
      <w:r w:rsidR="001F3730" w:rsidRPr="001F3730">
        <w:t>–</w:t>
      </w:r>
      <w:r>
        <w:t xml:space="preserve"> хранить связанные сведения в одной базе без дублирования и обеспечить согласованность операций разных ролей.</w:t>
      </w:r>
    </w:p>
    <w:p w14:paraId="76F63B8A" w14:textId="4E1F24FA" w:rsidR="000B3A4A" w:rsidRDefault="000B3A4A" w:rsidP="000B3A4A">
      <w:r>
        <w:t>Базовой сущностью аутентификации служит встроенная модель User (</w:t>
      </w:r>
      <w:proofErr w:type="spellStart"/>
      <w:r>
        <w:t>Django</w:t>
      </w:r>
      <w:proofErr w:type="spellEnd"/>
      <w:r>
        <w:t xml:space="preserve">). Она расширяется профильными моделями ролей </w:t>
      </w:r>
      <w:proofErr w:type="spellStart"/>
      <w:r>
        <w:t>Parent</w:t>
      </w:r>
      <w:proofErr w:type="spellEnd"/>
      <w:r>
        <w:t xml:space="preserve">, </w:t>
      </w:r>
      <w:proofErr w:type="spellStart"/>
      <w:r>
        <w:t>Teacher</w:t>
      </w:r>
      <w:proofErr w:type="spellEnd"/>
      <w:r>
        <w:t xml:space="preserve">, </w:t>
      </w:r>
      <w:proofErr w:type="spellStart"/>
      <w:r>
        <w:t>Pupil</w:t>
      </w:r>
      <w:proofErr w:type="spellEnd"/>
      <w:r>
        <w:t xml:space="preserve"> и Manager связью «один к одному» (</w:t>
      </w:r>
      <w:proofErr w:type="spellStart"/>
      <w:r>
        <w:t>OneToOne</w:t>
      </w:r>
      <w:proofErr w:type="spellEnd"/>
      <w:r>
        <w:t>). Связь родителя с детьми реализована как многие ко многим (</w:t>
      </w:r>
      <w:proofErr w:type="spellStart"/>
      <w:r>
        <w:t>ManyToMany</w:t>
      </w:r>
      <w:proofErr w:type="spellEnd"/>
      <w:r>
        <w:t xml:space="preserve">) между </w:t>
      </w:r>
      <w:proofErr w:type="spellStart"/>
      <w:r>
        <w:t>Parent</w:t>
      </w:r>
      <w:proofErr w:type="spellEnd"/>
      <w:r>
        <w:t xml:space="preserve"> и </w:t>
      </w:r>
      <w:proofErr w:type="spellStart"/>
      <w:r>
        <w:t>Pupil</w:t>
      </w:r>
      <w:proofErr w:type="spellEnd"/>
      <w:r>
        <w:t>, что отражает возможность нескольких обучающихся у одного законного представителя.</w:t>
      </w:r>
    </w:p>
    <w:p w14:paraId="29193FEE" w14:textId="1BDA56F3" w:rsidR="000B3A4A" w:rsidRDefault="000B3A4A" w:rsidP="000B3A4A">
      <w:r>
        <w:t xml:space="preserve">Подсистема приёма заявок представлена моделью Application: в ней фиксируются данные о ребёнке и родителе, выбранный </w:t>
      </w:r>
      <w:proofErr w:type="spellStart"/>
      <w:r>
        <w:t>Course</w:t>
      </w:r>
      <w:proofErr w:type="spellEnd"/>
      <w:r>
        <w:t xml:space="preserve"> и статус заявки (новая, одобрена, отклонена). Каталог направлений обучения описывается сущностями </w:t>
      </w:r>
      <w:proofErr w:type="spellStart"/>
      <w:r>
        <w:t>Course</w:t>
      </w:r>
      <w:proofErr w:type="spellEnd"/>
      <w:r>
        <w:t xml:space="preserve"> и </w:t>
      </w:r>
      <w:proofErr w:type="spellStart"/>
      <w:r>
        <w:t>Tag</w:t>
      </w:r>
      <w:proofErr w:type="spellEnd"/>
      <w:r>
        <w:t xml:space="preserve"> (теги курсов).</w:t>
      </w:r>
    </w:p>
    <w:p w14:paraId="144798F5" w14:textId="5F452CFB" w:rsidR="000B3A4A" w:rsidRDefault="000B3A4A" w:rsidP="000B3A4A">
      <w:r>
        <w:t xml:space="preserve">Учебный контур включает Group (учебная группа, привязанная к курсу и при необходимости к педагогу), </w:t>
      </w:r>
      <w:proofErr w:type="spellStart"/>
      <w:r>
        <w:t>Schedule</w:t>
      </w:r>
      <w:proofErr w:type="spellEnd"/>
      <w:r>
        <w:t xml:space="preserve"> (конкретное занятие: дата, время, группа, тема), </w:t>
      </w:r>
      <w:proofErr w:type="spellStart"/>
      <w:r>
        <w:t>Enrollment</w:t>
      </w:r>
      <w:proofErr w:type="spellEnd"/>
      <w:r>
        <w:t xml:space="preserve"> (зачисление ученика в группу с периодом действия) и </w:t>
      </w:r>
      <w:proofErr w:type="spellStart"/>
      <w:r>
        <w:t>Attendance</w:t>
      </w:r>
      <w:proofErr w:type="spellEnd"/>
      <w:r>
        <w:t xml:space="preserve"> (отметка посещаемости ученика на занятии). Посещаемость связана с </w:t>
      </w:r>
      <w:proofErr w:type="spellStart"/>
      <w:r>
        <w:t>Schedule</w:t>
      </w:r>
      <w:proofErr w:type="spellEnd"/>
      <w:r>
        <w:t xml:space="preserve"> и </w:t>
      </w:r>
      <w:proofErr w:type="spellStart"/>
      <w:r>
        <w:t>Pupil</w:t>
      </w:r>
      <w:proofErr w:type="spellEnd"/>
      <w:r>
        <w:t xml:space="preserve">; на уровне БД задано ограничение уникальности «один ученик </w:t>
      </w:r>
      <w:r w:rsidR="001F3730" w:rsidRPr="001F3730">
        <w:t>–</w:t>
      </w:r>
      <w:r>
        <w:t xml:space="preserve"> одна запись на занятие», что исключает повторные отметки.</w:t>
      </w:r>
    </w:p>
    <w:p w14:paraId="7BDB92DE" w14:textId="31F9BB8B" w:rsidR="00D80E5E" w:rsidRDefault="00D80E5E" w:rsidP="000B3A4A">
      <w:r w:rsidRPr="00D80E5E">
        <w:t xml:space="preserve">Подсистема обмена сообщениями представлена сущностями </w:t>
      </w:r>
      <w:proofErr w:type="spellStart"/>
      <w:r w:rsidRPr="00D80E5E">
        <w:t>MessageThread</w:t>
      </w:r>
      <w:proofErr w:type="spellEnd"/>
      <w:r w:rsidRPr="00D80E5E">
        <w:t xml:space="preserve"> и Message. </w:t>
      </w:r>
      <w:proofErr w:type="spellStart"/>
      <w:r w:rsidRPr="00D80E5E">
        <w:t>MessageThread</w:t>
      </w:r>
      <w:proofErr w:type="spellEnd"/>
      <w:r w:rsidRPr="00D80E5E">
        <w:t xml:space="preserve"> связывает </w:t>
      </w:r>
      <w:proofErr w:type="spellStart"/>
      <w:r w:rsidRPr="00D80E5E">
        <w:t>Pupil</w:t>
      </w:r>
      <w:proofErr w:type="spellEnd"/>
      <w:r w:rsidRPr="00D80E5E">
        <w:t xml:space="preserve">, </w:t>
      </w:r>
      <w:proofErr w:type="spellStart"/>
      <w:r w:rsidRPr="00D80E5E">
        <w:t>Parent</w:t>
      </w:r>
      <w:proofErr w:type="spellEnd"/>
      <w:r w:rsidRPr="00D80E5E">
        <w:t xml:space="preserve"> и </w:t>
      </w:r>
      <w:proofErr w:type="spellStart"/>
      <w:r w:rsidRPr="00D80E5E">
        <w:t>Teacher</w:t>
      </w:r>
      <w:proofErr w:type="spellEnd"/>
      <w:r w:rsidRPr="00D80E5E">
        <w:t>; Message содержит текст, автора (User), дату отправки и признаки прочтения. Для тройки (ученик, родитель, педагог) предусмотрена одна переписка.</w:t>
      </w:r>
    </w:p>
    <w:p w14:paraId="620878D5" w14:textId="590A835C" w:rsidR="000B3A4A" w:rsidRDefault="000B3A4A" w:rsidP="000B3A4A">
      <w:r>
        <w:t xml:space="preserve">Целостность данных обеспечивается внешними ключами и ограничениями связей: записи зачисления, посещаемости и платежей не существуют без соответствующих ученика, группы или занятия. Структура </w:t>
      </w:r>
      <w:r>
        <w:lastRenderedPageBreak/>
        <w:t xml:space="preserve">отражена на ER-диаграмме (рисунок 2.2) и реализована средствами </w:t>
      </w:r>
      <w:proofErr w:type="spellStart"/>
      <w:r>
        <w:t>Django</w:t>
      </w:r>
      <w:proofErr w:type="spellEnd"/>
      <w:r>
        <w:t xml:space="preserve"> </w:t>
      </w:r>
      <w:r w:rsidR="00D80E5E" w:rsidRPr="00512F31">
        <w:rPr>
          <w:noProof/>
        </w:rPr>
        <w:drawing>
          <wp:anchor distT="0" distB="0" distL="114300" distR="114300" simplePos="0" relativeHeight="251683840" behindDoc="0" locked="0" layoutInCell="1" allowOverlap="1" wp14:anchorId="0619E335" wp14:editId="211A1A55">
            <wp:simplePos x="0" y="0"/>
            <wp:positionH relativeFrom="margin">
              <wp:posOffset>-333756</wp:posOffset>
            </wp:positionH>
            <wp:positionV relativeFrom="paragraph">
              <wp:posOffset>620725</wp:posOffset>
            </wp:positionV>
            <wp:extent cx="6410325" cy="4454525"/>
            <wp:effectExtent l="0" t="0" r="9525" b="3175"/>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6410325" cy="4454525"/>
                    </a:xfrm>
                    <a:prstGeom prst="rect">
                      <a:avLst/>
                    </a:prstGeom>
                    <a:noFill/>
                    <a:ln>
                      <a:noFill/>
                    </a:ln>
                  </pic:spPr>
                </pic:pic>
              </a:graphicData>
            </a:graphic>
          </wp:anchor>
        </w:drawing>
      </w:r>
      <w:r>
        <w:t>ORM и миграций</w:t>
      </w:r>
      <w:r w:rsidR="00D47CCD" w:rsidRPr="00D47CCD">
        <w:t xml:space="preserve"> [2</w:t>
      </w:r>
      <w:r w:rsidR="00EE59DF" w:rsidRPr="00EE59DF">
        <w:t>6</w:t>
      </w:r>
      <w:r w:rsidR="00D47CCD" w:rsidRPr="00D47CCD">
        <w:t>]</w:t>
      </w:r>
      <w:r>
        <w:t>.</w:t>
      </w:r>
    </w:p>
    <w:p w14:paraId="6DE95D64" w14:textId="130C46F3" w:rsidR="00D80E5E" w:rsidRDefault="00D80E5E" w:rsidP="00D80E5E">
      <w:pPr>
        <w:spacing w:line="240" w:lineRule="auto"/>
      </w:pPr>
    </w:p>
    <w:p w14:paraId="1FD371FF" w14:textId="7772AB50" w:rsidR="00D80E5E" w:rsidRDefault="00D80E5E" w:rsidP="00D80E5E">
      <w:pPr>
        <w:jc w:val="center"/>
      </w:pPr>
      <w:r w:rsidRPr="00FF5716">
        <w:t xml:space="preserve">Рисунок 2.2 – </w:t>
      </w:r>
      <w:r w:rsidRPr="00FF5716">
        <w:rPr>
          <w:lang w:val="en-US"/>
        </w:rPr>
        <w:t>ER</w:t>
      </w:r>
      <w:r>
        <w:t>-</w:t>
      </w:r>
      <w:r w:rsidRPr="00FF5716">
        <w:t>диаграмма сущностей системы</w:t>
      </w:r>
    </w:p>
    <w:p w14:paraId="09B19005" w14:textId="70DEEC1B" w:rsidR="00D80E5E" w:rsidRDefault="00D80E5E" w:rsidP="00D80E5E"/>
    <w:p w14:paraId="3CF9C77A" w14:textId="77777777" w:rsidR="00D80E5E" w:rsidRPr="00512F31" w:rsidRDefault="00D80E5E" w:rsidP="00D80E5E">
      <w:r>
        <w:t xml:space="preserve">На этапе разработки и апробации применяется </w:t>
      </w:r>
      <w:proofErr w:type="spellStart"/>
      <w:r>
        <w:t>SQLite</w:t>
      </w:r>
      <w:proofErr w:type="spellEnd"/>
      <w:r>
        <w:t xml:space="preserve">; при дальнейшем развитии возможен переход на </w:t>
      </w:r>
      <w:proofErr w:type="spellStart"/>
      <w:r>
        <w:t>PostgreSQL</w:t>
      </w:r>
      <w:proofErr w:type="spellEnd"/>
      <w:r>
        <w:t xml:space="preserve"> без переработки прикладной логики за счёт ORM.</w:t>
      </w:r>
    </w:p>
    <w:p w14:paraId="2A4A2DB3" w14:textId="28CCE5D0" w:rsidR="003B00A9" w:rsidRPr="00BC2C0F" w:rsidRDefault="000B3A4A" w:rsidP="000B3A4A">
      <w:pPr>
        <w:spacing w:line="240" w:lineRule="auto"/>
        <w:ind w:firstLine="0"/>
        <w:jc w:val="left"/>
      </w:pPr>
      <w:r w:rsidRPr="00512F31">
        <w:rPr>
          <w:noProof/>
        </w:rPr>
        <w:t xml:space="preserve"> </w:t>
      </w:r>
      <w:r w:rsidR="000476C5" w:rsidRPr="00BC2C0F">
        <w:br w:type="page"/>
      </w:r>
    </w:p>
    <w:p w14:paraId="48965D92" w14:textId="3B793A7A" w:rsidR="00BC31BD" w:rsidRDefault="00BC31BD" w:rsidP="000476C5">
      <w:pPr>
        <w:pStyle w:val="2"/>
      </w:pPr>
      <w:bookmarkStart w:id="17" w:name="_Toc231071579"/>
      <w:r>
        <w:lastRenderedPageBreak/>
        <w:t>Ролевая модель и безопасность</w:t>
      </w:r>
      <w:bookmarkEnd w:id="17"/>
    </w:p>
    <w:p w14:paraId="73D562CB" w14:textId="73173BF3" w:rsidR="009725EF" w:rsidRDefault="009725EF" w:rsidP="009725EF">
      <w:r>
        <w:t>Система использует ролевую модель доступа, при которой набор доступных функций определяется типом профиля, связанного с учётной записью пользователя</w:t>
      </w:r>
      <w:r w:rsidR="00D47CCD" w:rsidRPr="00D47CCD">
        <w:t xml:space="preserve"> [2</w:t>
      </w:r>
      <w:r w:rsidR="00EE59DF" w:rsidRPr="00EE59DF">
        <w:t>7</w:t>
      </w:r>
      <w:r w:rsidR="00D47CCD" w:rsidRPr="00D47CCD">
        <w:t>]</w:t>
      </w:r>
      <w:r>
        <w:t>.</w:t>
      </w:r>
    </w:p>
    <w:p w14:paraId="5C3C03ED" w14:textId="77777777" w:rsidR="009725EF" w:rsidRPr="009725EF" w:rsidRDefault="009725EF" w:rsidP="009725EF">
      <w:r w:rsidRPr="009725EF">
        <w:t>В прототипе предусмотрены следующие роли:</w:t>
      </w:r>
    </w:p>
    <w:p w14:paraId="056F7072" w14:textId="6D52F4EC" w:rsidR="009725EF" w:rsidRPr="009725EF" w:rsidRDefault="009725EF" w:rsidP="009725EF">
      <w:pPr>
        <w:pStyle w:val="a0"/>
      </w:pPr>
      <w:r w:rsidRPr="009725EF">
        <w:t xml:space="preserve">администратор – сопровождение пользователей, курсов, групп и других сущностей системы через панель </w:t>
      </w:r>
      <w:proofErr w:type="spellStart"/>
      <w:r w:rsidRPr="009725EF">
        <w:t>Django</w:t>
      </w:r>
      <w:proofErr w:type="spellEnd"/>
      <w:r w:rsidRPr="009725EF">
        <w:t xml:space="preserve"> </w:t>
      </w:r>
      <w:proofErr w:type="spellStart"/>
      <w:r w:rsidRPr="009725EF">
        <w:t>Admin</w:t>
      </w:r>
      <w:proofErr w:type="spellEnd"/>
      <w:r w:rsidRPr="009725EF">
        <w:t>; уровень доступа определяется административными правами учётной записи;</w:t>
      </w:r>
    </w:p>
    <w:p w14:paraId="1F39749F" w14:textId="538D4B86" w:rsidR="009725EF" w:rsidRPr="009725EF" w:rsidRDefault="009725EF" w:rsidP="009725EF">
      <w:pPr>
        <w:pStyle w:val="a0"/>
      </w:pPr>
      <w:r w:rsidRPr="009725EF">
        <w:t xml:space="preserve"> менеджер – работа с заявками: просмотр, одобрение и отклонение, а также выполнение действий по зачислению обучающихся в группы; доступ к разделам расписания, групп и сводной информации;</w:t>
      </w:r>
    </w:p>
    <w:p w14:paraId="7A3BBBDE" w14:textId="6E972307" w:rsidR="009725EF" w:rsidRPr="009725EF" w:rsidRDefault="009725EF" w:rsidP="009725EF">
      <w:pPr>
        <w:pStyle w:val="a0"/>
      </w:pPr>
      <w:r w:rsidRPr="009725EF">
        <w:t xml:space="preserve"> педагог – работа с закреплёнными группами и занятиями, ведение электронного журнала посещаемости;</w:t>
      </w:r>
    </w:p>
    <w:p w14:paraId="60A3381F" w14:textId="1CD94F83" w:rsidR="009725EF" w:rsidRPr="009725EF" w:rsidRDefault="009725EF" w:rsidP="009725EF">
      <w:pPr>
        <w:pStyle w:val="a0"/>
      </w:pPr>
      <w:r w:rsidRPr="009725EF">
        <w:t>родитель – доступ к личному кабинету, содержащему сведения о ребёнке, расписании и курсах, а также возможность редактирования ограниченного набора данных профиля;</w:t>
      </w:r>
    </w:p>
    <w:p w14:paraId="3293C8CF" w14:textId="4983A42B" w:rsidR="009725EF" w:rsidRPr="009725EF" w:rsidRDefault="009725EF" w:rsidP="009725EF">
      <w:pPr>
        <w:pStyle w:val="a0"/>
      </w:pPr>
      <w:r w:rsidRPr="009725EF">
        <w:t>ученик – учётная запись и данные в структуре системы; отдельный пользовательский интерфейс для данной роли на текущем этапе не реализован.</w:t>
      </w:r>
    </w:p>
    <w:p w14:paraId="20890C3A" w14:textId="5B3C1566" w:rsidR="00CC32C8" w:rsidRDefault="00CC32C8" w:rsidP="009725EF">
      <w:r w:rsidRPr="00CC32C8">
        <w:t>После входа пользователь переходит на страницу выбора роли с переходом в кабинет менеджера, педагога или родителя. Назначение профилей для родителя и обучающегося выполняется при одобрении заявки; профиль менеджера и педагога задаётся при настройке учётной записи. При обращении к разделу, для которого у пользователя нет соответствующего профиля, система не открывает кабинет и возвращает на страницу выбора роли с предупреждением</w:t>
      </w:r>
      <w:r w:rsidR="00D47CCD" w:rsidRPr="00D47CCD">
        <w:t xml:space="preserve"> [1</w:t>
      </w:r>
      <w:r w:rsidR="00EE59DF" w:rsidRPr="00EE59DF">
        <w:t>8</w:t>
      </w:r>
      <w:r w:rsidR="00D47CCD" w:rsidRPr="00D47CCD">
        <w:t>]</w:t>
      </w:r>
      <w:r w:rsidRPr="00CC32C8">
        <w:t>. Подача заявки на курс доступна без предварительной регистрации; после одобрения законный представитель получает учётные данные для входа.</w:t>
      </w:r>
    </w:p>
    <w:p w14:paraId="34C53A4E" w14:textId="44E57979" w:rsidR="00BC31BD" w:rsidRPr="00BC31BD" w:rsidRDefault="009725EF" w:rsidP="009725EF">
      <w:r>
        <w:t>Учёт требований Федерального закона № 152-ФЗ «О персональных данных» [</w:t>
      </w:r>
      <w:r w:rsidR="00465C7A">
        <w:t>4</w:t>
      </w:r>
      <w:r>
        <w:t xml:space="preserve">] в рамках прототипа реализован прежде всего за счёт </w:t>
      </w:r>
      <w:r>
        <w:lastRenderedPageBreak/>
        <w:t>разграничения ролей и ограничения отображения персональных сведений. Механизмы расширенного журналирования действий пользователей, использование HTTPS и дополнительные средства защиты рассматриваются как направления дальнейшего развития системы при подготовке к эксплуатации.</w:t>
      </w:r>
      <w:r w:rsidR="00BC31BD">
        <w:br w:type="page"/>
      </w:r>
    </w:p>
    <w:p w14:paraId="1AA1202E" w14:textId="1975319D" w:rsidR="000476C5" w:rsidRDefault="000476C5" w:rsidP="000476C5">
      <w:pPr>
        <w:pStyle w:val="2"/>
      </w:pPr>
      <w:bookmarkStart w:id="18" w:name="_Toc231071580"/>
      <w:r w:rsidRPr="00BC2C0F">
        <w:lastRenderedPageBreak/>
        <w:t>Проектирование пользовательских интерфейсов</w:t>
      </w:r>
      <w:bookmarkEnd w:id="18"/>
    </w:p>
    <w:p w14:paraId="6ECAC6E8" w14:textId="25154FED" w:rsidR="009725EF" w:rsidRDefault="009725EF" w:rsidP="009725EF">
      <w:r>
        <w:t xml:space="preserve">Проектирование пользовательских интерфейсов выполнено с учётом ролевой модели доступа и основных сценариев работы системы. </w:t>
      </w:r>
      <w:r w:rsidR="00CC32C8">
        <w:t>Р</w:t>
      </w:r>
      <w:r>
        <w:t xml:space="preserve">еализованы интерфейсы для менеджера, педагога и родителя; сопровождение данных администратором осуществляется через встроенную панель </w:t>
      </w:r>
      <w:proofErr w:type="spellStart"/>
      <w:r>
        <w:t>Django</w:t>
      </w:r>
      <w:proofErr w:type="spellEnd"/>
      <w:r>
        <w:t xml:space="preserve"> </w:t>
      </w:r>
      <w:proofErr w:type="spellStart"/>
      <w:r>
        <w:t>Admin</w:t>
      </w:r>
      <w:proofErr w:type="spellEnd"/>
      <w:r>
        <w:t>. После входа в систему пользователь при необходимости выбирает активную роль.</w:t>
      </w:r>
    </w:p>
    <w:p w14:paraId="7DCCD29A" w14:textId="33F371C3" w:rsidR="009725EF" w:rsidRDefault="009725EF" w:rsidP="009725EF">
      <w:r>
        <w:t>Интерфейс менеджера предназначен для работы с заявками: просмотра списка обращений, фильтрации по статусам («новые», «одобренные», «отклонённые»), а также выполнения действий по одобрению или отклонению заявки. При одобрении автоматически создаются связанные сущности системы: учётные записи, связи между родителем и обучающимся, а также запись о зачислении в группу. Дополнительно менеджеру доступны разделы просмотра групп, расписания и сводной информации.</w:t>
      </w:r>
      <w:r w:rsidR="00CC32C8">
        <w:t xml:space="preserve"> </w:t>
      </w:r>
      <w:r w:rsidR="00CC32C8" w:rsidRPr="00CC32C8">
        <w:t>Отдельно предусмотрены просмотр контингента и сведений для договора по обучающемуся, учёт платежей, а также формирование сводного отчёта по комплектованию с выгрузкой в формате Excel.</w:t>
      </w:r>
    </w:p>
    <w:p w14:paraId="7B237F04" w14:textId="3F50F0C2" w:rsidR="009725EF" w:rsidRDefault="009725EF" w:rsidP="009725EF">
      <w:r>
        <w:t>Интерфейс педагога включает личный кабинет и электронный журнал посещаемости. Пользователь может выбрать группу и занятие, просмотреть список обучающихся и отметить посещаемость с последующим сохранением данных. Ранее внесённые отметки могут быть повторно открыты и изменены при необходимости.</w:t>
      </w:r>
      <w:r w:rsidR="00CC32C8">
        <w:t xml:space="preserve"> </w:t>
      </w:r>
      <w:r w:rsidR="00CC32C8" w:rsidRPr="00CC32C8">
        <w:t>В меню педагога также доступны формирование календарно-тематического плана (выгрузка по шаблону учреждения) и переписка с родителями закреплённых групп.</w:t>
      </w:r>
    </w:p>
    <w:p w14:paraId="18712A94" w14:textId="0A558B96" w:rsidR="009725EF" w:rsidRDefault="009725EF" w:rsidP="009725EF">
      <w:r>
        <w:t>Интерфейс родителя реализован в формате личного кабинета, содержащего сведения о ребёнке, зачислениях и расписании занятий. Также предусмотрена форма редактирования части персональных данных профиля, используемых в том числе в рамках договорного сопровождения.</w:t>
      </w:r>
      <w:r w:rsidR="00CC32C8">
        <w:t xml:space="preserve"> </w:t>
      </w:r>
      <w:r w:rsidR="00CC32C8" w:rsidRPr="00CC32C8">
        <w:t xml:space="preserve">Родитель </w:t>
      </w:r>
      <w:r w:rsidR="00CC32C8" w:rsidRPr="00CC32C8">
        <w:lastRenderedPageBreak/>
        <w:t>может вести переписку с педагогом и при необходимости подать новую заявку на программу через интерфейс системы.</w:t>
      </w:r>
    </w:p>
    <w:p w14:paraId="3FFD02DE" w14:textId="4E3A2AA9" w:rsidR="005C091D" w:rsidRDefault="009725EF" w:rsidP="009725EF">
      <w:r>
        <w:t xml:space="preserve">Единый шаблон интерфейса с ролевой боковой навигацией обеспечивает согласованный внешний вид системы и скрывает разделы, недоступные текущему пользователю. Для реализации адаптивной вёрстки используется </w:t>
      </w:r>
      <w:proofErr w:type="spellStart"/>
      <w:r>
        <w:t>Bootstrap</w:t>
      </w:r>
      <w:proofErr w:type="spellEnd"/>
      <w:r>
        <w:t xml:space="preserve"> 5 [</w:t>
      </w:r>
      <w:r w:rsidR="00042D42" w:rsidRPr="00042D42">
        <w:t>2</w:t>
      </w:r>
      <w:r w:rsidR="00EE59DF" w:rsidRPr="00EE59DF">
        <w:t>2</w:t>
      </w:r>
      <w:r>
        <w:t>], обеспечивающий корректное отображение интерфейсов на персональных компьютерах и мобильных устройствах. Пример экран</w:t>
      </w:r>
      <w:r w:rsidR="00C32601">
        <w:t>а</w:t>
      </w:r>
      <w:r>
        <w:t xml:space="preserve"> системы приведены в приложении А.</w:t>
      </w:r>
      <w:r w:rsidR="005C091D">
        <w:br w:type="page"/>
      </w:r>
    </w:p>
    <w:p w14:paraId="36C22722" w14:textId="10125113" w:rsidR="005C091D" w:rsidRDefault="00922828" w:rsidP="005C091D">
      <w:pPr>
        <w:pStyle w:val="1"/>
      </w:pPr>
      <w:bookmarkStart w:id="19" w:name="_Toc231071581"/>
      <w:r>
        <w:rPr>
          <w:caps w:val="0"/>
        </w:rPr>
        <w:lastRenderedPageBreak/>
        <w:t>РЕАЛИЗАЦИЯ И АПРОБАЦИЯ ИНФОРМАЦИОННОЙ СИСТЕМЫ</w:t>
      </w:r>
      <w:bookmarkEnd w:id="19"/>
    </w:p>
    <w:p w14:paraId="4639BBC5" w14:textId="77777777" w:rsidR="005C091D" w:rsidRDefault="005C091D" w:rsidP="005C091D">
      <w:pPr>
        <w:pStyle w:val="2"/>
      </w:pPr>
      <w:bookmarkStart w:id="20" w:name="_Toc231071582"/>
      <w:r>
        <w:t>Организация процесса разработки</w:t>
      </w:r>
      <w:bookmarkEnd w:id="20"/>
    </w:p>
    <w:p w14:paraId="74FFB749" w14:textId="60FECEC9" w:rsidR="009725EF" w:rsidRDefault="009725EF" w:rsidP="009725EF">
      <w:r>
        <w:t>Разработка информационной системы выполнялась на языке Python [1</w:t>
      </w:r>
      <w:r w:rsidR="00EE59DF" w:rsidRPr="00EE59DF">
        <w:t>4</w:t>
      </w:r>
      <w:r>
        <w:t xml:space="preserve">] с использованием веб-фреймворка </w:t>
      </w:r>
      <w:proofErr w:type="spellStart"/>
      <w:r>
        <w:t>Django</w:t>
      </w:r>
      <w:proofErr w:type="spellEnd"/>
      <w:r>
        <w:t xml:space="preserve"> [1</w:t>
      </w:r>
      <w:r w:rsidR="00EE59DF" w:rsidRPr="00EE59DF">
        <w:t>6</w:t>
      </w:r>
      <w:r>
        <w:t>]. Работа с данными осуществлялась через ORM и систему миграций [2</w:t>
      </w:r>
      <w:r w:rsidR="00834D47" w:rsidRPr="00834D47">
        <w:t>6</w:t>
      </w:r>
      <w:r>
        <w:t>], что позволило поэтапно изменять структуру базы данных без ручного согласования схемы между рабочими окружениями.</w:t>
      </w:r>
    </w:p>
    <w:p w14:paraId="318FFC31" w14:textId="5693D37E" w:rsidR="009725EF" w:rsidRDefault="009725EF" w:rsidP="009725EF">
      <w:r>
        <w:t>Проект построен в соответствии с архитектурным подходом MTV (Model–</w:t>
      </w:r>
      <w:proofErr w:type="spellStart"/>
      <w:r>
        <w:t>Template</w:t>
      </w:r>
      <w:proofErr w:type="spellEnd"/>
      <w:r>
        <w:t xml:space="preserve">–View). Для реализации серверной логики преимущественно использовались </w:t>
      </w:r>
      <w:proofErr w:type="spellStart"/>
      <w:r>
        <w:t>class-based</w:t>
      </w:r>
      <w:proofErr w:type="spellEnd"/>
      <w:r>
        <w:t xml:space="preserve"> </w:t>
      </w:r>
      <w:proofErr w:type="spellStart"/>
      <w:r>
        <w:t>views</w:t>
      </w:r>
      <w:proofErr w:type="spellEnd"/>
      <w:r>
        <w:t xml:space="preserve"> [2</w:t>
      </w:r>
      <w:r w:rsidR="00834D47" w:rsidRPr="00834D47">
        <w:t>8</w:t>
      </w:r>
      <w:r>
        <w:t>], позволяющие сократить дублирование типовых операций, связанных с отображением списков, обработкой форм и проверкой прав доступа.</w:t>
      </w:r>
    </w:p>
    <w:p w14:paraId="7BCAB82B" w14:textId="77777777" w:rsidR="009725EF" w:rsidRDefault="009725EF" w:rsidP="009725EF">
      <w:r>
        <w:t>Структура проекта разделена на несколько приложений:</w:t>
      </w:r>
    </w:p>
    <w:p w14:paraId="2B0837B1" w14:textId="4EB41A93" w:rsidR="009725EF" w:rsidRDefault="009725EF" w:rsidP="009725EF">
      <w:pPr>
        <w:pStyle w:val="a0"/>
      </w:pPr>
      <w:proofErr w:type="spellStart"/>
      <w:r>
        <w:t>config</w:t>
      </w:r>
      <w:proofErr w:type="spellEnd"/>
      <w:r>
        <w:t xml:space="preserve"> </w:t>
      </w:r>
      <w:r w:rsidR="001F3730" w:rsidRPr="001F3730">
        <w:t>–</w:t>
      </w:r>
      <w:r>
        <w:t xml:space="preserve"> настройки проекта и корневая маршрутизация;</w:t>
      </w:r>
    </w:p>
    <w:p w14:paraId="754D54B1" w14:textId="56F1DF3D" w:rsidR="009725EF" w:rsidRDefault="009725EF" w:rsidP="009725EF">
      <w:pPr>
        <w:pStyle w:val="a0"/>
      </w:pPr>
      <w:proofErr w:type="spellStart"/>
      <w:r>
        <w:t>users</w:t>
      </w:r>
      <w:proofErr w:type="spellEnd"/>
      <w:r>
        <w:t xml:space="preserve"> </w:t>
      </w:r>
      <w:r w:rsidR="001F3730" w:rsidRPr="001F3730">
        <w:t>–</w:t>
      </w:r>
      <w:r>
        <w:t xml:space="preserve"> аутентификация, регистрация и выбор роли пользователя;</w:t>
      </w:r>
    </w:p>
    <w:p w14:paraId="32B710E0" w14:textId="6E265934" w:rsidR="009725EF" w:rsidRDefault="009725EF" w:rsidP="009725EF">
      <w:pPr>
        <w:pStyle w:val="a0"/>
      </w:pPr>
      <w:proofErr w:type="spellStart"/>
      <w:r>
        <w:t>accounts</w:t>
      </w:r>
      <w:proofErr w:type="spellEnd"/>
      <w:r>
        <w:t xml:space="preserve"> </w:t>
      </w:r>
      <w:r w:rsidR="001F3730" w:rsidRPr="001F3730">
        <w:t>–</w:t>
      </w:r>
      <w:r>
        <w:t xml:space="preserve"> профили пользователей (родитель, педагог, ученик, менеджер);</w:t>
      </w:r>
    </w:p>
    <w:p w14:paraId="340F1D8B" w14:textId="35B74256" w:rsidR="009725EF" w:rsidRDefault="009725EF" w:rsidP="009725EF">
      <w:pPr>
        <w:pStyle w:val="a0"/>
      </w:pPr>
      <w:proofErr w:type="spellStart"/>
      <w:r>
        <w:t>core</w:t>
      </w:r>
      <w:proofErr w:type="spellEnd"/>
      <w:r>
        <w:t xml:space="preserve"> </w:t>
      </w:r>
      <w:r w:rsidR="001F3730" w:rsidRPr="001F3730">
        <w:t>–</w:t>
      </w:r>
      <w:r>
        <w:t xml:space="preserve"> работа с заявками, курсами и </w:t>
      </w:r>
      <w:r w:rsidR="00D40600" w:rsidRPr="00D40600">
        <w:t>интерфейсами ролей (менеджер, педагог, родитель), заявками и курсами</w:t>
      </w:r>
      <w:r>
        <w:t>;</w:t>
      </w:r>
    </w:p>
    <w:p w14:paraId="209ED95B" w14:textId="79A4AE5C" w:rsidR="009725EF" w:rsidRDefault="009725EF" w:rsidP="009725EF">
      <w:pPr>
        <w:pStyle w:val="a0"/>
      </w:pPr>
      <w:proofErr w:type="spellStart"/>
      <w:r>
        <w:t>schedule</w:t>
      </w:r>
      <w:proofErr w:type="spellEnd"/>
      <w:r>
        <w:t xml:space="preserve"> </w:t>
      </w:r>
      <w:r w:rsidR="001F3730" w:rsidRPr="001F3730">
        <w:t>–</w:t>
      </w:r>
      <w:r>
        <w:t xml:space="preserve"> группы, расписание, зачисления, посещаемость и платежи.</w:t>
      </w:r>
    </w:p>
    <w:p w14:paraId="2B29A17B" w14:textId="0116F47B" w:rsidR="009725EF" w:rsidRDefault="009725EF" w:rsidP="009725EF">
      <w:r>
        <w:t xml:space="preserve">Аутентификация пользователей реализована на основе встроенной модели User. Ролевые данные вынесены в отдельные профильные модели со связью </w:t>
      </w:r>
      <w:proofErr w:type="spellStart"/>
      <w:r>
        <w:t>OneToOne</w:t>
      </w:r>
      <w:proofErr w:type="spellEnd"/>
      <w:r>
        <w:t xml:space="preserve">, что сохраняет совместимость со стандартными механизмами </w:t>
      </w:r>
      <w:proofErr w:type="spellStart"/>
      <w:r>
        <w:t>Django</w:t>
      </w:r>
      <w:proofErr w:type="spellEnd"/>
      <w:r>
        <w:t xml:space="preserve"> и упрощает развитие системы.</w:t>
      </w:r>
    </w:p>
    <w:p w14:paraId="54E64373" w14:textId="0AE7342A" w:rsidR="009725EF" w:rsidRDefault="009725EF" w:rsidP="009725EF">
      <w:r>
        <w:t xml:space="preserve">На этапе разработки и апробации использовалась СУБД </w:t>
      </w:r>
      <w:proofErr w:type="spellStart"/>
      <w:r>
        <w:t>SQLite</w:t>
      </w:r>
      <w:proofErr w:type="spellEnd"/>
      <w:r>
        <w:t xml:space="preserve"> [</w:t>
      </w:r>
      <w:r w:rsidR="006C5F1C" w:rsidRPr="006C5F1C">
        <w:t>2</w:t>
      </w:r>
      <w:r w:rsidR="00834D47" w:rsidRPr="00834D47">
        <w:t>0</w:t>
      </w:r>
      <w:r>
        <w:t xml:space="preserve">]. Зависимости проекта зафиксированы в файле requirements.txt; для хранения параметров окружения применялся пакет </w:t>
      </w:r>
      <w:proofErr w:type="spellStart"/>
      <w:r>
        <w:t>python-dotenv</w:t>
      </w:r>
      <w:proofErr w:type="spellEnd"/>
      <w:r>
        <w:t xml:space="preserve">. Контроль версий </w:t>
      </w:r>
      <w:r>
        <w:lastRenderedPageBreak/>
        <w:t xml:space="preserve">осуществлялся с помощью </w:t>
      </w:r>
      <w:proofErr w:type="spellStart"/>
      <w:r>
        <w:t>Git</w:t>
      </w:r>
      <w:proofErr w:type="spellEnd"/>
      <w:r>
        <w:t xml:space="preserve">, удалённый репозиторий размещён на </w:t>
      </w:r>
      <w:proofErr w:type="spellStart"/>
      <w:r>
        <w:t>GitHub</w:t>
      </w:r>
      <w:proofErr w:type="spellEnd"/>
      <w:r>
        <w:t xml:space="preserve"> [2</w:t>
      </w:r>
      <w:r w:rsidR="00834D47" w:rsidRPr="00834D47">
        <w:t>3</w:t>
      </w:r>
      <w:r>
        <w:t>].</w:t>
      </w:r>
    </w:p>
    <w:p w14:paraId="382B8EE2" w14:textId="08A789FB" w:rsidR="006829C6" w:rsidRDefault="009725EF" w:rsidP="00CC32C8">
      <w:r>
        <w:t xml:space="preserve">Разработка велась итеративно. На первом этапе был реализован основной сквозной сценарий работы системы: обработка заявки, зачисление обучающегося в группу и ведение журнала посещаемости. Далее выполнялась </w:t>
      </w:r>
      <w:r w:rsidR="00CC32C8" w:rsidRPr="00D40600">
        <w:t>доработка интерфейсов пользователей, ролевой модели и сводных представлений данных, а также модулей обмена сообщениями между родителем и педагогом, формирования календарно-тематического плана, сведений для договора и выгрузки отчёта по комплектованию.</w:t>
      </w:r>
      <w:r w:rsidR="006829C6">
        <w:br w:type="page"/>
      </w:r>
    </w:p>
    <w:p w14:paraId="032EA5EF" w14:textId="03CF510E" w:rsidR="005C091D" w:rsidRDefault="006829C6" w:rsidP="006829C6">
      <w:pPr>
        <w:pStyle w:val="2"/>
      </w:pPr>
      <w:bookmarkStart w:id="21" w:name="_Toc231071583"/>
      <w:r>
        <w:lastRenderedPageBreak/>
        <w:t>Реализация серверной части</w:t>
      </w:r>
      <w:bookmarkEnd w:id="21"/>
    </w:p>
    <w:p w14:paraId="0E1F44AD" w14:textId="5925C445" w:rsidR="009725EF" w:rsidRDefault="009725EF" w:rsidP="009725EF">
      <w:r>
        <w:t xml:space="preserve">Серверная часть системы реализована средствами </w:t>
      </w:r>
      <w:proofErr w:type="spellStart"/>
      <w:r>
        <w:t>Django</w:t>
      </w:r>
      <w:proofErr w:type="spellEnd"/>
      <w:r>
        <w:t xml:space="preserve"> и включает модели данных, миграции, представления, формы и маршрутизацию запросов. В качестве СУБД на этапе разработки и апробации используется </w:t>
      </w:r>
      <w:proofErr w:type="spellStart"/>
      <w:r>
        <w:t>SQLite</w:t>
      </w:r>
      <w:proofErr w:type="spellEnd"/>
      <w:r>
        <w:t xml:space="preserve">; основные модели распределены по приложениям </w:t>
      </w:r>
      <w:proofErr w:type="spellStart"/>
      <w:r>
        <w:t>core</w:t>
      </w:r>
      <w:proofErr w:type="spellEnd"/>
      <w:r>
        <w:t xml:space="preserve">, </w:t>
      </w:r>
      <w:proofErr w:type="spellStart"/>
      <w:r>
        <w:t>accounts</w:t>
      </w:r>
      <w:proofErr w:type="spellEnd"/>
      <w:r>
        <w:t xml:space="preserve"> и </w:t>
      </w:r>
      <w:proofErr w:type="spellStart"/>
      <w:r>
        <w:t>schedule</w:t>
      </w:r>
      <w:proofErr w:type="spellEnd"/>
      <w:r>
        <w:t>.</w:t>
      </w:r>
    </w:p>
    <w:p w14:paraId="1AFDED33" w14:textId="4E02CB3D" w:rsidR="009725EF" w:rsidRDefault="009725EF" w:rsidP="009725EF">
      <w:r>
        <w:t>Базовой сущностью системы является встроенная модель User</w:t>
      </w:r>
      <w:r w:rsidR="006C5F1C" w:rsidRPr="006C5F1C">
        <w:t xml:space="preserve"> [2</w:t>
      </w:r>
      <w:r w:rsidR="00834D47" w:rsidRPr="00834D47">
        <w:t>8</w:t>
      </w:r>
      <w:r w:rsidR="006C5F1C" w:rsidRPr="006C5F1C">
        <w:t>]</w:t>
      </w:r>
      <w:r>
        <w:t xml:space="preserve">, обеспечивающая аутентификацию пользователей. Ролевые данные вынесены в профильные модели </w:t>
      </w:r>
      <w:proofErr w:type="spellStart"/>
      <w:r>
        <w:t>Parent</w:t>
      </w:r>
      <w:proofErr w:type="spellEnd"/>
      <w:r>
        <w:t xml:space="preserve">, </w:t>
      </w:r>
      <w:proofErr w:type="spellStart"/>
      <w:r>
        <w:t>Teacher</w:t>
      </w:r>
      <w:proofErr w:type="spellEnd"/>
      <w:r>
        <w:t xml:space="preserve">, </w:t>
      </w:r>
      <w:proofErr w:type="spellStart"/>
      <w:r>
        <w:t>Pupil</w:t>
      </w:r>
      <w:proofErr w:type="spellEnd"/>
      <w:r>
        <w:t xml:space="preserve"> и Manager, связанные с User отношением </w:t>
      </w:r>
      <w:proofErr w:type="spellStart"/>
      <w:r>
        <w:t>OneToOne</w:t>
      </w:r>
      <w:proofErr w:type="spellEnd"/>
      <w:r>
        <w:t xml:space="preserve">. Связь между родителем и обучающимися реализована как отношение </w:t>
      </w:r>
      <w:proofErr w:type="spellStart"/>
      <w:r>
        <w:t>ManyToMany</w:t>
      </w:r>
      <w:proofErr w:type="spellEnd"/>
      <w:r>
        <w:t>.</w:t>
      </w:r>
    </w:p>
    <w:p w14:paraId="737CDDA9" w14:textId="053114F4" w:rsidR="009725EF" w:rsidRDefault="009725EF" w:rsidP="009725EF">
      <w:r>
        <w:t xml:space="preserve">В приложении </w:t>
      </w:r>
      <w:proofErr w:type="spellStart"/>
      <w:r>
        <w:t>core</w:t>
      </w:r>
      <w:proofErr w:type="spellEnd"/>
      <w:r>
        <w:t xml:space="preserve"> размещены модели </w:t>
      </w:r>
      <w:proofErr w:type="spellStart"/>
      <w:r>
        <w:t>Course</w:t>
      </w:r>
      <w:proofErr w:type="spellEnd"/>
      <w:r>
        <w:t xml:space="preserve">, </w:t>
      </w:r>
      <w:proofErr w:type="spellStart"/>
      <w:r>
        <w:t>Tag</w:t>
      </w:r>
      <w:proofErr w:type="spellEnd"/>
      <w:r>
        <w:t xml:space="preserve"> и Application, отвечающие за работу с курсами, категориями и заявками. Приложение </w:t>
      </w:r>
      <w:proofErr w:type="spellStart"/>
      <w:r>
        <w:t>schedule</w:t>
      </w:r>
      <w:proofErr w:type="spellEnd"/>
      <w:r>
        <w:t xml:space="preserve"> содержит модели Group, </w:t>
      </w:r>
      <w:proofErr w:type="spellStart"/>
      <w:r>
        <w:t>Schedule</w:t>
      </w:r>
      <w:proofErr w:type="spellEnd"/>
      <w:r>
        <w:t xml:space="preserve">, </w:t>
      </w:r>
      <w:proofErr w:type="spellStart"/>
      <w:r>
        <w:t>Enrollment</w:t>
      </w:r>
      <w:proofErr w:type="spellEnd"/>
      <w:r>
        <w:t xml:space="preserve">, </w:t>
      </w:r>
      <w:proofErr w:type="spellStart"/>
      <w:r>
        <w:t>Attendance</w:t>
      </w:r>
      <w:proofErr w:type="spellEnd"/>
      <w:r>
        <w:t xml:space="preserve"> и </w:t>
      </w:r>
      <w:proofErr w:type="spellStart"/>
      <w:r>
        <w:t>Payment</w:t>
      </w:r>
      <w:proofErr w:type="spellEnd"/>
      <w:r>
        <w:t>, обеспечивающие хранение сведений о группах, занятиях, посещаемости и платежах. Для модели посещаемости установлено ограничение уникальности, исключающее повторную запись посещения одного занятия одним обучающимся.</w:t>
      </w:r>
    </w:p>
    <w:p w14:paraId="46FD8199" w14:textId="3832DE4E" w:rsidR="00A30AC7" w:rsidRDefault="00A30AC7" w:rsidP="009725EF">
      <w:r w:rsidRPr="00A30AC7">
        <w:t xml:space="preserve">Дополнительно в приложении </w:t>
      </w:r>
      <w:proofErr w:type="spellStart"/>
      <w:r w:rsidRPr="00A30AC7">
        <w:t>core</w:t>
      </w:r>
      <w:proofErr w:type="spellEnd"/>
      <w:r w:rsidRPr="00A30AC7">
        <w:t xml:space="preserve"> реализованы модели переписки родителя с педагогом (</w:t>
      </w:r>
      <w:proofErr w:type="spellStart"/>
      <w:r w:rsidRPr="00A30AC7">
        <w:t>MessageThread</w:t>
      </w:r>
      <w:proofErr w:type="spellEnd"/>
      <w:r w:rsidRPr="00A30AC7">
        <w:t xml:space="preserve">, Message) и серверная логика обмена сообщениями. Формирование календарно-тематического плана и сводного отчёта по комплектованию выполняется отдельными модулями на основе шаблонов учреждения (формат </w:t>
      </w:r>
      <w:proofErr w:type="spellStart"/>
      <w:r w:rsidRPr="00A30AC7">
        <w:t>xlsx</w:t>
      </w:r>
      <w:proofErr w:type="spellEnd"/>
      <w:r w:rsidRPr="00A30AC7">
        <w:t xml:space="preserve">) с использованием библиотеки </w:t>
      </w:r>
      <w:proofErr w:type="spellStart"/>
      <w:r w:rsidRPr="00A30AC7">
        <w:t>openpyxl</w:t>
      </w:r>
      <w:proofErr w:type="spellEnd"/>
      <w:r w:rsidRPr="00A30AC7">
        <w:t>.</w:t>
      </w:r>
    </w:p>
    <w:p w14:paraId="66CE1453" w14:textId="7AC5DB0E" w:rsidR="009725EF" w:rsidRDefault="009725EF" w:rsidP="009725EF">
      <w:r>
        <w:t xml:space="preserve">Изменение структуры базы данных выполнялось с использованием системы миграций </w:t>
      </w:r>
      <w:proofErr w:type="spellStart"/>
      <w:r>
        <w:t>Django</w:t>
      </w:r>
      <w:proofErr w:type="spellEnd"/>
      <w:r>
        <w:t xml:space="preserve"> [2</w:t>
      </w:r>
      <w:r w:rsidR="00834D47" w:rsidRPr="00834D47">
        <w:t>6</w:t>
      </w:r>
      <w:r>
        <w:t>], что позволило поэтапно развивать модель данных без ручного изменения схемы базы. В частности, в процессе разработки были добавлены дополнительные поля профиля родителя, связанные с договорной частью процесса (адрес и паспортные данные</w:t>
      </w:r>
      <w:r w:rsidR="00A30AC7">
        <w:t xml:space="preserve"> родителя и ученика</w:t>
      </w:r>
      <w:r>
        <w:t>).</w:t>
      </w:r>
    </w:p>
    <w:p w14:paraId="012E0862" w14:textId="333124C3" w:rsidR="009725EF" w:rsidRDefault="009725EF" w:rsidP="009725EF">
      <w:r>
        <w:lastRenderedPageBreak/>
        <w:t>Для сокращения дублирования запросов и повторяющихся условий используются менеджеры моделей, реализующие типовые выборки данных, например фильтрацию опубликованных курсов или получение списков обучающихся по определённым критериям.</w:t>
      </w:r>
    </w:p>
    <w:p w14:paraId="65ACF0D8" w14:textId="0C1AFC25" w:rsidR="009725EF" w:rsidRDefault="009725EF" w:rsidP="009725EF">
      <w:r>
        <w:t xml:space="preserve">Аутентификация и управление доступом реализованы на основе встроенных механизмов </w:t>
      </w:r>
      <w:proofErr w:type="spellStart"/>
      <w:r>
        <w:t>Django</w:t>
      </w:r>
      <w:proofErr w:type="spellEnd"/>
      <w:r>
        <w:t xml:space="preserve"> [2</w:t>
      </w:r>
      <w:r w:rsidR="00834D47" w:rsidRPr="00834D47">
        <w:t>7</w:t>
      </w:r>
      <w:r>
        <w:t xml:space="preserve">]. После входа пользователь выбирает активную роль в зависимости от наличия профиля в базе данных. Профили родителя и обучающегося создаются не в момент регистрации, а автоматически при одобрении заявки менеджером. Защита страниц реализована через </w:t>
      </w:r>
      <w:proofErr w:type="spellStart"/>
      <w:r>
        <w:t>LoginRequiredMixin</w:t>
      </w:r>
      <w:proofErr w:type="spellEnd"/>
      <w:r>
        <w:t xml:space="preserve"> и дополнительные проверки профилей (</w:t>
      </w:r>
      <w:proofErr w:type="spellStart"/>
      <w:r>
        <w:t>parent_profile</w:t>
      </w:r>
      <w:proofErr w:type="spellEnd"/>
      <w:r>
        <w:t xml:space="preserve">, </w:t>
      </w:r>
      <w:proofErr w:type="spellStart"/>
      <w:r>
        <w:t>teacher_profile</w:t>
      </w:r>
      <w:proofErr w:type="spellEnd"/>
      <w:r>
        <w:t xml:space="preserve">, </w:t>
      </w:r>
      <w:proofErr w:type="spellStart"/>
      <w:r>
        <w:t>manager_profile</w:t>
      </w:r>
      <w:proofErr w:type="spellEnd"/>
      <w:r>
        <w:t>). Также настроены параметры перенаправления после входа и стандартный механизм восстановления пароля с использованием токена и отправки электронного письма.</w:t>
      </w:r>
    </w:p>
    <w:p w14:paraId="4307EDC9" w14:textId="4D91A316" w:rsidR="009725EF" w:rsidRDefault="009725EF" w:rsidP="009725EF">
      <w:r>
        <w:t>Прикладная логика серверной части реализует основной сквозной сценарий работы системы. После сохранения заявки (Application) менеджер может изменить её статус; при одобрении автоматически создаются учётные записи пользователей, формируются связи между родителем и обучающимся, выполняется зачисление в учебную группу (</w:t>
      </w:r>
      <w:proofErr w:type="spellStart"/>
      <w:r>
        <w:t>Enrollment</w:t>
      </w:r>
      <w:proofErr w:type="spellEnd"/>
      <w:r>
        <w:t>) и отправляется уведомление по электронной почте. Для электронного журнала реализованы выборка занятия и списка обучающихся группы, а также сохранение и обновление записей посещаемости (</w:t>
      </w:r>
      <w:proofErr w:type="spellStart"/>
      <w:r>
        <w:t>Attendance</w:t>
      </w:r>
      <w:proofErr w:type="spellEnd"/>
      <w:r>
        <w:t>).</w:t>
      </w:r>
      <w:r w:rsidR="00A30AC7">
        <w:t xml:space="preserve"> </w:t>
      </w:r>
      <w:r w:rsidR="00A30AC7" w:rsidRPr="00A30AC7">
        <w:t>Отдельно реализованы серверные обработчики личных кабинетов (данные для договора, переписка, отчёты менеджера).</w:t>
      </w:r>
    </w:p>
    <w:p w14:paraId="27E04133" w14:textId="3DAB38EA" w:rsidR="009725EF" w:rsidRDefault="009725EF" w:rsidP="009725EF">
      <w:r>
        <w:t xml:space="preserve">Справочные данные и часть административных операций сопровождаются через </w:t>
      </w:r>
      <w:proofErr w:type="spellStart"/>
      <w:r>
        <w:t>Django</w:t>
      </w:r>
      <w:proofErr w:type="spellEnd"/>
      <w:r>
        <w:t xml:space="preserve"> </w:t>
      </w:r>
      <w:proofErr w:type="spellStart"/>
      <w:r>
        <w:t>Admin</w:t>
      </w:r>
      <w:proofErr w:type="spellEnd"/>
      <w:r>
        <w:t xml:space="preserve">, тогда как основные пользовательские сценарии реализованы в представлениях приложений </w:t>
      </w:r>
      <w:proofErr w:type="spellStart"/>
      <w:r>
        <w:t>core</w:t>
      </w:r>
      <w:proofErr w:type="spellEnd"/>
      <w:r>
        <w:t xml:space="preserve"> и </w:t>
      </w:r>
      <w:proofErr w:type="spellStart"/>
      <w:r>
        <w:t>schedule</w:t>
      </w:r>
      <w:proofErr w:type="spellEnd"/>
      <w:r>
        <w:t>.</w:t>
      </w:r>
    </w:p>
    <w:p w14:paraId="50FB6D80" w14:textId="61321392" w:rsidR="000315A0" w:rsidRDefault="009725EF" w:rsidP="009725EF">
      <w:r>
        <w:t>Таким образом, серверная часть обеспечивает централизованное хранение данных, ролевой доступ пользователей и выполнение основного сценария «заявка → зачисление → посещаемость» в рамках единой информационной системы.</w:t>
      </w:r>
      <w:r w:rsidR="000315A0">
        <w:br w:type="page"/>
      </w:r>
    </w:p>
    <w:p w14:paraId="3F35D39F" w14:textId="396EEFDC" w:rsidR="000315A0" w:rsidRPr="000315A0" w:rsidRDefault="000315A0" w:rsidP="000315A0">
      <w:pPr>
        <w:pStyle w:val="2"/>
      </w:pPr>
      <w:bookmarkStart w:id="22" w:name="_Toc231071584"/>
      <w:r>
        <w:lastRenderedPageBreak/>
        <w:t>Реализация клиентской части</w:t>
      </w:r>
      <w:bookmarkEnd w:id="22"/>
    </w:p>
    <w:p w14:paraId="3EA1DDAB" w14:textId="18CFF912" w:rsidR="000315A0" w:rsidRPr="000315A0" w:rsidRDefault="009725EF" w:rsidP="000315A0">
      <w:r>
        <w:t xml:space="preserve">Клиентская часть реализована в виде веб-интерфейса, работающего в браузере пользователя. HTML-страницы формируются на сервере средствами </w:t>
      </w:r>
      <w:proofErr w:type="spellStart"/>
      <w:r>
        <w:t>шаблонизатора</w:t>
      </w:r>
      <w:proofErr w:type="spellEnd"/>
      <w:r>
        <w:t xml:space="preserve"> </w:t>
      </w:r>
      <w:proofErr w:type="spellStart"/>
      <w:r>
        <w:t>Django</w:t>
      </w:r>
      <w:proofErr w:type="spellEnd"/>
      <w:r>
        <w:t xml:space="preserve">. </w:t>
      </w:r>
      <w:r w:rsidR="000315A0" w:rsidRPr="000315A0">
        <w:t>Вёрстка выполнена на</w:t>
      </w:r>
      <w:r w:rsidR="007D4E55">
        <w:t xml:space="preserve"> </w:t>
      </w:r>
      <w:r w:rsidR="000315A0" w:rsidRPr="000315A0">
        <w:t>HTML, CSS и JavaScript</w:t>
      </w:r>
      <w:r w:rsidR="007D4E55">
        <w:t xml:space="preserve"> </w:t>
      </w:r>
      <w:r w:rsidR="000315A0" w:rsidRPr="000315A0">
        <w:t>с подключением</w:t>
      </w:r>
      <w:r w:rsidR="007D4E55">
        <w:t xml:space="preserve"> </w:t>
      </w:r>
      <w:proofErr w:type="spellStart"/>
      <w:r w:rsidR="000315A0" w:rsidRPr="000315A0">
        <w:t>Bootstrap</w:t>
      </w:r>
      <w:proofErr w:type="spellEnd"/>
      <w:r w:rsidR="000315A0" w:rsidRPr="000315A0">
        <w:t xml:space="preserve"> 5</w:t>
      </w:r>
      <w:r w:rsidR="007D4E55">
        <w:t xml:space="preserve"> </w:t>
      </w:r>
      <w:r w:rsidR="000315A0" w:rsidRPr="000315A0">
        <w:t>[</w:t>
      </w:r>
      <w:r w:rsidR="006C5F1C" w:rsidRPr="006C5F1C">
        <w:t>2</w:t>
      </w:r>
      <w:r w:rsidR="00834D47" w:rsidRPr="00834D47">
        <w:t>2</w:t>
      </w:r>
      <w:r w:rsidR="000315A0" w:rsidRPr="000315A0">
        <w:t xml:space="preserve">] (в базовом шаблоне через CDN), </w:t>
      </w:r>
      <w:r>
        <w:t>дополнительно используются собственные стили проекта</w:t>
      </w:r>
      <w:r w:rsidR="000315A0" w:rsidRPr="000315A0">
        <w:t>. Это обеспечивает единый вид экранов и адаптивное отображение на ПК и мобильных устройствах.</w:t>
      </w:r>
    </w:p>
    <w:p w14:paraId="62C1C236" w14:textId="3F51DD16" w:rsidR="000315A0" w:rsidRDefault="003F0540" w:rsidP="000315A0">
      <w:r>
        <w:rPr>
          <w:noProof/>
        </w:rPr>
        <w:drawing>
          <wp:anchor distT="0" distB="0" distL="114300" distR="114300" simplePos="0" relativeHeight="251676672" behindDoc="0" locked="0" layoutInCell="1" allowOverlap="1" wp14:anchorId="476D0F2C" wp14:editId="3975AEDF">
            <wp:simplePos x="0" y="0"/>
            <wp:positionH relativeFrom="margin">
              <wp:align>center</wp:align>
            </wp:positionH>
            <wp:positionV relativeFrom="paragraph">
              <wp:posOffset>2160270</wp:posOffset>
            </wp:positionV>
            <wp:extent cx="5940000" cy="2444400"/>
            <wp:effectExtent l="19050" t="19050" r="22860" b="13335"/>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0000" cy="24444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0315A0" w:rsidRPr="000315A0">
        <w:t>Интерфейс построен по</w:t>
      </w:r>
      <w:r w:rsidR="006C5B65">
        <w:t xml:space="preserve"> </w:t>
      </w:r>
      <w:r w:rsidR="000315A0" w:rsidRPr="000315A0">
        <w:t xml:space="preserve">ролевому принципу. </w:t>
      </w:r>
      <w:r w:rsidR="00C32601" w:rsidRPr="00C32601">
        <w:t>После авторизации пользователь переходит на страницу выбора роли и открывает кабинет менеджера, педагога или родителя (рис</w:t>
      </w:r>
      <w:r w:rsidR="00C32601">
        <w:t>унок</w:t>
      </w:r>
      <w:r w:rsidR="00C32601" w:rsidRPr="00C32601">
        <w:t xml:space="preserve"> 3.1). При переходе в кабинет без соответствующего профиля выполняется возврат на эту страницу с предупреждением.</w:t>
      </w:r>
      <w:r w:rsidR="00C32601">
        <w:t xml:space="preserve"> </w:t>
      </w:r>
      <w:r w:rsidR="000315A0" w:rsidRPr="000315A0">
        <w:t>Навигация реализована через</w:t>
      </w:r>
      <w:r w:rsidR="006C5B65">
        <w:t xml:space="preserve"> </w:t>
      </w:r>
      <w:r w:rsidR="000315A0" w:rsidRPr="000315A0">
        <w:t>общий базовый шаблон</w:t>
      </w:r>
      <w:r w:rsidR="006C5B65">
        <w:t xml:space="preserve"> </w:t>
      </w:r>
      <w:r w:rsidR="000315A0" w:rsidRPr="000315A0">
        <w:t>и отдельные боковые меню для менеджера, педагога и родителя</w:t>
      </w:r>
      <w:r w:rsidR="009725EF">
        <w:t>,</w:t>
      </w:r>
      <w:r w:rsidR="009725EF" w:rsidRPr="009725EF">
        <w:t xml:space="preserve"> </w:t>
      </w:r>
      <w:r w:rsidR="009725EF">
        <w:t>поэтому пользователю отображаются только разделы, доступные для текущей роли.</w:t>
      </w:r>
    </w:p>
    <w:p w14:paraId="7E692231" w14:textId="795B517B" w:rsidR="00C32601" w:rsidRDefault="00C32601" w:rsidP="003F0540">
      <w:pPr>
        <w:spacing w:line="240" w:lineRule="auto"/>
        <w:jc w:val="center"/>
      </w:pPr>
    </w:p>
    <w:p w14:paraId="736BF2AD" w14:textId="2294F6F5" w:rsidR="00C32601" w:rsidRPr="000315A0" w:rsidRDefault="00C32601" w:rsidP="00C32601">
      <w:pPr>
        <w:jc w:val="center"/>
      </w:pPr>
      <w:r>
        <w:t xml:space="preserve">Рисунок 3.1 – </w:t>
      </w:r>
      <w:r w:rsidRPr="00C32601">
        <w:t>Страница выбора роли после авторизации</w:t>
      </w:r>
    </w:p>
    <w:p w14:paraId="391C13FD" w14:textId="77777777" w:rsidR="007D4E55" w:rsidRDefault="007D4E55" w:rsidP="000315A0"/>
    <w:p w14:paraId="603E4328" w14:textId="2D11C9C8" w:rsidR="007D4E55" w:rsidRDefault="000315A0" w:rsidP="000315A0">
      <w:r w:rsidRPr="000315A0">
        <w:t>Менеджер:</w:t>
      </w:r>
      <w:r w:rsidR="005E7802" w:rsidRPr="000315A0">
        <w:t xml:space="preserve"> </w:t>
      </w:r>
      <w:r w:rsidRPr="000315A0">
        <w:t xml:space="preserve">экраны обработки заявок с фильтрацией по статусам (новые, одобренные, отклонённые) и действиями </w:t>
      </w:r>
      <w:r w:rsidR="009725EF">
        <w:t>с возможностью одобрения и отклонения заявок</w:t>
      </w:r>
      <w:r w:rsidRPr="000315A0">
        <w:t>; отображение служебных сообщений о результате операции.</w:t>
      </w:r>
      <w:r w:rsidR="00E84007">
        <w:t xml:space="preserve"> </w:t>
      </w:r>
      <w:r w:rsidR="007D4E55" w:rsidRPr="007D4E55">
        <w:t xml:space="preserve">Сводная страница менеджера показывает количество новых заявок, </w:t>
      </w:r>
      <w:r w:rsidR="003F0540">
        <w:rPr>
          <w:noProof/>
        </w:rPr>
        <w:lastRenderedPageBreak/>
        <w:drawing>
          <wp:anchor distT="0" distB="0" distL="114300" distR="114300" simplePos="0" relativeHeight="251677696" behindDoc="0" locked="0" layoutInCell="1" allowOverlap="1" wp14:anchorId="6B6C3E23" wp14:editId="7DA18B9B">
            <wp:simplePos x="0" y="0"/>
            <wp:positionH relativeFrom="margin">
              <wp:align>center</wp:align>
            </wp:positionH>
            <wp:positionV relativeFrom="paragraph">
              <wp:posOffset>657860</wp:posOffset>
            </wp:positionV>
            <wp:extent cx="5940000" cy="2973600"/>
            <wp:effectExtent l="19050" t="19050" r="22860" b="1778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0000" cy="29736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7D4E55" w:rsidRPr="007D4E55">
        <w:t>групп и обучающихся и даёт переход к основным разделам кабинета (рис</w:t>
      </w:r>
      <w:r w:rsidR="00834D47">
        <w:t xml:space="preserve">унок </w:t>
      </w:r>
      <w:r w:rsidR="007D4E55" w:rsidRPr="007D4E55">
        <w:t>3.2).</w:t>
      </w:r>
    </w:p>
    <w:p w14:paraId="436B5507" w14:textId="0F7C5BF0" w:rsidR="007D4E55" w:rsidRDefault="007D4E55" w:rsidP="007D4E55">
      <w:pPr>
        <w:spacing w:line="240" w:lineRule="auto"/>
      </w:pPr>
    </w:p>
    <w:p w14:paraId="08061BDB" w14:textId="4C3E5FE9" w:rsidR="007D4E55" w:rsidRPr="000315A0" w:rsidRDefault="007D4E55" w:rsidP="007D4E55">
      <w:pPr>
        <w:jc w:val="center"/>
      </w:pPr>
      <w:r>
        <w:t>Рисунок 3.</w:t>
      </w:r>
      <w:r w:rsidR="006C5B65">
        <w:t>2</w:t>
      </w:r>
      <w:r>
        <w:t xml:space="preserve"> – </w:t>
      </w:r>
      <w:proofErr w:type="spellStart"/>
      <w:r w:rsidRPr="007D4E55">
        <w:t>Дашборд</w:t>
      </w:r>
      <w:proofErr w:type="spellEnd"/>
      <w:r w:rsidRPr="007D4E55">
        <w:t xml:space="preserve"> менеджера</w:t>
      </w:r>
    </w:p>
    <w:p w14:paraId="04B196A7" w14:textId="457EA166" w:rsidR="007D4E55" w:rsidRPr="007D4E55" w:rsidRDefault="007D4E55" w:rsidP="000315A0"/>
    <w:p w14:paraId="3E446A55" w14:textId="5F3395FA" w:rsidR="000315A0" w:rsidRPr="000315A0" w:rsidRDefault="000315A0" w:rsidP="000315A0">
      <w:r w:rsidRPr="000315A0">
        <w:t xml:space="preserve"> Дополнительно доступны разделы просмотра расписания и сводных отчётов</w:t>
      </w:r>
      <w:r w:rsidR="005F3C0C">
        <w:t xml:space="preserve">, </w:t>
      </w:r>
      <w:r w:rsidR="005F3C0C" w:rsidRPr="005F3C0C">
        <w:t>просмотр контингента, сведений для договора по обучающемуся, учёт платежей и выгрузка отчёта по комплектованию в Excel</w:t>
      </w:r>
      <w:r w:rsidRPr="000315A0">
        <w:t xml:space="preserve"> в рамках менеджерского интерфейса</w:t>
      </w:r>
      <w:r w:rsidR="005F0612">
        <w:t>.</w:t>
      </w:r>
    </w:p>
    <w:p w14:paraId="61B01B1D" w14:textId="3E3D760D" w:rsidR="000315A0" w:rsidRPr="00DF4BD9" w:rsidRDefault="000315A0" w:rsidP="000315A0">
      <w:r w:rsidRPr="000315A0">
        <w:t>Преподаватель:</w:t>
      </w:r>
      <w:r w:rsidR="005E7802">
        <w:t xml:space="preserve"> </w:t>
      </w:r>
      <w:r w:rsidRPr="000315A0">
        <w:t>личный кабинет и</w:t>
      </w:r>
      <w:r w:rsidR="005E7802">
        <w:t xml:space="preserve"> </w:t>
      </w:r>
      <w:r w:rsidRPr="000315A0">
        <w:t>электронный журнал</w:t>
      </w:r>
      <w:r w:rsidR="005E7802">
        <w:t xml:space="preserve"> –</w:t>
      </w:r>
      <w:r w:rsidRPr="000315A0">
        <w:t xml:space="preserve"> выбор группы и занятия, список обучающихся, ввод и сохранение отметок посещаемости, </w:t>
      </w:r>
      <w:r w:rsidR="00967752" w:rsidRPr="00DF4BD9">
        <w:t>просмотр ранее сохранённых отметок</w:t>
      </w:r>
      <w:r w:rsidR="005F3C0C" w:rsidRPr="00DF4BD9">
        <w:t>, формирование КТП и переписка с родителями через боковое меню</w:t>
      </w:r>
      <w:r w:rsidRPr="00DF4BD9">
        <w:t>.</w:t>
      </w:r>
    </w:p>
    <w:p w14:paraId="3C0D1861" w14:textId="52A1BCCD" w:rsidR="000315A0" w:rsidRPr="000315A0" w:rsidRDefault="000315A0" w:rsidP="000315A0">
      <w:r w:rsidRPr="00DF4BD9">
        <w:t>Родитель:</w:t>
      </w:r>
      <w:r w:rsidR="005E7802" w:rsidRPr="00DF4BD9">
        <w:t xml:space="preserve"> </w:t>
      </w:r>
      <w:r w:rsidRPr="00DF4BD9">
        <w:t>личный кабинет с данными о ребёнке, активных зачислениях и расписании; форма</w:t>
      </w:r>
      <w:r w:rsidR="005E7802" w:rsidRPr="00DF4BD9">
        <w:t xml:space="preserve"> </w:t>
      </w:r>
      <w:proofErr w:type="spellStart"/>
      <w:r w:rsidRPr="00DF4BD9">
        <w:t>дозаполнения</w:t>
      </w:r>
      <w:proofErr w:type="spellEnd"/>
      <w:r w:rsidRPr="00DF4BD9">
        <w:t xml:space="preserve"> профиля</w:t>
      </w:r>
      <w:r w:rsidR="005E7802" w:rsidRPr="00DF4BD9">
        <w:t xml:space="preserve"> </w:t>
      </w:r>
      <w:r w:rsidRPr="00DF4BD9">
        <w:t>(в том числе поля, используемые в договорной части процесса)</w:t>
      </w:r>
      <w:r w:rsidR="005F3C0C" w:rsidRPr="00DF4BD9">
        <w:t>, раздел сообщений с педагогом и повторная подача заявки</w:t>
      </w:r>
      <w:r w:rsidRPr="00DF4BD9">
        <w:t>.</w:t>
      </w:r>
    </w:p>
    <w:p w14:paraId="5D6D09D8" w14:textId="36D5A40F" w:rsidR="000315A0" w:rsidRPr="000315A0" w:rsidRDefault="000315A0" w:rsidP="00967752">
      <w:r w:rsidRPr="000315A0">
        <w:t>Администратор</w:t>
      </w:r>
      <w:r w:rsidR="006C5B65">
        <w:t xml:space="preserve"> </w:t>
      </w:r>
      <w:r w:rsidRPr="000315A0">
        <w:t xml:space="preserve">в пользовательском интерфейсе </w:t>
      </w:r>
      <w:r w:rsidR="005F3C0C">
        <w:t>системы</w:t>
      </w:r>
      <w:r w:rsidRPr="000315A0">
        <w:t xml:space="preserve"> отдельным кабинетом не выделен: сопровождение справочников и учётных записей </w:t>
      </w:r>
      <w:r w:rsidRPr="000315A0">
        <w:lastRenderedPageBreak/>
        <w:t>выполняется через</w:t>
      </w:r>
      <w:r w:rsidR="006C5B65">
        <w:t xml:space="preserve"> </w:t>
      </w:r>
      <w:r w:rsidRPr="000315A0">
        <w:t xml:space="preserve">стандартный интерфейс </w:t>
      </w:r>
      <w:proofErr w:type="spellStart"/>
      <w:r w:rsidRPr="000315A0">
        <w:t>Django</w:t>
      </w:r>
      <w:proofErr w:type="spellEnd"/>
      <w:r w:rsidRPr="000315A0">
        <w:t xml:space="preserve"> </w:t>
      </w:r>
      <w:proofErr w:type="spellStart"/>
      <w:r w:rsidRPr="000315A0">
        <w:t>Admin</w:t>
      </w:r>
      <w:proofErr w:type="spellEnd"/>
      <w:r w:rsidRPr="000315A0">
        <w:t>, оформленный в едином стиле фреймворка.</w:t>
      </w:r>
    </w:p>
    <w:p w14:paraId="43652E3F" w14:textId="5EC59DB4" w:rsidR="000315A0" w:rsidRDefault="00967752" w:rsidP="00967752">
      <w:r w:rsidRPr="00967752">
        <w:t xml:space="preserve">Интерфейсный слой построен с использованием </w:t>
      </w:r>
      <w:proofErr w:type="spellStart"/>
      <w:r w:rsidRPr="00967752">
        <w:t>переиспользуемых</w:t>
      </w:r>
      <w:proofErr w:type="spellEnd"/>
      <w:r w:rsidRPr="00967752">
        <w:t xml:space="preserve"> шаблонов (шапка, подвал, ролевые меню, сообщения пользователю), что упрощает сопровождение и развитие системы.</w:t>
      </w:r>
      <w:r w:rsidR="000315A0">
        <w:br w:type="page"/>
      </w:r>
    </w:p>
    <w:p w14:paraId="157EB43E" w14:textId="258B03F3" w:rsidR="006829C6" w:rsidRDefault="000315A0" w:rsidP="000315A0">
      <w:pPr>
        <w:pStyle w:val="2"/>
      </w:pPr>
      <w:bookmarkStart w:id="23" w:name="_Toc231071585"/>
      <w:r>
        <w:lastRenderedPageBreak/>
        <w:t>Реализация бизнес-логики</w:t>
      </w:r>
      <w:bookmarkEnd w:id="23"/>
    </w:p>
    <w:p w14:paraId="3D9500A5" w14:textId="53146F64" w:rsidR="000315A0" w:rsidRDefault="00967752" w:rsidP="000315A0">
      <w:r>
        <w:t>В бизнес-логике системы реализованы основные сценарии работы учреждения: обработка заявок, зачисление обучающихся в группы, ведение журнала посещаемости и разграничение доступа по ролям.</w:t>
      </w:r>
      <w:r w:rsidR="000315A0">
        <w:t xml:space="preserve"> Ниже они описаны с точки зрения последовательности действий пользователей</w:t>
      </w:r>
      <w:r>
        <w:t>.</w:t>
      </w:r>
    </w:p>
    <w:p w14:paraId="66A5F111" w14:textId="16CD6D42" w:rsidR="000315A0" w:rsidRDefault="000315A0" w:rsidP="000315A0">
      <w:r>
        <w:t>Учебные программы (курсы)</w:t>
      </w:r>
      <w:r w:rsidR="00967752">
        <w:t xml:space="preserve"> представляют собой актуальный</w:t>
      </w:r>
      <w:r>
        <w:t xml:space="preserve"> перечень курсов и их параметры поддерживается в административном контуре </w:t>
      </w:r>
      <w:r w:rsidR="00967752">
        <w:t>–</w:t>
      </w:r>
      <w:r>
        <w:t xml:space="preserve"> </w:t>
      </w:r>
      <w:r w:rsidR="00967752">
        <w:t>через административный интерфейс системы</w:t>
      </w:r>
      <w:r>
        <w:t xml:space="preserve"> и связанные сущности </w:t>
      </w:r>
      <w:proofErr w:type="spellStart"/>
      <w:r>
        <w:t>Course</w:t>
      </w:r>
      <w:proofErr w:type="spellEnd"/>
      <w:r>
        <w:t xml:space="preserve"> и </w:t>
      </w:r>
      <w:proofErr w:type="spellStart"/>
      <w:r>
        <w:t>Tag</w:t>
      </w:r>
      <w:proofErr w:type="spellEnd"/>
      <w:r>
        <w:t>. Это позволяет менеджеру и администратору обновлять направления обучения без изменения программного кода.</w:t>
      </w:r>
    </w:p>
    <w:p w14:paraId="2772FEEA" w14:textId="2B3B0F81" w:rsidR="000315A0" w:rsidRDefault="00967752" w:rsidP="000315A0">
      <w:r>
        <w:t>В рамках с</w:t>
      </w:r>
      <w:r w:rsidR="000315A0">
        <w:t>ценари</w:t>
      </w:r>
      <w:r>
        <w:t>я</w:t>
      </w:r>
      <w:r w:rsidR="000315A0">
        <w:t xml:space="preserve"> заявки</w:t>
      </w:r>
      <w:r>
        <w:t>, р</w:t>
      </w:r>
      <w:r w:rsidR="000315A0">
        <w:t>одитель (или внешний посетитель по публичной форме) подаёт заявку на выбранный курс: в системе создаётся запись Application со статусом «новая». Менеджер просматривает список заявок, при необходимости фильтрует по статусу и принимает решение.</w:t>
      </w:r>
    </w:p>
    <w:p w14:paraId="124D0721" w14:textId="58303B02" w:rsidR="00FE6EE7" w:rsidRPr="00FE6EE7" w:rsidRDefault="00967752" w:rsidP="00FE6EE7">
      <w:r w:rsidRPr="00FE6EE7">
        <w:t xml:space="preserve">При одобрении заявки система выполняет последовательность связанных действий: создаются или находятся учётные записи и профили родителя и ученика, формируется связь «родитель </w:t>
      </w:r>
      <w:r w:rsidR="001F3730" w:rsidRPr="001F3730">
        <w:t>–</w:t>
      </w:r>
      <w:r w:rsidRPr="00FE6EE7">
        <w:t xml:space="preserve"> ребёнок», после чего создаётся запись о зачислении обучающегося в учебную группу, связанную с выбранным курсом. Затем статус заявки изменяется на «одобрена». </w:t>
      </w:r>
      <w:r w:rsidR="000315A0" w:rsidRPr="00FE6EE7">
        <w:t>Законному представителю может быть отправлено уведомление по электронной почте с данными для входа. При отклонении фиксируется статус «отклонена» без создания зачисления.</w:t>
      </w:r>
      <w:r w:rsidR="00FE6EE7" w:rsidRPr="00FE6EE7">
        <w:t xml:space="preserve"> </w:t>
      </w:r>
      <w:r w:rsidR="000315A0" w:rsidRPr="00FE6EE7">
        <w:t>Такой порядок исключает ручной перенос одних и тех же данных между таблицами и замыкает цепочку «заявка → учётная запись →</w:t>
      </w:r>
      <w:r w:rsidR="00FE6EE7" w:rsidRPr="00FE6EE7">
        <w:t>з</w:t>
      </w:r>
      <w:r w:rsidR="000315A0" w:rsidRPr="00FE6EE7">
        <w:t>ачисление».</w:t>
      </w:r>
      <w:r w:rsidR="00FE6EE7" w:rsidRPr="00FE6EE7">
        <w:t xml:space="preserve"> </w:t>
      </w:r>
    </w:p>
    <w:p w14:paraId="166CAA15" w14:textId="0AA509DC" w:rsidR="006C5B65" w:rsidRDefault="00F110DE" w:rsidP="00FE6EE7">
      <w:r w:rsidRPr="00FE6EE7">
        <w:t>Дополнительно реализованы сценарии, связанные с сопровождением договора и отчётностью: родитель и менеджер заполняют и просматривают сведения, необходимые для оформления договора</w:t>
      </w:r>
      <w:r w:rsidR="006C5B65" w:rsidRPr="00FE6EE7">
        <w:t>.</w:t>
      </w:r>
      <w:r w:rsidRPr="00F110DE">
        <w:t xml:space="preserve"> </w:t>
      </w:r>
      <w:r w:rsidR="006C5B65" w:rsidRPr="006C5B65">
        <w:t>Менеджер на странице «Отчёты» задаёт дату среза и получает сводку по направлениям и возрастным группам на основе данных о зачислениях (рис</w:t>
      </w:r>
      <w:r w:rsidR="006C5B65">
        <w:t>унок</w:t>
      </w:r>
      <w:r w:rsidR="006C5B65" w:rsidRPr="006C5B65">
        <w:t xml:space="preserve"> 3.3). </w:t>
      </w:r>
    </w:p>
    <w:p w14:paraId="6F3C3FC0" w14:textId="5770BC19" w:rsidR="004361AD" w:rsidRDefault="003F0540" w:rsidP="004361AD">
      <w:pPr>
        <w:spacing w:line="240" w:lineRule="auto"/>
        <w:jc w:val="center"/>
      </w:pPr>
      <w:r>
        <w:rPr>
          <w:noProof/>
        </w:rPr>
        <w:lastRenderedPageBreak/>
        <w:drawing>
          <wp:anchor distT="0" distB="0" distL="114300" distR="114300" simplePos="0" relativeHeight="251678720" behindDoc="0" locked="0" layoutInCell="1" allowOverlap="1" wp14:anchorId="1AECE260" wp14:editId="4A8223BB">
            <wp:simplePos x="0" y="0"/>
            <wp:positionH relativeFrom="margin">
              <wp:align>center</wp:align>
            </wp:positionH>
            <wp:positionV relativeFrom="paragraph">
              <wp:posOffset>19050</wp:posOffset>
            </wp:positionV>
            <wp:extent cx="5454000" cy="4546800"/>
            <wp:effectExtent l="19050" t="19050" r="13970" b="2540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54000" cy="45468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3DFB8672" w14:textId="2429870E" w:rsidR="006C5B65" w:rsidRPr="000315A0" w:rsidRDefault="006C5B65" w:rsidP="006C5B65">
      <w:pPr>
        <w:jc w:val="center"/>
      </w:pPr>
      <w:r>
        <w:t>Рисунок 3.</w:t>
      </w:r>
      <w:r w:rsidR="004361AD">
        <w:t>3</w:t>
      </w:r>
      <w:r>
        <w:t xml:space="preserve"> – </w:t>
      </w:r>
      <w:r w:rsidR="004361AD" w:rsidRPr="004361AD">
        <w:t>Сводка отчёта по комплектованию</w:t>
      </w:r>
    </w:p>
    <w:p w14:paraId="79069C7F" w14:textId="4FC099FC" w:rsidR="006C5B65" w:rsidRDefault="006C5B65" w:rsidP="000315A0"/>
    <w:p w14:paraId="2D7986C6" w14:textId="1C709AD2" w:rsidR="004361AD" w:rsidRDefault="005F0612" w:rsidP="000315A0">
      <w:r>
        <w:rPr>
          <w:noProof/>
        </w:rPr>
        <w:drawing>
          <wp:anchor distT="0" distB="0" distL="114300" distR="114300" simplePos="0" relativeHeight="251675648" behindDoc="0" locked="0" layoutInCell="1" allowOverlap="1" wp14:anchorId="12B96525" wp14:editId="654D08AD">
            <wp:simplePos x="0" y="0"/>
            <wp:positionH relativeFrom="margin">
              <wp:align>center</wp:align>
            </wp:positionH>
            <wp:positionV relativeFrom="paragraph">
              <wp:posOffset>930721</wp:posOffset>
            </wp:positionV>
            <wp:extent cx="5228717" cy="2185060"/>
            <wp:effectExtent l="19050" t="19050" r="10160" b="24765"/>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8717" cy="2185060"/>
                    </a:xfrm>
                    <a:prstGeom prst="rect">
                      <a:avLst/>
                    </a:prstGeom>
                    <a:ln>
                      <a:solidFill>
                        <a:schemeClr val="tx1">
                          <a:lumMod val="95000"/>
                          <a:lumOff val="5000"/>
                        </a:schemeClr>
                      </a:solidFill>
                    </a:ln>
                  </pic:spPr>
                </pic:pic>
              </a:graphicData>
            </a:graphic>
          </wp:anchor>
        </w:drawing>
      </w:r>
      <w:r w:rsidR="004361AD" w:rsidRPr="004361AD">
        <w:t xml:space="preserve">Сводка в интерфейсе может быть выгружена в файл формата </w:t>
      </w:r>
      <w:proofErr w:type="spellStart"/>
      <w:r w:rsidR="004361AD" w:rsidRPr="004361AD">
        <w:t>xlsx</w:t>
      </w:r>
      <w:proofErr w:type="spellEnd"/>
      <w:r w:rsidR="004361AD" w:rsidRPr="004361AD">
        <w:t xml:space="preserve"> по шаблону учреждения</w:t>
      </w:r>
      <w:r w:rsidR="00834D47">
        <w:t>. Н</w:t>
      </w:r>
      <w:r w:rsidR="004361AD" w:rsidRPr="004361AD">
        <w:t>а рис</w:t>
      </w:r>
      <w:r w:rsidR="004361AD">
        <w:t>унке</w:t>
      </w:r>
      <w:r w:rsidR="004361AD" w:rsidRPr="004361AD">
        <w:t xml:space="preserve"> 3.4 показан фрагмент сформированного файла.</w:t>
      </w:r>
    </w:p>
    <w:p w14:paraId="7D4D3D44" w14:textId="06F1794A" w:rsidR="004361AD" w:rsidRDefault="004361AD" w:rsidP="005F0612"/>
    <w:p w14:paraId="6766358F" w14:textId="05FA8D6D" w:rsidR="004361AD" w:rsidRDefault="004361AD" w:rsidP="004361AD">
      <w:pPr>
        <w:jc w:val="center"/>
      </w:pPr>
      <w:r>
        <w:t>Рисунок 3.</w:t>
      </w:r>
      <w:r w:rsidR="005F0612">
        <w:t>4</w:t>
      </w:r>
      <w:r>
        <w:t xml:space="preserve"> – </w:t>
      </w:r>
      <w:r w:rsidRPr="004361AD">
        <w:t>Фрагмент файла отчёта по комплектованию</w:t>
      </w:r>
    </w:p>
    <w:p w14:paraId="0604A8A7" w14:textId="7BC6CCEE" w:rsidR="004361AD" w:rsidRDefault="004361AD" w:rsidP="004361AD">
      <w:pPr>
        <w:jc w:val="center"/>
      </w:pPr>
    </w:p>
    <w:p w14:paraId="14B0C47E" w14:textId="72C27AB3" w:rsidR="004361AD" w:rsidRDefault="004361AD" w:rsidP="004361AD">
      <w:r w:rsidRPr="004361AD">
        <w:t>Для оформления договора менеджер просматривает список обучающихся и статус заполнения обязательных полей по каждому ребёнку (рис</w:t>
      </w:r>
      <w:r>
        <w:t>унок</w:t>
      </w:r>
      <w:r w:rsidRPr="004361AD">
        <w:t xml:space="preserve"> 3.5).</w:t>
      </w:r>
    </w:p>
    <w:p w14:paraId="524D6CDD" w14:textId="63CFDF7C" w:rsidR="005F0612" w:rsidRDefault="003F0540" w:rsidP="005F0612">
      <w:pPr>
        <w:spacing w:line="240" w:lineRule="auto"/>
      </w:pPr>
      <w:r>
        <w:rPr>
          <w:noProof/>
        </w:rPr>
        <w:drawing>
          <wp:anchor distT="0" distB="0" distL="114300" distR="114300" simplePos="0" relativeHeight="251679744" behindDoc="0" locked="0" layoutInCell="1" allowOverlap="1" wp14:anchorId="38BD76E8" wp14:editId="19D61D82">
            <wp:simplePos x="0" y="0"/>
            <wp:positionH relativeFrom="column">
              <wp:align>center</wp:align>
            </wp:positionH>
            <wp:positionV relativeFrom="paragraph">
              <wp:posOffset>21590</wp:posOffset>
            </wp:positionV>
            <wp:extent cx="5324400" cy="3189600"/>
            <wp:effectExtent l="19050" t="19050" r="10160" b="1143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324400" cy="31896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4C974F70" w14:textId="3AF33F6B" w:rsidR="005F0612" w:rsidRDefault="005F0612" w:rsidP="005F0612">
      <w:pPr>
        <w:jc w:val="center"/>
        <w:rPr>
          <w:shd w:val="clear" w:color="auto" w:fill="F8F8F8"/>
        </w:rPr>
      </w:pPr>
      <w:r>
        <w:rPr>
          <w:shd w:val="clear" w:color="auto" w:fill="F8F8F8"/>
        </w:rPr>
        <w:t>Рисунок 3.5 – Список учеников со статусом заполнения данных для договора</w:t>
      </w:r>
    </w:p>
    <w:p w14:paraId="189D10BA" w14:textId="6A97173C" w:rsidR="005F0612" w:rsidRDefault="005F0612" w:rsidP="005F0612">
      <w:r w:rsidRPr="005F0612">
        <w:t>По ссылке «Договор» менеджер открывает сведения о законном представителе и обучающемся в режиме просмотра, без изменения данных за родителя (рис</w:t>
      </w:r>
      <w:r w:rsidR="00834D47">
        <w:t>унок</w:t>
      </w:r>
      <w:r w:rsidRPr="005F0612">
        <w:t xml:space="preserve"> 3.6).</w:t>
      </w:r>
    </w:p>
    <w:p w14:paraId="0504A1F6" w14:textId="65011649" w:rsidR="005F0612" w:rsidRDefault="00FE6EE7" w:rsidP="00FE6EE7">
      <w:pPr>
        <w:spacing w:line="240" w:lineRule="auto"/>
        <w:jc w:val="center"/>
      </w:pPr>
      <w:r>
        <w:rPr>
          <w:noProof/>
        </w:rPr>
        <w:lastRenderedPageBreak/>
        <w:drawing>
          <wp:inline distT="0" distB="0" distL="0" distR="0" wp14:anchorId="75C0EBB9" wp14:editId="71FEB64B">
            <wp:extent cx="4875336" cy="3327400"/>
            <wp:effectExtent l="19050" t="19050" r="20955" b="2540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880446" cy="3330888"/>
                    </a:xfrm>
                    <a:prstGeom prst="rect">
                      <a:avLst/>
                    </a:prstGeom>
                    <a:ln>
                      <a:solidFill>
                        <a:schemeClr val="tx1">
                          <a:lumMod val="95000"/>
                          <a:lumOff val="5000"/>
                        </a:schemeClr>
                      </a:solidFill>
                    </a:ln>
                  </pic:spPr>
                </pic:pic>
              </a:graphicData>
            </a:graphic>
          </wp:inline>
        </w:drawing>
      </w:r>
    </w:p>
    <w:p w14:paraId="3FA18711" w14:textId="77777777" w:rsidR="00FE6EE7" w:rsidRDefault="00FE6EE7" w:rsidP="005F0612">
      <w:pPr>
        <w:spacing w:line="240" w:lineRule="auto"/>
      </w:pPr>
    </w:p>
    <w:p w14:paraId="4D3D0B7E" w14:textId="27897B55" w:rsidR="005F0612" w:rsidRDefault="005F0612" w:rsidP="00FE6EE7">
      <w:pPr>
        <w:jc w:val="center"/>
      </w:pPr>
      <w:r>
        <w:t xml:space="preserve">Рисунок 3.6 – </w:t>
      </w:r>
      <w:r w:rsidRPr="005F0612">
        <w:t>Просмотр данных для договора менеджером</w:t>
      </w:r>
    </w:p>
    <w:p w14:paraId="604D3A7A" w14:textId="77777777" w:rsidR="00FE6EE7" w:rsidRDefault="00FE6EE7" w:rsidP="00FE6EE7">
      <w:pPr>
        <w:jc w:val="center"/>
      </w:pPr>
    </w:p>
    <w:p w14:paraId="01553F13" w14:textId="1FAA0A45" w:rsidR="00FE6EE7" w:rsidRDefault="00FE6EE7" w:rsidP="00FE6EE7">
      <w:r>
        <w:t xml:space="preserve">После входа и выбора роли родитель видит в кабинете сведения о ребёнке, связанных зачислениях и расписании по группам. Доступна форма дополнения профиля (контакты и поля, используемые в договорной части), в объёме, предусмотренном текущей версией системы. </w:t>
      </w:r>
      <w:r w:rsidRPr="00FE6EE7">
        <w:t>Родитель заполняет и уточняет сведения о себе и ребёнке, необходимые для оформления договора (рис</w:t>
      </w:r>
      <w:r>
        <w:t xml:space="preserve">унок </w:t>
      </w:r>
      <w:r w:rsidRPr="00FE6EE7">
        <w:t>3.7).</w:t>
      </w:r>
    </w:p>
    <w:p w14:paraId="7DFF16BD" w14:textId="14CB570E" w:rsidR="00FE6EE7" w:rsidRDefault="00FE6EE7" w:rsidP="00FE6EE7">
      <w:pPr>
        <w:jc w:val="center"/>
      </w:pPr>
      <w:r>
        <w:rPr>
          <w:noProof/>
        </w:rPr>
        <w:lastRenderedPageBreak/>
        <w:drawing>
          <wp:inline distT="0" distB="0" distL="0" distR="0" wp14:anchorId="5223CE59" wp14:editId="62EC3148">
            <wp:extent cx="4603750" cy="4460037"/>
            <wp:effectExtent l="19050" t="19050" r="25400" b="171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3750" cy="4460037"/>
                    </a:xfrm>
                    <a:prstGeom prst="rect">
                      <a:avLst/>
                    </a:prstGeom>
                    <a:ln>
                      <a:solidFill>
                        <a:schemeClr val="tx1">
                          <a:lumMod val="95000"/>
                          <a:lumOff val="5000"/>
                        </a:schemeClr>
                      </a:solidFill>
                    </a:ln>
                  </pic:spPr>
                </pic:pic>
              </a:graphicData>
            </a:graphic>
          </wp:inline>
        </w:drawing>
      </w:r>
    </w:p>
    <w:p w14:paraId="57D76038" w14:textId="77777777" w:rsidR="00794EF4" w:rsidRDefault="00794EF4" w:rsidP="00794EF4">
      <w:pPr>
        <w:spacing w:line="240" w:lineRule="auto"/>
        <w:jc w:val="center"/>
      </w:pPr>
    </w:p>
    <w:p w14:paraId="380F2E8A" w14:textId="7C931DA8" w:rsidR="00794EF4" w:rsidRDefault="00794EF4" w:rsidP="00FE6EE7">
      <w:pPr>
        <w:jc w:val="center"/>
      </w:pPr>
      <w:r>
        <w:t xml:space="preserve">Рисунок 3.7 – </w:t>
      </w:r>
      <w:r w:rsidRPr="00794EF4">
        <w:t>Редактирование данных для договора (кабинет родителя)</w:t>
      </w:r>
    </w:p>
    <w:p w14:paraId="32E5A3A7" w14:textId="77777777" w:rsidR="00794EF4" w:rsidRPr="00794EF4" w:rsidRDefault="00794EF4" w:rsidP="00FE6EE7">
      <w:pPr>
        <w:jc w:val="center"/>
      </w:pPr>
    </w:p>
    <w:p w14:paraId="4985E689" w14:textId="11285F24" w:rsidR="005F0612" w:rsidRDefault="00FE6EE7" w:rsidP="00FE6EE7">
      <w:r>
        <w:t xml:space="preserve">Преподаватель в личном кабинете выбирает группу и занятие из расписания. Система формирует список обучающихся, зачисленных в группу, и отображает ранее сохранённые отметки посещаемости (если они есть). Преподаватель выставляет или изменяет статус по каждому ученику; данные сохраняются в </w:t>
      </w:r>
      <w:proofErr w:type="spellStart"/>
      <w:r>
        <w:t>Attendance</w:t>
      </w:r>
      <w:proofErr w:type="spellEnd"/>
      <w:r>
        <w:t xml:space="preserve"> и привязываются к конкретному занятию (</w:t>
      </w:r>
      <w:proofErr w:type="spellStart"/>
      <w:r>
        <w:t>Schedule</w:t>
      </w:r>
      <w:proofErr w:type="spellEnd"/>
      <w:r>
        <w:t>) и ученику. При повторном открытии занятия система отображает ранее сохранённые отметки</w:t>
      </w:r>
      <w:r w:rsidR="00794EF4">
        <w:t xml:space="preserve"> </w:t>
      </w:r>
      <w:r w:rsidR="00794EF4" w:rsidRPr="00794EF4">
        <w:t>(рис</w:t>
      </w:r>
      <w:r w:rsidR="00794EF4">
        <w:t>унок</w:t>
      </w:r>
      <w:r w:rsidR="00794EF4" w:rsidRPr="00794EF4">
        <w:t xml:space="preserve"> 3.8)</w:t>
      </w:r>
      <w:r w:rsidR="00794EF4">
        <w:t>.</w:t>
      </w:r>
    </w:p>
    <w:p w14:paraId="54D6A4D8" w14:textId="221838B9" w:rsidR="00794EF4" w:rsidRDefault="002C47E7" w:rsidP="00FE6EE7">
      <w:pPr>
        <w:rPr>
          <w:lang w:val="en-US"/>
        </w:rPr>
      </w:pPr>
      <w:r>
        <w:rPr>
          <w:noProof/>
        </w:rPr>
        <w:lastRenderedPageBreak/>
        <w:drawing>
          <wp:inline distT="0" distB="0" distL="0" distR="0" wp14:anchorId="53F1AA7B" wp14:editId="10A60C49">
            <wp:extent cx="5283200" cy="3631140"/>
            <wp:effectExtent l="19050" t="19050" r="12700" b="266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3129" cy="3637964"/>
                    </a:xfrm>
                    <a:prstGeom prst="rect">
                      <a:avLst/>
                    </a:prstGeom>
                    <a:ln>
                      <a:solidFill>
                        <a:schemeClr val="tx1">
                          <a:lumMod val="95000"/>
                          <a:lumOff val="5000"/>
                        </a:schemeClr>
                      </a:solidFill>
                    </a:ln>
                  </pic:spPr>
                </pic:pic>
              </a:graphicData>
            </a:graphic>
          </wp:inline>
        </w:drawing>
      </w:r>
    </w:p>
    <w:p w14:paraId="1644DD90" w14:textId="77777777" w:rsidR="002C47E7" w:rsidRDefault="002C47E7" w:rsidP="002C47E7">
      <w:pPr>
        <w:spacing w:line="240" w:lineRule="auto"/>
        <w:rPr>
          <w:lang w:val="en-US"/>
        </w:rPr>
      </w:pPr>
    </w:p>
    <w:p w14:paraId="69D457C2" w14:textId="29E42C0C" w:rsidR="002C47E7" w:rsidRDefault="002C47E7" w:rsidP="002C47E7">
      <w:pPr>
        <w:jc w:val="center"/>
      </w:pPr>
      <w:r w:rsidRPr="002C47E7">
        <w:t>Рисунок 3.8 – Электронный журнал посещаемости п</w:t>
      </w:r>
      <w:r>
        <w:t>р</w:t>
      </w:r>
      <w:r w:rsidRPr="002C47E7">
        <w:t>е</w:t>
      </w:r>
      <w:r>
        <w:t>подавателя</w:t>
      </w:r>
    </w:p>
    <w:p w14:paraId="43EA80FA" w14:textId="77777777" w:rsidR="002C47E7" w:rsidRPr="002C47E7" w:rsidRDefault="002C47E7" w:rsidP="002C47E7">
      <w:pPr>
        <w:jc w:val="center"/>
      </w:pPr>
    </w:p>
    <w:p w14:paraId="4A6ABAD5" w14:textId="72C61CFF" w:rsidR="002C47E7" w:rsidRDefault="002C47E7" w:rsidP="002C47E7">
      <w:r>
        <w:rPr>
          <w:shd w:val="clear" w:color="auto" w:fill="F8F8F8"/>
        </w:rPr>
        <w:t xml:space="preserve">По шаблону учреждения преподаватель задаёт период, группу и параметры и получает файл календарно-тематического плана в формате </w:t>
      </w:r>
      <w:proofErr w:type="spellStart"/>
      <w:r>
        <w:rPr>
          <w:shd w:val="clear" w:color="auto" w:fill="F8F8F8"/>
        </w:rPr>
        <w:t>xlsx</w:t>
      </w:r>
      <w:proofErr w:type="spellEnd"/>
      <w:r>
        <w:rPr>
          <w:shd w:val="clear" w:color="auto" w:fill="F8F8F8"/>
        </w:rPr>
        <w:t xml:space="preserve"> (рис</w:t>
      </w:r>
      <w:r w:rsidR="00040178">
        <w:rPr>
          <w:shd w:val="clear" w:color="auto" w:fill="F8F8F8"/>
        </w:rPr>
        <w:t>унок</w:t>
      </w:r>
      <w:r>
        <w:rPr>
          <w:shd w:val="clear" w:color="auto" w:fill="F8F8F8"/>
        </w:rPr>
        <w:t xml:space="preserve"> 3.9).</w:t>
      </w:r>
      <w:r w:rsidRPr="00F110DE">
        <w:t xml:space="preserve"> </w:t>
      </w:r>
    </w:p>
    <w:p w14:paraId="7E31E8E3" w14:textId="3EF4BA91" w:rsidR="00E434F7" w:rsidRDefault="00E434F7" w:rsidP="00040178">
      <w:pPr>
        <w:spacing w:line="240" w:lineRule="auto"/>
      </w:pPr>
      <w:r>
        <w:rPr>
          <w:noProof/>
        </w:rPr>
        <w:drawing>
          <wp:anchor distT="0" distB="0" distL="114300" distR="114300" simplePos="0" relativeHeight="251680768" behindDoc="0" locked="0" layoutInCell="1" allowOverlap="1" wp14:anchorId="1D30BCAC" wp14:editId="392C2E59">
            <wp:simplePos x="0" y="0"/>
            <wp:positionH relativeFrom="column">
              <wp:align>center</wp:align>
            </wp:positionH>
            <wp:positionV relativeFrom="paragraph">
              <wp:posOffset>17780</wp:posOffset>
            </wp:positionV>
            <wp:extent cx="5184000" cy="3106800"/>
            <wp:effectExtent l="19050" t="19050" r="17145" b="1778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184000" cy="31068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14:paraId="475476B9" w14:textId="287EB26D" w:rsidR="002C47E7" w:rsidRDefault="00E434F7" w:rsidP="00E434F7">
      <w:pPr>
        <w:jc w:val="center"/>
      </w:pPr>
      <w:r w:rsidRPr="00E434F7">
        <w:t>Рисунок 3.9 – Формирование календарно-тематического плана</w:t>
      </w:r>
    </w:p>
    <w:p w14:paraId="7DF79075" w14:textId="24A921BB" w:rsidR="00E434F7" w:rsidRDefault="00E71027" w:rsidP="000315A0">
      <w:r>
        <w:lastRenderedPageBreak/>
        <w:t>Так же в рамках реализации обратной связи внутри системы реализована возможность переписки преподавателя и родителя зачисленного ученика. Пример переписки представлен на рисунке 3.10.</w:t>
      </w:r>
    </w:p>
    <w:p w14:paraId="077FBECE" w14:textId="2E8E26E0" w:rsidR="00E71027" w:rsidRDefault="00E71027" w:rsidP="00E71027">
      <w:pPr>
        <w:jc w:val="center"/>
      </w:pPr>
      <w:r>
        <w:rPr>
          <w:noProof/>
        </w:rPr>
        <w:drawing>
          <wp:inline distT="0" distB="0" distL="0" distR="0" wp14:anchorId="64A66463" wp14:editId="67C69500">
            <wp:extent cx="4159250" cy="3884457"/>
            <wp:effectExtent l="19050" t="19050" r="12700" b="209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5583" cy="3899711"/>
                    </a:xfrm>
                    <a:prstGeom prst="rect">
                      <a:avLst/>
                    </a:prstGeom>
                    <a:ln>
                      <a:solidFill>
                        <a:schemeClr val="tx1">
                          <a:lumMod val="95000"/>
                          <a:lumOff val="5000"/>
                        </a:schemeClr>
                      </a:solidFill>
                    </a:ln>
                  </pic:spPr>
                </pic:pic>
              </a:graphicData>
            </a:graphic>
          </wp:inline>
        </w:drawing>
      </w:r>
    </w:p>
    <w:p w14:paraId="1E761A45" w14:textId="77777777" w:rsidR="00E71027" w:rsidRDefault="00E71027" w:rsidP="00E71027">
      <w:pPr>
        <w:spacing w:line="240" w:lineRule="auto"/>
        <w:jc w:val="center"/>
      </w:pPr>
    </w:p>
    <w:p w14:paraId="1B93C5C5" w14:textId="6EFAD276" w:rsidR="00E71027" w:rsidRDefault="00E71027" w:rsidP="00E71027">
      <w:pPr>
        <w:jc w:val="center"/>
      </w:pPr>
      <w:r>
        <w:t xml:space="preserve">Рисунок 3.10 – </w:t>
      </w:r>
      <w:r w:rsidRPr="00E71027">
        <w:t>Переписка родителя с педагогом</w:t>
      </w:r>
    </w:p>
    <w:p w14:paraId="2768F9AC" w14:textId="77777777" w:rsidR="00040178" w:rsidRDefault="00040178" w:rsidP="00E71027">
      <w:pPr>
        <w:jc w:val="center"/>
      </w:pPr>
    </w:p>
    <w:p w14:paraId="6623636A" w14:textId="15EB6D84" w:rsidR="000315A0" w:rsidRDefault="000315A0" w:rsidP="000315A0">
      <w:r>
        <w:t>Часть действий по группам, расписанию и сводным показателям сосредоточена в менеджерском интерфейсе</w:t>
      </w:r>
      <w:r w:rsidR="006C5B65">
        <w:t>,</w:t>
      </w:r>
      <w:r>
        <w:t xml:space="preserve"> расширенное редактирование сущностей и учётных записей в </w:t>
      </w:r>
      <w:proofErr w:type="spellStart"/>
      <w:r>
        <w:t>Django</w:t>
      </w:r>
      <w:proofErr w:type="spellEnd"/>
      <w:r>
        <w:t xml:space="preserve"> </w:t>
      </w:r>
      <w:proofErr w:type="spellStart"/>
      <w:r>
        <w:t>Admin</w:t>
      </w:r>
      <w:proofErr w:type="spellEnd"/>
      <w:r>
        <w:t xml:space="preserve">. </w:t>
      </w:r>
    </w:p>
    <w:p w14:paraId="4D82D930" w14:textId="74BE3C4D" w:rsidR="000315A0" w:rsidRDefault="00967752" w:rsidP="00967752">
      <w:r w:rsidRPr="00967752">
        <w:t xml:space="preserve">Текущая версия системы имеет ряд ограничений. В прототипе отсутствует полноценная CRM-воронка с промежуточными этапами обработки заявок и системой задач. Зачисление обучающихся выполняется по упрощённой логике без отдельного </w:t>
      </w:r>
      <w:r w:rsidR="00097D76" w:rsidRPr="00097D76">
        <w:t>механизма комплектования групп</w:t>
      </w:r>
      <w:r w:rsidR="00097D76">
        <w:t>. П</w:t>
      </w:r>
      <w:r w:rsidR="00097D76" w:rsidRPr="00097D76">
        <w:t>одготовка сводки по комплектованию выполняется на основе данных системы с выгрузкой в файл</w:t>
      </w:r>
      <w:r w:rsidRPr="00967752">
        <w:t>. Автоматическое формирование муниципального задания и тарификации не реализовано и рассматривается как направление дальнейшего развития системы.</w:t>
      </w:r>
      <w:r w:rsidR="000315A0">
        <w:br w:type="page"/>
      </w:r>
    </w:p>
    <w:p w14:paraId="4793F9BC" w14:textId="2EF011A4" w:rsidR="000315A0" w:rsidRDefault="000315A0" w:rsidP="000315A0">
      <w:pPr>
        <w:pStyle w:val="2"/>
      </w:pPr>
      <w:bookmarkStart w:id="24" w:name="_Toc231071586"/>
      <w:r>
        <w:lastRenderedPageBreak/>
        <w:t>Реализация ролевой модели</w:t>
      </w:r>
      <w:bookmarkEnd w:id="24"/>
    </w:p>
    <w:p w14:paraId="652C296C" w14:textId="77777777" w:rsidR="00662171" w:rsidRDefault="00662171" w:rsidP="00967752">
      <w:r>
        <w:t xml:space="preserve">Ролевая модель определяет связь учётной записи пользователя с одной или несколькими ролями и задаёт доступные функции системы после авторизации. </w:t>
      </w:r>
    </w:p>
    <w:p w14:paraId="586897ED" w14:textId="258D18D1" w:rsidR="00967752" w:rsidRPr="00967752" w:rsidRDefault="00662171" w:rsidP="00967752">
      <w:r>
        <w:t xml:space="preserve">Ролевая специфика реализована через отдельные профильные модели </w:t>
      </w:r>
      <w:proofErr w:type="spellStart"/>
      <w:r>
        <w:t>Parent</w:t>
      </w:r>
      <w:proofErr w:type="spellEnd"/>
      <w:r>
        <w:t xml:space="preserve">, </w:t>
      </w:r>
      <w:proofErr w:type="spellStart"/>
      <w:r>
        <w:t>Teacher</w:t>
      </w:r>
      <w:proofErr w:type="spellEnd"/>
      <w:r>
        <w:t xml:space="preserve">, </w:t>
      </w:r>
      <w:proofErr w:type="spellStart"/>
      <w:r>
        <w:t>Pupil</w:t>
      </w:r>
      <w:proofErr w:type="spellEnd"/>
      <w:r>
        <w:t xml:space="preserve"> и Manager</w:t>
      </w:r>
      <w:r w:rsidRPr="00967752">
        <w:t xml:space="preserve"> </w:t>
      </w:r>
      <w:r w:rsidR="00967752" w:rsidRPr="00967752">
        <w:t xml:space="preserve">(связь </w:t>
      </w:r>
      <w:proofErr w:type="spellStart"/>
      <w:r w:rsidR="00967752" w:rsidRPr="00967752">
        <w:t>OneToOne</w:t>
      </w:r>
      <w:proofErr w:type="spellEnd"/>
      <w:r w:rsidR="00967752" w:rsidRPr="00967752">
        <w:t xml:space="preserve"> с User). Связь родителя с обучающимися </w:t>
      </w:r>
      <w:r w:rsidR="001F3730" w:rsidRPr="001F3730">
        <w:t xml:space="preserve">– </w:t>
      </w:r>
      <w:proofErr w:type="spellStart"/>
      <w:r w:rsidR="00967752" w:rsidRPr="00967752">
        <w:t>ManyToMany</w:t>
      </w:r>
      <w:proofErr w:type="spellEnd"/>
      <w:r w:rsidR="00967752" w:rsidRPr="00967752">
        <w:t> (</w:t>
      </w:r>
      <w:proofErr w:type="spellStart"/>
      <w:r w:rsidR="00967752" w:rsidRPr="00967752">
        <w:t>Parent.children</w:t>
      </w:r>
      <w:proofErr w:type="spellEnd"/>
      <w:r w:rsidR="00967752" w:rsidRPr="00967752">
        <w:t>), что поддерживает сценарий нескольких детей у одного представителя. Профили не</w:t>
      </w:r>
      <w:r w:rsidR="00097D76">
        <w:t xml:space="preserve"> </w:t>
      </w:r>
      <w:r w:rsidR="00967752" w:rsidRPr="00967752">
        <w:t>создаются автоматически при регистрации всех типов сразу: записи родителя и ученика появляются в прикладном сценарии (в первую очередь при одобрении заявки менеджером)</w:t>
      </w:r>
      <w:r>
        <w:t>,</w:t>
      </w:r>
      <w:r w:rsidR="00967752" w:rsidRPr="00967752">
        <w:t xml:space="preserve"> </w:t>
      </w:r>
      <w:r>
        <w:t xml:space="preserve">либо создаются администратором через панель </w:t>
      </w:r>
      <w:proofErr w:type="spellStart"/>
      <w:r>
        <w:t>Django</w:t>
      </w:r>
      <w:proofErr w:type="spellEnd"/>
      <w:r>
        <w:t xml:space="preserve"> </w:t>
      </w:r>
      <w:proofErr w:type="spellStart"/>
      <w:r>
        <w:t>Admin</w:t>
      </w:r>
      <w:proofErr w:type="spellEnd"/>
      <w:r w:rsidR="00967752" w:rsidRPr="00967752">
        <w:t>.</w:t>
      </w:r>
    </w:p>
    <w:p w14:paraId="7307CDEB" w14:textId="61F67839" w:rsidR="00967752" w:rsidRPr="00967752" w:rsidRDefault="00967752" w:rsidP="00967752">
      <w:r w:rsidRPr="00967752">
        <w:t>После аутентификации пользователь переходит на страницу выбора роли (</w:t>
      </w:r>
      <w:proofErr w:type="spellStart"/>
      <w:proofErr w:type="gramStart"/>
      <w:r w:rsidRPr="00967752">
        <w:t>users:role</w:t>
      </w:r>
      <w:proofErr w:type="gramEnd"/>
      <w:r w:rsidRPr="00967752">
        <w:t>_select</w:t>
      </w:r>
      <w:proofErr w:type="spellEnd"/>
      <w:r w:rsidRPr="00967752">
        <w:t xml:space="preserve">). </w:t>
      </w:r>
      <w:r w:rsidR="00097D76" w:rsidRPr="00097D76">
        <w:t>На странице выбора роли пользователю предлагается переход в кабинет менеджера, педагога или родителя. При обращении к кабинету без соответствующего профиля система не открывает раздел и возвращает на страницу выбора роли с предупреждением</w:t>
      </w:r>
      <w:r w:rsidRPr="00967752">
        <w:t xml:space="preserve">. </w:t>
      </w:r>
      <w:r w:rsidR="00662171" w:rsidRPr="00662171">
        <w:t>После выбора роли пользователю открывается соответствующий кабинет и набор доступных разделов.</w:t>
      </w:r>
    </w:p>
    <w:p w14:paraId="295B33CF" w14:textId="77777777" w:rsidR="00967752" w:rsidRPr="00967752" w:rsidRDefault="00967752" w:rsidP="00967752">
      <w:r w:rsidRPr="00967752">
        <w:t>Защита страниц реализована на сервере:</w:t>
      </w:r>
    </w:p>
    <w:p w14:paraId="2ADF625E" w14:textId="77777777" w:rsidR="00967752" w:rsidRPr="00967752" w:rsidRDefault="00967752" w:rsidP="00967752">
      <w:pPr>
        <w:pStyle w:val="a0"/>
      </w:pPr>
      <w:r w:rsidRPr="00967752">
        <w:t>обязательная авторизация (</w:t>
      </w:r>
      <w:proofErr w:type="spellStart"/>
      <w:r w:rsidRPr="00967752">
        <w:t>LoginRequiredMixin</w:t>
      </w:r>
      <w:proofErr w:type="spellEnd"/>
      <w:r w:rsidRPr="00967752">
        <w:t>);</w:t>
      </w:r>
    </w:p>
    <w:p w14:paraId="56CD85A4" w14:textId="77777777" w:rsidR="00967752" w:rsidRPr="00967752" w:rsidRDefault="00967752" w:rsidP="00967752">
      <w:pPr>
        <w:pStyle w:val="a0"/>
      </w:pPr>
      <w:r w:rsidRPr="00967752">
        <w:t>проверка наличия нужного профиля в представлении (например, </w:t>
      </w:r>
      <w:proofErr w:type="spellStart"/>
      <w:r w:rsidRPr="00967752">
        <w:t>manager_profile</w:t>
      </w:r>
      <w:proofErr w:type="spellEnd"/>
      <w:r w:rsidRPr="00967752">
        <w:t>, </w:t>
      </w:r>
      <w:proofErr w:type="spellStart"/>
      <w:r w:rsidRPr="00967752">
        <w:t>teacher_profile</w:t>
      </w:r>
      <w:proofErr w:type="spellEnd"/>
      <w:r w:rsidRPr="00967752">
        <w:t>, </w:t>
      </w:r>
      <w:proofErr w:type="spellStart"/>
      <w:r w:rsidRPr="00967752">
        <w:t>parent_profile</w:t>
      </w:r>
      <w:proofErr w:type="spellEnd"/>
      <w:r w:rsidRPr="00967752">
        <w:t>);</w:t>
      </w:r>
    </w:p>
    <w:p w14:paraId="258CC816" w14:textId="151ADEC5" w:rsidR="00967752" w:rsidRPr="00967752" w:rsidRDefault="00097D76" w:rsidP="00967752">
      <w:pPr>
        <w:pStyle w:val="a0"/>
      </w:pPr>
      <w:r w:rsidRPr="00097D76">
        <w:t xml:space="preserve">при отсутствии нужного профиля </w:t>
      </w:r>
      <w:r w:rsidR="001F3730" w:rsidRPr="001F3730">
        <w:t>–</w:t>
      </w:r>
      <w:r w:rsidRPr="00097D76">
        <w:t xml:space="preserve"> перенаправление на страницу выбора роли с сообщением пользователю</w:t>
      </w:r>
      <w:r>
        <w:t>.</w:t>
      </w:r>
    </w:p>
    <w:p w14:paraId="24E4AFDD" w14:textId="2E34A2D1" w:rsidR="00967752" w:rsidRDefault="00967752" w:rsidP="00967752">
      <w:r w:rsidRPr="00967752">
        <w:t xml:space="preserve">В шаблонах используются разные боковые меню (менеджер, педагог, родитель), чтобы не показывать чужие разделы. Это дополняет серверные проверки и снижает риск перехода по прямой ссылке на недоступный </w:t>
      </w:r>
      <w:r w:rsidRPr="00967752">
        <w:lastRenderedPageBreak/>
        <w:t>функционал.</w:t>
      </w:r>
      <w:r w:rsidR="00097D76">
        <w:t xml:space="preserve"> Ключевые действия ролевых моделей представлены в таблице 3.1.</w:t>
      </w:r>
    </w:p>
    <w:p w14:paraId="743B69C7" w14:textId="6A38EF7E" w:rsidR="00967752" w:rsidRPr="00097D76" w:rsidRDefault="00097D76" w:rsidP="00097D76">
      <w:pPr>
        <w:ind w:firstLine="0"/>
        <w:rPr>
          <w:sz w:val="24"/>
        </w:rPr>
      </w:pPr>
      <w:r w:rsidRPr="00097D76">
        <w:rPr>
          <w:sz w:val="24"/>
        </w:rPr>
        <w:t>Таблица 3.1 – Ролевая модель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3462"/>
        <w:gridCol w:w="3901"/>
      </w:tblGrid>
      <w:tr w:rsidR="00967752" w:rsidRPr="00097D76" w14:paraId="569ACE82" w14:textId="77777777" w:rsidTr="00967752">
        <w:trPr>
          <w:tblHeader/>
        </w:trPr>
        <w:tc>
          <w:tcPr>
            <w:tcW w:w="0" w:type="auto"/>
            <w:noWrap/>
            <w:tcMar>
              <w:top w:w="75" w:type="dxa"/>
              <w:left w:w="135" w:type="dxa"/>
              <w:bottom w:w="75" w:type="dxa"/>
              <w:right w:w="135" w:type="dxa"/>
            </w:tcMar>
            <w:hideMark/>
          </w:tcPr>
          <w:p w14:paraId="2655F5D9" w14:textId="77777777" w:rsidR="00967752" w:rsidRPr="00097D76" w:rsidRDefault="00967752" w:rsidP="00097D76">
            <w:pPr>
              <w:ind w:firstLine="0"/>
              <w:jc w:val="center"/>
              <w:rPr>
                <w:sz w:val="24"/>
              </w:rPr>
            </w:pPr>
            <w:r w:rsidRPr="00097D76">
              <w:rPr>
                <w:sz w:val="24"/>
              </w:rPr>
              <w:t>Роль</w:t>
            </w:r>
          </w:p>
        </w:tc>
        <w:tc>
          <w:tcPr>
            <w:tcW w:w="0" w:type="auto"/>
            <w:noWrap/>
            <w:tcMar>
              <w:top w:w="75" w:type="dxa"/>
              <w:left w:w="135" w:type="dxa"/>
              <w:bottom w:w="75" w:type="dxa"/>
              <w:right w:w="135" w:type="dxa"/>
            </w:tcMar>
            <w:hideMark/>
          </w:tcPr>
          <w:p w14:paraId="4AC557BA" w14:textId="77777777" w:rsidR="00967752" w:rsidRPr="00097D76" w:rsidRDefault="00967752" w:rsidP="00097D76">
            <w:pPr>
              <w:ind w:firstLine="0"/>
              <w:jc w:val="center"/>
              <w:rPr>
                <w:sz w:val="24"/>
              </w:rPr>
            </w:pPr>
            <w:r w:rsidRPr="00097D76">
              <w:rPr>
                <w:sz w:val="24"/>
              </w:rPr>
              <w:t>Основной интерфейс</w:t>
            </w:r>
          </w:p>
        </w:tc>
        <w:tc>
          <w:tcPr>
            <w:tcW w:w="0" w:type="auto"/>
            <w:noWrap/>
            <w:tcMar>
              <w:top w:w="75" w:type="dxa"/>
              <w:left w:w="135" w:type="dxa"/>
              <w:bottom w:w="75" w:type="dxa"/>
              <w:right w:w="135" w:type="dxa"/>
            </w:tcMar>
            <w:hideMark/>
          </w:tcPr>
          <w:p w14:paraId="0FC368DE" w14:textId="77777777" w:rsidR="00967752" w:rsidRPr="00097D76" w:rsidRDefault="00967752" w:rsidP="00097D76">
            <w:pPr>
              <w:ind w:firstLine="0"/>
              <w:jc w:val="center"/>
              <w:rPr>
                <w:sz w:val="24"/>
              </w:rPr>
            </w:pPr>
            <w:r w:rsidRPr="00097D76">
              <w:rPr>
                <w:sz w:val="24"/>
              </w:rPr>
              <w:t>Ключевые действия</w:t>
            </w:r>
          </w:p>
        </w:tc>
      </w:tr>
      <w:tr w:rsidR="00967752" w:rsidRPr="00097D76" w14:paraId="24998FAC" w14:textId="77777777" w:rsidTr="00967752">
        <w:tc>
          <w:tcPr>
            <w:tcW w:w="0" w:type="auto"/>
            <w:tcMar>
              <w:top w:w="75" w:type="dxa"/>
              <w:left w:w="135" w:type="dxa"/>
              <w:bottom w:w="75" w:type="dxa"/>
              <w:right w:w="135" w:type="dxa"/>
            </w:tcMar>
            <w:hideMark/>
          </w:tcPr>
          <w:p w14:paraId="0BF14478" w14:textId="77777777" w:rsidR="00967752" w:rsidRPr="00097D76" w:rsidRDefault="00967752" w:rsidP="00662171">
            <w:pPr>
              <w:ind w:firstLine="0"/>
              <w:rPr>
                <w:sz w:val="24"/>
              </w:rPr>
            </w:pPr>
            <w:r w:rsidRPr="00097D76">
              <w:rPr>
                <w:sz w:val="24"/>
              </w:rPr>
              <w:t>Менеджер</w:t>
            </w:r>
          </w:p>
        </w:tc>
        <w:tc>
          <w:tcPr>
            <w:tcW w:w="0" w:type="auto"/>
            <w:tcMar>
              <w:top w:w="75" w:type="dxa"/>
              <w:left w:w="135" w:type="dxa"/>
              <w:bottom w:w="75" w:type="dxa"/>
              <w:right w:w="135" w:type="dxa"/>
            </w:tcMar>
            <w:hideMark/>
          </w:tcPr>
          <w:p w14:paraId="41DC7102" w14:textId="77777777" w:rsidR="00967752" w:rsidRPr="00097D76" w:rsidRDefault="00967752" w:rsidP="00967752">
            <w:pPr>
              <w:ind w:firstLine="0"/>
              <w:rPr>
                <w:sz w:val="24"/>
              </w:rPr>
            </w:pPr>
            <w:r w:rsidRPr="00097D76">
              <w:rPr>
                <w:sz w:val="24"/>
              </w:rPr>
              <w:t>пользовательский кабинет + менеджерское меню</w:t>
            </w:r>
          </w:p>
        </w:tc>
        <w:tc>
          <w:tcPr>
            <w:tcW w:w="0" w:type="auto"/>
            <w:tcMar>
              <w:top w:w="75" w:type="dxa"/>
              <w:left w:w="135" w:type="dxa"/>
              <w:bottom w:w="75" w:type="dxa"/>
              <w:right w:w="135" w:type="dxa"/>
            </w:tcMar>
            <w:hideMark/>
          </w:tcPr>
          <w:p w14:paraId="40E82328" w14:textId="6C1A01BE" w:rsidR="00967752" w:rsidRPr="00097D76" w:rsidRDefault="00967752" w:rsidP="00662171">
            <w:pPr>
              <w:ind w:firstLine="0"/>
              <w:rPr>
                <w:sz w:val="24"/>
              </w:rPr>
            </w:pPr>
            <w:r w:rsidRPr="00097D76">
              <w:rPr>
                <w:sz w:val="24"/>
              </w:rPr>
              <w:t>заявки, одобрение/отклонение, зачисление, расписание, сводные отчёты</w:t>
            </w:r>
            <w:r w:rsidR="00097D76">
              <w:rPr>
                <w:sz w:val="24"/>
              </w:rPr>
              <w:t xml:space="preserve">, </w:t>
            </w:r>
            <w:r w:rsidR="00097D76" w:rsidRPr="00097D76">
              <w:rPr>
                <w:sz w:val="24"/>
              </w:rPr>
              <w:t>сведения для договора, выгрузка комплектации</w:t>
            </w:r>
          </w:p>
        </w:tc>
      </w:tr>
      <w:tr w:rsidR="00967752" w:rsidRPr="00097D76" w14:paraId="6844F1BB" w14:textId="77777777" w:rsidTr="00967752">
        <w:tc>
          <w:tcPr>
            <w:tcW w:w="0" w:type="auto"/>
            <w:tcMar>
              <w:top w:w="75" w:type="dxa"/>
              <w:left w:w="135" w:type="dxa"/>
              <w:bottom w:w="75" w:type="dxa"/>
              <w:right w:w="135" w:type="dxa"/>
            </w:tcMar>
            <w:hideMark/>
          </w:tcPr>
          <w:p w14:paraId="322980AB" w14:textId="77777777" w:rsidR="00967752" w:rsidRPr="00097D76" w:rsidRDefault="00967752" w:rsidP="00662171">
            <w:pPr>
              <w:ind w:firstLine="0"/>
              <w:rPr>
                <w:sz w:val="24"/>
              </w:rPr>
            </w:pPr>
            <w:r w:rsidRPr="00097D76">
              <w:rPr>
                <w:sz w:val="24"/>
              </w:rPr>
              <w:t>Педагог</w:t>
            </w:r>
          </w:p>
        </w:tc>
        <w:tc>
          <w:tcPr>
            <w:tcW w:w="0" w:type="auto"/>
            <w:tcMar>
              <w:top w:w="75" w:type="dxa"/>
              <w:left w:w="135" w:type="dxa"/>
              <w:bottom w:w="75" w:type="dxa"/>
              <w:right w:w="135" w:type="dxa"/>
            </w:tcMar>
            <w:hideMark/>
          </w:tcPr>
          <w:p w14:paraId="7D39E906" w14:textId="77777777" w:rsidR="00967752" w:rsidRPr="00097D76" w:rsidRDefault="00967752" w:rsidP="00662171">
            <w:pPr>
              <w:ind w:firstLine="0"/>
              <w:rPr>
                <w:sz w:val="24"/>
              </w:rPr>
            </w:pPr>
            <w:r w:rsidRPr="00097D76">
              <w:rPr>
                <w:sz w:val="24"/>
              </w:rPr>
              <w:t>кабинет педагога</w:t>
            </w:r>
          </w:p>
        </w:tc>
        <w:tc>
          <w:tcPr>
            <w:tcW w:w="0" w:type="auto"/>
            <w:tcMar>
              <w:top w:w="75" w:type="dxa"/>
              <w:left w:w="135" w:type="dxa"/>
              <w:bottom w:w="75" w:type="dxa"/>
              <w:right w:w="135" w:type="dxa"/>
            </w:tcMar>
            <w:hideMark/>
          </w:tcPr>
          <w:p w14:paraId="31AD8145" w14:textId="6CD135FF" w:rsidR="00967752" w:rsidRPr="00097D76" w:rsidRDefault="00967752" w:rsidP="00662171">
            <w:pPr>
              <w:ind w:firstLine="0"/>
              <w:rPr>
                <w:sz w:val="24"/>
              </w:rPr>
            </w:pPr>
            <w:r w:rsidRPr="00097D76">
              <w:rPr>
                <w:sz w:val="24"/>
              </w:rPr>
              <w:t>группы, журнал посещаемости</w:t>
            </w:r>
            <w:r w:rsidR="00097D76">
              <w:rPr>
                <w:sz w:val="24"/>
              </w:rPr>
              <w:t xml:space="preserve">, </w:t>
            </w:r>
            <w:r w:rsidR="00097D76" w:rsidRPr="00097D76">
              <w:rPr>
                <w:sz w:val="24"/>
              </w:rPr>
              <w:t>КТП, сообщения с родителями</w:t>
            </w:r>
          </w:p>
        </w:tc>
      </w:tr>
      <w:tr w:rsidR="00967752" w:rsidRPr="00097D76" w14:paraId="3E10AE5D" w14:textId="77777777" w:rsidTr="00967752">
        <w:tc>
          <w:tcPr>
            <w:tcW w:w="0" w:type="auto"/>
            <w:tcMar>
              <w:top w:w="75" w:type="dxa"/>
              <w:left w:w="135" w:type="dxa"/>
              <w:bottom w:w="75" w:type="dxa"/>
              <w:right w:w="135" w:type="dxa"/>
            </w:tcMar>
            <w:hideMark/>
          </w:tcPr>
          <w:p w14:paraId="37FA7F95" w14:textId="77777777" w:rsidR="00967752" w:rsidRPr="00097D76" w:rsidRDefault="00967752" w:rsidP="00662171">
            <w:pPr>
              <w:ind w:firstLine="0"/>
              <w:rPr>
                <w:sz w:val="24"/>
              </w:rPr>
            </w:pPr>
            <w:r w:rsidRPr="00097D76">
              <w:rPr>
                <w:sz w:val="24"/>
              </w:rPr>
              <w:t>Родитель</w:t>
            </w:r>
          </w:p>
        </w:tc>
        <w:tc>
          <w:tcPr>
            <w:tcW w:w="0" w:type="auto"/>
            <w:tcMar>
              <w:top w:w="75" w:type="dxa"/>
              <w:left w:w="135" w:type="dxa"/>
              <w:bottom w:w="75" w:type="dxa"/>
              <w:right w:w="135" w:type="dxa"/>
            </w:tcMar>
            <w:hideMark/>
          </w:tcPr>
          <w:p w14:paraId="1FFD3925" w14:textId="77777777" w:rsidR="00967752" w:rsidRPr="00097D76" w:rsidRDefault="00967752" w:rsidP="00662171">
            <w:pPr>
              <w:ind w:firstLine="0"/>
              <w:rPr>
                <w:sz w:val="24"/>
              </w:rPr>
            </w:pPr>
            <w:r w:rsidRPr="00097D76">
              <w:rPr>
                <w:sz w:val="24"/>
              </w:rPr>
              <w:t>кабинет родителя</w:t>
            </w:r>
          </w:p>
        </w:tc>
        <w:tc>
          <w:tcPr>
            <w:tcW w:w="0" w:type="auto"/>
            <w:tcMar>
              <w:top w:w="75" w:type="dxa"/>
              <w:left w:w="135" w:type="dxa"/>
              <w:bottom w:w="75" w:type="dxa"/>
              <w:right w:w="135" w:type="dxa"/>
            </w:tcMar>
            <w:hideMark/>
          </w:tcPr>
          <w:p w14:paraId="5085F4E4" w14:textId="623D56CB" w:rsidR="00967752" w:rsidRPr="00097D76" w:rsidRDefault="00967752" w:rsidP="00662171">
            <w:pPr>
              <w:ind w:firstLine="0"/>
              <w:rPr>
                <w:sz w:val="24"/>
              </w:rPr>
            </w:pPr>
            <w:r w:rsidRPr="00097D76">
              <w:rPr>
                <w:sz w:val="24"/>
              </w:rPr>
              <w:t>просмотр данных о ребёнке, расписание, редактирование ограниченного набора полей профиля</w:t>
            </w:r>
            <w:r w:rsidR="00097D76">
              <w:rPr>
                <w:sz w:val="24"/>
              </w:rPr>
              <w:t xml:space="preserve">, </w:t>
            </w:r>
            <w:r w:rsidR="00097D76" w:rsidRPr="00097D76">
              <w:rPr>
                <w:sz w:val="24"/>
              </w:rPr>
              <w:t>данные для договора, переписка с педагогом</w:t>
            </w:r>
          </w:p>
        </w:tc>
      </w:tr>
      <w:tr w:rsidR="00967752" w:rsidRPr="00097D76" w14:paraId="6A6ABF58" w14:textId="77777777" w:rsidTr="00967752">
        <w:tc>
          <w:tcPr>
            <w:tcW w:w="0" w:type="auto"/>
            <w:tcMar>
              <w:top w:w="75" w:type="dxa"/>
              <w:left w:w="135" w:type="dxa"/>
              <w:bottom w:w="75" w:type="dxa"/>
              <w:right w:w="135" w:type="dxa"/>
            </w:tcMar>
            <w:hideMark/>
          </w:tcPr>
          <w:p w14:paraId="20FDEFF7" w14:textId="77777777" w:rsidR="00967752" w:rsidRPr="00097D76" w:rsidRDefault="00967752" w:rsidP="00662171">
            <w:pPr>
              <w:ind w:firstLine="0"/>
              <w:rPr>
                <w:sz w:val="24"/>
              </w:rPr>
            </w:pPr>
            <w:r w:rsidRPr="00097D76">
              <w:rPr>
                <w:sz w:val="24"/>
              </w:rPr>
              <w:t>Ученик</w:t>
            </w:r>
          </w:p>
        </w:tc>
        <w:tc>
          <w:tcPr>
            <w:tcW w:w="0" w:type="auto"/>
            <w:tcMar>
              <w:top w:w="75" w:type="dxa"/>
              <w:left w:w="135" w:type="dxa"/>
              <w:bottom w:w="75" w:type="dxa"/>
              <w:right w:w="135" w:type="dxa"/>
            </w:tcMar>
            <w:hideMark/>
          </w:tcPr>
          <w:p w14:paraId="48EBA9D3" w14:textId="77777777" w:rsidR="00967752" w:rsidRPr="00097D76" w:rsidRDefault="00967752" w:rsidP="00662171">
            <w:pPr>
              <w:ind w:firstLine="0"/>
              <w:rPr>
                <w:sz w:val="24"/>
              </w:rPr>
            </w:pPr>
            <w:r w:rsidRPr="00097D76">
              <w:rPr>
                <w:sz w:val="24"/>
              </w:rPr>
              <w:t>без отдельного кабинета в прототипе</w:t>
            </w:r>
          </w:p>
        </w:tc>
        <w:tc>
          <w:tcPr>
            <w:tcW w:w="0" w:type="auto"/>
            <w:tcMar>
              <w:top w:w="75" w:type="dxa"/>
              <w:left w:w="135" w:type="dxa"/>
              <w:bottom w:w="75" w:type="dxa"/>
              <w:right w:w="135" w:type="dxa"/>
            </w:tcMar>
            <w:hideMark/>
          </w:tcPr>
          <w:p w14:paraId="13DEEE5A" w14:textId="77777777" w:rsidR="00967752" w:rsidRPr="00097D76" w:rsidRDefault="00967752" w:rsidP="00662171">
            <w:pPr>
              <w:ind w:firstLine="0"/>
              <w:rPr>
                <w:sz w:val="24"/>
              </w:rPr>
            </w:pPr>
            <w:r w:rsidRPr="00097D76">
              <w:rPr>
                <w:sz w:val="24"/>
              </w:rPr>
              <w:t>учёт в БД, участие в зачислениях и журнале</w:t>
            </w:r>
          </w:p>
        </w:tc>
      </w:tr>
      <w:tr w:rsidR="00967752" w:rsidRPr="00097D76" w14:paraId="18DC589B" w14:textId="77777777" w:rsidTr="00967752">
        <w:tc>
          <w:tcPr>
            <w:tcW w:w="0" w:type="auto"/>
            <w:tcMar>
              <w:top w:w="75" w:type="dxa"/>
              <w:left w:w="135" w:type="dxa"/>
              <w:bottom w:w="75" w:type="dxa"/>
              <w:right w:w="135" w:type="dxa"/>
            </w:tcMar>
            <w:hideMark/>
          </w:tcPr>
          <w:p w14:paraId="1C3B8C35" w14:textId="77777777" w:rsidR="00967752" w:rsidRPr="00097D76" w:rsidRDefault="00967752" w:rsidP="00662171">
            <w:pPr>
              <w:ind w:firstLine="0"/>
              <w:rPr>
                <w:sz w:val="24"/>
              </w:rPr>
            </w:pPr>
            <w:r w:rsidRPr="00097D76">
              <w:rPr>
                <w:sz w:val="24"/>
              </w:rPr>
              <w:t>Администратор системы</w:t>
            </w:r>
          </w:p>
        </w:tc>
        <w:tc>
          <w:tcPr>
            <w:tcW w:w="0" w:type="auto"/>
            <w:tcMar>
              <w:top w:w="75" w:type="dxa"/>
              <w:left w:w="135" w:type="dxa"/>
              <w:bottom w:w="75" w:type="dxa"/>
              <w:right w:w="135" w:type="dxa"/>
            </w:tcMar>
            <w:hideMark/>
          </w:tcPr>
          <w:p w14:paraId="337E7CAF" w14:textId="6639E1B2" w:rsidR="00967752" w:rsidRPr="00097D76" w:rsidRDefault="00967752" w:rsidP="00662171">
            <w:pPr>
              <w:ind w:firstLine="0"/>
              <w:rPr>
                <w:sz w:val="24"/>
                <w:lang w:val="en-US"/>
              </w:rPr>
            </w:pPr>
            <w:r w:rsidRPr="00097D76">
              <w:rPr>
                <w:sz w:val="24"/>
                <w:lang w:val="en-US"/>
              </w:rPr>
              <w:t>Django</w:t>
            </w:r>
            <w:r w:rsidR="00662171" w:rsidRPr="00097D76">
              <w:rPr>
                <w:sz w:val="24"/>
                <w:lang w:val="en-US"/>
              </w:rPr>
              <w:t xml:space="preserve"> </w:t>
            </w:r>
            <w:r w:rsidRPr="00097D76">
              <w:rPr>
                <w:sz w:val="24"/>
                <w:lang w:val="en-US"/>
              </w:rPr>
              <w:t>Admin (</w:t>
            </w:r>
            <w:proofErr w:type="spellStart"/>
            <w:r w:rsidRPr="00097D76">
              <w:rPr>
                <w:sz w:val="24"/>
                <w:lang w:val="en-US"/>
              </w:rPr>
              <w:t>is_staff</w:t>
            </w:r>
            <w:proofErr w:type="spellEnd"/>
            <w:r w:rsidRPr="00097D76">
              <w:rPr>
                <w:sz w:val="24"/>
                <w:lang w:val="en-US"/>
              </w:rPr>
              <w:t> / </w:t>
            </w:r>
            <w:proofErr w:type="spellStart"/>
            <w:r w:rsidRPr="00097D76">
              <w:rPr>
                <w:sz w:val="24"/>
                <w:lang w:val="en-US"/>
              </w:rPr>
              <w:t>is_superuser</w:t>
            </w:r>
            <w:proofErr w:type="spellEnd"/>
            <w:r w:rsidRPr="00097D76">
              <w:rPr>
                <w:sz w:val="24"/>
                <w:lang w:val="en-US"/>
              </w:rPr>
              <w:t>)</w:t>
            </w:r>
          </w:p>
        </w:tc>
        <w:tc>
          <w:tcPr>
            <w:tcW w:w="0" w:type="auto"/>
            <w:tcMar>
              <w:top w:w="75" w:type="dxa"/>
              <w:left w:w="135" w:type="dxa"/>
              <w:bottom w:w="75" w:type="dxa"/>
              <w:right w:w="135" w:type="dxa"/>
            </w:tcMar>
            <w:hideMark/>
          </w:tcPr>
          <w:p w14:paraId="16821E98" w14:textId="77777777" w:rsidR="00967752" w:rsidRPr="00097D76" w:rsidRDefault="00967752" w:rsidP="00662171">
            <w:pPr>
              <w:ind w:firstLine="0"/>
              <w:rPr>
                <w:sz w:val="24"/>
              </w:rPr>
            </w:pPr>
            <w:r w:rsidRPr="00097D76">
              <w:rPr>
                <w:sz w:val="24"/>
              </w:rPr>
              <w:t>справочники, пользователи, сущности ORM</w:t>
            </w:r>
          </w:p>
        </w:tc>
      </w:tr>
    </w:tbl>
    <w:p w14:paraId="07D16032" w14:textId="77777777" w:rsidR="00097D76" w:rsidRDefault="00097D76" w:rsidP="00967752"/>
    <w:p w14:paraId="583FEC4D" w14:textId="7A938139" w:rsidR="00967752" w:rsidRPr="00967752" w:rsidRDefault="00967752" w:rsidP="00967752">
      <w:r w:rsidRPr="00967752">
        <w:t xml:space="preserve">Отдельный профиль «администратор учебной части» с собственным ЛК в прототипе не выделен; функции сопровождения данных и отчётности учебной части на диаграмме вариантов использования частично совпадают с менеджерским контуром и панелью </w:t>
      </w:r>
      <w:proofErr w:type="spellStart"/>
      <w:r w:rsidRPr="00967752">
        <w:t>Django</w:t>
      </w:r>
      <w:proofErr w:type="spellEnd"/>
      <w:r w:rsidRPr="00967752">
        <w:t xml:space="preserve"> </w:t>
      </w:r>
      <w:proofErr w:type="spellStart"/>
      <w:r w:rsidRPr="00967752">
        <w:t>Admin</w:t>
      </w:r>
      <w:proofErr w:type="spellEnd"/>
      <w:r w:rsidRPr="00967752">
        <w:t>.</w:t>
      </w:r>
    </w:p>
    <w:p w14:paraId="248A592E" w14:textId="77777777" w:rsidR="00967752" w:rsidRPr="00967752" w:rsidRDefault="00967752" w:rsidP="00967752">
      <w:r w:rsidRPr="00967752">
        <w:t>На текущем этапе акцент сделан на разграничении доступа по ролям и показе пользователю только необходимых сведений. Расширенные меры (журнал действий пользователей, отдельный модуль согласий, обязательный HTTPS в эксплуатации) в ролевой модели заложены как направление развития и не описываются как полностью внедрённые.</w:t>
      </w:r>
    </w:p>
    <w:p w14:paraId="4AE183A3" w14:textId="3F3C3289" w:rsidR="00CB5758" w:rsidRDefault="00CB5758">
      <w:pPr>
        <w:spacing w:line="240" w:lineRule="auto"/>
        <w:ind w:firstLine="0"/>
        <w:jc w:val="left"/>
      </w:pPr>
      <w:r>
        <w:br w:type="page"/>
      </w:r>
    </w:p>
    <w:p w14:paraId="036B8325" w14:textId="54EC02EA" w:rsidR="000315A0" w:rsidRDefault="00CB5758" w:rsidP="00CB5758">
      <w:pPr>
        <w:pStyle w:val="2"/>
      </w:pPr>
      <w:bookmarkStart w:id="25" w:name="_Toc231071587"/>
      <w:r>
        <w:lastRenderedPageBreak/>
        <w:t>Проверка работоспособности системы</w:t>
      </w:r>
      <w:bookmarkEnd w:id="25"/>
    </w:p>
    <w:p w14:paraId="6A876C10" w14:textId="0813FCDA" w:rsidR="00CB5758" w:rsidRPr="00D80E5E" w:rsidRDefault="00CB5758" w:rsidP="00FE0A6C">
      <w:pPr>
        <w:rPr>
          <w:lang w:val="en-US"/>
        </w:rPr>
      </w:pPr>
      <w:r w:rsidRPr="00FE0A6C">
        <w:t>Проверка выполнена на этапе апробации прототипа</w:t>
      </w:r>
      <w:r w:rsidR="006C5F1C" w:rsidRPr="006C5F1C">
        <w:t xml:space="preserve">. </w:t>
      </w:r>
      <w:r w:rsidR="006C5F1C">
        <w:t>К</w:t>
      </w:r>
      <w:r w:rsidR="006C5F1C" w:rsidRPr="006C5F1C">
        <w:t>ритерии проверки сформулированы с учётом ГОСТ Р ИСО/МЭК 25051-2017 [</w:t>
      </w:r>
      <w:r w:rsidR="00834D47">
        <w:t>29</w:t>
      </w:r>
      <w:r w:rsidR="006C5F1C" w:rsidRPr="006C5F1C">
        <w:t>]</w:t>
      </w:r>
      <w:r w:rsidR="00834D47">
        <w:t xml:space="preserve"> </w:t>
      </w:r>
      <w:r w:rsidR="00834D47" w:rsidRPr="00834D47">
        <w:t>и модели качества по ГОСТ Р ИСО/МЭК 25010-2015 [30]</w:t>
      </w:r>
      <w:r w:rsidRPr="00FE0A6C">
        <w:t xml:space="preserve">. </w:t>
      </w:r>
      <w:r w:rsidR="003C207F" w:rsidRPr="003C207F">
        <w:t>Полноценный комплекс автоматизированного функционального и нагрузочного тестирования на текущем этапе не проводился; выполнена выборочная автоматизированная проверка ролевого доступа и ручная проверка ключевых пользовательских сценариев, соответствующих заявленной бизнес-логике.</w:t>
      </w:r>
    </w:p>
    <w:p w14:paraId="691A74C8" w14:textId="663214FF" w:rsidR="00CB5758" w:rsidRPr="00CB5758" w:rsidRDefault="00CB5758" w:rsidP="00CB5758">
      <w:r w:rsidRPr="00CB5758">
        <w:t xml:space="preserve">Цель </w:t>
      </w:r>
      <w:r w:rsidR="00FE0A6C">
        <w:t>–</w:t>
      </w:r>
      <w:r w:rsidRPr="00CB5758">
        <w:t xml:space="preserve"> подтвердить, что реализованный сквозной контур работает согласованно: данные сохраняются в единой БД, роли ограничивают доступ, результаты операций отображаются в интерфейсе.</w:t>
      </w:r>
    </w:p>
    <w:p w14:paraId="36FF03AF" w14:textId="798A3F5F" w:rsidR="00CB5758" w:rsidRPr="00CB5758" w:rsidRDefault="00CB5758" w:rsidP="00CB5758">
      <w:r>
        <w:t>В ходе проверки использовались</w:t>
      </w:r>
      <w:r w:rsidRPr="00CB5758">
        <w:t>:</w:t>
      </w:r>
    </w:p>
    <w:p w14:paraId="703D210B" w14:textId="77777777" w:rsidR="00CB5758" w:rsidRPr="00CB5758" w:rsidRDefault="00CB5758" w:rsidP="00CB5758">
      <w:pPr>
        <w:pStyle w:val="a0"/>
      </w:pPr>
      <w:r w:rsidRPr="00CB5758">
        <w:t>функциональная проверка по чек-листу сценариев;</w:t>
      </w:r>
    </w:p>
    <w:p w14:paraId="7429A658" w14:textId="7E9BC442" w:rsidR="00CB5758" w:rsidRDefault="00CB5758" w:rsidP="00CB5758">
      <w:pPr>
        <w:pStyle w:val="a0"/>
      </w:pPr>
      <w:r w:rsidRPr="00CB5758">
        <w:t>проверка ролевого доступа (попытка открыть чужой кабинет без нужного профиля);</w:t>
      </w:r>
    </w:p>
    <w:p w14:paraId="38C50CCA" w14:textId="1C53C02F" w:rsidR="003C207F" w:rsidRPr="00CB5758" w:rsidRDefault="003C207F" w:rsidP="00CB5758">
      <w:pPr>
        <w:pStyle w:val="a0"/>
      </w:pPr>
      <w:r w:rsidRPr="003C207F">
        <w:t>автоматизированная проверка доступа (</w:t>
      </w:r>
      <w:proofErr w:type="spellStart"/>
      <w:r w:rsidRPr="003C207F">
        <w:t>Django</w:t>
      </w:r>
      <w:proofErr w:type="spellEnd"/>
      <w:r w:rsidRPr="003C207F">
        <w:t xml:space="preserve"> </w:t>
      </w:r>
      <w:proofErr w:type="spellStart"/>
      <w:r w:rsidRPr="003C207F">
        <w:t>TestCase</w:t>
      </w:r>
      <w:proofErr w:type="spellEnd"/>
      <w:r w:rsidRPr="003C207F">
        <w:t>, 4 теста);</w:t>
      </w:r>
    </w:p>
    <w:p w14:paraId="7CDF67D7" w14:textId="77777777" w:rsidR="00CB5758" w:rsidRPr="00FE0A6C" w:rsidRDefault="00CB5758" w:rsidP="00CB5758">
      <w:pPr>
        <w:pStyle w:val="a0"/>
        <w:rPr>
          <w:szCs w:val="28"/>
        </w:rPr>
      </w:pPr>
      <w:r w:rsidRPr="00FE0A6C">
        <w:rPr>
          <w:szCs w:val="28"/>
        </w:rPr>
        <w:t>повторный запуск после </w:t>
      </w:r>
      <w:proofErr w:type="spellStart"/>
      <w:r w:rsidRPr="00FE0A6C">
        <w:rPr>
          <w:szCs w:val="28"/>
        </w:rPr>
        <w:t>migrate</w:t>
      </w:r>
      <w:proofErr w:type="spellEnd"/>
      <w:r w:rsidRPr="00FE0A6C">
        <w:rPr>
          <w:szCs w:val="28"/>
        </w:rPr>
        <w:t> на чистой/обновлённой локальной базе;</w:t>
      </w:r>
    </w:p>
    <w:p w14:paraId="219F9646" w14:textId="5212DB6F" w:rsidR="00CB5758" w:rsidRPr="00CB5758" w:rsidRDefault="00CB5758" w:rsidP="00CB5758">
      <w:pPr>
        <w:pStyle w:val="a0"/>
      </w:pPr>
      <w:r w:rsidRPr="00CB5758">
        <w:t xml:space="preserve">визуальная апробация интерфейсов (скриншоты </w:t>
      </w:r>
      <w:r w:rsidR="001F3730" w:rsidRPr="001F3730">
        <w:t>–</w:t>
      </w:r>
      <w:r w:rsidRPr="00CB5758">
        <w:t xml:space="preserve"> приложение А).</w:t>
      </w:r>
    </w:p>
    <w:p w14:paraId="7154F8E4" w14:textId="2D14337F" w:rsidR="00CB5758" w:rsidRDefault="00CB5758" w:rsidP="00CB5758">
      <w:r>
        <w:t xml:space="preserve">Проверка проводилась при локальном запуске встроенного сервера </w:t>
      </w:r>
      <w:proofErr w:type="spellStart"/>
      <w:r>
        <w:t>Django</w:t>
      </w:r>
      <w:proofErr w:type="spellEnd"/>
      <w:r>
        <w:t xml:space="preserve"> (</w:t>
      </w:r>
      <w:proofErr w:type="spellStart"/>
      <w:r>
        <w:t>runserver</w:t>
      </w:r>
      <w:proofErr w:type="spellEnd"/>
      <w:r>
        <w:t xml:space="preserve">), с использованием </w:t>
      </w:r>
      <w:proofErr w:type="spellStart"/>
      <w:r>
        <w:t>SQLite</w:t>
      </w:r>
      <w:proofErr w:type="spellEnd"/>
      <w:r>
        <w:t xml:space="preserve"> и браузера на рабочей станции разработчика.</w:t>
      </w:r>
    </w:p>
    <w:p w14:paraId="06D4FFCD" w14:textId="4D061D38" w:rsidR="00CB5758" w:rsidRPr="00CB5758" w:rsidRDefault="00CB5758" w:rsidP="00CB5758">
      <w:pPr>
        <w:rPr>
          <w:szCs w:val="28"/>
        </w:rPr>
      </w:pPr>
      <w:r w:rsidRPr="00CB5758">
        <w:rPr>
          <w:szCs w:val="28"/>
        </w:rPr>
        <w:t>Результаты проверки основных сценариев</w:t>
      </w:r>
      <w:r>
        <w:rPr>
          <w:szCs w:val="28"/>
        </w:rPr>
        <w:t xml:space="preserve"> приведен</w:t>
      </w:r>
      <w:r w:rsidR="003C207F">
        <w:rPr>
          <w:szCs w:val="28"/>
        </w:rPr>
        <w:t>ы</w:t>
      </w:r>
      <w:r>
        <w:rPr>
          <w:szCs w:val="28"/>
        </w:rPr>
        <w:t xml:space="preserve"> в таблице</w:t>
      </w:r>
      <w:r w:rsidR="00FE0A6C">
        <w:rPr>
          <w:szCs w:val="28"/>
        </w:rPr>
        <w:t xml:space="preserve"> 3.2</w:t>
      </w:r>
      <w:r>
        <w:rPr>
          <w:szCs w:val="28"/>
        </w:rPr>
        <w:t>.</w:t>
      </w:r>
    </w:p>
    <w:p w14:paraId="34660AC1" w14:textId="1839A8F8" w:rsidR="00CB5758" w:rsidRPr="00CB5758" w:rsidRDefault="00CB5758" w:rsidP="00CB5758">
      <w:pPr>
        <w:ind w:firstLine="0"/>
        <w:rPr>
          <w:sz w:val="24"/>
        </w:rPr>
      </w:pPr>
      <w:r w:rsidRPr="007830FF">
        <w:rPr>
          <w:sz w:val="24"/>
        </w:rPr>
        <w:t>Таблица 3.</w:t>
      </w:r>
      <w:r w:rsidR="00FE0A6C" w:rsidRPr="007830FF">
        <w:rPr>
          <w:sz w:val="24"/>
        </w:rPr>
        <w:t>2</w:t>
      </w:r>
      <w:r w:rsidR="001F3730" w:rsidRPr="007830FF">
        <w:rPr>
          <w:sz w:val="24"/>
        </w:rPr>
        <w:t xml:space="preserve"> – </w:t>
      </w:r>
      <w:r w:rsidRPr="007830FF">
        <w:rPr>
          <w:sz w:val="24"/>
        </w:rPr>
        <w:t>Проверка работоспособности основных сценариев</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418"/>
        <w:gridCol w:w="1417"/>
        <w:gridCol w:w="3047"/>
        <w:gridCol w:w="1868"/>
        <w:gridCol w:w="1256"/>
      </w:tblGrid>
      <w:tr w:rsidR="00FE0A6C" w:rsidRPr="00F43966" w14:paraId="066FA80E" w14:textId="77777777" w:rsidTr="007830FF">
        <w:trPr>
          <w:tblHeader/>
        </w:trPr>
        <w:tc>
          <w:tcPr>
            <w:tcW w:w="562" w:type="dxa"/>
            <w:tcBorders>
              <w:bottom w:val="single" w:sz="4" w:space="0" w:color="auto"/>
            </w:tcBorders>
            <w:noWrap/>
            <w:tcMar>
              <w:top w:w="75" w:type="dxa"/>
              <w:left w:w="135" w:type="dxa"/>
              <w:bottom w:w="75" w:type="dxa"/>
              <w:right w:w="135" w:type="dxa"/>
            </w:tcMar>
            <w:hideMark/>
          </w:tcPr>
          <w:p w14:paraId="788927FF" w14:textId="00BA00F3" w:rsidR="00FE0A6C" w:rsidRPr="00FE0A6C" w:rsidRDefault="00FE0A6C" w:rsidP="00FE0A6C">
            <w:pPr>
              <w:ind w:firstLine="0"/>
              <w:jc w:val="left"/>
              <w:rPr>
                <w:sz w:val="24"/>
              </w:rPr>
            </w:pPr>
          </w:p>
        </w:tc>
        <w:tc>
          <w:tcPr>
            <w:tcW w:w="1418" w:type="dxa"/>
            <w:tcBorders>
              <w:bottom w:val="single" w:sz="4" w:space="0" w:color="auto"/>
            </w:tcBorders>
            <w:noWrap/>
            <w:tcMar>
              <w:top w:w="75" w:type="dxa"/>
              <w:left w:w="135" w:type="dxa"/>
              <w:bottom w:w="75" w:type="dxa"/>
              <w:right w:w="135" w:type="dxa"/>
            </w:tcMar>
            <w:hideMark/>
          </w:tcPr>
          <w:p w14:paraId="40D04D4F" w14:textId="77777777" w:rsidR="00FE0A6C" w:rsidRPr="00FE0A6C" w:rsidRDefault="00FE0A6C" w:rsidP="00FE0A6C">
            <w:pPr>
              <w:ind w:firstLine="0"/>
              <w:jc w:val="left"/>
              <w:rPr>
                <w:sz w:val="24"/>
              </w:rPr>
            </w:pPr>
            <w:r w:rsidRPr="00FE0A6C">
              <w:rPr>
                <w:sz w:val="24"/>
              </w:rPr>
              <w:t>Роль</w:t>
            </w:r>
          </w:p>
        </w:tc>
        <w:tc>
          <w:tcPr>
            <w:tcW w:w="1417" w:type="dxa"/>
            <w:tcBorders>
              <w:bottom w:val="single" w:sz="4" w:space="0" w:color="auto"/>
            </w:tcBorders>
            <w:noWrap/>
            <w:tcMar>
              <w:top w:w="75" w:type="dxa"/>
              <w:left w:w="135" w:type="dxa"/>
              <w:bottom w:w="75" w:type="dxa"/>
              <w:right w:w="135" w:type="dxa"/>
            </w:tcMar>
            <w:hideMark/>
          </w:tcPr>
          <w:p w14:paraId="1232AA4A" w14:textId="77777777" w:rsidR="00FE0A6C" w:rsidRPr="00FE0A6C" w:rsidRDefault="00FE0A6C" w:rsidP="00FE0A6C">
            <w:pPr>
              <w:ind w:firstLine="0"/>
              <w:jc w:val="left"/>
              <w:rPr>
                <w:sz w:val="24"/>
              </w:rPr>
            </w:pPr>
            <w:r w:rsidRPr="00FE0A6C">
              <w:rPr>
                <w:sz w:val="24"/>
              </w:rPr>
              <w:t>Сценарий</w:t>
            </w:r>
          </w:p>
        </w:tc>
        <w:tc>
          <w:tcPr>
            <w:tcW w:w="3047" w:type="dxa"/>
            <w:tcBorders>
              <w:bottom w:val="single" w:sz="4" w:space="0" w:color="auto"/>
            </w:tcBorders>
            <w:noWrap/>
            <w:tcMar>
              <w:top w:w="75" w:type="dxa"/>
              <w:left w:w="135" w:type="dxa"/>
              <w:bottom w:w="75" w:type="dxa"/>
              <w:right w:w="135" w:type="dxa"/>
            </w:tcMar>
            <w:hideMark/>
          </w:tcPr>
          <w:p w14:paraId="3CBBA383" w14:textId="77777777" w:rsidR="00FE0A6C" w:rsidRPr="00FE0A6C" w:rsidRDefault="00FE0A6C" w:rsidP="00FE0A6C">
            <w:pPr>
              <w:ind w:firstLine="0"/>
              <w:jc w:val="left"/>
              <w:rPr>
                <w:sz w:val="24"/>
              </w:rPr>
            </w:pPr>
            <w:r w:rsidRPr="00FE0A6C">
              <w:rPr>
                <w:sz w:val="24"/>
              </w:rPr>
              <w:t>Действия</w:t>
            </w:r>
          </w:p>
        </w:tc>
        <w:tc>
          <w:tcPr>
            <w:tcW w:w="1868" w:type="dxa"/>
            <w:tcBorders>
              <w:bottom w:val="single" w:sz="4" w:space="0" w:color="auto"/>
            </w:tcBorders>
            <w:noWrap/>
            <w:tcMar>
              <w:top w:w="75" w:type="dxa"/>
              <w:left w:w="135" w:type="dxa"/>
              <w:bottom w:w="75" w:type="dxa"/>
              <w:right w:w="135" w:type="dxa"/>
            </w:tcMar>
            <w:hideMark/>
          </w:tcPr>
          <w:p w14:paraId="057CAF23" w14:textId="77777777" w:rsidR="00FE0A6C" w:rsidRPr="00FE0A6C" w:rsidRDefault="00FE0A6C" w:rsidP="00FE0A6C">
            <w:pPr>
              <w:ind w:firstLine="0"/>
              <w:jc w:val="left"/>
              <w:rPr>
                <w:sz w:val="24"/>
              </w:rPr>
            </w:pPr>
            <w:r w:rsidRPr="00FE0A6C">
              <w:rPr>
                <w:sz w:val="24"/>
              </w:rPr>
              <w:t>Ожидаемый результат</w:t>
            </w:r>
          </w:p>
        </w:tc>
        <w:tc>
          <w:tcPr>
            <w:tcW w:w="1256" w:type="dxa"/>
            <w:tcBorders>
              <w:bottom w:val="single" w:sz="4" w:space="0" w:color="auto"/>
            </w:tcBorders>
            <w:noWrap/>
            <w:tcMar>
              <w:top w:w="75" w:type="dxa"/>
              <w:left w:w="135" w:type="dxa"/>
              <w:bottom w:w="75" w:type="dxa"/>
              <w:right w:w="135" w:type="dxa"/>
            </w:tcMar>
            <w:hideMark/>
          </w:tcPr>
          <w:p w14:paraId="1B577D53" w14:textId="77777777" w:rsidR="00FE0A6C" w:rsidRPr="00FE0A6C" w:rsidRDefault="00FE0A6C" w:rsidP="00FE0A6C">
            <w:pPr>
              <w:ind w:firstLine="0"/>
              <w:jc w:val="left"/>
              <w:rPr>
                <w:sz w:val="24"/>
              </w:rPr>
            </w:pPr>
            <w:r w:rsidRPr="00FE0A6C">
              <w:rPr>
                <w:sz w:val="24"/>
              </w:rPr>
              <w:t>Факт</w:t>
            </w:r>
          </w:p>
        </w:tc>
      </w:tr>
      <w:tr w:rsidR="00FE0A6C" w:rsidRPr="00F43966" w14:paraId="3DFE3FE0" w14:textId="77777777" w:rsidTr="007830FF">
        <w:tc>
          <w:tcPr>
            <w:tcW w:w="562" w:type="dxa"/>
            <w:tcBorders>
              <w:bottom w:val="nil"/>
            </w:tcBorders>
            <w:tcMar>
              <w:top w:w="75" w:type="dxa"/>
              <w:left w:w="135" w:type="dxa"/>
              <w:bottom w:w="75" w:type="dxa"/>
              <w:right w:w="135" w:type="dxa"/>
            </w:tcMar>
            <w:hideMark/>
          </w:tcPr>
          <w:p w14:paraId="048EDED5" w14:textId="77777777" w:rsidR="00FE0A6C" w:rsidRPr="00FE0A6C" w:rsidRDefault="00FE0A6C" w:rsidP="00FE0A6C">
            <w:pPr>
              <w:ind w:firstLine="0"/>
              <w:jc w:val="left"/>
              <w:rPr>
                <w:sz w:val="24"/>
              </w:rPr>
            </w:pPr>
            <w:r w:rsidRPr="00FE0A6C">
              <w:rPr>
                <w:sz w:val="24"/>
              </w:rPr>
              <w:t>1</w:t>
            </w:r>
          </w:p>
        </w:tc>
        <w:tc>
          <w:tcPr>
            <w:tcW w:w="1418" w:type="dxa"/>
            <w:tcBorders>
              <w:bottom w:val="nil"/>
            </w:tcBorders>
            <w:tcMar>
              <w:top w:w="75" w:type="dxa"/>
              <w:left w:w="135" w:type="dxa"/>
              <w:bottom w:w="75" w:type="dxa"/>
              <w:right w:w="135" w:type="dxa"/>
            </w:tcMar>
            <w:hideMark/>
          </w:tcPr>
          <w:p w14:paraId="78073843" w14:textId="5B5FB550" w:rsidR="00FE0A6C" w:rsidRPr="00FE0A6C" w:rsidRDefault="00FE0A6C" w:rsidP="00FE0A6C">
            <w:pPr>
              <w:ind w:firstLine="0"/>
              <w:jc w:val="left"/>
              <w:rPr>
                <w:sz w:val="24"/>
              </w:rPr>
            </w:pPr>
            <w:r>
              <w:rPr>
                <w:sz w:val="24"/>
              </w:rPr>
              <w:t>–</w:t>
            </w:r>
          </w:p>
        </w:tc>
        <w:tc>
          <w:tcPr>
            <w:tcW w:w="1417" w:type="dxa"/>
            <w:tcBorders>
              <w:bottom w:val="nil"/>
            </w:tcBorders>
            <w:tcMar>
              <w:top w:w="75" w:type="dxa"/>
              <w:left w:w="135" w:type="dxa"/>
              <w:bottom w:w="75" w:type="dxa"/>
              <w:right w:w="135" w:type="dxa"/>
            </w:tcMar>
            <w:hideMark/>
          </w:tcPr>
          <w:p w14:paraId="48066CF5" w14:textId="77777777" w:rsidR="00FE0A6C" w:rsidRPr="00FE0A6C" w:rsidRDefault="00FE0A6C" w:rsidP="00FE0A6C">
            <w:pPr>
              <w:ind w:firstLine="0"/>
              <w:jc w:val="left"/>
              <w:rPr>
                <w:sz w:val="24"/>
              </w:rPr>
            </w:pPr>
            <w:r w:rsidRPr="00FE0A6C">
              <w:rPr>
                <w:sz w:val="24"/>
              </w:rPr>
              <w:t>Доступ без авторизации</w:t>
            </w:r>
          </w:p>
        </w:tc>
        <w:tc>
          <w:tcPr>
            <w:tcW w:w="3047" w:type="dxa"/>
            <w:tcBorders>
              <w:bottom w:val="nil"/>
            </w:tcBorders>
            <w:tcMar>
              <w:top w:w="75" w:type="dxa"/>
              <w:left w:w="135" w:type="dxa"/>
              <w:bottom w:w="75" w:type="dxa"/>
              <w:right w:w="135" w:type="dxa"/>
            </w:tcMar>
            <w:hideMark/>
          </w:tcPr>
          <w:p w14:paraId="398ECE58" w14:textId="77777777" w:rsidR="00FE0A6C" w:rsidRPr="00FE0A6C" w:rsidRDefault="00FE0A6C" w:rsidP="00FE0A6C">
            <w:pPr>
              <w:ind w:firstLine="0"/>
              <w:jc w:val="left"/>
              <w:rPr>
                <w:sz w:val="24"/>
              </w:rPr>
            </w:pPr>
            <w:r w:rsidRPr="00FE0A6C">
              <w:rPr>
                <w:sz w:val="24"/>
              </w:rPr>
              <w:t>Выйти из системы, открыть /</w:t>
            </w:r>
            <w:proofErr w:type="spellStart"/>
            <w:r w:rsidRPr="00FE0A6C">
              <w:rPr>
                <w:sz w:val="24"/>
              </w:rPr>
              <w:t>manager</w:t>
            </w:r>
            <w:proofErr w:type="spellEnd"/>
            <w:r w:rsidRPr="00FE0A6C">
              <w:rPr>
                <w:sz w:val="24"/>
              </w:rPr>
              <w:t>/</w:t>
            </w:r>
            <w:proofErr w:type="spellStart"/>
            <w:r w:rsidRPr="00FE0A6C">
              <w:rPr>
                <w:sz w:val="24"/>
              </w:rPr>
              <w:t>reports</w:t>
            </w:r>
            <w:proofErr w:type="spellEnd"/>
            <w:r w:rsidRPr="00FE0A6C">
              <w:rPr>
                <w:sz w:val="24"/>
              </w:rPr>
              <w:t>/ или /</w:t>
            </w:r>
            <w:proofErr w:type="spellStart"/>
            <w:r w:rsidRPr="00FE0A6C">
              <w:rPr>
                <w:sz w:val="24"/>
              </w:rPr>
              <w:t>teacher</w:t>
            </w:r>
            <w:proofErr w:type="spellEnd"/>
            <w:r w:rsidRPr="00FE0A6C">
              <w:rPr>
                <w:sz w:val="24"/>
              </w:rPr>
              <w:t>/</w:t>
            </w:r>
            <w:proofErr w:type="spellStart"/>
            <w:r w:rsidRPr="00FE0A6C">
              <w:rPr>
                <w:sz w:val="24"/>
              </w:rPr>
              <w:t>ktp</w:t>
            </w:r>
            <w:proofErr w:type="spellEnd"/>
            <w:r w:rsidRPr="00FE0A6C">
              <w:rPr>
                <w:sz w:val="24"/>
              </w:rPr>
              <w:t>/</w:t>
            </w:r>
          </w:p>
        </w:tc>
        <w:tc>
          <w:tcPr>
            <w:tcW w:w="1868" w:type="dxa"/>
            <w:tcBorders>
              <w:bottom w:val="nil"/>
            </w:tcBorders>
            <w:tcMar>
              <w:top w:w="75" w:type="dxa"/>
              <w:left w:w="135" w:type="dxa"/>
              <w:bottom w:w="75" w:type="dxa"/>
              <w:right w:w="135" w:type="dxa"/>
            </w:tcMar>
            <w:hideMark/>
          </w:tcPr>
          <w:p w14:paraId="368EC98E" w14:textId="77777777" w:rsidR="00FE0A6C" w:rsidRPr="00FE0A6C" w:rsidRDefault="00FE0A6C" w:rsidP="00FE0A6C">
            <w:pPr>
              <w:ind w:firstLine="0"/>
              <w:jc w:val="left"/>
              <w:rPr>
                <w:sz w:val="24"/>
              </w:rPr>
            </w:pPr>
            <w:r w:rsidRPr="00FE0A6C">
              <w:rPr>
                <w:sz w:val="24"/>
              </w:rPr>
              <w:t>Перенаправление на страницу входа</w:t>
            </w:r>
          </w:p>
        </w:tc>
        <w:tc>
          <w:tcPr>
            <w:tcW w:w="1256" w:type="dxa"/>
            <w:tcBorders>
              <w:bottom w:val="nil"/>
            </w:tcBorders>
            <w:tcMar>
              <w:top w:w="75" w:type="dxa"/>
              <w:left w:w="135" w:type="dxa"/>
              <w:bottom w:w="75" w:type="dxa"/>
              <w:right w:w="135" w:type="dxa"/>
            </w:tcMar>
            <w:hideMark/>
          </w:tcPr>
          <w:p w14:paraId="1ED72048" w14:textId="77777777" w:rsidR="00FE0A6C" w:rsidRPr="00FE0A6C" w:rsidRDefault="00FE0A6C" w:rsidP="00FE0A6C">
            <w:pPr>
              <w:ind w:firstLine="0"/>
              <w:jc w:val="left"/>
              <w:rPr>
                <w:sz w:val="24"/>
              </w:rPr>
            </w:pPr>
            <w:r w:rsidRPr="00FE0A6C">
              <w:rPr>
                <w:sz w:val="24"/>
              </w:rPr>
              <w:t>Соответствует</w:t>
            </w:r>
          </w:p>
        </w:tc>
      </w:tr>
    </w:tbl>
    <w:p w14:paraId="48F5FFDE" w14:textId="5132E71D" w:rsidR="007830FF" w:rsidRDefault="007830FF"/>
    <w:p w14:paraId="156816E0" w14:textId="55423CA1" w:rsidR="007830FF" w:rsidRDefault="007830FF"/>
    <w:p w14:paraId="691CE199" w14:textId="7CDC6B11" w:rsidR="007830FF" w:rsidRPr="007830FF" w:rsidRDefault="007830FF" w:rsidP="007830FF">
      <w:pPr>
        <w:ind w:firstLine="0"/>
        <w:rPr>
          <w:sz w:val="24"/>
        </w:rPr>
      </w:pPr>
      <w:r w:rsidRPr="007830FF">
        <w:rPr>
          <w:sz w:val="24"/>
        </w:rPr>
        <w:t>Продолжение таблицы 3.2</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418"/>
        <w:gridCol w:w="1417"/>
        <w:gridCol w:w="3047"/>
        <w:gridCol w:w="1868"/>
        <w:gridCol w:w="1256"/>
      </w:tblGrid>
      <w:tr w:rsidR="007830FF" w:rsidRPr="00F43966" w14:paraId="3F8AF702" w14:textId="77777777" w:rsidTr="007830FF">
        <w:tc>
          <w:tcPr>
            <w:tcW w:w="562" w:type="dxa"/>
            <w:tcMar>
              <w:top w:w="75" w:type="dxa"/>
              <w:left w:w="135" w:type="dxa"/>
              <w:bottom w:w="75" w:type="dxa"/>
              <w:right w:w="135" w:type="dxa"/>
            </w:tcMar>
          </w:tcPr>
          <w:p w14:paraId="08F7DAED" w14:textId="77777777" w:rsidR="007830FF" w:rsidRPr="00FE0A6C" w:rsidRDefault="007830FF" w:rsidP="007830FF">
            <w:pPr>
              <w:ind w:firstLine="0"/>
              <w:jc w:val="left"/>
              <w:rPr>
                <w:sz w:val="24"/>
              </w:rPr>
            </w:pPr>
          </w:p>
        </w:tc>
        <w:tc>
          <w:tcPr>
            <w:tcW w:w="1418" w:type="dxa"/>
            <w:tcMar>
              <w:top w:w="75" w:type="dxa"/>
              <w:left w:w="135" w:type="dxa"/>
              <w:bottom w:w="75" w:type="dxa"/>
              <w:right w:w="135" w:type="dxa"/>
            </w:tcMar>
          </w:tcPr>
          <w:p w14:paraId="279678DC" w14:textId="568FD0EB" w:rsidR="007830FF" w:rsidRPr="00FE0A6C" w:rsidRDefault="007830FF" w:rsidP="007830FF">
            <w:pPr>
              <w:ind w:firstLine="0"/>
              <w:jc w:val="left"/>
              <w:rPr>
                <w:sz w:val="24"/>
              </w:rPr>
            </w:pPr>
            <w:r w:rsidRPr="00FE0A6C">
              <w:rPr>
                <w:sz w:val="24"/>
              </w:rPr>
              <w:t>Роль</w:t>
            </w:r>
          </w:p>
        </w:tc>
        <w:tc>
          <w:tcPr>
            <w:tcW w:w="1417" w:type="dxa"/>
            <w:tcMar>
              <w:top w:w="75" w:type="dxa"/>
              <w:left w:w="135" w:type="dxa"/>
              <w:bottom w:w="75" w:type="dxa"/>
              <w:right w:w="135" w:type="dxa"/>
            </w:tcMar>
          </w:tcPr>
          <w:p w14:paraId="52A763B1" w14:textId="664EAB19" w:rsidR="007830FF" w:rsidRPr="00FE0A6C" w:rsidRDefault="007830FF" w:rsidP="007830FF">
            <w:pPr>
              <w:ind w:firstLine="0"/>
              <w:jc w:val="left"/>
              <w:rPr>
                <w:sz w:val="24"/>
              </w:rPr>
            </w:pPr>
            <w:r w:rsidRPr="00FE0A6C">
              <w:rPr>
                <w:sz w:val="24"/>
              </w:rPr>
              <w:t>Сценарий</w:t>
            </w:r>
          </w:p>
        </w:tc>
        <w:tc>
          <w:tcPr>
            <w:tcW w:w="3047" w:type="dxa"/>
            <w:tcMar>
              <w:top w:w="75" w:type="dxa"/>
              <w:left w:w="135" w:type="dxa"/>
              <w:bottom w:w="75" w:type="dxa"/>
              <w:right w:w="135" w:type="dxa"/>
            </w:tcMar>
          </w:tcPr>
          <w:p w14:paraId="7AA859FC" w14:textId="7306D537" w:rsidR="007830FF" w:rsidRPr="00FE0A6C" w:rsidRDefault="007830FF" w:rsidP="007830FF">
            <w:pPr>
              <w:ind w:firstLine="0"/>
              <w:jc w:val="left"/>
              <w:rPr>
                <w:sz w:val="24"/>
              </w:rPr>
            </w:pPr>
            <w:r w:rsidRPr="00FE0A6C">
              <w:rPr>
                <w:sz w:val="24"/>
              </w:rPr>
              <w:t>Действия</w:t>
            </w:r>
          </w:p>
        </w:tc>
        <w:tc>
          <w:tcPr>
            <w:tcW w:w="1868" w:type="dxa"/>
            <w:tcMar>
              <w:top w:w="75" w:type="dxa"/>
              <w:left w:w="135" w:type="dxa"/>
              <w:bottom w:w="75" w:type="dxa"/>
              <w:right w:w="135" w:type="dxa"/>
            </w:tcMar>
          </w:tcPr>
          <w:p w14:paraId="27910CD6" w14:textId="682E97D6" w:rsidR="007830FF" w:rsidRPr="00FE0A6C" w:rsidRDefault="007830FF" w:rsidP="007830FF">
            <w:pPr>
              <w:ind w:firstLine="0"/>
              <w:jc w:val="left"/>
              <w:rPr>
                <w:sz w:val="24"/>
              </w:rPr>
            </w:pPr>
            <w:r w:rsidRPr="00FE0A6C">
              <w:rPr>
                <w:sz w:val="24"/>
              </w:rPr>
              <w:t>Ожидаемый результат</w:t>
            </w:r>
          </w:p>
        </w:tc>
        <w:tc>
          <w:tcPr>
            <w:tcW w:w="1256" w:type="dxa"/>
            <w:tcMar>
              <w:top w:w="75" w:type="dxa"/>
              <w:left w:w="135" w:type="dxa"/>
              <w:bottom w:w="75" w:type="dxa"/>
              <w:right w:w="135" w:type="dxa"/>
            </w:tcMar>
          </w:tcPr>
          <w:p w14:paraId="02A643FD" w14:textId="5E83EC7E" w:rsidR="007830FF" w:rsidRPr="00FE0A6C" w:rsidRDefault="007830FF" w:rsidP="007830FF">
            <w:pPr>
              <w:ind w:firstLine="0"/>
              <w:jc w:val="left"/>
              <w:rPr>
                <w:sz w:val="24"/>
              </w:rPr>
            </w:pPr>
            <w:r w:rsidRPr="00FE0A6C">
              <w:rPr>
                <w:sz w:val="24"/>
              </w:rPr>
              <w:t>Факт</w:t>
            </w:r>
          </w:p>
        </w:tc>
      </w:tr>
      <w:tr w:rsidR="00FE0A6C" w:rsidRPr="00F43966" w14:paraId="1CE94B8E" w14:textId="77777777" w:rsidTr="007830FF">
        <w:tc>
          <w:tcPr>
            <w:tcW w:w="562" w:type="dxa"/>
            <w:tcMar>
              <w:top w:w="75" w:type="dxa"/>
              <w:left w:w="135" w:type="dxa"/>
              <w:bottom w:w="75" w:type="dxa"/>
              <w:right w:w="135" w:type="dxa"/>
            </w:tcMar>
            <w:hideMark/>
          </w:tcPr>
          <w:p w14:paraId="5DE5466C" w14:textId="77777777" w:rsidR="00FE0A6C" w:rsidRPr="00FE0A6C" w:rsidRDefault="00FE0A6C" w:rsidP="00FE0A6C">
            <w:pPr>
              <w:ind w:firstLine="0"/>
              <w:jc w:val="left"/>
              <w:rPr>
                <w:sz w:val="24"/>
              </w:rPr>
            </w:pPr>
            <w:r w:rsidRPr="00FE0A6C">
              <w:rPr>
                <w:sz w:val="24"/>
              </w:rPr>
              <w:t>2</w:t>
            </w:r>
          </w:p>
        </w:tc>
        <w:tc>
          <w:tcPr>
            <w:tcW w:w="1418" w:type="dxa"/>
            <w:tcMar>
              <w:top w:w="75" w:type="dxa"/>
              <w:left w:w="135" w:type="dxa"/>
              <w:bottom w:w="75" w:type="dxa"/>
              <w:right w:w="135" w:type="dxa"/>
            </w:tcMar>
            <w:hideMark/>
          </w:tcPr>
          <w:p w14:paraId="3FCB731A" w14:textId="77777777" w:rsidR="00FE0A6C" w:rsidRPr="00FE0A6C" w:rsidRDefault="00FE0A6C" w:rsidP="00FE0A6C">
            <w:pPr>
              <w:ind w:firstLine="0"/>
              <w:jc w:val="left"/>
              <w:rPr>
                <w:sz w:val="24"/>
              </w:rPr>
            </w:pPr>
            <w:r w:rsidRPr="00FE0A6C">
              <w:rPr>
                <w:sz w:val="24"/>
              </w:rPr>
              <w:t>Любая</w:t>
            </w:r>
          </w:p>
        </w:tc>
        <w:tc>
          <w:tcPr>
            <w:tcW w:w="1417" w:type="dxa"/>
            <w:tcMar>
              <w:top w:w="75" w:type="dxa"/>
              <w:left w:w="135" w:type="dxa"/>
              <w:bottom w:w="75" w:type="dxa"/>
              <w:right w:w="135" w:type="dxa"/>
            </w:tcMar>
            <w:hideMark/>
          </w:tcPr>
          <w:p w14:paraId="7B0B8C6D" w14:textId="77777777" w:rsidR="00FE0A6C" w:rsidRPr="00FE0A6C" w:rsidRDefault="00FE0A6C" w:rsidP="00FE0A6C">
            <w:pPr>
              <w:ind w:firstLine="0"/>
              <w:jc w:val="left"/>
              <w:rPr>
                <w:sz w:val="24"/>
              </w:rPr>
            </w:pPr>
            <w:r w:rsidRPr="00FE0A6C">
              <w:rPr>
                <w:sz w:val="24"/>
              </w:rPr>
              <w:t>Выбор роли после входа</w:t>
            </w:r>
          </w:p>
        </w:tc>
        <w:tc>
          <w:tcPr>
            <w:tcW w:w="3047" w:type="dxa"/>
            <w:tcMar>
              <w:top w:w="75" w:type="dxa"/>
              <w:left w:w="135" w:type="dxa"/>
              <w:bottom w:w="75" w:type="dxa"/>
              <w:right w:w="135" w:type="dxa"/>
            </w:tcMar>
            <w:hideMark/>
          </w:tcPr>
          <w:p w14:paraId="05172597" w14:textId="00CBE5AC" w:rsidR="00FE0A6C" w:rsidRPr="00FE0A6C" w:rsidRDefault="00FE0A6C" w:rsidP="00FE0A6C">
            <w:pPr>
              <w:ind w:firstLine="0"/>
              <w:jc w:val="left"/>
              <w:rPr>
                <w:sz w:val="24"/>
              </w:rPr>
            </w:pPr>
            <w:r w:rsidRPr="00FE0A6C">
              <w:rPr>
                <w:sz w:val="24"/>
              </w:rPr>
              <w:t>Войти → /</w:t>
            </w:r>
            <w:proofErr w:type="spellStart"/>
            <w:r w:rsidRPr="00FE0A6C">
              <w:rPr>
                <w:sz w:val="24"/>
              </w:rPr>
              <w:t>users</w:t>
            </w:r>
            <w:proofErr w:type="spellEnd"/>
            <w:r w:rsidRPr="00FE0A6C">
              <w:rPr>
                <w:sz w:val="24"/>
              </w:rPr>
              <w:t>/</w:t>
            </w:r>
            <w:proofErr w:type="spellStart"/>
            <w:r w:rsidRPr="00FE0A6C">
              <w:rPr>
                <w:sz w:val="24"/>
              </w:rPr>
              <w:t>role-select</w:t>
            </w:r>
            <w:proofErr w:type="spellEnd"/>
            <w:r w:rsidRPr="00FE0A6C">
              <w:rPr>
                <w:sz w:val="24"/>
              </w:rPr>
              <w:t>/ →выбрать кабинет своей роли</w:t>
            </w:r>
          </w:p>
        </w:tc>
        <w:tc>
          <w:tcPr>
            <w:tcW w:w="1868" w:type="dxa"/>
            <w:tcMar>
              <w:top w:w="75" w:type="dxa"/>
              <w:left w:w="135" w:type="dxa"/>
              <w:bottom w:w="75" w:type="dxa"/>
              <w:right w:w="135" w:type="dxa"/>
            </w:tcMar>
            <w:hideMark/>
          </w:tcPr>
          <w:p w14:paraId="6409CC39" w14:textId="77777777" w:rsidR="00FE0A6C" w:rsidRPr="00FE0A6C" w:rsidRDefault="00FE0A6C" w:rsidP="00FE0A6C">
            <w:pPr>
              <w:ind w:firstLine="0"/>
              <w:jc w:val="left"/>
              <w:rPr>
                <w:sz w:val="24"/>
              </w:rPr>
            </w:pPr>
            <w:r w:rsidRPr="00FE0A6C">
              <w:rPr>
                <w:sz w:val="24"/>
              </w:rPr>
              <w:t xml:space="preserve">Открывается соответствующий </w:t>
            </w:r>
            <w:proofErr w:type="spellStart"/>
            <w:r w:rsidRPr="00FE0A6C">
              <w:rPr>
                <w:sz w:val="24"/>
              </w:rPr>
              <w:t>дашборд</w:t>
            </w:r>
            <w:proofErr w:type="spellEnd"/>
          </w:p>
        </w:tc>
        <w:tc>
          <w:tcPr>
            <w:tcW w:w="1256" w:type="dxa"/>
            <w:tcMar>
              <w:top w:w="75" w:type="dxa"/>
              <w:left w:w="135" w:type="dxa"/>
              <w:bottom w:w="75" w:type="dxa"/>
              <w:right w:w="135" w:type="dxa"/>
            </w:tcMar>
            <w:hideMark/>
          </w:tcPr>
          <w:p w14:paraId="66EC93A7"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1E72A2EB" w14:textId="77777777" w:rsidTr="007830FF">
        <w:tc>
          <w:tcPr>
            <w:tcW w:w="562" w:type="dxa"/>
            <w:tcMar>
              <w:top w:w="75" w:type="dxa"/>
              <w:left w:w="135" w:type="dxa"/>
              <w:bottom w:w="75" w:type="dxa"/>
              <w:right w:w="135" w:type="dxa"/>
            </w:tcMar>
            <w:hideMark/>
          </w:tcPr>
          <w:p w14:paraId="3D0450EA" w14:textId="77777777" w:rsidR="00FE0A6C" w:rsidRPr="00FE0A6C" w:rsidRDefault="00FE0A6C" w:rsidP="00FE0A6C">
            <w:pPr>
              <w:ind w:firstLine="0"/>
              <w:jc w:val="left"/>
              <w:rPr>
                <w:sz w:val="24"/>
              </w:rPr>
            </w:pPr>
            <w:r w:rsidRPr="00FE0A6C">
              <w:rPr>
                <w:sz w:val="24"/>
              </w:rPr>
              <w:t>3</w:t>
            </w:r>
          </w:p>
        </w:tc>
        <w:tc>
          <w:tcPr>
            <w:tcW w:w="1418" w:type="dxa"/>
            <w:tcMar>
              <w:top w:w="75" w:type="dxa"/>
              <w:left w:w="135" w:type="dxa"/>
              <w:bottom w:w="75" w:type="dxa"/>
              <w:right w:w="135" w:type="dxa"/>
            </w:tcMar>
            <w:hideMark/>
          </w:tcPr>
          <w:p w14:paraId="69A1020A" w14:textId="77777777" w:rsidR="00FE0A6C" w:rsidRPr="00FE0A6C" w:rsidRDefault="00FE0A6C" w:rsidP="00FE0A6C">
            <w:pPr>
              <w:ind w:firstLine="0"/>
              <w:jc w:val="left"/>
              <w:rPr>
                <w:sz w:val="24"/>
              </w:rPr>
            </w:pPr>
            <w:r w:rsidRPr="00FE0A6C">
              <w:rPr>
                <w:sz w:val="24"/>
              </w:rPr>
              <w:t>Педагог</w:t>
            </w:r>
          </w:p>
        </w:tc>
        <w:tc>
          <w:tcPr>
            <w:tcW w:w="1417" w:type="dxa"/>
            <w:tcMar>
              <w:top w:w="75" w:type="dxa"/>
              <w:left w:w="135" w:type="dxa"/>
              <w:bottom w:w="75" w:type="dxa"/>
              <w:right w:w="135" w:type="dxa"/>
            </w:tcMar>
            <w:hideMark/>
          </w:tcPr>
          <w:p w14:paraId="60D81C16" w14:textId="77777777" w:rsidR="00FE0A6C" w:rsidRPr="00FE0A6C" w:rsidRDefault="00FE0A6C" w:rsidP="00FE0A6C">
            <w:pPr>
              <w:ind w:firstLine="0"/>
              <w:jc w:val="left"/>
              <w:rPr>
                <w:sz w:val="24"/>
              </w:rPr>
            </w:pPr>
            <w:r w:rsidRPr="00FE0A6C">
              <w:rPr>
                <w:sz w:val="24"/>
              </w:rPr>
              <w:t>Выбор чужой роли</w:t>
            </w:r>
          </w:p>
        </w:tc>
        <w:tc>
          <w:tcPr>
            <w:tcW w:w="3047" w:type="dxa"/>
            <w:tcMar>
              <w:top w:w="75" w:type="dxa"/>
              <w:left w:w="135" w:type="dxa"/>
              <w:bottom w:w="75" w:type="dxa"/>
              <w:right w:w="135" w:type="dxa"/>
            </w:tcMar>
            <w:hideMark/>
          </w:tcPr>
          <w:p w14:paraId="5DBA6BC1" w14:textId="77777777" w:rsidR="00FE0A6C" w:rsidRPr="00FE0A6C" w:rsidRDefault="00FE0A6C" w:rsidP="00FE0A6C">
            <w:pPr>
              <w:ind w:firstLine="0"/>
              <w:jc w:val="left"/>
              <w:rPr>
                <w:sz w:val="24"/>
              </w:rPr>
            </w:pPr>
            <w:r w:rsidRPr="00FE0A6C">
              <w:rPr>
                <w:sz w:val="24"/>
              </w:rPr>
              <w:t>На странице выбора роли нажать «Родитель» или «Менеджер»</w:t>
            </w:r>
          </w:p>
        </w:tc>
        <w:tc>
          <w:tcPr>
            <w:tcW w:w="1868" w:type="dxa"/>
            <w:tcMar>
              <w:top w:w="75" w:type="dxa"/>
              <w:left w:w="135" w:type="dxa"/>
              <w:bottom w:w="75" w:type="dxa"/>
              <w:right w:w="135" w:type="dxa"/>
            </w:tcMar>
            <w:hideMark/>
          </w:tcPr>
          <w:p w14:paraId="53C4BD4E" w14:textId="77777777" w:rsidR="00FE0A6C" w:rsidRPr="00FE0A6C" w:rsidRDefault="00FE0A6C" w:rsidP="00FE0A6C">
            <w:pPr>
              <w:ind w:firstLine="0"/>
              <w:jc w:val="left"/>
              <w:rPr>
                <w:sz w:val="24"/>
              </w:rPr>
            </w:pPr>
            <w:r w:rsidRPr="00FE0A6C">
              <w:rPr>
                <w:sz w:val="24"/>
              </w:rPr>
              <w:t>Возврат на выбор роли с предупреждением, без сбоя</w:t>
            </w:r>
          </w:p>
        </w:tc>
        <w:tc>
          <w:tcPr>
            <w:tcW w:w="1256" w:type="dxa"/>
            <w:tcMar>
              <w:top w:w="75" w:type="dxa"/>
              <w:left w:w="135" w:type="dxa"/>
              <w:bottom w:w="75" w:type="dxa"/>
              <w:right w:w="135" w:type="dxa"/>
            </w:tcMar>
            <w:hideMark/>
          </w:tcPr>
          <w:p w14:paraId="3D9F2C48"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7E9A5652" w14:textId="77777777" w:rsidTr="007830FF">
        <w:tc>
          <w:tcPr>
            <w:tcW w:w="562" w:type="dxa"/>
            <w:tcMar>
              <w:top w:w="75" w:type="dxa"/>
              <w:left w:w="135" w:type="dxa"/>
              <w:bottom w:w="75" w:type="dxa"/>
              <w:right w:w="135" w:type="dxa"/>
            </w:tcMar>
            <w:hideMark/>
          </w:tcPr>
          <w:p w14:paraId="2EE0E644" w14:textId="77777777" w:rsidR="00FE0A6C" w:rsidRPr="00FE0A6C" w:rsidRDefault="00FE0A6C" w:rsidP="00FE0A6C">
            <w:pPr>
              <w:ind w:firstLine="0"/>
              <w:jc w:val="left"/>
              <w:rPr>
                <w:sz w:val="24"/>
              </w:rPr>
            </w:pPr>
            <w:r w:rsidRPr="00FE0A6C">
              <w:rPr>
                <w:sz w:val="24"/>
              </w:rPr>
              <w:t>4</w:t>
            </w:r>
          </w:p>
        </w:tc>
        <w:tc>
          <w:tcPr>
            <w:tcW w:w="1418" w:type="dxa"/>
            <w:tcMar>
              <w:top w:w="75" w:type="dxa"/>
              <w:left w:w="135" w:type="dxa"/>
              <w:bottom w:w="75" w:type="dxa"/>
              <w:right w:w="135" w:type="dxa"/>
            </w:tcMar>
            <w:hideMark/>
          </w:tcPr>
          <w:p w14:paraId="04EE90D4" w14:textId="77777777" w:rsidR="00FE0A6C" w:rsidRPr="00FE0A6C" w:rsidRDefault="00FE0A6C" w:rsidP="00FE0A6C">
            <w:pPr>
              <w:ind w:firstLine="0"/>
              <w:jc w:val="left"/>
              <w:rPr>
                <w:sz w:val="24"/>
              </w:rPr>
            </w:pPr>
            <w:r w:rsidRPr="00FE0A6C">
              <w:rPr>
                <w:sz w:val="24"/>
              </w:rPr>
              <w:t>Менеджер</w:t>
            </w:r>
          </w:p>
        </w:tc>
        <w:tc>
          <w:tcPr>
            <w:tcW w:w="1417" w:type="dxa"/>
            <w:tcMar>
              <w:top w:w="75" w:type="dxa"/>
              <w:left w:w="135" w:type="dxa"/>
              <w:bottom w:w="75" w:type="dxa"/>
              <w:right w:w="135" w:type="dxa"/>
            </w:tcMar>
            <w:hideMark/>
          </w:tcPr>
          <w:p w14:paraId="4F36CB7D" w14:textId="77777777" w:rsidR="00FE0A6C" w:rsidRPr="00FE0A6C" w:rsidRDefault="00FE0A6C" w:rsidP="00FE0A6C">
            <w:pPr>
              <w:ind w:firstLine="0"/>
              <w:jc w:val="left"/>
              <w:rPr>
                <w:sz w:val="24"/>
              </w:rPr>
            </w:pPr>
            <w:proofErr w:type="spellStart"/>
            <w:r w:rsidRPr="00FE0A6C">
              <w:rPr>
                <w:sz w:val="24"/>
              </w:rPr>
              <w:t>Дашборд</w:t>
            </w:r>
            <w:proofErr w:type="spellEnd"/>
          </w:p>
        </w:tc>
        <w:tc>
          <w:tcPr>
            <w:tcW w:w="3047" w:type="dxa"/>
            <w:tcMar>
              <w:top w:w="75" w:type="dxa"/>
              <w:left w:w="135" w:type="dxa"/>
              <w:bottom w:w="75" w:type="dxa"/>
              <w:right w:w="135" w:type="dxa"/>
            </w:tcMar>
            <w:hideMark/>
          </w:tcPr>
          <w:p w14:paraId="04295647" w14:textId="77777777" w:rsidR="00FE0A6C" w:rsidRPr="00FE0A6C" w:rsidRDefault="00FE0A6C" w:rsidP="00FE0A6C">
            <w:pPr>
              <w:ind w:firstLine="0"/>
              <w:jc w:val="left"/>
              <w:rPr>
                <w:sz w:val="24"/>
              </w:rPr>
            </w:pPr>
            <w:r w:rsidRPr="00FE0A6C">
              <w:rPr>
                <w:sz w:val="24"/>
              </w:rPr>
              <w:t>Вход </w:t>
            </w:r>
            <w:proofErr w:type="spellStart"/>
            <w:r w:rsidRPr="00FE0A6C">
              <w:rPr>
                <w:sz w:val="24"/>
              </w:rPr>
              <w:t>demo_manager</w:t>
            </w:r>
            <w:proofErr w:type="spellEnd"/>
            <w:r w:rsidRPr="00FE0A6C">
              <w:rPr>
                <w:sz w:val="24"/>
              </w:rPr>
              <w:t xml:space="preserve"> → </w:t>
            </w:r>
            <w:proofErr w:type="spellStart"/>
            <w:r w:rsidRPr="00FE0A6C">
              <w:rPr>
                <w:sz w:val="24"/>
              </w:rPr>
              <w:t>дашборд</w:t>
            </w:r>
            <w:proofErr w:type="spellEnd"/>
          </w:p>
        </w:tc>
        <w:tc>
          <w:tcPr>
            <w:tcW w:w="1868" w:type="dxa"/>
            <w:tcMar>
              <w:top w:w="75" w:type="dxa"/>
              <w:left w:w="135" w:type="dxa"/>
              <w:bottom w:w="75" w:type="dxa"/>
              <w:right w:w="135" w:type="dxa"/>
            </w:tcMar>
            <w:hideMark/>
          </w:tcPr>
          <w:p w14:paraId="40DF896E" w14:textId="77777777" w:rsidR="00FE0A6C" w:rsidRPr="00FE0A6C" w:rsidRDefault="00FE0A6C" w:rsidP="00FE0A6C">
            <w:pPr>
              <w:ind w:firstLine="0"/>
              <w:jc w:val="left"/>
              <w:rPr>
                <w:sz w:val="24"/>
              </w:rPr>
            </w:pPr>
            <w:r w:rsidRPr="00FE0A6C">
              <w:rPr>
                <w:sz w:val="24"/>
              </w:rPr>
              <w:t>Отображаются сводные показатели и ссылки на разделы</w:t>
            </w:r>
          </w:p>
        </w:tc>
        <w:tc>
          <w:tcPr>
            <w:tcW w:w="1256" w:type="dxa"/>
            <w:tcMar>
              <w:top w:w="75" w:type="dxa"/>
              <w:left w:w="135" w:type="dxa"/>
              <w:bottom w:w="75" w:type="dxa"/>
              <w:right w:w="135" w:type="dxa"/>
            </w:tcMar>
            <w:hideMark/>
          </w:tcPr>
          <w:p w14:paraId="5AA81E2C"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3A4AB051" w14:textId="77777777" w:rsidTr="007830FF">
        <w:tc>
          <w:tcPr>
            <w:tcW w:w="562" w:type="dxa"/>
            <w:tcMar>
              <w:top w:w="75" w:type="dxa"/>
              <w:left w:w="135" w:type="dxa"/>
              <w:bottom w:w="75" w:type="dxa"/>
              <w:right w:w="135" w:type="dxa"/>
            </w:tcMar>
            <w:hideMark/>
          </w:tcPr>
          <w:p w14:paraId="01EE8DEA" w14:textId="77777777" w:rsidR="00FE0A6C" w:rsidRPr="00FE0A6C" w:rsidRDefault="00FE0A6C" w:rsidP="00FE0A6C">
            <w:pPr>
              <w:ind w:firstLine="0"/>
              <w:jc w:val="left"/>
              <w:rPr>
                <w:sz w:val="24"/>
              </w:rPr>
            </w:pPr>
            <w:r w:rsidRPr="00FE0A6C">
              <w:rPr>
                <w:sz w:val="24"/>
              </w:rPr>
              <w:t>5</w:t>
            </w:r>
          </w:p>
        </w:tc>
        <w:tc>
          <w:tcPr>
            <w:tcW w:w="1418" w:type="dxa"/>
            <w:tcMar>
              <w:top w:w="75" w:type="dxa"/>
              <w:left w:w="135" w:type="dxa"/>
              <w:bottom w:w="75" w:type="dxa"/>
              <w:right w:w="135" w:type="dxa"/>
            </w:tcMar>
            <w:hideMark/>
          </w:tcPr>
          <w:p w14:paraId="37C702E1" w14:textId="77777777" w:rsidR="00FE0A6C" w:rsidRPr="00FE0A6C" w:rsidRDefault="00FE0A6C" w:rsidP="00FE0A6C">
            <w:pPr>
              <w:ind w:firstLine="0"/>
              <w:jc w:val="left"/>
              <w:rPr>
                <w:sz w:val="24"/>
              </w:rPr>
            </w:pPr>
            <w:r w:rsidRPr="00FE0A6C">
              <w:rPr>
                <w:sz w:val="24"/>
              </w:rPr>
              <w:t>Менеджер</w:t>
            </w:r>
          </w:p>
        </w:tc>
        <w:tc>
          <w:tcPr>
            <w:tcW w:w="1417" w:type="dxa"/>
            <w:tcMar>
              <w:top w:w="75" w:type="dxa"/>
              <w:left w:w="135" w:type="dxa"/>
              <w:bottom w:w="75" w:type="dxa"/>
              <w:right w:w="135" w:type="dxa"/>
            </w:tcMar>
            <w:hideMark/>
          </w:tcPr>
          <w:p w14:paraId="68C64668" w14:textId="77777777" w:rsidR="00FE0A6C" w:rsidRPr="00FE0A6C" w:rsidRDefault="00FE0A6C" w:rsidP="00FE0A6C">
            <w:pPr>
              <w:ind w:firstLine="0"/>
              <w:jc w:val="left"/>
              <w:rPr>
                <w:sz w:val="24"/>
              </w:rPr>
            </w:pPr>
            <w:r w:rsidRPr="00FE0A6C">
              <w:rPr>
                <w:sz w:val="24"/>
              </w:rPr>
              <w:t>Комплектация, сводка</w:t>
            </w:r>
          </w:p>
        </w:tc>
        <w:tc>
          <w:tcPr>
            <w:tcW w:w="3047" w:type="dxa"/>
            <w:tcMar>
              <w:top w:w="75" w:type="dxa"/>
              <w:left w:w="135" w:type="dxa"/>
              <w:bottom w:w="75" w:type="dxa"/>
              <w:right w:w="135" w:type="dxa"/>
            </w:tcMar>
            <w:hideMark/>
          </w:tcPr>
          <w:p w14:paraId="1987FE5E" w14:textId="62231FB5" w:rsidR="00FE0A6C" w:rsidRPr="00FE0A6C" w:rsidRDefault="00FE0A6C" w:rsidP="00FE0A6C">
            <w:pPr>
              <w:ind w:firstLine="0"/>
              <w:jc w:val="left"/>
              <w:rPr>
                <w:sz w:val="24"/>
              </w:rPr>
            </w:pPr>
            <w:r w:rsidRPr="00FE0A6C">
              <w:rPr>
                <w:sz w:val="24"/>
              </w:rPr>
              <w:t>/</w:t>
            </w:r>
            <w:proofErr w:type="spellStart"/>
            <w:r w:rsidRPr="00FE0A6C">
              <w:rPr>
                <w:sz w:val="24"/>
              </w:rPr>
              <w:t>manager</w:t>
            </w:r>
            <w:proofErr w:type="spellEnd"/>
            <w:r w:rsidRPr="00FE0A6C">
              <w:rPr>
                <w:sz w:val="24"/>
              </w:rPr>
              <w:t>/</w:t>
            </w:r>
            <w:proofErr w:type="spellStart"/>
            <w:r w:rsidRPr="00FE0A6C">
              <w:rPr>
                <w:sz w:val="24"/>
              </w:rPr>
              <w:t>reports</w:t>
            </w:r>
            <w:proofErr w:type="spellEnd"/>
            <w:r w:rsidRPr="00FE0A6C">
              <w:rPr>
                <w:sz w:val="24"/>
              </w:rPr>
              <w:t>/ → дата среза → «Показать сводку»</w:t>
            </w:r>
          </w:p>
        </w:tc>
        <w:tc>
          <w:tcPr>
            <w:tcW w:w="1868" w:type="dxa"/>
            <w:tcMar>
              <w:top w:w="75" w:type="dxa"/>
              <w:left w:w="135" w:type="dxa"/>
              <w:bottom w:w="75" w:type="dxa"/>
              <w:right w:w="135" w:type="dxa"/>
            </w:tcMar>
            <w:hideMark/>
          </w:tcPr>
          <w:p w14:paraId="113615EC" w14:textId="77777777" w:rsidR="00FE0A6C" w:rsidRPr="00FE0A6C" w:rsidRDefault="00FE0A6C" w:rsidP="00FE0A6C">
            <w:pPr>
              <w:ind w:firstLine="0"/>
              <w:jc w:val="left"/>
              <w:rPr>
                <w:sz w:val="24"/>
              </w:rPr>
            </w:pPr>
            <w:r w:rsidRPr="00FE0A6C">
              <w:rPr>
                <w:sz w:val="24"/>
              </w:rPr>
              <w:t>Таблица по направленностям и возрастным группам</w:t>
            </w:r>
          </w:p>
        </w:tc>
        <w:tc>
          <w:tcPr>
            <w:tcW w:w="1256" w:type="dxa"/>
            <w:tcMar>
              <w:top w:w="75" w:type="dxa"/>
              <w:left w:w="135" w:type="dxa"/>
              <w:bottom w:w="75" w:type="dxa"/>
              <w:right w:w="135" w:type="dxa"/>
            </w:tcMar>
            <w:hideMark/>
          </w:tcPr>
          <w:p w14:paraId="62F3B3EF"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78F1F4E7" w14:textId="77777777" w:rsidTr="007830FF">
        <w:tc>
          <w:tcPr>
            <w:tcW w:w="562" w:type="dxa"/>
            <w:tcMar>
              <w:top w:w="75" w:type="dxa"/>
              <w:left w:w="135" w:type="dxa"/>
              <w:bottom w:w="75" w:type="dxa"/>
              <w:right w:w="135" w:type="dxa"/>
            </w:tcMar>
            <w:hideMark/>
          </w:tcPr>
          <w:p w14:paraId="5E5ADAC2" w14:textId="77777777" w:rsidR="00FE0A6C" w:rsidRPr="00FE0A6C" w:rsidRDefault="00FE0A6C" w:rsidP="00FE0A6C">
            <w:pPr>
              <w:ind w:firstLine="0"/>
              <w:jc w:val="left"/>
              <w:rPr>
                <w:sz w:val="24"/>
              </w:rPr>
            </w:pPr>
            <w:r w:rsidRPr="00FE0A6C">
              <w:rPr>
                <w:sz w:val="24"/>
              </w:rPr>
              <w:t>6</w:t>
            </w:r>
          </w:p>
        </w:tc>
        <w:tc>
          <w:tcPr>
            <w:tcW w:w="1418" w:type="dxa"/>
            <w:tcMar>
              <w:top w:w="75" w:type="dxa"/>
              <w:left w:w="135" w:type="dxa"/>
              <w:bottom w:w="75" w:type="dxa"/>
              <w:right w:w="135" w:type="dxa"/>
            </w:tcMar>
            <w:hideMark/>
          </w:tcPr>
          <w:p w14:paraId="5E871B51" w14:textId="77777777" w:rsidR="00FE0A6C" w:rsidRPr="00FE0A6C" w:rsidRDefault="00FE0A6C" w:rsidP="00FE0A6C">
            <w:pPr>
              <w:ind w:firstLine="0"/>
              <w:jc w:val="left"/>
              <w:rPr>
                <w:sz w:val="24"/>
              </w:rPr>
            </w:pPr>
            <w:r w:rsidRPr="00FE0A6C">
              <w:rPr>
                <w:sz w:val="24"/>
              </w:rPr>
              <w:t>Менеджер</w:t>
            </w:r>
          </w:p>
        </w:tc>
        <w:tc>
          <w:tcPr>
            <w:tcW w:w="1417" w:type="dxa"/>
            <w:tcMar>
              <w:top w:w="75" w:type="dxa"/>
              <w:left w:w="135" w:type="dxa"/>
              <w:bottom w:w="75" w:type="dxa"/>
              <w:right w:w="135" w:type="dxa"/>
            </w:tcMar>
            <w:hideMark/>
          </w:tcPr>
          <w:p w14:paraId="002FE046" w14:textId="77777777" w:rsidR="00FE0A6C" w:rsidRPr="00FE0A6C" w:rsidRDefault="00FE0A6C" w:rsidP="00FE0A6C">
            <w:pPr>
              <w:ind w:firstLine="0"/>
              <w:jc w:val="left"/>
              <w:rPr>
                <w:sz w:val="24"/>
              </w:rPr>
            </w:pPr>
            <w:r w:rsidRPr="00FE0A6C">
              <w:rPr>
                <w:sz w:val="24"/>
              </w:rPr>
              <w:t>Комплектация, Excel</w:t>
            </w:r>
          </w:p>
        </w:tc>
        <w:tc>
          <w:tcPr>
            <w:tcW w:w="3047" w:type="dxa"/>
            <w:tcMar>
              <w:top w:w="75" w:type="dxa"/>
              <w:left w:w="135" w:type="dxa"/>
              <w:bottom w:w="75" w:type="dxa"/>
              <w:right w:w="135" w:type="dxa"/>
            </w:tcMar>
            <w:hideMark/>
          </w:tcPr>
          <w:p w14:paraId="47BB9BD8" w14:textId="77777777" w:rsidR="00FE0A6C" w:rsidRPr="00FE0A6C" w:rsidRDefault="00FE0A6C" w:rsidP="00FE0A6C">
            <w:pPr>
              <w:ind w:firstLine="0"/>
              <w:jc w:val="left"/>
              <w:rPr>
                <w:sz w:val="24"/>
              </w:rPr>
            </w:pPr>
            <w:r w:rsidRPr="00FE0A6C">
              <w:rPr>
                <w:sz w:val="24"/>
              </w:rPr>
              <w:t>«Скачать Excel»</w:t>
            </w:r>
          </w:p>
        </w:tc>
        <w:tc>
          <w:tcPr>
            <w:tcW w:w="1868" w:type="dxa"/>
            <w:tcMar>
              <w:top w:w="75" w:type="dxa"/>
              <w:left w:w="135" w:type="dxa"/>
              <w:bottom w:w="75" w:type="dxa"/>
              <w:right w:w="135" w:type="dxa"/>
            </w:tcMar>
            <w:hideMark/>
          </w:tcPr>
          <w:p w14:paraId="03569314" w14:textId="77777777" w:rsidR="00FE0A6C" w:rsidRPr="00FE0A6C" w:rsidRDefault="00FE0A6C" w:rsidP="00FE0A6C">
            <w:pPr>
              <w:ind w:firstLine="0"/>
              <w:jc w:val="left"/>
              <w:rPr>
                <w:sz w:val="24"/>
              </w:rPr>
            </w:pPr>
            <w:r w:rsidRPr="00FE0A6C">
              <w:rPr>
                <w:sz w:val="24"/>
              </w:rPr>
              <w:t>Файл .</w:t>
            </w:r>
            <w:proofErr w:type="spellStart"/>
            <w:r w:rsidRPr="00FE0A6C">
              <w:rPr>
                <w:sz w:val="24"/>
              </w:rPr>
              <w:t>xlsx</w:t>
            </w:r>
            <w:proofErr w:type="spellEnd"/>
            <w:r w:rsidRPr="00FE0A6C">
              <w:rPr>
                <w:sz w:val="24"/>
              </w:rPr>
              <w:t> по шаблону учреждения открывается</w:t>
            </w:r>
          </w:p>
        </w:tc>
        <w:tc>
          <w:tcPr>
            <w:tcW w:w="1256" w:type="dxa"/>
            <w:tcMar>
              <w:top w:w="75" w:type="dxa"/>
              <w:left w:w="135" w:type="dxa"/>
              <w:bottom w:w="75" w:type="dxa"/>
              <w:right w:w="135" w:type="dxa"/>
            </w:tcMar>
            <w:hideMark/>
          </w:tcPr>
          <w:p w14:paraId="2B550D74"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24DA2880" w14:textId="77777777" w:rsidTr="00EF0209">
        <w:tc>
          <w:tcPr>
            <w:tcW w:w="562" w:type="dxa"/>
            <w:tcBorders>
              <w:bottom w:val="single" w:sz="4" w:space="0" w:color="auto"/>
            </w:tcBorders>
            <w:tcMar>
              <w:top w:w="75" w:type="dxa"/>
              <w:left w:w="135" w:type="dxa"/>
              <w:bottom w:w="75" w:type="dxa"/>
              <w:right w:w="135" w:type="dxa"/>
            </w:tcMar>
            <w:hideMark/>
          </w:tcPr>
          <w:p w14:paraId="754D32FB" w14:textId="77777777" w:rsidR="00FE0A6C" w:rsidRPr="00FE0A6C" w:rsidRDefault="00FE0A6C" w:rsidP="00FE0A6C">
            <w:pPr>
              <w:ind w:firstLine="0"/>
              <w:jc w:val="left"/>
              <w:rPr>
                <w:sz w:val="24"/>
              </w:rPr>
            </w:pPr>
            <w:r w:rsidRPr="00FE0A6C">
              <w:rPr>
                <w:sz w:val="24"/>
              </w:rPr>
              <w:t>7</w:t>
            </w:r>
          </w:p>
        </w:tc>
        <w:tc>
          <w:tcPr>
            <w:tcW w:w="1418" w:type="dxa"/>
            <w:tcBorders>
              <w:bottom w:val="single" w:sz="4" w:space="0" w:color="auto"/>
            </w:tcBorders>
            <w:tcMar>
              <w:top w:w="75" w:type="dxa"/>
              <w:left w:w="135" w:type="dxa"/>
              <w:bottom w:w="75" w:type="dxa"/>
              <w:right w:w="135" w:type="dxa"/>
            </w:tcMar>
            <w:hideMark/>
          </w:tcPr>
          <w:p w14:paraId="2DA9CB22" w14:textId="77777777" w:rsidR="00FE0A6C" w:rsidRPr="00FE0A6C" w:rsidRDefault="00FE0A6C" w:rsidP="00FE0A6C">
            <w:pPr>
              <w:ind w:firstLine="0"/>
              <w:jc w:val="left"/>
              <w:rPr>
                <w:sz w:val="24"/>
              </w:rPr>
            </w:pPr>
            <w:r w:rsidRPr="00FE0A6C">
              <w:rPr>
                <w:sz w:val="24"/>
              </w:rPr>
              <w:t>Менеджер</w:t>
            </w:r>
          </w:p>
        </w:tc>
        <w:tc>
          <w:tcPr>
            <w:tcW w:w="1417" w:type="dxa"/>
            <w:tcBorders>
              <w:bottom w:val="single" w:sz="4" w:space="0" w:color="auto"/>
            </w:tcBorders>
            <w:tcMar>
              <w:top w:w="75" w:type="dxa"/>
              <w:left w:w="135" w:type="dxa"/>
              <w:bottom w:w="75" w:type="dxa"/>
              <w:right w:w="135" w:type="dxa"/>
            </w:tcMar>
            <w:hideMark/>
          </w:tcPr>
          <w:p w14:paraId="65E2AC3E" w14:textId="77777777" w:rsidR="00FE0A6C" w:rsidRPr="00FE0A6C" w:rsidRDefault="00FE0A6C" w:rsidP="00FE0A6C">
            <w:pPr>
              <w:ind w:firstLine="0"/>
              <w:jc w:val="left"/>
              <w:rPr>
                <w:sz w:val="24"/>
              </w:rPr>
            </w:pPr>
            <w:r w:rsidRPr="00FE0A6C">
              <w:rPr>
                <w:sz w:val="24"/>
              </w:rPr>
              <w:t>Контроль данных договора</w:t>
            </w:r>
          </w:p>
        </w:tc>
        <w:tc>
          <w:tcPr>
            <w:tcW w:w="3047" w:type="dxa"/>
            <w:tcBorders>
              <w:bottom w:val="single" w:sz="4" w:space="0" w:color="auto"/>
            </w:tcBorders>
            <w:tcMar>
              <w:top w:w="75" w:type="dxa"/>
              <w:left w:w="135" w:type="dxa"/>
              <w:bottom w:w="75" w:type="dxa"/>
              <w:right w:w="135" w:type="dxa"/>
            </w:tcMar>
            <w:hideMark/>
          </w:tcPr>
          <w:p w14:paraId="43F6BF02" w14:textId="77777777" w:rsidR="00FE0A6C" w:rsidRPr="00FE0A6C" w:rsidRDefault="00FE0A6C" w:rsidP="00FE0A6C">
            <w:pPr>
              <w:ind w:firstLine="0"/>
              <w:jc w:val="left"/>
              <w:rPr>
                <w:sz w:val="24"/>
              </w:rPr>
            </w:pPr>
            <w:r w:rsidRPr="00FE0A6C">
              <w:rPr>
                <w:sz w:val="24"/>
              </w:rPr>
              <w:t>/</w:t>
            </w:r>
            <w:proofErr w:type="spellStart"/>
            <w:r w:rsidRPr="00FE0A6C">
              <w:rPr>
                <w:sz w:val="24"/>
              </w:rPr>
              <w:t>manager</w:t>
            </w:r>
            <w:proofErr w:type="spellEnd"/>
            <w:r w:rsidRPr="00FE0A6C">
              <w:rPr>
                <w:sz w:val="24"/>
              </w:rPr>
              <w:t>/</w:t>
            </w:r>
            <w:proofErr w:type="spellStart"/>
            <w:r w:rsidRPr="00FE0A6C">
              <w:rPr>
                <w:sz w:val="24"/>
              </w:rPr>
              <w:t>pupils</w:t>
            </w:r>
            <w:proofErr w:type="spellEnd"/>
            <w:r w:rsidRPr="00FE0A6C">
              <w:rPr>
                <w:sz w:val="24"/>
              </w:rPr>
              <w:t>/ → статус заполнения</w:t>
            </w:r>
          </w:p>
        </w:tc>
        <w:tc>
          <w:tcPr>
            <w:tcW w:w="1868" w:type="dxa"/>
            <w:tcBorders>
              <w:bottom w:val="single" w:sz="4" w:space="0" w:color="auto"/>
            </w:tcBorders>
            <w:tcMar>
              <w:top w:w="75" w:type="dxa"/>
              <w:left w:w="135" w:type="dxa"/>
              <w:bottom w:w="75" w:type="dxa"/>
              <w:right w:w="135" w:type="dxa"/>
            </w:tcMar>
            <w:hideMark/>
          </w:tcPr>
          <w:p w14:paraId="6C0A8C8F" w14:textId="77777777" w:rsidR="00FE0A6C" w:rsidRPr="00FE0A6C" w:rsidRDefault="00FE0A6C" w:rsidP="00FE0A6C">
            <w:pPr>
              <w:ind w:firstLine="0"/>
              <w:jc w:val="left"/>
              <w:rPr>
                <w:sz w:val="24"/>
              </w:rPr>
            </w:pPr>
            <w:r w:rsidRPr="00FE0A6C">
              <w:rPr>
                <w:sz w:val="24"/>
              </w:rPr>
              <w:t>Виден статус по ученикам</w:t>
            </w:r>
          </w:p>
        </w:tc>
        <w:tc>
          <w:tcPr>
            <w:tcW w:w="1256" w:type="dxa"/>
            <w:tcBorders>
              <w:bottom w:val="single" w:sz="4" w:space="0" w:color="auto"/>
            </w:tcBorders>
            <w:tcMar>
              <w:top w:w="75" w:type="dxa"/>
              <w:left w:w="135" w:type="dxa"/>
              <w:bottom w:w="75" w:type="dxa"/>
              <w:right w:w="135" w:type="dxa"/>
            </w:tcMar>
            <w:hideMark/>
          </w:tcPr>
          <w:p w14:paraId="6BBF4C2C" w14:textId="77777777" w:rsidR="00FE0A6C" w:rsidRPr="00FE0A6C" w:rsidRDefault="00FE0A6C" w:rsidP="00FE0A6C">
            <w:pPr>
              <w:ind w:firstLine="0"/>
              <w:jc w:val="left"/>
              <w:rPr>
                <w:sz w:val="24"/>
              </w:rPr>
            </w:pPr>
            <w:r w:rsidRPr="00FE0A6C">
              <w:rPr>
                <w:sz w:val="24"/>
              </w:rPr>
              <w:t>Соответствует</w:t>
            </w:r>
          </w:p>
        </w:tc>
      </w:tr>
      <w:tr w:rsidR="00FE0A6C" w:rsidRPr="00F43966" w14:paraId="3B78A57F" w14:textId="77777777" w:rsidTr="00EF0209">
        <w:tc>
          <w:tcPr>
            <w:tcW w:w="562" w:type="dxa"/>
            <w:tcBorders>
              <w:bottom w:val="nil"/>
            </w:tcBorders>
            <w:tcMar>
              <w:top w:w="75" w:type="dxa"/>
              <w:left w:w="135" w:type="dxa"/>
              <w:bottom w:w="75" w:type="dxa"/>
              <w:right w:w="135" w:type="dxa"/>
            </w:tcMar>
            <w:hideMark/>
          </w:tcPr>
          <w:p w14:paraId="60507B5C" w14:textId="77777777" w:rsidR="00FE0A6C" w:rsidRPr="00FE0A6C" w:rsidRDefault="00FE0A6C" w:rsidP="00FE0A6C">
            <w:pPr>
              <w:ind w:firstLine="0"/>
              <w:jc w:val="left"/>
              <w:rPr>
                <w:sz w:val="24"/>
              </w:rPr>
            </w:pPr>
            <w:r w:rsidRPr="00FE0A6C">
              <w:rPr>
                <w:sz w:val="24"/>
              </w:rPr>
              <w:lastRenderedPageBreak/>
              <w:t>8</w:t>
            </w:r>
          </w:p>
        </w:tc>
        <w:tc>
          <w:tcPr>
            <w:tcW w:w="1418" w:type="dxa"/>
            <w:tcBorders>
              <w:bottom w:val="nil"/>
            </w:tcBorders>
            <w:tcMar>
              <w:top w:w="75" w:type="dxa"/>
              <w:left w:w="135" w:type="dxa"/>
              <w:bottom w:w="75" w:type="dxa"/>
              <w:right w:w="135" w:type="dxa"/>
            </w:tcMar>
            <w:hideMark/>
          </w:tcPr>
          <w:p w14:paraId="0A994F7E" w14:textId="77777777" w:rsidR="00FE0A6C" w:rsidRPr="00FE0A6C" w:rsidRDefault="00FE0A6C" w:rsidP="00FE0A6C">
            <w:pPr>
              <w:ind w:firstLine="0"/>
              <w:jc w:val="left"/>
              <w:rPr>
                <w:sz w:val="24"/>
              </w:rPr>
            </w:pPr>
            <w:r w:rsidRPr="00FE0A6C">
              <w:rPr>
                <w:sz w:val="24"/>
              </w:rPr>
              <w:t>Менеджер</w:t>
            </w:r>
          </w:p>
        </w:tc>
        <w:tc>
          <w:tcPr>
            <w:tcW w:w="1417" w:type="dxa"/>
            <w:tcBorders>
              <w:bottom w:val="nil"/>
            </w:tcBorders>
            <w:tcMar>
              <w:top w:w="75" w:type="dxa"/>
              <w:left w:w="135" w:type="dxa"/>
              <w:bottom w:w="75" w:type="dxa"/>
              <w:right w:w="135" w:type="dxa"/>
            </w:tcMar>
            <w:hideMark/>
          </w:tcPr>
          <w:p w14:paraId="368B4ACC" w14:textId="77777777" w:rsidR="00FE0A6C" w:rsidRPr="00FE0A6C" w:rsidRDefault="00FE0A6C" w:rsidP="00FE0A6C">
            <w:pPr>
              <w:ind w:firstLine="0"/>
              <w:jc w:val="left"/>
              <w:rPr>
                <w:sz w:val="24"/>
              </w:rPr>
            </w:pPr>
            <w:r w:rsidRPr="00FE0A6C">
              <w:rPr>
                <w:sz w:val="24"/>
              </w:rPr>
              <w:t>Просмотр договора</w:t>
            </w:r>
          </w:p>
        </w:tc>
        <w:tc>
          <w:tcPr>
            <w:tcW w:w="3047" w:type="dxa"/>
            <w:tcBorders>
              <w:bottom w:val="nil"/>
            </w:tcBorders>
            <w:tcMar>
              <w:top w:w="75" w:type="dxa"/>
              <w:left w:w="135" w:type="dxa"/>
              <w:bottom w:w="75" w:type="dxa"/>
              <w:right w:w="135" w:type="dxa"/>
            </w:tcMar>
            <w:hideMark/>
          </w:tcPr>
          <w:p w14:paraId="18C14C87" w14:textId="77777777" w:rsidR="00FE0A6C" w:rsidRPr="00FE0A6C" w:rsidRDefault="00FE0A6C" w:rsidP="00FE0A6C">
            <w:pPr>
              <w:ind w:firstLine="0"/>
              <w:jc w:val="left"/>
              <w:rPr>
                <w:sz w:val="24"/>
              </w:rPr>
            </w:pPr>
            <w:r w:rsidRPr="00FE0A6C">
              <w:rPr>
                <w:sz w:val="24"/>
              </w:rPr>
              <w:t>«Договор» у ученика</w:t>
            </w:r>
          </w:p>
        </w:tc>
        <w:tc>
          <w:tcPr>
            <w:tcW w:w="1868" w:type="dxa"/>
            <w:tcBorders>
              <w:bottom w:val="nil"/>
            </w:tcBorders>
            <w:tcMar>
              <w:top w:w="75" w:type="dxa"/>
              <w:left w:w="135" w:type="dxa"/>
              <w:bottom w:w="75" w:type="dxa"/>
              <w:right w:w="135" w:type="dxa"/>
            </w:tcMar>
            <w:hideMark/>
          </w:tcPr>
          <w:p w14:paraId="4AA19768" w14:textId="2802AFB7" w:rsidR="00FE0A6C" w:rsidRPr="00FE0A6C" w:rsidRDefault="00EF0209" w:rsidP="00FE0A6C">
            <w:pPr>
              <w:ind w:firstLine="0"/>
              <w:jc w:val="left"/>
              <w:rPr>
                <w:sz w:val="24"/>
              </w:rPr>
            </w:pPr>
            <w:r>
              <w:rPr>
                <w:sz w:val="24"/>
              </w:rPr>
              <w:t xml:space="preserve">Просмотр </w:t>
            </w:r>
            <w:r w:rsidR="00FE0A6C" w:rsidRPr="00FE0A6C">
              <w:rPr>
                <w:sz w:val="24"/>
              </w:rPr>
              <w:t>данных</w:t>
            </w:r>
            <w:r>
              <w:rPr>
                <w:sz w:val="24"/>
              </w:rPr>
              <w:t xml:space="preserve"> заявителя</w:t>
            </w:r>
            <w:r w:rsidR="00FE0A6C" w:rsidRPr="00FE0A6C">
              <w:rPr>
                <w:sz w:val="24"/>
              </w:rPr>
              <w:t xml:space="preserve"> </w:t>
            </w:r>
          </w:p>
        </w:tc>
        <w:tc>
          <w:tcPr>
            <w:tcW w:w="1256" w:type="dxa"/>
            <w:tcBorders>
              <w:bottom w:val="nil"/>
            </w:tcBorders>
            <w:tcMar>
              <w:top w:w="75" w:type="dxa"/>
              <w:left w:w="135" w:type="dxa"/>
              <w:bottom w:w="75" w:type="dxa"/>
              <w:right w:w="135" w:type="dxa"/>
            </w:tcMar>
            <w:hideMark/>
          </w:tcPr>
          <w:p w14:paraId="343A4BBF" w14:textId="77777777" w:rsidR="00FE0A6C" w:rsidRPr="00FE0A6C" w:rsidRDefault="00FE0A6C" w:rsidP="00FE0A6C">
            <w:pPr>
              <w:ind w:firstLine="0"/>
              <w:jc w:val="left"/>
              <w:rPr>
                <w:sz w:val="24"/>
              </w:rPr>
            </w:pPr>
            <w:r w:rsidRPr="00FE0A6C">
              <w:rPr>
                <w:sz w:val="24"/>
              </w:rPr>
              <w:t>Соответствует</w:t>
            </w:r>
          </w:p>
        </w:tc>
      </w:tr>
    </w:tbl>
    <w:p w14:paraId="7C11C887" w14:textId="77777777" w:rsidR="007830FF" w:rsidRDefault="007830FF"/>
    <w:tbl>
      <w:tblPr>
        <w:tblpPr w:leftFromText="180" w:rightFromText="180" w:horzAnchor="margin" w:tblpY="441"/>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418"/>
        <w:gridCol w:w="1417"/>
        <w:gridCol w:w="3047"/>
        <w:gridCol w:w="1868"/>
        <w:gridCol w:w="1256"/>
      </w:tblGrid>
      <w:tr w:rsidR="00FE0A6C" w:rsidRPr="00F43966" w14:paraId="15625164" w14:textId="77777777" w:rsidTr="00EF0209">
        <w:tc>
          <w:tcPr>
            <w:tcW w:w="562" w:type="dxa"/>
            <w:tcMar>
              <w:top w:w="75" w:type="dxa"/>
              <w:left w:w="135" w:type="dxa"/>
              <w:bottom w:w="75" w:type="dxa"/>
              <w:right w:w="135" w:type="dxa"/>
            </w:tcMar>
            <w:hideMark/>
          </w:tcPr>
          <w:p w14:paraId="1E71BB13" w14:textId="77777777" w:rsidR="00FE0A6C" w:rsidRPr="00FE0A6C" w:rsidRDefault="00FE0A6C" w:rsidP="00EF0209">
            <w:pPr>
              <w:ind w:firstLine="0"/>
              <w:jc w:val="left"/>
              <w:rPr>
                <w:sz w:val="24"/>
              </w:rPr>
            </w:pPr>
            <w:r w:rsidRPr="00FE0A6C">
              <w:rPr>
                <w:sz w:val="24"/>
              </w:rPr>
              <w:t>9</w:t>
            </w:r>
          </w:p>
        </w:tc>
        <w:tc>
          <w:tcPr>
            <w:tcW w:w="1418" w:type="dxa"/>
            <w:tcMar>
              <w:top w:w="75" w:type="dxa"/>
              <w:left w:w="135" w:type="dxa"/>
              <w:bottom w:w="75" w:type="dxa"/>
              <w:right w:w="135" w:type="dxa"/>
            </w:tcMar>
            <w:hideMark/>
          </w:tcPr>
          <w:p w14:paraId="0C229BC0" w14:textId="77777777" w:rsidR="00FE0A6C" w:rsidRPr="00FE0A6C" w:rsidRDefault="00FE0A6C" w:rsidP="00EF0209">
            <w:pPr>
              <w:ind w:firstLine="0"/>
              <w:jc w:val="left"/>
              <w:rPr>
                <w:sz w:val="24"/>
              </w:rPr>
            </w:pPr>
            <w:r w:rsidRPr="00FE0A6C">
              <w:rPr>
                <w:sz w:val="24"/>
              </w:rPr>
              <w:t>Родитель</w:t>
            </w:r>
          </w:p>
        </w:tc>
        <w:tc>
          <w:tcPr>
            <w:tcW w:w="1417" w:type="dxa"/>
            <w:tcMar>
              <w:top w:w="75" w:type="dxa"/>
              <w:left w:w="135" w:type="dxa"/>
              <w:bottom w:w="75" w:type="dxa"/>
              <w:right w:w="135" w:type="dxa"/>
            </w:tcMar>
            <w:hideMark/>
          </w:tcPr>
          <w:p w14:paraId="26BDD20B" w14:textId="77777777" w:rsidR="00FE0A6C" w:rsidRPr="00FE0A6C" w:rsidRDefault="00FE0A6C" w:rsidP="00EF0209">
            <w:pPr>
              <w:ind w:firstLine="0"/>
              <w:jc w:val="left"/>
              <w:rPr>
                <w:sz w:val="24"/>
              </w:rPr>
            </w:pPr>
            <w:r w:rsidRPr="00FE0A6C">
              <w:rPr>
                <w:sz w:val="24"/>
              </w:rPr>
              <w:t>Данные для договора</w:t>
            </w:r>
          </w:p>
        </w:tc>
        <w:tc>
          <w:tcPr>
            <w:tcW w:w="3047" w:type="dxa"/>
            <w:tcMar>
              <w:top w:w="75" w:type="dxa"/>
              <w:left w:w="135" w:type="dxa"/>
              <w:bottom w:w="75" w:type="dxa"/>
              <w:right w:w="135" w:type="dxa"/>
            </w:tcMar>
            <w:hideMark/>
          </w:tcPr>
          <w:p w14:paraId="5B2FB9CD" w14:textId="77777777" w:rsidR="00FE0A6C" w:rsidRPr="00FE0A6C" w:rsidRDefault="00FE0A6C" w:rsidP="00EF0209">
            <w:pPr>
              <w:ind w:firstLine="0"/>
              <w:jc w:val="left"/>
              <w:rPr>
                <w:sz w:val="24"/>
                <w:lang w:val="en-US"/>
              </w:rPr>
            </w:pPr>
            <w:r w:rsidRPr="00FE0A6C">
              <w:rPr>
                <w:sz w:val="24"/>
                <w:lang w:val="en-US"/>
              </w:rPr>
              <w:t xml:space="preserve">/parent/profile/edit/ → </w:t>
            </w:r>
            <w:r w:rsidRPr="00FE0A6C">
              <w:rPr>
                <w:sz w:val="24"/>
              </w:rPr>
              <w:t>просмотр</w:t>
            </w:r>
            <w:r w:rsidRPr="00FE0A6C">
              <w:rPr>
                <w:sz w:val="24"/>
                <w:lang w:val="en-US"/>
              </w:rPr>
              <w:t>/</w:t>
            </w:r>
            <w:r w:rsidRPr="00FE0A6C">
              <w:rPr>
                <w:sz w:val="24"/>
              </w:rPr>
              <w:t>сохранение</w:t>
            </w:r>
          </w:p>
        </w:tc>
        <w:tc>
          <w:tcPr>
            <w:tcW w:w="1868" w:type="dxa"/>
            <w:tcMar>
              <w:top w:w="75" w:type="dxa"/>
              <w:left w:w="135" w:type="dxa"/>
              <w:bottom w:w="75" w:type="dxa"/>
              <w:right w:w="135" w:type="dxa"/>
            </w:tcMar>
            <w:hideMark/>
          </w:tcPr>
          <w:p w14:paraId="50F7C417" w14:textId="77777777" w:rsidR="00FE0A6C" w:rsidRPr="00FE0A6C" w:rsidRDefault="00FE0A6C" w:rsidP="00EF0209">
            <w:pPr>
              <w:ind w:firstLine="0"/>
              <w:jc w:val="left"/>
              <w:rPr>
                <w:sz w:val="24"/>
              </w:rPr>
            </w:pPr>
            <w:r w:rsidRPr="00FE0A6C">
              <w:rPr>
                <w:sz w:val="24"/>
              </w:rPr>
              <w:t>Форма родителя и детей, данные сохраняются</w:t>
            </w:r>
          </w:p>
        </w:tc>
        <w:tc>
          <w:tcPr>
            <w:tcW w:w="1256" w:type="dxa"/>
            <w:tcMar>
              <w:top w:w="75" w:type="dxa"/>
              <w:left w:w="135" w:type="dxa"/>
              <w:bottom w:w="75" w:type="dxa"/>
              <w:right w:w="135" w:type="dxa"/>
            </w:tcMar>
            <w:hideMark/>
          </w:tcPr>
          <w:p w14:paraId="4C2A7F4C" w14:textId="77777777" w:rsidR="00FE0A6C" w:rsidRPr="00FE0A6C" w:rsidRDefault="00FE0A6C" w:rsidP="00EF0209">
            <w:pPr>
              <w:ind w:firstLine="0"/>
              <w:jc w:val="left"/>
              <w:rPr>
                <w:sz w:val="24"/>
              </w:rPr>
            </w:pPr>
            <w:r w:rsidRPr="00FE0A6C">
              <w:rPr>
                <w:sz w:val="24"/>
              </w:rPr>
              <w:t>Соответствует</w:t>
            </w:r>
          </w:p>
        </w:tc>
      </w:tr>
      <w:tr w:rsidR="00FE0A6C" w:rsidRPr="00F43966" w14:paraId="2BF6CE4C" w14:textId="77777777" w:rsidTr="00EF0209">
        <w:tc>
          <w:tcPr>
            <w:tcW w:w="562" w:type="dxa"/>
            <w:tcMar>
              <w:top w:w="75" w:type="dxa"/>
              <w:left w:w="135" w:type="dxa"/>
              <w:bottom w:w="75" w:type="dxa"/>
              <w:right w:w="135" w:type="dxa"/>
            </w:tcMar>
            <w:hideMark/>
          </w:tcPr>
          <w:p w14:paraId="77D92771" w14:textId="77777777" w:rsidR="00FE0A6C" w:rsidRPr="00FE0A6C" w:rsidRDefault="00FE0A6C" w:rsidP="00EF0209">
            <w:pPr>
              <w:ind w:firstLine="0"/>
              <w:jc w:val="left"/>
              <w:rPr>
                <w:sz w:val="24"/>
              </w:rPr>
            </w:pPr>
            <w:r w:rsidRPr="00FE0A6C">
              <w:rPr>
                <w:sz w:val="24"/>
              </w:rPr>
              <w:t>10</w:t>
            </w:r>
          </w:p>
        </w:tc>
        <w:tc>
          <w:tcPr>
            <w:tcW w:w="1418" w:type="dxa"/>
            <w:tcMar>
              <w:top w:w="75" w:type="dxa"/>
              <w:left w:w="135" w:type="dxa"/>
              <w:bottom w:w="75" w:type="dxa"/>
              <w:right w:w="135" w:type="dxa"/>
            </w:tcMar>
            <w:hideMark/>
          </w:tcPr>
          <w:p w14:paraId="60CB0A24" w14:textId="77777777" w:rsidR="00FE0A6C" w:rsidRPr="00FE0A6C" w:rsidRDefault="00FE0A6C" w:rsidP="00EF0209">
            <w:pPr>
              <w:ind w:firstLine="0"/>
              <w:jc w:val="left"/>
              <w:rPr>
                <w:sz w:val="24"/>
              </w:rPr>
            </w:pPr>
            <w:r w:rsidRPr="00FE0A6C">
              <w:rPr>
                <w:sz w:val="24"/>
              </w:rPr>
              <w:t>Родитель</w:t>
            </w:r>
          </w:p>
        </w:tc>
        <w:tc>
          <w:tcPr>
            <w:tcW w:w="1417" w:type="dxa"/>
            <w:tcMar>
              <w:top w:w="75" w:type="dxa"/>
              <w:left w:w="135" w:type="dxa"/>
              <w:bottom w:w="75" w:type="dxa"/>
              <w:right w:w="135" w:type="dxa"/>
            </w:tcMar>
            <w:hideMark/>
          </w:tcPr>
          <w:p w14:paraId="6850FD17" w14:textId="77777777" w:rsidR="00FE0A6C" w:rsidRPr="00FE0A6C" w:rsidRDefault="00FE0A6C" w:rsidP="00EF0209">
            <w:pPr>
              <w:ind w:firstLine="0"/>
              <w:jc w:val="left"/>
              <w:rPr>
                <w:sz w:val="24"/>
              </w:rPr>
            </w:pPr>
            <w:r w:rsidRPr="00FE0A6C">
              <w:rPr>
                <w:sz w:val="24"/>
              </w:rPr>
              <w:t>Переписка с педагогом</w:t>
            </w:r>
          </w:p>
        </w:tc>
        <w:tc>
          <w:tcPr>
            <w:tcW w:w="3047" w:type="dxa"/>
            <w:tcMar>
              <w:top w:w="75" w:type="dxa"/>
              <w:left w:w="135" w:type="dxa"/>
              <w:bottom w:w="75" w:type="dxa"/>
              <w:right w:w="135" w:type="dxa"/>
            </w:tcMar>
            <w:hideMark/>
          </w:tcPr>
          <w:p w14:paraId="060A386C" w14:textId="77777777" w:rsidR="00FE0A6C" w:rsidRPr="00FE0A6C" w:rsidRDefault="00FE0A6C" w:rsidP="00EF0209">
            <w:pPr>
              <w:ind w:firstLine="0"/>
              <w:jc w:val="left"/>
              <w:rPr>
                <w:sz w:val="24"/>
              </w:rPr>
            </w:pPr>
            <w:r w:rsidRPr="00FE0A6C">
              <w:rPr>
                <w:sz w:val="24"/>
              </w:rPr>
              <w:t>/</w:t>
            </w:r>
            <w:proofErr w:type="spellStart"/>
            <w:r w:rsidRPr="00FE0A6C">
              <w:rPr>
                <w:sz w:val="24"/>
              </w:rPr>
              <w:t>parent</w:t>
            </w:r>
            <w:proofErr w:type="spellEnd"/>
            <w:r w:rsidRPr="00FE0A6C">
              <w:rPr>
                <w:sz w:val="24"/>
              </w:rPr>
              <w:t>/</w:t>
            </w:r>
            <w:proofErr w:type="spellStart"/>
            <w:r w:rsidRPr="00FE0A6C">
              <w:rPr>
                <w:sz w:val="24"/>
              </w:rPr>
              <w:t>messages</w:t>
            </w:r>
            <w:proofErr w:type="spellEnd"/>
            <w:r w:rsidRPr="00FE0A6C">
              <w:rPr>
                <w:sz w:val="24"/>
              </w:rPr>
              <w:t>/ → цепочка, при необходимости новое сообщение</w:t>
            </w:r>
          </w:p>
        </w:tc>
        <w:tc>
          <w:tcPr>
            <w:tcW w:w="1868" w:type="dxa"/>
            <w:tcMar>
              <w:top w:w="75" w:type="dxa"/>
              <w:left w:w="135" w:type="dxa"/>
              <w:bottom w:w="75" w:type="dxa"/>
              <w:right w:w="135" w:type="dxa"/>
            </w:tcMar>
            <w:hideMark/>
          </w:tcPr>
          <w:p w14:paraId="51232B46" w14:textId="77777777" w:rsidR="00FE0A6C" w:rsidRPr="00FE0A6C" w:rsidRDefault="00FE0A6C" w:rsidP="00EF0209">
            <w:pPr>
              <w:ind w:firstLine="0"/>
              <w:jc w:val="left"/>
              <w:rPr>
                <w:sz w:val="24"/>
              </w:rPr>
            </w:pPr>
            <w:r w:rsidRPr="00FE0A6C">
              <w:rPr>
                <w:sz w:val="24"/>
              </w:rPr>
              <w:t>Список диалогов, отображение имени педагога (имя и отчество)</w:t>
            </w:r>
          </w:p>
        </w:tc>
        <w:tc>
          <w:tcPr>
            <w:tcW w:w="1256" w:type="dxa"/>
            <w:tcMar>
              <w:top w:w="75" w:type="dxa"/>
              <w:left w:w="135" w:type="dxa"/>
              <w:bottom w:w="75" w:type="dxa"/>
              <w:right w:w="135" w:type="dxa"/>
            </w:tcMar>
            <w:hideMark/>
          </w:tcPr>
          <w:p w14:paraId="4D40046E" w14:textId="77777777" w:rsidR="00FE0A6C" w:rsidRPr="00FE0A6C" w:rsidRDefault="00FE0A6C" w:rsidP="00EF0209">
            <w:pPr>
              <w:ind w:firstLine="0"/>
              <w:jc w:val="left"/>
              <w:rPr>
                <w:sz w:val="24"/>
              </w:rPr>
            </w:pPr>
            <w:r w:rsidRPr="00FE0A6C">
              <w:rPr>
                <w:sz w:val="24"/>
              </w:rPr>
              <w:t>Соответствует</w:t>
            </w:r>
          </w:p>
        </w:tc>
      </w:tr>
      <w:tr w:rsidR="00FE0A6C" w:rsidRPr="00F43966" w14:paraId="70A185AE" w14:textId="77777777" w:rsidTr="00EF0209">
        <w:tc>
          <w:tcPr>
            <w:tcW w:w="562" w:type="dxa"/>
            <w:tcMar>
              <w:top w:w="75" w:type="dxa"/>
              <w:left w:w="135" w:type="dxa"/>
              <w:bottom w:w="75" w:type="dxa"/>
              <w:right w:w="135" w:type="dxa"/>
            </w:tcMar>
            <w:hideMark/>
          </w:tcPr>
          <w:p w14:paraId="36550763" w14:textId="77777777" w:rsidR="00FE0A6C" w:rsidRPr="00FE0A6C" w:rsidRDefault="00FE0A6C" w:rsidP="00EF0209">
            <w:pPr>
              <w:ind w:firstLine="0"/>
              <w:jc w:val="left"/>
              <w:rPr>
                <w:sz w:val="24"/>
              </w:rPr>
            </w:pPr>
            <w:r w:rsidRPr="00FE0A6C">
              <w:rPr>
                <w:sz w:val="24"/>
              </w:rPr>
              <w:t>11</w:t>
            </w:r>
          </w:p>
        </w:tc>
        <w:tc>
          <w:tcPr>
            <w:tcW w:w="1418" w:type="dxa"/>
            <w:tcMar>
              <w:top w:w="75" w:type="dxa"/>
              <w:left w:w="135" w:type="dxa"/>
              <w:bottom w:w="75" w:type="dxa"/>
              <w:right w:w="135" w:type="dxa"/>
            </w:tcMar>
            <w:hideMark/>
          </w:tcPr>
          <w:p w14:paraId="77092945" w14:textId="77777777" w:rsidR="00FE0A6C" w:rsidRPr="00FE0A6C" w:rsidRDefault="00FE0A6C" w:rsidP="00EF0209">
            <w:pPr>
              <w:ind w:firstLine="0"/>
              <w:jc w:val="left"/>
              <w:rPr>
                <w:sz w:val="24"/>
              </w:rPr>
            </w:pPr>
            <w:r w:rsidRPr="00FE0A6C">
              <w:rPr>
                <w:sz w:val="24"/>
              </w:rPr>
              <w:t>Педагог</w:t>
            </w:r>
          </w:p>
        </w:tc>
        <w:tc>
          <w:tcPr>
            <w:tcW w:w="1417" w:type="dxa"/>
            <w:tcMar>
              <w:top w:w="75" w:type="dxa"/>
              <w:left w:w="135" w:type="dxa"/>
              <w:bottom w:w="75" w:type="dxa"/>
              <w:right w:w="135" w:type="dxa"/>
            </w:tcMar>
            <w:hideMark/>
          </w:tcPr>
          <w:p w14:paraId="358120C5" w14:textId="77777777" w:rsidR="00FE0A6C" w:rsidRPr="00FE0A6C" w:rsidRDefault="00FE0A6C" w:rsidP="00EF0209">
            <w:pPr>
              <w:ind w:firstLine="0"/>
              <w:jc w:val="left"/>
              <w:rPr>
                <w:sz w:val="24"/>
              </w:rPr>
            </w:pPr>
            <w:r w:rsidRPr="00FE0A6C">
              <w:rPr>
                <w:sz w:val="24"/>
              </w:rPr>
              <w:t>КТП</w:t>
            </w:r>
          </w:p>
        </w:tc>
        <w:tc>
          <w:tcPr>
            <w:tcW w:w="3047" w:type="dxa"/>
            <w:tcMar>
              <w:top w:w="75" w:type="dxa"/>
              <w:left w:w="135" w:type="dxa"/>
              <w:bottom w:w="75" w:type="dxa"/>
              <w:right w:w="135" w:type="dxa"/>
            </w:tcMar>
            <w:hideMark/>
          </w:tcPr>
          <w:p w14:paraId="35D30434" w14:textId="77777777" w:rsidR="00FE0A6C" w:rsidRPr="00FE0A6C" w:rsidRDefault="00FE0A6C" w:rsidP="00EF0209">
            <w:pPr>
              <w:ind w:firstLine="0"/>
              <w:jc w:val="left"/>
              <w:rPr>
                <w:sz w:val="24"/>
              </w:rPr>
            </w:pPr>
            <w:r w:rsidRPr="00FE0A6C">
              <w:rPr>
                <w:sz w:val="24"/>
              </w:rPr>
              <w:t>/</w:t>
            </w:r>
            <w:proofErr w:type="spellStart"/>
            <w:r w:rsidRPr="00FE0A6C">
              <w:rPr>
                <w:sz w:val="24"/>
              </w:rPr>
              <w:t>teacher</w:t>
            </w:r>
            <w:proofErr w:type="spellEnd"/>
            <w:r w:rsidRPr="00FE0A6C">
              <w:rPr>
                <w:sz w:val="24"/>
              </w:rPr>
              <w:t>/</w:t>
            </w:r>
            <w:proofErr w:type="spellStart"/>
            <w:r w:rsidRPr="00FE0A6C">
              <w:rPr>
                <w:sz w:val="24"/>
              </w:rPr>
              <w:t>ktp</w:t>
            </w:r>
            <w:proofErr w:type="spellEnd"/>
            <w:r w:rsidRPr="00FE0A6C">
              <w:rPr>
                <w:sz w:val="24"/>
              </w:rPr>
              <w:t>/ → период, группа → скачать</w:t>
            </w:r>
          </w:p>
        </w:tc>
        <w:tc>
          <w:tcPr>
            <w:tcW w:w="1868" w:type="dxa"/>
            <w:tcMar>
              <w:top w:w="75" w:type="dxa"/>
              <w:left w:w="135" w:type="dxa"/>
              <w:bottom w:w="75" w:type="dxa"/>
              <w:right w:w="135" w:type="dxa"/>
            </w:tcMar>
            <w:hideMark/>
          </w:tcPr>
          <w:p w14:paraId="7B55022C" w14:textId="77777777" w:rsidR="00FE0A6C" w:rsidRPr="00FE0A6C" w:rsidRDefault="00FE0A6C" w:rsidP="00EF0209">
            <w:pPr>
              <w:ind w:firstLine="0"/>
              <w:jc w:val="left"/>
              <w:rPr>
                <w:sz w:val="24"/>
              </w:rPr>
            </w:pPr>
            <w:r w:rsidRPr="00FE0A6C">
              <w:rPr>
                <w:sz w:val="24"/>
              </w:rPr>
              <w:t>Файл .</w:t>
            </w:r>
            <w:proofErr w:type="spellStart"/>
            <w:r w:rsidRPr="00FE0A6C">
              <w:rPr>
                <w:sz w:val="24"/>
              </w:rPr>
              <w:t>xlsx</w:t>
            </w:r>
            <w:proofErr w:type="spellEnd"/>
            <w:r w:rsidRPr="00FE0A6C">
              <w:rPr>
                <w:sz w:val="24"/>
              </w:rPr>
              <w:t> с датами занятий по шаблону</w:t>
            </w:r>
          </w:p>
        </w:tc>
        <w:tc>
          <w:tcPr>
            <w:tcW w:w="1256" w:type="dxa"/>
            <w:tcMar>
              <w:top w:w="75" w:type="dxa"/>
              <w:left w:w="135" w:type="dxa"/>
              <w:bottom w:w="75" w:type="dxa"/>
              <w:right w:w="135" w:type="dxa"/>
            </w:tcMar>
            <w:hideMark/>
          </w:tcPr>
          <w:p w14:paraId="07415689" w14:textId="77777777" w:rsidR="00FE0A6C" w:rsidRPr="00FE0A6C" w:rsidRDefault="00FE0A6C" w:rsidP="00EF0209">
            <w:pPr>
              <w:ind w:firstLine="0"/>
              <w:jc w:val="left"/>
              <w:rPr>
                <w:sz w:val="24"/>
              </w:rPr>
            </w:pPr>
            <w:r w:rsidRPr="00FE0A6C">
              <w:rPr>
                <w:sz w:val="24"/>
              </w:rPr>
              <w:t>Соответствует</w:t>
            </w:r>
          </w:p>
        </w:tc>
      </w:tr>
      <w:tr w:rsidR="00FE0A6C" w:rsidRPr="00F43966" w14:paraId="54E4892E" w14:textId="77777777" w:rsidTr="00EF0209">
        <w:tc>
          <w:tcPr>
            <w:tcW w:w="562" w:type="dxa"/>
            <w:tcMar>
              <w:top w:w="75" w:type="dxa"/>
              <w:left w:w="135" w:type="dxa"/>
              <w:bottom w:w="75" w:type="dxa"/>
              <w:right w:w="135" w:type="dxa"/>
            </w:tcMar>
            <w:hideMark/>
          </w:tcPr>
          <w:p w14:paraId="7F926216" w14:textId="77777777" w:rsidR="00FE0A6C" w:rsidRPr="00FE0A6C" w:rsidRDefault="00FE0A6C" w:rsidP="00EF0209">
            <w:pPr>
              <w:ind w:firstLine="0"/>
              <w:jc w:val="left"/>
              <w:rPr>
                <w:sz w:val="24"/>
              </w:rPr>
            </w:pPr>
            <w:r w:rsidRPr="00FE0A6C">
              <w:rPr>
                <w:sz w:val="24"/>
              </w:rPr>
              <w:t>12</w:t>
            </w:r>
          </w:p>
        </w:tc>
        <w:tc>
          <w:tcPr>
            <w:tcW w:w="1418" w:type="dxa"/>
            <w:tcMar>
              <w:top w:w="75" w:type="dxa"/>
              <w:left w:w="135" w:type="dxa"/>
              <w:bottom w:w="75" w:type="dxa"/>
              <w:right w:w="135" w:type="dxa"/>
            </w:tcMar>
            <w:hideMark/>
          </w:tcPr>
          <w:p w14:paraId="2DC9EC31" w14:textId="77777777" w:rsidR="00FE0A6C" w:rsidRPr="00FE0A6C" w:rsidRDefault="00FE0A6C" w:rsidP="00EF0209">
            <w:pPr>
              <w:ind w:firstLine="0"/>
              <w:jc w:val="left"/>
              <w:rPr>
                <w:sz w:val="24"/>
              </w:rPr>
            </w:pPr>
            <w:r w:rsidRPr="00FE0A6C">
              <w:rPr>
                <w:sz w:val="24"/>
              </w:rPr>
              <w:t>Педагог</w:t>
            </w:r>
          </w:p>
        </w:tc>
        <w:tc>
          <w:tcPr>
            <w:tcW w:w="1417" w:type="dxa"/>
            <w:tcMar>
              <w:top w:w="75" w:type="dxa"/>
              <w:left w:w="135" w:type="dxa"/>
              <w:bottom w:w="75" w:type="dxa"/>
              <w:right w:w="135" w:type="dxa"/>
            </w:tcMar>
            <w:hideMark/>
          </w:tcPr>
          <w:p w14:paraId="3676D391" w14:textId="77777777" w:rsidR="00FE0A6C" w:rsidRPr="00FE0A6C" w:rsidRDefault="00FE0A6C" w:rsidP="00EF0209">
            <w:pPr>
              <w:ind w:firstLine="0"/>
              <w:jc w:val="left"/>
              <w:rPr>
                <w:sz w:val="24"/>
              </w:rPr>
            </w:pPr>
            <w:r w:rsidRPr="00FE0A6C">
              <w:rPr>
                <w:sz w:val="24"/>
              </w:rPr>
              <w:t>Журнал посещаемости</w:t>
            </w:r>
          </w:p>
        </w:tc>
        <w:tc>
          <w:tcPr>
            <w:tcW w:w="3047" w:type="dxa"/>
            <w:tcMar>
              <w:top w:w="75" w:type="dxa"/>
              <w:left w:w="135" w:type="dxa"/>
              <w:bottom w:w="75" w:type="dxa"/>
              <w:right w:w="135" w:type="dxa"/>
            </w:tcMar>
            <w:hideMark/>
          </w:tcPr>
          <w:p w14:paraId="079F2B42" w14:textId="77777777" w:rsidR="00FE0A6C" w:rsidRPr="00FE0A6C" w:rsidRDefault="00FE0A6C" w:rsidP="00EF0209">
            <w:pPr>
              <w:ind w:firstLine="0"/>
              <w:jc w:val="left"/>
              <w:rPr>
                <w:sz w:val="24"/>
              </w:rPr>
            </w:pPr>
            <w:r w:rsidRPr="00FE0A6C">
              <w:rPr>
                <w:sz w:val="24"/>
              </w:rPr>
              <w:t>/</w:t>
            </w:r>
            <w:proofErr w:type="spellStart"/>
            <w:r w:rsidRPr="00FE0A6C">
              <w:rPr>
                <w:sz w:val="24"/>
              </w:rPr>
              <w:t>teacher</w:t>
            </w:r>
            <w:proofErr w:type="spellEnd"/>
            <w:r w:rsidRPr="00FE0A6C">
              <w:rPr>
                <w:sz w:val="24"/>
              </w:rPr>
              <w:t>/</w:t>
            </w:r>
            <w:proofErr w:type="spellStart"/>
            <w:r w:rsidRPr="00FE0A6C">
              <w:rPr>
                <w:sz w:val="24"/>
              </w:rPr>
              <w:t>journal</w:t>
            </w:r>
            <w:proofErr w:type="spellEnd"/>
            <w:r w:rsidRPr="00FE0A6C">
              <w:rPr>
                <w:sz w:val="24"/>
              </w:rPr>
              <w:t>/ → отметки → сохранить</w:t>
            </w:r>
          </w:p>
        </w:tc>
        <w:tc>
          <w:tcPr>
            <w:tcW w:w="1868" w:type="dxa"/>
            <w:tcMar>
              <w:top w:w="75" w:type="dxa"/>
              <w:left w:w="135" w:type="dxa"/>
              <w:bottom w:w="75" w:type="dxa"/>
              <w:right w:w="135" w:type="dxa"/>
            </w:tcMar>
            <w:hideMark/>
          </w:tcPr>
          <w:p w14:paraId="004B44B1" w14:textId="77777777" w:rsidR="00FE0A6C" w:rsidRPr="00FE0A6C" w:rsidRDefault="00FE0A6C" w:rsidP="00EF0209">
            <w:pPr>
              <w:ind w:firstLine="0"/>
              <w:jc w:val="left"/>
              <w:rPr>
                <w:sz w:val="24"/>
              </w:rPr>
            </w:pPr>
            <w:r w:rsidRPr="00FE0A6C">
              <w:rPr>
                <w:sz w:val="24"/>
              </w:rPr>
              <w:t>Посещаемость сохраняется без ошибок</w:t>
            </w:r>
          </w:p>
        </w:tc>
        <w:tc>
          <w:tcPr>
            <w:tcW w:w="1256" w:type="dxa"/>
            <w:tcMar>
              <w:top w:w="75" w:type="dxa"/>
              <w:left w:w="135" w:type="dxa"/>
              <w:bottom w:w="75" w:type="dxa"/>
              <w:right w:w="135" w:type="dxa"/>
            </w:tcMar>
            <w:hideMark/>
          </w:tcPr>
          <w:p w14:paraId="6296F93D" w14:textId="77777777" w:rsidR="00FE0A6C" w:rsidRPr="00FE0A6C" w:rsidRDefault="00FE0A6C" w:rsidP="00EF0209">
            <w:pPr>
              <w:ind w:firstLine="0"/>
              <w:jc w:val="left"/>
              <w:rPr>
                <w:sz w:val="24"/>
              </w:rPr>
            </w:pPr>
            <w:r w:rsidRPr="00FE0A6C">
              <w:rPr>
                <w:sz w:val="24"/>
              </w:rPr>
              <w:t>Соответствует</w:t>
            </w:r>
          </w:p>
        </w:tc>
      </w:tr>
      <w:tr w:rsidR="00FE0A6C" w:rsidRPr="00F43966" w14:paraId="69DAAB4C" w14:textId="77777777" w:rsidTr="00EF0209">
        <w:tc>
          <w:tcPr>
            <w:tcW w:w="562" w:type="dxa"/>
            <w:tcMar>
              <w:top w:w="75" w:type="dxa"/>
              <w:left w:w="135" w:type="dxa"/>
              <w:bottom w:w="75" w:type="dxa"/>
              <w:right w:w="135" w:type="dxa"/>
            </w:tcMar>
            <w:hideMark/>
          </w:tcPr>
          <w:p w14:paraId="5E6F80C7" w14:textId="77777777" w:rsidR="00FE0A6C" w:rsidRPr="00FE0A6C" w:rsidRDefault="00FE0A6C" w:rsidP="00EF0209">
            <w:pPr>
              <w:ind w:firstLine="0"/>
              <w:jc w:val="left"/>
              <w:rPr>
                <w:sz w:val="24"/>
              </w:rPr>
            </w:pPr>
            <w:r w:rsidRPr="00FE0A6C">
              <w:rPr>
                <w:sz w:val="24"/>
              </w:rPr>
              <w:t>13</w:t>
            </w:r>
          </w:p>
        </w:tc>
        <w:tc>
          <w:tcPr>
            <w:tcW w:w="1418" w:type="dxa"/>
            <w:tcMar>
              <w:top w:w="75" w:type="dxa"/>
              <w:left w:w="135" w:type="dxa"/>
              <w:bottom w:w="75" w:type="dxa"/>
              <w:right w:w="135" w:type="dxa"/>
            </w:tcMar>
            <w:hideMark/>
          </w:tcPr>
          <w:p w14:paraId="76AC2EAD" w14:textId="77777777" w:rsidR="00FE0A6C" w:rsidRPr="00FE0A6C" w:rsidRDefault="00FE0A6C" w:rsidP="00EF0209">
            <w:pPr>
              <w:ind w:firstLine="0"/>
              <w:jc w:val="left"/>
              <w:rPr>
                <w:sz w:val="24"/>
              </w:rPr>
            </w:pPr>
            <w:r w:rsidRPr="00FE0A6C">
              <w:rPr>
                <w:sz w:val="24"/>
              </w:rPr>
              <w:t>Педагог</w:t>
            </w:r>
          </w:p>
        </w:tc>
        <w:tc>
          <w:tcPr>
            <w:tcW w:w="1417" w:type="dxa"/>
            <w:tcMar>
              <w:top w:w="75" w:type="dxa"/>
              <w:left w:w="135" w:type="dxa"/>
              <w:bottom w:w="75" w:type="dxa"/>
              <w:right w:w="135" w:type="dxa"/>
            </w:tcMar>
            <w:hideMark/>
          </w:tcPr>
          <w:p w14:paraId="4687A1A0" w14:textId="77777777" w:rsidR="00FE0A6C" w:rsidRPr="00FE0A6C" w:rsidRDefault="00FE0A6C" w:rsidP="00EF0209">
            <w:pPr>
              <w:ind w:firstLine="0"/>
              <w:jc w:val="left"/>
              <w:rPr>
                <w:sz w:val="24"/>
              </w:rPr>
            </w:pPr>
            <w:r w:rsidRPr="00FE0A6C">
              <w:rPr>
                <w:sz w:val="24"/>
              </w:rPr>
              <w:t>Сообщения родителям</w:t>
            </w:r>
          </w:p>
        </w:tc>
        <w:tc>
          <w:tcPr>
            <w:tcW w:w="3047" w:type="dxa"/>
            <w:tcMar>
              <w:top w:w="75" w:type="dxa"/>
              <w:left w:w="135" w:type="dxa"/>
              <w:bottom w:w="75" w:type="dxa"/>
              <w:right w:w="135" w:type="dxa"/>
            </w:tcMar>
            <w:hideMark/>
          </w:tcPr>
          <w:p w14:paraId="5C505DDA" w14:textId="77777777" w:rsidR="00FE0A6C" w:rsidRPr="00FE0A6C" w:rsidRDefault="00FE0A6C" w:rsidP="00EF0209">
            <w:pPr>
              <w:ind w:firstLine="0"/>
              <w:jc w:val="left"/>
              <w:rPr>
                <w:sz w:val="24"/>
              </w:rPr>
            </w:pPr>
            <w:r w:rsidRPr="00FE0A6C">
              <w:rPr>
                <w:sz w:val="24"/>
              </w:rPr>
              <w:t>/</w:t>
            </w:r>
            <w:proofErr w:type="spellStart"/>
            <w:r w:rsidRPr="00FE0A6C">
              <w:rPr>
                <w:sz w:val="24"/>
              </w:rPr>
              <w:t>teacher</w:t>
            </w:r>
            <w:proofErr w:type="spellEnd"/>
            <w:r w:rsidRPr="00FE0A6C">
              <w:rPr>
                <w:sz w:val="24"/>
              </w:rPr>
              <w:t>/</w:t>
            </w:r>
            <w:proofErr w:type="spellStart"/>
            <w:r w:rsidRPr="00FE0A6C">
              <w:rPr>
                <w:sz w:val="24"/>
              </w:rPr>
              <w:t>messages</w:t>
            </w:r>
            <w:proofErr w:type="spellEnd"/>
            <w:r w:rsidRPr="00FE0A6C">
              <w:rPr>
                <w:sz w:val="24"/>
              </w:rPr>
              <w:t>/ → ответ / «Написать»</w:t>
            </w:r>
          </w:p>
        </w:tc>
        <w:tc>
          <w:tcPr>
            <w:tcW w:w="1868" w:type="dxa"/>
            <w:tcMar>
              <w:top w:w="75" w:type="dxa"/>
              <w:left w:w="135" w:type="dxa"/>
              <w:bottom w:w="75" w:type="dxa"/>
              <w:right w:w="135" w:type="dxa"/>
            </w:tcMar>
            <w:hideMark/>
          </w:tcPr>
          <w:p w14:paraId="122D4F29" w14:textId="77777777" w:rsidR="00FE0A6C" w:rsidRPr="00FE0A6C" w:rsidRDefault="00FE0A6C" w:rsidP="00EF0209">
            <w:pPr>
              <w:ind w:firstLine="0"/>
              <w:jc w:val="left"/>
              <w:rPr>
                <w:sz w:val="24"/>
              </w:rPr>
            </w:pPr>
            <w:r w:rsidRPr="00FE0A6C">
              <w:rPr>
                <w:sz w:val="24"/>
              </w:rPr>
              <w:t>Диалог с ФИО родителя, отправка сообщения</w:t>
            </w:r>
          </w:p>
        </w:tc>
        <w:tc>
          <w:tcPr>
            <w:tcW w:w="1256" w:type="dxa"/>
            <w:tcMar>
              <w:top w:w="75" w:type="dxa"/>
              <w:left w:w="135" w:type="dxa"/>
              <w:bottom w:w="75" w:type="dxa"/>
              <w:right w:w="135" w:type="dxa"/>
            </w:tcMar>
            <w:hideMark/>
          </w:tcPr>
          <w:p w14:paraId="6F429F00" w14:textId="77777777" w:rsidR="00FE0A6C" w:rsidRPr="00FE0A6C" w:rsidRDefault="00FE0A6C" w:rsidP="00EF0209">
            <w:pPr>
              <w:ind w:firstLine="0"/>
              <w:jc w:val="left"/>
              <w:rPr>
                <w:sz w:val="24"/>
              </w:rPr>
            </w:pPr>
            <w:r w:rsidRPr="00FE0A6C">
              <w:rPr>
                <w:sz w:val="24"/>
              </w:rPr>
              <w:t>Соответствует</w:t>
            </w:r>
          </w:p>
        </w:tc>
      </w:tr>
      <w:tr w:rsidR="00FE0A6C" w:rsidRPr="00F43966" w14:paraId="7096C233" w14:textId="77777777" w:rsidTr="00EF0209">
        <w:tc>
          <w:tcPr>
            <w:tcW w:w="562" w:type="dxa"/>
            <w:tcMar>
              <w:top w:w="75" w:type="dxa"/>
              <w:left w:w="135" w:type="dxa"/>
              <w:bottom w:w="75" w:type="dxa"/>
              <w:right w:w="135" w:type="dxa"/>
            </w:tcMar>
            <w:hideMark/>
          </w:tcPr>
          <w:p w14:paraId="04EA7CD2" w14:textId="77777777" w:rsidR="00FE0A6C" w:rsidRPr="00FE0A6C" w:rsidRDefault="00FE0A6C" w:rsidP="00EF0209">
            <w:pPr>
              <w:ind w:firstLine="0"/>
              <w:jc w:val="left"/>
              <w:rPr>
                <w:sz w:val="24"/>
              </w:rPr>
            </w:pPr>
            <w:r w:rsidRPr="00FE0A6C">
              <w:rPr>
                <w:sz w:val="24"/>
              </w:rPr>
              <w:t>14</w:t>
            </w:r>
          </w:p>
        </w:tc>
        <w:tc>
          <w:tcPr>
            <w:tcW w:w="1418" w:type="dxa"/>
            <w:tcMar>
              <w:top w:w="75" w:type="dxa"/>
              <w:left w:w="135" w:type="dxa"/>
              <w:bottom w:w="75" w:type="dxa"/>
              <w:right w:w="135" w:type="dxa"/>
            </w:tcMar>
            <w:hideMark/>
          </w:tcPr>
          <w:p w14:paraId="32C34195" w14:textId="175A942C" w:rsidR="00FE0A6C" w:rsidRPr="001F3730" w:rsidRDefault="001F3730" w:rsidP="00EF0209">
            <w:pPr>
              <w:ind w:firstLine="0"/>
              <w:jc w:val="left"/>
              <w:rPr>
                <w:sz w:val="24"/>
                <w:lang w:val="en-US"/>
              </w:rPr>
            </w:pPr>
            <w:r>
              <w:rPr>
                <w:sz w:val="24"/>
                <w:lang w:val="en-US"/>
              </w:rPr>
              <w:t>–</w:t>
            </w:r>
          </w:p>
        </w:tc>
        <w:tc>
          <w:tcPr>
            <w:tcW w:w="1417" w:type="dxa"/>
            <w:tcMar>
              <w:top w:w="75" w:type="dxa"/>
              <w:left w:w="135" w:type="dxa"/>
              <w:bottom w:w="75" w:type="dxa"/>
              <w:right w:w="135" w:type="dxa"/>
            </w:tcMar>
            <w:hideMark/>
          </w:tcPr>
          <w:p w14:paraId="07B7BAF0" w14:textId="77777777" w:rsidR="00FE0A6C" w:rsidRPr="00FE0A6C" w:rsidRDefault="00FE0A6C" w:rsidP="00EF0209">
            <w:pPr>
              <w:ind w:firstLine="0"/>
              <w:jc w:val="left"/>
              <w:rPr>
                <w:sz w:val="24"/>
              </w:rPr>
            </w:pPr>
            <w:r w:rsidRPr="00FE0A6C">
              <w:rPr>
                <w:sz w:val="24"/>
              </w:rPr>
              <w:t>Публичный каталог</w:t>
            </w:r>
          </w:p>
        </w:tc>
        <w:tc>
          <w:tcPr>
            <w:tcW w:w="3047" w:type="dxa"/>
            <w:tcMar>
              <w:top w:w="75" w:type="dxa"/>
              <w:left w:w="135" w:type="dxa"/>
              <w:bottom w:w="75" w:type="dxa"/>
              <w:right w:w="135" w:type="dxa"/>
            </w:tcMar>
            <w:hideMark/>
          </w:tcPr>
          <w:p w14:paraId="2E8B3971" w14:textId="77777777" w:rsidR="00FE0A6C" w:rsidRPr="00FE0A6C" w:rsidRDefault="00FE0A6C" w:rsidP="00EF0209">
            <w:pPr>
              <w:ind w:firstLine="0"/>
              <w:jc w:val="left"/>
              <w:rPr>
                <w:sz w:val="24"/>
              </w:rPr>
            </w:pPr>
            <w:r w:rsidRPr="00FE0A6C">
              <w:rPr>
                <w:sz w:val="24"/>
              </w:rPr>
              <w:t>/</w:t>
            </w:r>
            <w:proofErr w:type="spellStart"/>
            <w:r w:rsidRPr="00FE0A6C">
              <w:rPr>
                <w:sz w:val="24"/>
              </w:rPr>
              <w:t>courses</w:t>
            </w:r>
            <w:proofErr w:type="spellEnd"/>
            <w:r w:rsidRPr="00FE0A6C">
              <w:rPr>
                <w:sz w:val="24"/>
              </w:rPr>
              <w:t>/</w:t>
            </w:r>
          </w:p>
        </w:tc>
        <w:tc>
          <w:tcPr>
            <w:tcW w:w="1868" w:type="dxa"/>
            <w:tcMar>
              <w:top w:w="75" w:type="dxa"/>
              <w:left w:w="135" w:type="dxa"/>
              <w:bottom w:w="75" w:type="dxa"/>
              <w:right w:w="135" w:type="dxa"/>
            </w:tcMar>
            <w:hideMark/>
          </w:tcPr>
          <w:p w14:paraId="2E277CFE" w14:textId="77777777" w:rsidR="00FE0A6C" w:rsidRPr="00FE0A6C" w:rsidRDefault="00FE0A6C" w:rsidP="00EF0209">
            <w:pPr>
              <w:ind w:firstLine="0"/>
              <w:jc w:val="left"/>
              <w:rPr>
                <w:sz w:val="24"/>
              </w:rPr>
            </w:pPr>
            <w:r w:rsidRPr="00FE0A6C">
              <w:rPr>
                <w:sz w:val="24"/>
              </w:rPr>
              <w:t>Отображаются опубликованные курсы</w:t>
            </w:r>
          </w:p>
        </w:tc>
        <w:tc>
          <w:tcPr>
            <w:tcW w:w="1256" w:type="dxa"/>
            <w:tcMar>
              <w:top w:w="75" w:type="dxa"/>
              <w:left w:w="135" w:type="dxa"/>
              <w:bottom w:w="75" w:type="dxa"/>
              <w:right w:w="135" w:type="dxa"/>
            </w:tcMar>
            <w:hideMark/>
          </w:tcPr>
          <w:p w14:paraId="3BF2E70D" w14:textId="77777777" w:rsidR="00FE0A6C" w:rsidRPr="00FE0A6C" w:rsidRDefault="00FE0A6C" w:rsidP="00EF0209">
            <w:pPr>
              <w:ind w:firstLine="0"/>
              <w:jc w:val="left"/>
              <w:rPr>
                <w:sz w:val="24"/>
              </w:rPr>
            </w:pPr>
            <w:r w:rsidRPr="00FE0A6C">
              <w:rPr>
                <w:sz w:val="24"/>
              </w:rPr>
              <w:t>Соответствует</w:t>
            </w:r>
          </w:p>
        </w:tc>
      </w:tr>
    </w:tbl>
    <w:p w14:paraId="7B4B2943" w14:textId="2B56D062" w:rsidR="00CB5758" w:rsidRDefault="00C42062" w:rsidP="00EF0209">
      <w:pPr>
        <w:ind w:firstLine="0"/>
      </w:pPr>
      <w:r>
        <w:rPr>
          <w:sz w:val="24"/>
        </w:rPr>
        <w:t>Окончание</w:t>
      </w:r>
      <w:r w:rsidR="00EF0209" w:rsidRPr="007830FF">
        <w:rPr>
          <w:sz w:val="24"/>
        </w:rPr>
        <w:t xml:space="preserve"> таблицы 3.2</w:t>
      </w:r>
    </w:p>
    <w:p w14:paraId="6F5BCAD3" w14:textId="0D73052C" w:rsidR="00CB5758" w:rsidRPr="00CB5758" w:rsidRDefault="00CB5758" w:rsidP="00CB5758">
      <w:r w:rsidRPr="00CB5758">
        <w:t xml:space="preserve">При одобрении заявки в тестовой среде проверялась также отправка уведомления по </w:t>
      </w:r>
      <w:proofErr w:type="spellStart"/>
      <w:r w:rsidRPr="00CB5758">
        <w:t>e-mail</w:t>
      </w:r>
      <w:proofErr w:type="spellEnd"/>
      <w:r w:rsidRPr="00CB5758">
        <w:t xml:space="preserve">; </w:t>
      </w:r>
      <w:r>
        <w:t xml:space="preserve">корректность отправки уведомлений зависит от </w:t>
      </w:r>
      <w:r>
        <w:lastRenderedPageBreak/>
        <w:t>конфигурации почтового сервера в settings.py</w:t>
      </w:r>
      <w:r w:rsidRPr="00CB5758">
        <w:t xml:space="preserve"> (в локальной конфигурации может не использоваться).</w:t>
      </w:r>
    </w:p>
    <w:p w14:paraId="21C7E387" w14:textId="77777777" w:rsidR="00CB5758" w:rsidRDefault="00CB5758" w:rsidP="00CB5758">
      <w:r>
        <w:t>Массовая одновременная нагрузка и соответствие проектному требованию по времени отклика (не более 2 с при 30 одновременных пользователях) не проверялись и рассматриваются как задачи последующей апробации.</w:t>
      </w:r>
    </w:p>
    <w:p w14:paraId="2E6654C7" w14:textId="6FE91145" w:rsidR="00321514" w:rsidRDefault="00321514" w:rsidP="00CB5758">
      <w:r w:rsidRPr="00321514">
        <w:t xml:space="preserve">Дополнительно выполнена автоматизированная проверка контроля доступа средствами </w:t>
      </w:r>
      <w:proofErr w:type="spellStart"/>
      <w:r w:rsidRPr="00321514">
        <w:t>Django</w:t>
      </w:r>
      <w:proofErr w:type="spellEnd"/>
      <w:r w:rsidRPr="00321514">
        <w:t xml:space="preserve"> </w:t>
      </w:r>
      <w:proofErr w:type="spellStart"/>
      <w:r w:rsidRPr="00321514">
        <w:t>TestCase</w:t>
      </w:r>
      <w:proofErr w:type="spellEnd"/>
      <w:r w:rsidRPr="00321514">
        <w:t xml:space="preserve"> (модуль </w:t>
      </w:r>
      <w:proofErr w:type="spellStart"/>
      <w:r w:rsidRPr="00321514">
        <w:t>core</w:t>
      </w:r>
      <w:proofErr w:type="spellEnd"/>
      <w:r w:rsidRPr="00321514">
        <w:t>/</w:t>
      </w:r>
      <w:proofErr w:type="spellStart"/>
      <w:r w:rsidRPr="00321514">
        <w:t>tests</w:t>
      </w:r>
      <w:proofErr w:type="spellEnd"/>
      <w:r w:rsidRPr="00321514">
        <w:t>/test_access.py, 4 теста): перенаправление неавторизованного пользователя на страницу входа при обращении к разделам менеджера и педагога</w:t>
      </w:r>
      <w:r>
        <w:t xml:space="preserve">, </w:t>
      </w:r>
      <w:r w:rsidRPr="00321514">
        <w:t>запрет пользователю с профилем педагога открыть личный кабинет родителя</w:t>
      </w:r>
      <w:r>
        <w:t xml:space="preserve">, </w:t>
      </w:r>
      <w:r w:rsidRPr="00321514">
        <w:t xml:space="preserve">отображение на странице выбора роли кнопок «Менеджер», «Педагог» и «Родитель». Указанные проверки частично пересекаются со сценариями 1–3 табл. 3.2. Сквозные бизнес-сценарии (заявки, зачисление, журнал, отчёты, сообщения) </w:t>
      </w:r>
      <w:proofErr w:type="spellStart"/>
      <w:r w:rsidRPr="00321514">
        <w:t>автотестами</w:t>
      </w:r>
      <w:proofErr w:type="spellEnd"/>
      <w:r w:rsidRPr="00321514">
        <w:t xml:space="preserve"> не покрывались и подтверждались ручной проверкой по чек-листу.</w:t>
      </w:r>
    </w:p>
    <w:p w14:paraId="253DACB8" w14:textId="1AEA6D0D" w:rsidR="00CB5758" w:rsidRPr="00CB5758" w:rsidRDefault="00CB5758" w:rsidP="00CB5758">
      <w:r w:rsidRPr="00CB5758">
        <w:t>Не входили в объём проверки: полное формирование </w:t>
      </w:r>
      <w:r w:rsidR="006E7207">
        <w:t xml:space="preserve">муниципального задания и </w:t>
      </w:r>
      <w:r w:rsidRPr="00CB5758">
        <w:t>тарификации, экспорт PDF, аудит действий, развёртывание на </w:t>
      </w:r>
      <w:proofErr w:type="spellStart"/>
      <w:r w:rsidRPr="00CB5758">
        <w:t>PostgreSQL</w:t>
      </w:r>
      <w:proofErr w:type="spellEnd"/>
      <w:r w:rsidRPr="00CB5758">
        <w:t> и HTTPS.</w:t>
      </w:r>
    </w:p>
    <w:p w14:paraId="28392DEA" w14:textId="58E007E7" w:rsidR="00E67C77" w:rsidRDefault="006E7207" w:rsidP="006E7207">
      <w:r w:rsidRPr="006E7207">
        <w:t>По результатам ручной проверки 14 сценариев разработанная система подтвердила работоспособность заявленных функций для менеджера, педагога и родителя: обработку заявок и зачисление, журнал посещаемости, сведения для договора, отчёт по комплектованию, формирование КТП и обмен сообщениями. Ограничения (полное муниципальное задание, тарификация, промышленное развёртывание) не отменяют результатов проверки реализованного функционала и задают направления дальнейшего развития.</w:t>
      </w:r>
      <w:r w:rsidR="00E67C77">
        <w:br w:type="page"/>
      </w:r>
    </w:p>
    <w:p w14:paraId="635069CE" w14:textId="65BE2466" w:rsidR="00CB5758" w:rsidRPr="00CB5758" w:rsidRDefault="00E67C77" w:rsidP="00E67C77">
      <w:pPr>
        <w:pStyle w:val="2"/>
      </w:pPr>
      <w:bookmarkStart w:id="26" w:name="_Toc231071588"/>
      <w:r>
        <w:lastRenderedPageBreak/>
        <w:t>Итоги реализации и ограничения</w:t>
      </w:r>
      <w:bookmarkEnd w:id="26"/>
    </w:p>
    <w:p w14:paraId="15B48A67" w14:textId="72C40F95" w:rsidR="00E67C77" w:rsidRDefault="00E67C77" w:rsidP="00E67C77">
      <w:r>
        <w:t>В рамках разработки информационной системы получен работоспособный веб-прототип, закрывающий приоритетный сквозной сценарий учреждения дополнительного образования,</w:t>
      </w:r>
      <w:r w:rsidRPr="00E67C77">
        <w:t xml:space="preserve"> </w:t>
      </w:r>
      <w:r>
        <w:t xml:space="preserve">включающий подачу заявки, её обработку менеджером, создание связей «родитель </w:t>
      </w:r>
      <w:r w:rsidR="001F3730" w:rsidRPr="001F3730">
        <w:t>–</w:t>
      </w:r>
      <w:r>
        <w:t xml:space="preserve"> обучающийся», зачисление в группу, ведение электронного журнала посещаемости и просмотр сведений в личном кабинете родителя.</w:t>
      </w:r>
    </w:p>
    <w:p w14:paraId="2A280E13" w14:textId="5A875AD5" w:rsidR="00E67C77" w:rsidRDefault="00E67C77" w:rsidP="00E67C77">
      <w:r>
        <w:t>Реализованы и согласованы между собой:</w:t>
      </w:r>
    </w:p>
    <w:p w14:paraId="5DB0BA0E" w14:textId="77777777" w:rsidR="00E67C77" w:rsidRDefault="00E67C77" w:rsidP="00E67C77">
      <w:pPr>
        <w:pStyle w:val="a0"/>
      </w:pPr>
      <w:r>
        <w:t>структура базы данных и миграции (модели заявок, контингента, групп, расписания, посещаемости);</w:t>
      </w:r>
    </w:p>
    <w:p w14:paraId="5FDE8C0B" w14:textId="77777777" w:rsidR="00E67C77" w:rsidRDefault="00E67C77" w:rsidP="00E67C77">
      <w:pPr>
        <w:pStyle w:val="a0"/>
      </w:pPr>
      <w:r>
        <w:t>серверная бизнес-логика одобрения и отклонения заявок;</w:t>
      </w:r>
    </w:p>
    <w:p w14:paraId="77AF5D7B" w14:textId="77777777" w:rsidR="00E67C77" w:rsidRDefault="00E67C77" w:rsidP="00E67C77">
      <w:pPr>
        <w:pStyle w:val="a0"/>
      </w:pPr>
      <w:r>
        <w:t>ролевая модель с выбором роли после входа и разграничением доступа;</w:t>
      </w:r>
    </w:p>
    <w:p w14:paraId="1DA22F92" w14:textId="77777777" w:rsidR="00E67C77" w:rsidRDefault="00E67C77" w:rsidP="00E67C77">
      <w:pPr>
        <w:pStyle w:val="a0"/>
      </w:pPr>
      <w:r>
        <w:t>пользовательские интерфейсы для менеджера, педагога и родителя;</w:t>
      </w:r>
    </w:p>
    <w:p w14:paraId="7207BF7D" w14:textId="34FD69B9" w:rsidR="00E67C77" w:rsidRDefault="00E67C77" w:rsidP="00E67C77">
      <w:pPr>
        <w:pStyle w:val="a0"/>
      </w:pPr>
      <w:r>
        <w:t>менеджерские экраны расписания и сводных отчётов в объёме текущей версии;</w:t>
      </w:r>
    </w:p>
    <w:p w14:paraId="143C2C17" w14:textId="77777777" w:rsidR="00551925" w:rsidRDefault="00551925" w:rsidP="00551925">
      <w:pPr>
        <w:pStyle w:val="a0"/>
      </w:pPr>
      <w:r>
        <w:t xml:space="preserve">формирование КТП в формате </w:t>
      </w:r>
      <w:proofErr w:type="spellStart"/>
      <w:r>
        <w:t>xlsx</w:t>
      </w:r>
      <w:proofErr w:type="spellEnd"/>
      <w:r>
        <w:t xml:space="preserve"> по шаблону учреждения;</w:t>
      </w:r>
    </w:p>
    <w:p w14:paraId="63742A39" w14:textId="77777777" w:rsidR="00551925" w:rsidRDefault="00551925" w:rsidP="00551925">
      <w:pPr>
        <w:pStyle w:val="a0"/>
      </w:pPr>
      <w:r>
        <w:t>переписка родителя с педагогом в личных кабинетах;</w:t>
      </w:r>
    </w:p>
    <w:p w14:paraId="7A84AB90" w14:textId="77777777" w:rsidR="00551925" w:rsidRDefault="00551925" w:rsidP="00551925">
      <w:pPr>
        <w:pStyle w:val="a0"/>
      </w:pPr>
      <w:r>
        <w:t>сбор и просмотр сведений для договора (родитель, менеджер);</w:t>
      </w:r>
    </w:p>
    <w:p w14:paraId="78CD9CB2" w14:textId="5E27E6C5" w:rsidR="00551925" w:rsidRDefault="00551925" w:rsidP="00551925">
      <w:pPr>
        <w:pStyle w:val="a0"/>
      </w:pPr>
      <w:r>
        <w:t>сводка и выгрузка отчёта по комплектованию (Excel)</w:t>
      </w:r>
      <w:r>
        <w:rPr>
          <w:lang w:val="en-US"/>
        </w:rPr>
        <w:t>;</w:t>
      </w:r>
    </w:p>
    <w:p w14:paraId="2E4A1B3E" w14:textId="77777777" w:rsidR="00E67C77" w:rsidRDefault="00E67C77" w:rsidP="00E67C77">
      <w:pPr>
        <w:pStyle w:val="a0"/>
      </w:pPr>
      <w:r>
        <w:t xml:space="preserve">сопровождение данных через </w:t>
      </w:r>
      <w:proofErr w:type="spellStart"/>
      <w:r>
        <w:t>Django</w:t>
      </w:r>
      <w:proofErr w:type="spellEnd"/>
      <w:r>
        <w:t xml:space="preserve"> </w:t>
      </w:r>
      <w:proofErr w:type="spellStart"/>
      <w:r>
        <w:t>Admin</w:t>
      </w:r>
      <w:proofErr w:type="spellEnd"/>
      <w:r>
        <w:t>.</w:t>
      </w:r>
    </w:p>
    <w:p w14:paraId="491EB1BD" w14:textId="77777777" w:rsidR="00E67C77" w:rsidRDefault="00E67C77" w:rsidP="00E67C77">
      <w:r>
        <w:t xml:space="preserve">Архитектура (монолитное </w:t>
      </w:r>
      <w:proofErr w:type="spellStart"/>
      <w:r>
        <w:t>Django</w:t>
      </w:r>
      <w:proofErr w:type="spellEnd"/>
      <w:r>
        <w:t xml:space="preserve">-приложение, разделение по приложениям </w:t>
      </w:r>
      <w:proofErr w:type="spellStart"/>
      <w:r>
        <w:t>users</w:t>
      </w:r>
      <w:proofErr w:type="spellEnd"/>
      <w:r>
        <w:t xml:space="preserve">, </w:t>
      </w:r>
      <w:proofErr w:type="spellStart"/>
      <w:r>
        <w:t>accounts</w:t>
      </w:r>
      <w:proofErr w:type="spellEnd"/>
      <w:r>
        <w:t xml:space="preserve">, </w:t>
      </w:r>
      <w:proofErr w:type="spellStart"/>
      <w:r>
        <w:t>core</w:t>
      </w:r>
      <w:proofErr w:type="spellEnd"/>
      <w:r>
        <w:t xml:space="preserve">, </w:t>
      </w:r>
      <w:proofErr w:type="spellStart"/>
      <w:r>
        <w:t>schedule</w:t>
      </w:r>
      <w:proofErr w:type="spellEnd"/>
      <w:r>
        <w:t>) позволяет расширять функциональность без существенного изменения базовой структуры проекта.</w:t>
      </w:r>
    </w:p>
    <w:p w14:paraId="2E73AE46" w14:textId="4221D159" w:rsidR="00551925" w:rsidRPr="00551925" w:rsidRDefault="00551925" w:rsidP="00551925">
      <w:r>
        <w:rPr>
          <w:shd w:val="clear" w:color="auto" w:fill="F8F8F8"/>
        </w:rPr>
        <w:t> </w:t>
      </w:r>
      <w:r w:rsidRPr="00551925">
        <w:t xml:space="preserve">В текущей версии не реализованы полноценная CRM-воронка с этапами и задачами, автоматическое формирование полного комплекта муниципального задания и тарификации, месячный отчёт педагога в формате Word, автоматическая генерация договора, журнал аудита действий пользователей и экспорт отчётов в PDF. КТП и обмен сообщениями </w:t>
      </w:r>
      <w:r w:rsidRPr="00551925">
        <w:lastRenderedPageBreak/>
        <w:t xml:space="preserve">реализованы в базовом объёме (выгрузка </w:t>
      </w:r>
      <w:proofErr w:type="spellStart"/>
      <w:r w:rsidRPr="00551925">
        <w:t>xlsx</w:t>
      </w:r>
      <w:proofErr w:type="spellEnd"/>
      <w:r w:rsidRPr="00551925">
        <w:t xml:space="preserve">, переписка в кабинетах); их развитие </w:t>
      </w:r>
      <w:r w:rsidR="001F3730" w:rsidRPr="001F3730">
        <w:t>–</w:t>
      </w:r>
      <w:r w:rsidRPr="00551925">
        <w:t xml:space="preserve"> привязка к полному регламенту учреждения и расширение отчётности.</w:t>
      </w:r>
    </w:p>
    <w:p w14:paraId="31AD3575" w14:textId="36A68CC8" w:rsidR="00E67C77" w:rsidRDefault="00E67C77" w:rsidP="00E67C77">
      <w:r>
        <w:t>В рамках реализованной логики зачисление обучающихся выполняется по упрощённой схеме, основанной на привязке к группе выбранного курса. Отдельный механизм контроля свободных мест и регламент комплектования групп в текущей версии не реализованы.</w:t>
      </w:r>
    </w:p>
    <w:p w14:paraId="62484A3A" w14:textId="2B42FF21" w:rsidR="00E67C77" w:rsidRDefault="00E67C77" w:rsidP="00E67C77">
      <w:r>
        <w:t xml:space="preserve">Отдельный личный кабинет администратора учебной части не выделен; расширенное администрирование </w:t>
      </w:r>
      <w:r w:rsidR="001F3730" w:rsidRPr="001F3730">
        <w:t>–</w:t>
      </w:r>
      <w:r>
        <w:t xml:space="preserve"> через </w:t>
      </w:r>
      <w:proofErr w:type="spellStart"/>
      <w:r>
        <w:t>Django</w:t>
      </w:r>
      <w:proofErr w:type="spellEnd"/>
      <w:r>
        <w:t xml:space="preserve"> </w:t>
      </w:r>
      <w:proofErr w:type="spellStart"/>
      <w:r>
        <w:t>Admin</w:t>
      </w:r>
      <w:proofErr w:type="spellEnd"/>
      <w:r>
        <w:t>. Роль ученика на уровне интерфейса вспомогательная.</w:t>
      </w:r>
    </w:p>
    <w:p w14:paraId="675290BE" w14:textId="424C7C14" w:rsidR="00E67C77" w:rsidRDefault="00E67C77" w:rsidP="00E67C77">
      <w:r>
        <w:t xml:space="preserve">Используется </w:t>
      </w:r>
      <w:proofErr w:type="spellStart"/>
      <w:r>
        <w:t>SQLite</w:t>
      </w:r>
      <w:proofErr w:type="spellEnd"/>
      <w:r>
        <w:t xml:space="preserve">, разработка и апробация </w:t>
      </w:r>
      <w:r w:rsidR="001F3730" w:rsidRPr="001F3730">
        <w:t>–</w:t>
      </w:r>
      <w:r>
        <w:t xml:space="preserve"> в основном в локальном окружении по HTTP. Переход на </w:t>
      </w:r>
      <w:proofErr w:type="spellStart"/>
      <w:r>
        <w:t>PostgreSQL</w:t>
      </w:r>
      <w:proofErr w:type="spellEnd"/>
      <w:r>
        <w:t>, промышленное развёртывание, HTTPS, расширенные меры по 152-ФЗ (журналирование, согласия) не завершены.</w:t>
      </w:r>
    </w:p>
    <w:p w14:paraId="202C4233" w14:textId="15FE6402" w:rsidR="00E67C77" w:rsidRDefault="00E67C77" w:rsidP="00E67C77">
      <w:r>
        <w:t>Проведена ручная проверка ключевых сценариев; автоматизированное и нагрузочное тестирование в полном объёме не выполнялись.</w:t>
      </w:r>
    </w:p>
    <w:p w14:paraId="2719DE16" w14:textId="23C73D3C" w:rsidR="00E67C77" w:rsidRDefault="00E67C77" w:rsidP="00E67C77">
      <w:r>
        <w:t>Нет связи с внешними системами (облачные таблицы, порталы, «</w:t>
      </w:r>
      <w:proofErr w:type="spellStart"/>
      <w:r>
        <w:t>Госвеб</w:t>
      </w:r>
      <w:proofErr w:type="spellEnd"/>
      <w:r>
        <w:t>»); данные вносятся и обрабатываются внутри прототипа.</w:t>
      </w:r>
    </w:p>
    <w:p w14:paraId="5C138918" w14:textId="1EB256B4" w:rsidR="00E67C77" w:rsidRDefault="00E67C77" w:rsidP="00E67C77">
      <w:r>
        <w:t>С учётом анализа предметной области и ограничений аналогов целесообразно развивать систему по приоритету:</w:t>
      </w:r>
    </w:p>
    <w:p w14:paraId="747F43EB" w14:textId="47710F9A" w:rsidR="00E67C77" w:rsidRDefault="00E67C77" w:rsidP="00E67C77">
      <w:pPr>
        <w:pStyle w:val="a0"/>
      </w:pPr>
      <w:r>
        <w:t xml:space="preserve">углубление отчётности </w:t>
      </w:r>
      <w:r w:rsidR="00551925">
        <w:t xml:space="preserve">для </w:t>
      </w:r>
      <w:r>
        <w:t>регламентированных форм;</w:t>
      </w:r>
    </w:p>
    <w:p w14:paraId="18C4DBB5" w14:textId="77777777" w:rsidR="00551925" w:rsidRDefault="00551925" w:rsidP="00551925">
      <w:pPr>
        <w:pStyle w:val="a0"/>
      </w:pPr>
      <w:r>
        <w:t>муниципальное задание и тарификация;</w:t>
      </w:r>
    </w:p>
    <w:p w14:paraId="532D5C62" w14:textId="77777777" w:rsidR="00551925" w:rsidRDefault="00551925" w:rsidP="00551925">
      <w:pPr>
        <w:pStyle w:val="a0"/>
      </w:pPr>
      <w:r>
        <w:t>отчёт педагога (</w:t>
      </w:r>
      <w:proofErr w:type="spellStart"/>
      <w:r>
        <w:t>docx</w:t>
      </w:r>
      <w:proofErr w:type="spellEnd"/>
      <w:r>
        <w:t xml:space="preserve"> МЗ);</w:t>
      </w:r>
    </w:p>
    <w:p w14:paraId="0E3E0D32" w14:textId="77777777" w:rsidR="00551925" w:rsidRDefault="00551925" w:rsidP="00551925">
      <w:pPr>
        <w:pStyle w:val="a0"/>
      </w:pPr>
      <w:proofErr w:type="spellStart"/>
      <w:r>
        <w:t>автодоговор</w:t>
      </w:r>
      <w:proofErr w:type="spellEnd"/>
      <w:r>
        <w:t xml:space="preserve"> Word;</w:t>
      </w:r>
    </w:p>
    <w:p w14:paraId="7D8CF8B9" w14:textId="77777777" w:rsidR="00551925" w:rsidRDefault="00551925" w:rsidP="00551925">
      <w:pPr>
        <w:pStyle w:val="a0"/>
      </w:pPr>
      <w:r>
        <w:t>CRM-этапы заявок;</w:t>
      </w:r>
    </w:p>
    <w:p w14:paraId="242ECEF0" w14:textId="77777777" w:rsidR="00551925" w:rsidRDefault="00551925" w:rsidP="00551925">
      <w:pPr>
        <w:pStyle w:val="a0"/>
      </w:pPr>
      <w:r>
        <w:t>контроль мест в группах;</w:t>
      </w:r>
    </w:p>
    <w:p w14:paraId="32C59F3C" w14:textId="77777777" w:rsidR="00551925" w:rsidRDefault="00551925" w:rsidP="00551925">
      <w:pPr>
        <w:pStyle w:val="a0"/>
      </w:pPr>
      <w:proofErr w:type="spellStart"/>
      <w:r>
        <w:t>PostgreSQL</w:t>
      </w:r>
      <w:proofErr w:type="spellEnd"/>
      <w:r>
        <w:t xml:space="preserve">, HTTPS, аудит, </w:t>
      </w:r>
      <w:proofErr w:type="spellStart"/>
      <w:r>
        <w:t>автотесты</w:t>
      </w:r>
      <w:proofErr w:type="spellEnd"/>
      <w:r>
        <w:t>;</w:t>
      </w:r>
    </w:p>
    <w:p w14:paraId="6356D828" w14:textId="4B0115DF" w:rsidR="00E67C77" w:rsidRDefault="00E67C77" w:rsidP="00551925">
      <w:pPr>
        <w:pStyle w:val="a0"/>
      </w:pPr>
      <w:r>
        <w:t>аудит, тесты критического пути, подготовка к развёртыванию.</w:t>
      </w:r>
    </w:p>
    <w:p w14:paraId="7D38C117" w14:textId="58CF2567" w:rsidR="00CB5758" w:rsidRPr="00CB5758" w:rsidRDefault="00551925" w:rsidP="00CB5758">
      <w:r w:rsidRPr="00551925">
        <w:t xml:space="preserve">Поставленная цель </w:t>
      </w:r>
      <w:r w:rsidR="001F3730" w:rsidRPr="001F3730">
        <w:t>–</w:t>
      </w:r>
      <w:r w:rsidRPr="00551925">
        <w:t xml:space="preserve"> информационная система со сквозным сценарием приёма и учёта посещаемости, ролевым доступом и вспомогательными </w:t>
      </w:r>
      <w:r w:rsidRPr="00551925">
        <w:lastRenderedPageBreak/>
        <w:t xml:space="preserve">модулями (договор, комплектация, КТП, сообщения) </w:t>
      </w:r>
      <w:r w:rsidR="001F3730" w:rsidRPr="001F3730">
        <w:t>–</w:t>
      </w:r>
      <w:r w:rsidRPr="00551925">
        <w:t xml:space="preserve"> достигнута в объёме, описанном в работе и подтверждённом ручной проверкой. Ограничения касаются преимущественно регламентированной отчётности, эксплуатации и углубления отдельных модулей</w:t>
      </w:r>
      <w:r w:rsidR="00E67C77">
        <w:t xml:space="preserve"> и не снижают практическую значимость разработанного прототипа для учреждения дополнительного образования на примере МАОУ «Томский Хобби-центр».</w:t>
      </w:r>
    </w:p>
    <w:p w14:paraId="73FD23E2" w14:textId="71B56829" w:rsidR="006E753D" w:rsidRPr="00BC2C0F" w:rsidRDefault="007F4587" w:rsidP="006E753D">
      <w:pPr>
        <w:pStyle w:val="11"/>
      </w:pPr>
      <w:bookmarkStart w:id="27" w:name="_Toc231071589"/>
      <w:r w:rsidRPr="00BC2C0F">
        <w:lastRenderedPageBreak/>
        <w:t>З</w:t>
      </w:r>
      <w:r w:rsidR="00965178" w:rsidRPr="00BC2C0F">
        <w:rPr>
          <w:caps w:val="0"/>
        </w:rPr>
        <w:t>аключение</w:t>
      </w:r>
      <w:bookmarkEnd w:id="27"/>
    </w:p>
    <w:p w14:paraId="2EABAB58" w14:textId="33FA35BC" w:rsidR="00E67C77" w:rsidRDefault="00E67C77" w:rsidP="00E67C77">
      <w:r>
        <w:t>В выпускной квалификационной работе рассмотрены административные и учебные процессы учреждения дополнительного образования на примере МАОУ «Томский Хобби-центр». На основе анализа предметной области, опроса сотрудников, сравнения существующих программных решений и сформулированных требований обоснована разработка информационной системы, объединяющей учёт заявок, контингента, групп, расписания и посещаемости в единой базе данных.</w:t>
      </w:r>
    </w:p>
    <w:p w14:paraId="48B75698" w14:textId="11C8D307" w:rsidR="00E67C77" w:rsidRDefault="00E67C77" w:rsidP="00E67C77">
      <w:r>
        <w:t>В теоретической и проектной части работы выполнены анализ текущей модели (AS-IS), описание целевого сквозного сценария, проектирование структуры данных, ролевой модели и пользовательских интерфейсов. Выбран технологический стек Python</w:t>
      </w:r>
      <w:r w:rsidR="0049766A">
        <w:t xml:space="preserve">, </w:t>
      </w:r>
      <w:proofErr w:type="spellStart"/>
      <w:r>
        <w:t>Django</w:t>
      </w:r>
      <w:proofErr w:type="spellEnd"/>
      <w:r w:rsidR="0049766A">
        <w:t xml:space="preserve">, </w:t>
      </w:r>
      <w:proofErr w:type="spellStart"/>
      <w:r>
        <w:t>SQLite</w:t>
      </w:r>
      <w:proofErr w:type="spellEnd"/>
      <w:r>
        <w:t xml:space="preserve"> (с возможностью перехода на </w:t>
      </w:r>
      <w:proofErr w:type="spellStart"/>
      <w:r>
        <w:t>PostgreSQL</w:t>
      </w:r>
      <w:proofErr w:type="spellEnd"/>
      <w:r>
        <w:t xml:space="preserve">), архитектура реализована в виде монолитного веб-приложения с разделением на приложения </w:t>
      </w:r>
      <w:proofErr w:type="spellStart"/>
      <w:r>
        <w:t>users</w:t>
      </w:r>
      <w:proofErr w:type="spellEnd"/>
      <w:r>
        <w:t xml:space="preserve">, </w:t>
      </w:r>
      <w:proofErr w:type="spellStart"/>
      <w:r>
        <w:t>accounts</w:t>
      </w:r>
      <w:proofErr w:type="spellEnd"/>
      <w:r>
        <w:t xml:space="preserve">, </w:t>
      </w:r>
      <w:proofErr w:type="spellStart"/>
      <w:r>
        <w:t>core</w:t>
      </w:r>
      <w:proofErr w:type="spellEnd"/>
      <w:r>
        <w:t xml:space="preserve"> и </w:t>
      </w:r>
      <w:proofErr w:type="spellStart"/>
      <w:r>
        <w:t>schedule</w:t>
      </w:r>
      <w:proofErr w:type="spellEnd"/>
      <w:r>
        <w:t>.</w:t>
      </w:r>
    </w:p>
    <w:p w14:paraId="5DFDCC9E" w14:textId="197FB284" w:rsidR="00E67C77" w:rsidRDefault="00E67C77" w:rsidP="00E67C77">
      <w:r>
        <w:t>В практической части реализован работоспособный прототип, поддерживающий цепочку: подача заявки</w:t>
      </w:r>
      <w:r w:rsidR="0049766A">
        <w:t xml:space="preserve">, </w:t>
      </w:r>
      <w:r>
        <w:t xml:space="preserve">обработка </w:t>
      </w:r>
      <w:r w:rsidR="0049766A">
        <w:t>менеджером, формирование</w:t>
      </w:r>
      <w:r>
        <w:t xml:space="preserve"> связей родитель/обучающийся</w:t>
      </w:r>
      <w:r w:rsidR="0049766A">
        <w:t>,</w:t>
      </w:r>
      <w:r>
        <w:t xml:space="preserve"> зачисление в группу</w:t>
      </w:r>
      <w:r w:rsidR="0049766A">
        <w:t>,</w:t>
      </w:r>
      <w:r>
        <w:t xml:space="preserve"> ведение электронного журнала посещаемости</w:t>
      </w:r>
      <w:r w:rsidR="0049766A">
        <w:t xml:space="preserve">, </w:t>
      </w:r>
      <w:r>
        <w:t xml:space="preserve">просмотр данных в личном кабинете родителя. </w:t>
      </w:r>
      <w:r w:rsidR="0049766A" w:rsidRPr="0049766A">
        <w:t>Также реализованы сбор сведений для договора, переписка родителя с педагогом, формирование календарно-тематического плана (</w:t>
      </w:r>
      <w:proofErr w:type="spellStart"/>
      <w:r w:rsidR="0049766A" w:rsidRPr="0049766A">
        <w:t>xlsx</w:t>
      </w:r>
      <w:proofErr w:type="spellEnd"/>
      <w:r w:rsidR="0049766A" w:rsidRPr="0049766A">
        <w:t>) и выгрузка сводки по комплектованию (Excel).</w:t>
      </w:r>
      <w:r w:rsidR="0049766A">
        <w:t xml:space="preserve"> </w:t>
      </w:r>
      <w:r>
        <w:t xml:space="preserve">Подтверждены ролевой доступ, сохранение данных в единой БД и возможность сопровождения справочников через </w:t>
      </w:r>
      <w:proofErr w:type="spellStart"/>
      <w:r>
        <w:t>Django</w:t>
      </w:r>
      <w:proofErr w:type="spellEnd"/>
      <w:r>
        <w:t xml:space="preserve"> </w:t>
      </w:r>
      <w:proofErr w:type="spellStart"/>
      <w:r>
        <w:t>Admin</w:t>
      </w:r>
      <w:proofErr w:type="spellEnd"/>
      <w:r>
        <w:t>.</w:t>
      </w:r>
    </w:p>
    <w:p w14:paraId="47A17AA7" w14:textId="4CD03770" w:rsidR="00E67C77" w:rsidRDefault="00E67C77" w:rsidP="00E67C77">
      <w:r>
        <w:t>Цель работы достигнута: разработана информационная система (прототип), автоматизирующий ключевые административные и учебные процессы учреждения в объёме, соответствующем текущему этапу реализации.</w:t>
      </w:r>
    </w:p>
    <w:p w14:paraId="13C96236" w14:textId="6AEBA158" w:rsidR="00E67C77" w:rsidRDefault="00E67C77" w:rsidP="00E67C77">
      <w:r>
        <w:t>Задачи решены в следующем объёме:</w:t>
      </w:r>
    </w:p>
    <w:p w14:paraId="2FC95D74" w14:textId="77777777" w:rsidR="00E67C77" w:rsidRPr="00E67C77" w:rsidRDefault="00E67C77" w:rsidP="00930BAE">
      <w:pPr>
        <w:pStyle w:val="a"/>
        <w:numPr>
          <w:ilvl w:val="0"/>
          <w:numId w:val="5"/>
        </w:numPr>
        <w:ind w:left="0" w:firstLine="709"/>
      </w:pPr>
      <w:r w:rsidRPr="00E67C77">
        <w:lastRenderedPageBreak/>
        <w:t>Предметная область, процессы и аналоги проанализированы; требования сформулированы.</w:t>
      </w:r>
    </w:p>
    <w:p w14:paraId="5B12E895" w14:textId="77777777" w:rsidR="00E67C77" w:rsidRPr="00E67C77" w:rsidRDefault="00E67C77" w:rsidP="00E67C77">
      <w:pPr>
        <w:pStyle w:val="a"/>
      </w:pPr>
      <w:r w:rsidRPr="00E67C77">
        <w:t>Проблемы текущей организации работы выявлены и отражены в требованиях к системе.</w:t>
      </w:r>
    </w:p>
    <w:p w14:paraId="7F7173DE" w14:textId="77777777" w:rsidR="00E67C77" w:rsidRPr="00E67C77" w:rsidRDefault="00E67C77" w:rsidP="00E67C77">
      <w:pPr>
        <w:pStyle w:val="a"/>
      </w:pPr>
      <w:r w:rsidRPr="00E67C77">
        <w:t>Спроектированы структура системы, модель данных, роли и интерфейсы.</w:t>
      </w:r>
    </w:p>
    <w:p w14:paraId="3E770063" w14:textId="77777777" w:rsidR="00E67C77" w:rsidRPr="00E67C77" w:rsidRDefault="00E67C77" w:rsidP="00E67C77">
      <w:pPr>
        <w:pStyle w:val="a"/>
      </w:pPr>
      <w:r w:rsidRPr="00E67C77">
        <w:t>Реализовано веб-приложение с основными сценариями (заявки, зачисление, журнал, ролевые кабинеты).</w:t>
      </w:r>
    </w:p>
    <w:p w14:paraId="7656AFCD" w14:textId="1EC2F86B" w:rsidR="00E67C77" w:rsidRDefault="00E67C77" w:rsidP="00E67C77">
      <w:r>
        <w:t>Проведена проверка работоспособности на ключевых пользовательских сценариях</w:t>
      </w:r>
      <w:r w:rsidR="0049766A">
        <w:t>, подтверждённая ручной проверкой по 14 сценариям.</w:t>
      </w:r>
    </w:p>
    <w:p w14:paraId="6E075A70" w14:textId="1B002FBD" w:rsidR="00E67C77" w:rsidRDefault="00E67C77" w:rsidP="00E67C77">
      <w:r>
        <w:t>Практическая значимость состоит в том, что создана основа для сокращения ручного переноса данных между разрозненными инструментами и для согласованной работы менеджера, педагога и родителя в одной системе. Прототип пригоден для демонстрации и поэтапного наполнения функциями под регламенты учреждения.</w:t>
      </w:r>
    </w:p>
    <w:p w14:paraId="559DE8F5" w14:textId="7134280B" w:rsidR="00E67C77" w:rsidRDefault="00E67C77" w:rsidP="00E67C77">
      <w:r>
        <w:t>Ограничения связаны с тем, что не реализованы полный комплект регламентированной отчётности (муниципальное задание, тарификация), расширенная CRM-логика, отдельный административный кабинет, промышленное развёртывание и комплекс мер информационной безопасности эксплуатационного уровня. Эти направления обозначены как перспектива развития системы.</w:t>
      </w:r>
    </w:p>
    <w:p w14:paraId="3D4D4294" w14:textId="4A423DB5" w:rsidR="00E67C77" w:rsidRDefault="00E67C77" w:rsidP="00E67C77">
      <w:r>
        <w:t xml:space="preserve">Дальнейшее развитие целесообразно сосредоточить на отчётности и документообороте для педагога и администрации, </w:t>
      </w:r>
      <w:r w:rsidR="00234E53">
        <w:t>автоматического формирования муниципального задания и тарификации,</w:t>
      </w:r>
      <w:r>
        <w:t xml:space="preserve"> при необходимости </w:t>
      </w:r>
      <w:r w:rsidR="00EF0209">
        <w:t>– аудите</w:t>
      </w:r>
      <w:r>
        <w:t xml:space="preserve"> действий, автоматизированных тестах критического пути и подготовке к развёртыванию на </w:t>
      </w:r>
      <w:proofErr w:type="spellStart"/>
      <w:r>
        <w:t>PostgreSQL</w:t>
      </w:r>
      <w:proofErr w:type="spellEnd"/>
      <w:r>
        <w:t xml:space="preserve"> с использованием HTTPS.</w:t>
      </w:r>
    </w:p>
    <w:p w14:paraId="2520A01D" w14:textId="6D01FA69" w:rsidR="00BF74C4" w:rsidRDefault="00E67C77" w:rsidP="0049766A">
      <w:r>
        <w:t>Таким образом, выполненная работа подтверждает целесообразность собственной разработки прикладной системы для государственного учреждения дополнительного образования и создаёт задел для её развития в соответствии с потребностями МАОУ «Томский Хобби-центр».</w:t>
      </w:r>
    </w:p>
    <w:p w14:paraId="0F13B162" w14:textId="733F5391" w:rsidR="0049766A" w:rsidRPr="00512F31" w:rsidRDefault="0049766A" w:rsidP="0049766A">
      <w:pPr>
        <w:pStyle w:val="11"/>
      </w:pPr>
      <w:bookmarkStart w:id="28" w:name="_Toc229484869"/>
      <w:bookmarkStart w:id="29" w:name="_Toc231071590"/>
      <w:r w:rsidRPr="00512F31">
        <w:lastRenderedPageBreak/>
        <w:t>С</w:t>
      </w:r>
      <w:r w:rsidRPr="00512F31">
        <w:rPr>
          <w:caps w:val="0"/>
        </w:rPr>
        <w:t xml:space="preserve">писок </w:t>
      </w:r>
      <w:bookmarkEnd w:id="28"/>
      <w:r w:rsidR="00537E3A">
        <w:rPr>
          <w:caps w:val="0"/>
        </w:rPr>
        <w:t>использ</w:t>
      </w:r>
      <w:r w:rsidR="006D1C1F">
        <w:rPr>
          <w:caps w:val="0"/>
        </w:rPr>
        <w:t>ованных</w:t>
      </w:r>
      <w:r w:rsidR="00537E3A">
        <w:rPr>
          <w:caps w:val="0"/>
        </w:rPr>
        <w:t xml:space="preserve"> источников</w:t>
      </w:r>
      <w:bookmarkEnd w:id="29"/>
    </w:p>
    <w:p w14:paraId="52C32FA4" w14:textId="77777777" w:rsidR="00FB18D6" w:rsidRPr="00FB18D6" w:rsidRDefault="00FB18D6" w:rsidP="00FB18D6">
      <w:pPr>
        <w:pStyle w:val="a"/>
        <w:numPr>
          <w:ilvl w:val="0"/>
          <w:numId w:val="14"/>
        </w:numPr>
        <w:ind w:left="0" w:firstLine="709"/>
      </w:pPr>
      <w:proofErr w:type="spellStart"/>
      <w:r w:rsidRPr="00FB18D6">
        <w:t>Буйлова</w:t>
      </w:r>
      <w:proofErr w:type="spellEnd"/>
      <w:r w:rsidRPr="00FB18D6">
        <w:t xml:space="preserve"> Л.Н. От традиционной к цифровой трансформации дополнительного образования детей: основные направления, трудности и перспективы // </w:t>
      </w:r>
      <w:proofErr w:type="spellStart"/>
      <w:r w:rsidRPr="00FB18D6">
        <w:t>Про_ДОД</w:t>
      </w:r>
      <w:proofErr w:type="spellEnd"/>
      <w:r w:rsidRPr="00FB18D6">
        <w:t>. 2025. № 11. С. 5–15 [Электронный ресурс]. URL: </w:t>
      </w:r>
      <w:hyperlink r:id="rId22" w:tgtFrame="_blank" w:history="1">
        <w:r w:rsidRPr="00FB18D6">
          <w:rPr>
            <w:rStyle w:val="af7"/>
          </w:rPr>
          <w:t>https://prodod.moscow/archives/35242</w:t>
        </w:r>
      </w:hyperlink>
      <w:r w:rsidRPr="00FB18D6">
        <w:t> (дата обращения: 09.04.2026).</w:t>
      </w:r>
    </w:p>
    <w:p w14:paraId="25077687" w14:textId="77777777" w:rsidR="00FB18D6" w:rsidRPr="00FB18D6" w:rsidRDefault="00FB18D6" w:rsidP="00FB18D6">
      <w:pPr>
        <w:pStyle w:val="a"/>
        <w:numPr>
          <w:ilvl w:val="0"/>
          <w:numId w:val="14"/>
        </w:numPr>
        <w:ind w:left="0" w:firstLine="709"/>
      </w:pPr>
      <w:r w:rsidRPr="00FB18D6">
        <w:t xml:space="preserve">Шабанов Г.А., </w:t>
      </w:r>
      <w:proofErr w:type="spellStart"/>
      <w:r w:rsidRPr="00FB18D6">
        <w:t>Растягаев</w:t>
      </w:r>
      <w:proofErr w:type="spellEnd"/>
      <w:r w:rsidRPr="00FB18D6">
        <w:t xml:space="preserve"> Д.В. Цифровизация вуза: реальность и ожидания // Высшее образование сегодня. 2020. № 1. С. 2–9 [Электронный ресурс]. URL: </w:t>
      </w:r>
      <w:hyperlink r:id="rId23" w:tgtFrame="_blank" w:history="1">
        <w:r w:rsidRPr="00FB18D6">
          <w:rPr>
            <w:rStyle w:val="af7"/>
          </w:rPr>
          <w:t>https://doi.org/10.25586/RNU.HET.20.01.P.02</w:t>
        </w:r>
      </w:hyperlink>
      <w:r w:rsidRPr="00FB18D6">
        <w:t> (дата обращения: 09.04.2026).</w:t>
      </w:r>
    </w:p>
    <w:p w14:paraId="2A5AEB9E" w14:textId="77777777" w:rsidR="00FB18D6" w:rsidRPr="00FB18D6" w:rsidRDefault="00FB18D6" w:rsidP="00FB18D6">
      <w:pPr>
        <w:pStyle w:val="a"/>
        <w:numPr>
          <w:ilvl w:val="0"/>
          <w:numId w:val="14"/>
        </w:numPr>
        <w:ind w:left="0" w:firstLine="709"/>
      </w:pPr>
      <w:r w:rsidRPr="00FB18D6">
        <w:t xml:space="preserve">Строков А.А. Цифровизация образования: проблемы и перспективы // Вестник </w:t>
      </w:r>
      <w:proofErr w:type="spellStart"/>
      <w:r w:rsidRPr="00FB18D6">
        <w:t>Мининского</w:t>
      </w:r>
      <w:proofErr w:type="spellEnd"/>
      <w:r w:rsidRPr="00FB18D6">
        <w:t xml:space="preserve"> университета. 2020. № 2. С. 15 [Электронный ресурс]. URL: </w:t>
      </w:r>
      <w:hyperlink r:id="rId24" w:tgtFrame="_blank" w:history="1">
        <w:r w:rsidRPr="00FB18D6">
          <w:rPr>
            <w:rStyle w:val="af7"/>
          </w:rPr>
          <w:t>https://www.minin-vestnik.ru/jour/article/view/1081/774</w:t>
        </w:r>
      </w:hyperlink>
      <w:r w:rsidRPr="00FB18D6">
        <w:t> (дата обращения: 09.04.2026).</w:t>
      </w:r>
    </w:p>
    <w:p w14:paraId="7D0DC651" w14:textId="77777777" w:rsidR="00FB18D6" w:rsidRPr="00FB18D6" w:rsidRDefault="00FB18D6" w:rsidP="00FB18D6">
      <w:pPr>
        <w:pStyle w:val="a"/>
        <w:numPr>
          <w:ilvl w:val="0"/>
          <w:numId w:val="14"/>
        </w:numPr>
        <w:ind w:left="0" w:firstLine="709"/>
      </w:pPr>
      <w:r w:rsidRPr="00FB18D6">
        <w:t>Федеральный закон от 27.07.2006 № 152-ФЗ «О персональных данных» [Электронный ресурс]: справ.-правовая система «КонсультантПлюс». URL: </w:t>
      </w:r>
      <w:hyperlink r:id="rId25" w:tgtFrame="_blank" w:history="1">
        <w:r w:rsidRPr="00FB18D6">
          <w:rPr>
            <w:rStyle w:val="af7"/>
          </w:rPr>
          <w:t>https://www.consultant.ru/document/cons_doc_LAW_61801/</w:t>
        </w:r>
      </w:hyperlink>
      <w:r w:rsidRPr="00FB18D6">
        <w:t> (дата обращения: 10.04.2026).</w:t>
      </w:r>
    </w:p>
    <w:p w14:paraId="147DFAEE" w14:textId="77777777" w:rsidR="00FB18D6" w:rsidRPr="00FB18D6" w:rsidRDefault="00FB18D6" w:rsidP="00FB18D6">
      <w:pPr>
        <w:pStyle w:val="a"/>
        <w:numPr>
          <w:ilvl w:val="0"/>
          <w:numId w:val="14"/>
        </w:numPr>
        <w:ind w:left="0" w:firstLine="709"/>
      </w:pPr>
      <w:r w:rsidRPr="00FB18D6">
        <w:t xml:space="preserve">Булат Р.Е., </w:t>
      </w:r>
      <w:proofErr w:type="spellStart"/>
      <w:r w:rsidRPr="00FB18D6">
        <w:t>Бутинова</w:t>
      </w:r>
      <w:proofErr w:type="spellEnd"/>
      <w:r w:rsidRPr="00FB18D6">
        <w:t xml:space="preserve"> В.С. Актуальность автоматизации процессов контроля и учёта образовательной деятельности образовательной организации дополнительного образования // Цифровизация в системе образования: передовой опыт и практика внедрения: материалы V Всероссийской науч.-</w:t>
      </w:r>
      <w:proofErr w:type="spellStart"/>
      <w:r w:rsidRPr="00FB18D6">
        <w:t>практ</w:t>
      </w:r>
      <w:proofErr w:type="spellEnd"/>
      <w:r w:rsidRPr="00FB18D6">
        <w:t xml:space="preserve">. </w:t>
      </w:r>
      <w:proofErr w:type="spellStart"/>
      <w:r w:rsidRPr="00FB18D6">
        <w:t>конф</w:t>
      </w:r>
      <w:proofErr w:type="spellEnd"/>
      <w:r w:rsidRPr="00FB18D6">
        <w:t>. 2024. С. 123–127 [Электронный ресурс]. URL: </w:t>
      </w:r>
      <w:hyperlink r:id="rId26" w:tgtFrame="_blank" w:history="1">
        <w:r w:rsidRPr="00FB18D6">
          <w:rPr>
            <w:rStyle w:val="af7"/>
          </w:rPr>
          <w:t>https://phsreda.com/ru/article/110948/discussion_platform</w:t>
        </w:r>
      </w:hyperlink>
      <w:r w:rsidRPr="00FB18D6">
        <w:t> (дата обращения: 12.05.2026).</w:t>
      </w:r>
    </w:p>
    <w:p w14:paraId="40102659" w14:textId="77777777" w:rsidR="00FB18D6" w:rsidRPr="00FB18D6" w:rsidRDefault="00FB18D6" w:rsidP="00FB18D6">
      <w:pPr>
        <w:pStyle w:val="a"/>
        <w:numPr>
          <w:ilvl w:val="0"/>
          <w:numId w:val="14"/>
        </w:numPr>
        <w:ind w:left="0" w:firstLine="709"/>
      </w:pPr>
      <w:r w:rsidRPr="00FB18D6">
        <w:t xml:space="preserve">Федеральный закон от 29.12.2012 № 273-ФЗ «Об образовании в Российской Федерации» [Электронный ресурс]: справ.-правовая система «КонсультантПлюс». </w:t>
      </w:r>
      <w:r w:rsidRPr="00FB18D6">
        <w:lastRenderedPageBreak/>
        <w:t>URL: </w:t>
      </w:r>
      <w:hyperlink r:id="rId27" w:tgtFrame="_blank" w:history="1">
        <w:r w:rsidRPr="00FB18D6">
          <w:rPr>
            <w:rStyle w:val="af7"/>
          </w:rPr>
          <w:t>https://www.consultant.ru/document/cons_doc_LAW_140174/</w:t>
        </w:r>
      </w:hyperlink>
      <w:r w:rsidRPr="00FB18D6">
        <w:t> (дата обращения: 12.05.2026).</w:t>
      </w:r>
    </w:p>
    <w:p w14:paraId="469BEC6A" w14:textId="77777777" w:rsidR="00FB18D6" w:rsidRPr="00FB18D6" w:rsidRDefault="00FB18D6" w:rsidP="00FB18D6">
      <w:pPr>
        <w:pStyle w:val="a"/>
        <w:numPr>
          <w:ilvl w:val="0"/>
          <w:numId w:val="14"/>
        </w:numPr>
        <w:ind w:left="0" w:firstLine="709"/>
      </w:pPr>
      <w:r w:rsidRPr="00FB18D6">
        <w:t>Подсистема «</w:t>
      </w:r>
      <w:proofErr w:type="spellStart"/>
      <w:r w:rsidRPr="00FB18D6">
        <w:t>Госвеб</w:t>
      </w:r>
      <w:proofErr w:type="spellEnd"/>
      <w:r w:rsidRPr="00FB18D6">
        <w:t>» [Электронный ресурс]: официальный сайт федеральной платформы «</w:t>
      </w:r>
      <w:proofErr w:type="spellStart"/>
      <w:r w:rsidRPr="00FB18D6">
        <w:t>Госвеб</w:t>
      </w:r>
      <w:proofErr w:type="spellEnd"/>
      <w:r w:rsidRPr="00FB18D6">
        <w:t>». URL: </w:t>
      </w:r>
      <w:hyperlink r:id="rId28" w:tgtFrame="_blank" w:history="1">
        <w:r w:rsidRPr="00FB18D6">
          <w:rPr>
            <w:rStyle w:val="af7"/>
          </w:rPr>
          <w:t>https://gosweb.gosuslugi.ru/</w:t>
        </w:r>
      </w:hyperlink>
      <w:r w:rsidRPr="00FB18D6">
        <w:t> (дата обращения: 12.05.2026).</w:t>
      </w:r>
    </w:p>
    <w:p w14:paraId="66C96E4E" w14:textId="77777777" w:rsidR="00FB18D6" w:rsidRPr="00FB18D6" w:rsidRDefault="00FB18D6" w:rsidP="00FB18D6">
      <w:pPr>
        <w:pStyle w:val="a"/>
        <w:numPr>
          <w:ilvl w:val="0"/>
          <w:numId w:val="14"/>
        </w:numPr>
        <w:ind w:left="0" w:firstLine="709"/>
      </w:pPr>
      <w:r w:rsidRPr="00FB18D6">
        <w:t xml:space="preserve">Битрикс24. REST API </w:t>
      </w:r>
      <w:proofErr w:type="spellStart"/>
      <w:r w:rsidRPr="00FB18D6">
        <w:t>documentation</w:t>
      </w:r>
      <w:proofErr w:type="spellEnd"/>
      <w:r w:rsidRPr="00FB18D6">
        <w:t xml:space="preserve"> [Электронный ресурс]: официальная документация REST API Битрикс24. URL: </w:t>
      </w:r>
      <w:hyperlink r:id="rId29" w:tgtFrame="_blank" w:history="1">
        <w:r w:rsidRPr="00FB18D6">
          <w:rPr>
            <w:rStyle w:val="af7"/>
          </w:rPr>
          <w:t>https://apidocs.bitrix24.com/</w:t>
        </w:r>
      </w:hyperlink>
      <w:r w:rsidRPr="00FB18D6">
        <w:t> (дата обращения: 09.04.2026).</w:t>
      </w:r>
    </w:p>
    <w:p w14:paraId="58999155" w14:textId="77777777" w:rsidR="00FB18D6" w:rsidRPr="00FB18D6" w:rsidRDefault="00FB18D6" w:rsidP="00FB18D6">
      <w:pPr>
        <w:pStyle w:val="a"/>
        <w:numPr>
          <w:ilvl w:val="0"/>
          <w:numId w:val="14"/>
        </w:numPr>
        <w:ind w:left="0" w:firstLine="709"/>
      </w:pPr>
      <w:r w:rsidRPr="00FB18D6">
        <w:t>1С: Общеобразовательное учреждение [Электронный ресурс]: официальный сайт решения «1С: Общеобразовательное учреждение». URL: </w:t>
      </w:r>
      <w:hyperlink r:id="rId30" w:tgtFrame="_blank" w:history="1">
        <w:r w:rsidRPr="00FB18D6">
          <w:rPr>
            <w:rStyle w:val="af7"/>
          </w:rPr>
          <w:t>https://solutions.1c.ru/catalog/school-edu/features</w:t>
        </w:r>
      </w:hyperlink>
      <w:r w:rsidRPr="00FB18D6">
        <w:t> (дата обращения: 09.04.2026).</w:t>
      </w:r>
    </w:p>
    <w:p w14:paraId="16695268" w14:textId="77777777" w:rsidR="00FB18D6" w:rsidRPr="00FB18D6" w:rsidRDefault="00FB18D6" w:rsidP="00FB18D6">
      <w:pPr>
        <w:pStyle w:val="a"/>
        <w:numPr>
          <w:ilvl w:val="0"/>
          <w:numId w:val="14"/>
        </w:numPr>
        <w:ind w:left="0" w:firstLine="709"/>
      </w:pPr>
      <w:r w:rsidRPr="00FB18D6">
        <w:t>Автоматизированные информационно-аналитические системы для образовательных учреждений ИВЦ «Аверс» [Электронный ресурс]: официальный сайт ИВЦ «Аверс». URL: </w:t>
      </w:r>
      <w:hyperlink r:id="rId31" w:tgtFrame="_blank" w:history="1">
        <w:r w:rsidRPr="00FB18D6">
          <w:rPr>
            <w:rStyle w:val="af7"/>
          </w:rPr>
          <w:t>https://www.iicavers.ru</w:t>
        </w:r>
      </w:hyperlink>
      <w:r w:rsidRPr="00FB18D6">
        <w:t> (дата обращения: 10.04.2026).</w:t>
      </w:r>
    </w:p>
    <w:p w14:paraId="618B222A" w14:textId="77777777" w:rsidR="00FB18D6" w:rsidRPr="00FB18D6" w:rsidRDefault="00FB18D6" w:rsidP="00FB18D6">
      <w:pPr>
        <w:pStyle w:val="a"/>
        <w:numPr>
          <w:ilvl w:val="0"/>
          <w:numId w:val="14"/>
        </w:numPr>
        <w:ind w:left="0" w:firstLine="709"/>
      </w:pPr>
      <w:proofErr w:type="spellStart"/>
      <w:r w:rsidRPr="00FB18D6">
        <w:t>ListOk</w:t>
      </w:r>
      <w:proofErr w:type="spellEnd"/>
      <w:r w:rsidRPr="00FB18D6">
        <w:t xml:space="preserve"> CRM [Электронный ресурс]: официальный сайт </w:t>
      </w:r>
      <w:proofErr w:type="spellStart"/>
      <w:r w:rsidRPr="00FB18D6">
        <w:t>ListOk</w:t>
      </w:r>
      <w:proofErr w:type="spellEnd"/>
      <w:r w:rsidRPr="00FB18D6">
        <w:t xml:space="preserve"> CRM. URL: </w:t>
      </w:r>
      <w:hyperlink r:id="rId32" w:tgtFrame="_blank" w:history="1">
        <w:r w:rsidRPr="00FB18D6">
          <w:rPr>
            <w:rStyle w:val="af7"/>
          </w:rPr>
          <w:t>https://listokcrm.ru/</w:t>
        </w:r>
      </w:hyperlink>
      <w:r w:rsidRPr="00FB18D6">
        <w:t> (дата обращения: 10.04.2026).</w:t>
      </w:r>
    </w:p>
    <w:p w14:paraId="31AAA2EA" w14:textId="77777777" w:rsidR="00FB18D6" w:rsidRPr="00FB18D6" w:rsidRDefault="00FB18D6" w:rsidP="00FB18D6">
      <w:pPr>
        <w:pStyle w:val="a"/>
        <w:numPr>
          <w:ilvl w:val="0"/>
          <w:numId w:val="14"/>
        </w:numPr>
        <w:ind w:left="0" w:firstLine="709"/>
      </w:pPr>
      <w:r w:rsidRPr="00FB18D6">
        <w:t xml:space="preserve">Шпак Г.А., </w:t>
      </w:r>
      <w:proofErr w:type="spellStart"/>
      <w:r w:rsidRPr="00FB18D6">
        <w:t>Несбытнов</w:t>
      </w:r>
      <w:proofErr w:type="spellEnd"/>
      <w:r w:rsidRPr="00FB18D6">
        <w:t xml:space="preserve"> А.Е. Разработка CRM-системы для НОУ «Учебный центр «Эксперт» с целью улучшения клиентоориентированности учебного центра // Молодой учёный. 2013. № 5 (52). С. 180–182 [Электронный ресурс]. URL: </w:t>
      </w:r>
      <w:hyperlink r:id="rId33" w:tgtFrame="_blank" w:history="1">
        <w:r w:rsidRPr="00FB18D6">
          <w:rPr>
            <w:rStyle w:val="af7"/>
          </w:rPr>
          <w:t>https://moluch.ru/archive/52/6829</w:t>
        </w:r>
      </w:hyperlink>
      <w:r w:rsidRPr="00FB18D6">
        <w:t> (дата обращения: 30.05.2026).</w:t>
      </w:r>
    </w:p>
    <w:p w14:paraId="7A38B5EF" w14:textId="77777777" w:rsidR="00FB18D6" w:rsidRPr="00FB18D6" w:rsidRDefault="00FB18D6" w:rsidP="00FB18D6">
      <w:pPr>
        <w:pStyle w:val="a"/>
        <w:numPr>
          <w:ilvl w:val="0"/>
          <w:numId w:val="14"/>
        </w:numPr>
        <w:ind w:left="0" w:firstLine="709"/>
      </w:pPr>
      <w:r w:rsidRPr="00FB18D6">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М.: </w:t>
      </w:r>
      <w:proofErr w:type="spellStart"/>
      <w:r w:rsidRPr="00FB18D6">
        <w:t>Стандартинформ</w:t>
      </w:r>
      <w:proofErr w:type="spellEnd"/>
      <w:r w:rsidRPr="00FB18D6">
        <w:t>, 2021. 35 с.</w:t>
      </w:r>
    </w:p>
    <w:p w14:paraId="6CA8843D" w14:textId="77777777" w:rsidR="00FB18D6" w:rsidRPr="00FB18D6" w:rsidRDefault="00FB18D6" w:rsidP="00FB18D6">
      <w:pPr>
        <w:pStyle w:val="a"/>
        <w:numPr>
          <w:ilvl w:val="0"/>
          <w:numId w:val="14"/>
        </w:numPr>
        <w:ind w:left="0" w:firstLine="709"/>
      </w:pPr>
      <w:r w:rsidRPr="00FB18D6">
        <w:t>Python. Официальная документация [Электронный ресурс]: официальный сайт Python. URL: </w:t>
      </w:r>
      <w:hyperlink r:id="rId34" w:tgtFrame="_blank" w:history="1">
        <w:r w:rsidRPr="00FB18D6">
          <w:rPr>
            <w:rStyle w:val="af7"/>
          </w:rPr>
          <w:t>https://docs.python.org/3/</w:t>
        </w:r>
      </w:hyperlink>
      <w:r w:rsidRPr="00FB18D6">
        <w:t> (дата обращения: 22.04.2026).</w:t>
      </w:r>
    </w:p>
    <w:p w14:paraId="17E60017" w14:textId="77777777" w:rsidR="00FB18D6" w:rsidRPr="00FB18D6" w:rsidRDefault="00FB18D6" w:rsidP="00FB18D6">
      <w:pPr>
        <w:pStyle w:val="a"/>
        <w:numPr>
          <w:ilvl w:val="0"/>
          <w:numId w:val="14"/>
        </w:numPr>
        <w:ind w:left="0" w:firstLine="709"/>
      </w:pPr>
      <w:r w:rsidRPr="00FB18D6">
        <w:t xml:space="preserve">Васильев А.Н. Программирование на Python в примерах и задачах. М.: </w:t>
      </w:r>
      <w:proofErr w:type="spellStart"/>
      <w:r w:rsidRPr="00FB18D6">
        <w:t>Бомбора</w:t>
      </w:r>
      <w:proofErr w:type="spellEnd"/>
      <w:r w:rsidRPr="00FB18D6">
        <w:t>, 2024. 616 с.</w:t>
      </w:r>
    </w:p>
    <w:p w14:paraId="6D9E236E" w14:textId="77777777" w:rsidR="00FB18D6" w:rsidRPr="00FB18D6" w:rsidRDefault="00FB18D6" w:rsidP="00FB18D6">
      <w:pPr>
        <w:pStyle w:val="a"/>
        <w:numPr>
          <w:ilvl w:val="0"/>
          <w:numId w:val="14"/>
        </w:numPr>
        <w:ind w:left="0" w:firstLine="709"/>
      </w:pPr>
      <w:proofErr w:type="spellStart"/>
      <w:r w:rsidRPr="00FB18D6">
        <w:lastRenderedPageBreak/>
        <w:t>Django</w:t>
      </w:r>
      <w:proofErr w:type="spellEnd"/>
      <w:r w:rsidRPr="00FB18D6">
        <w:t xml:space="preserve">. Официальная документация [Электронный ресурс]: официальная документация </w:t>
      </w:r>
      <w:proofErr w:type="spellStart"/>
      <w:r w:rsidRPr="00FB18D6">
        <w:t>Django</w:t>
      </w:r>
      <w:proofErr w:type="spellEnd"/>
      <w:r w:rsidRPr="00FB18D6">
        <w:t>. URL: </w:t>
      </w:r>
      <w:hyperlink r:id="rId35" w:tgtFrame="_blank" w:history="1">
        <w:r w:rsidRPr="00FB18D6">
          <w:rPr>
            <w:rStyle w:val="af7"/>
          </w:rPr>
          <w:t>https://docs.djangoproject.com/en/5.2/</w:t>
        </w:r>
      </w:hyperlink>
      <w:r w:rsidRPr="00FB18D6">
        <w:t> (дата обращения: 22.04.2026).</w:t>
      </w:r>
    </w:p>
    <w:p w14:paraId="66C23230" w14:textId="77777777" w:rsidR="00FB18D6" w:rsidRPr="00FB18D6" w:rsidRDefault="00FB18D6" w:rsidP="00FB18D6">
      <w:pPr>
        <w:pStyle w:val="a"/>
        <w:numPr>
          <w:ilvl w:val="0"/>
          <w:numId w:val="14"/>
        </w:numPr>
        <w:ind w:left="0" w:firstLine="709"/>
      </w:pPr>
      <w:r w:rsidRPr="00FB18D6">
        <w:t xml:space="preserve">Дронов В.А. </w:t>
      </w:r>
      <w:proofErr w:type="spellStart"/>
      <w:r w:rsidRPr="00FB18D6">
        <w:t>Django</w:t>
      </w:r>
      <w:proofErr w:type="spellEnd"/>
      <w:r w:rsidRPr="00FB18D6">
        <w:t xml:space="preserve"> 4. Практика создания веб-сайтов на Python. СПб.: БХВ-Петербург, 2023. 800 с.</w:t>
      </w:r>
    </w:p>
    <w:p w14:paraId="430C45C3" w14:textId="77777777" w:rsidR="00FB18D6" w:rsidRPr="00FB18D6" w:rsidRDefault="00FB18D6" w:rsidP="00FB18D6">
      <w:pPr>
        <w:pStyle w:val="a"/>
        <w:numPr>
          <w:ilvl w:val="0"/>
          <w:numId w:val="14"/>
        </w:numPr>
        <w:ind w:left="0" w:firstLine="709"/>
      </w:pPr>
      <w:r w:rsidRPr="003C207F">
        <w:rPr>
          <w:lang w:val="en-US"/>
        </w:rPr>
        <w:t>Django. Security in Django [</w:t>
      </w:r>
      <w:r w:rsidRPr="00FB18D6">
        <w:t>Электронный</w:t>
      </w:r>
      <w:r w:rsidRPr="003C207F">
        <w:rPr>
          <w:lang w:val="en-US"/>
        </w:rPr>
        <w:t xml:space="preserve"> </w:t>
      </w:r>
      <w:r w:rsidRPr="00FB18D6">
        <w:t>ресурс</w:t>
      </w:r>
      <w:r w:rsidRPr="003C207F">
        <w:rPr>
          <w:lang w:val="en-US"/>
        </w:rPr>
        <w:t xml:space="preserve">]: </w:t>
      </w:r>
      <w:r w:rsidRPr="00FB18D6">
        <w:t>раздел</w:t>
      </w:r>
      <w:r w:rsidRPr="003C207F">
        <w:rPr>
          <w:lang w:val="en-US"/>
        </w:rPr>
        <w:t xml:space="preserve"> </w:t>
      </w:r>
      <w:r w:rsidRPr="00FB18D6">
        <w:t>документации</w:t>
      </w:r>
      <w:r w:rsidRPr="003C207F">
        <w:rPr>
          <w:lang w:val="en-US"/>
        </w:rPr>
        <w:t xml:space="preserve"> Django «Security in Django». </w:t>
      </w:r>
      <w:r w:rsidRPr="00FB18D6">
        <w:t>URL: </w:t>
      </w:r>
      <w:hyperlink r:id="rId36" w:tgtFrame="_blank" w:history="1">
        <w:r w:rsidRPr="00FB18D6">
          <w:rPr>
            <w:rStyle w:val="af7"/>
          </w:rPr>
          <w:t>https://docs.djangoproject.com/en/5.2/topics/security/</w:t>
        </w:r>
      </w:hyperlink>
      <w:r w:rsidRPr="00FB18D6">
        <w:t> (дата обращения: 05.05.2026).</w:t>
      </w:r>
    </w:p>
    <w:p w14:paraId="48DD1A03" w14:textId="77777777" w:rsidR="00FB18D6" w:rsidRPr="00FB18D6" w:rsidRDefault="00FB18D6" w:rsidP="00FB18D6">
      <w:pPr>
        <w:pStyle w:val="a"/>
        <w:numPr>
          <w:ilvl w:val="0"/>
          <w:numId w:val="14"/>
        </w:numPr>
        <w:ind w:left="0" w:firstLine="709"/>
      </w:pPr>
      <w:r w:rsidRPr="00FB18D6">
        <w:t xml:space="preserve">Антонов И.В., </w:t>
      </w:r>
      <w:proofErr w:type="spellStart"/>
      <w:r w:rsidRPr="00FB18D6">
        <w:t>Бруттан</w:t>
      </w:r>
      <w:proofErr w:type="spellEnd"/>
      <w:r w:rsidRPr="00FB18D6">
        <w:t xml:space="preserve"> Ю.В. Веб-программирование: учебное пособие. Псков: </w:t>
      </w:r>
      <w:proofErr w:type="spellStart"/>
      <w:r w:rsidRPr="00FB18D6">
        <w:t>ПсковГУ</w:t>
      </w:r>
      <w:proofErr w:type="spellEnd"/>
      <w:r w:rsidRPr="00FB18D6">
        <w:t>, 2025. 134 с.</w:t>
      </w:r>
    </w:p>
    <w:p w14:paraId="653BCC90" w14:textId="77777777" w:rsidR="00FB18D6" w:rsidRPr="00FB18D6" w:rsidRDefault="00FB18D6" w:rsidP="00FB18D6">
      <w:pPr>
        <w:pStyle w:val="a"/>
        <w:numPr>
          <w:ilvl w:val="0"/>
          <w:numId w:val="14"/>
        </w:numPr>
        <w:ind w:left="0" w:firstLine="709"/>
      </w:pPr>
      <w:proofErr w:type="spellStart"/>
      <w:r w:rsidRPr="00FB18D6">
        <w:t>SQLite</w:t>
      </w:r>
      <w:proofErr w:type="spellEnd"/>
      <w:r w:rsidRPr="00FB18D6">
        <w:t xml:space="preserve">. Официальная документация [Электронный ресурс]: официальная документация </w:t>
      </w:r>
      <w:proofErr w:type="spellStart"/>
      <w:r w:rsidRPr="00FB18D6">
        <w:t>SQLite</w:t>
      </w:r>
      <w:proofErr w:type="spellEnd"/>
      <w:r w:rsidRPr="00FB18D6">
        <w:t>. URL: </w:t>
      </w:r>
      <w:hyperlink r:id="rId37" w:tgtFrame="_blank" w:history="1">
        <w:r w:rsidRPr="00FB18D6">
          <w:rPr>
            <w:rStyle w:val="af7"/>
          </w:rPr>
          <w:t>https://www.sqlite.org/whentouse.html</w:t>
        </w:r>
      </w:hyperlink>
      <w:r w:rsidRPr="00FB18D6">
        <w:t> (дата обращения: 25.04.2026).</w:t>
      </w:r>
    </w:p>
    <w:p w14:paraId="4223AA98" w14:textId="77777777" w:rsidR="00FB18D6" w:rsidRPr="00FB18D6" w:rsidRDefault="00FB18D6" w:rsidP="00FB18D6">
      <w:pPr>
        <w:pStyle w:val="a"/>
        <w:numPr>
          <w:ilvl w:val="0"/>
          <w:numId w:val="14"/>
        </w:numPr>
        <w:ind w:left="0" w:firstLine="709"/>
      </w:pPr>
      <w:proofErr w:type="spellStart"/>
      <w:r w:rsidRPr="00FB18D6">
        <w:t>PostgreSQL</w:t>
      </w:r>
      <w:proofErr w:type="spellEnd"/>
      <w:r w:rsidRPr="00FB18D6">
        <w:t xml:space="preserve">. Официальная документация [Электронный ресурс]: официальная документация </w:t>
      </w:r>
      <w:proofErr w:type="spellStart"/>
      <w:r w:rsidRPr="00FB18D6">
        <w:t>PostgreSQL</w:t>
      </w:r>
      <w:proofErr w:type="spellEnd"/>
      <w:r w:rsidRPr="00FB18D6">
        <w:t>. URL: </w:t>
      </w:r>
      <w:hyperlink r:id="rId38" w:tgtFrame="_blank" w:history="1">
        <w:r w:rsidRPr="00FB18D6">
          <w:rPr>
            <w:rStyle w:val="af7"/>
          </w:rPr>
          <w:t>https://www.postgresql.org/docs/</w:t>
        </w:r>
      </w:hyperlink>
      <w:r w:rsidRPr="00FB18D6">
        <w:t> (дата обращения: 13.04.2026).</w:t>
      </w:r>
    </w:p>
    <w:p w14:paraId="6D5473D7" w14:textId="77777777" w:rsidR="00FB18D6" w:rsidRPr="00FB18D6" w:rsidRDefault="00FB18D6" w:rsidP="00FB18D6">
      <w:pPr>
        <w:pStyle w:val="a"/>
        <w:numPr>
          <w:ilvl w:val="0"/>
          <w:numId w:val="14"/>
        </w:numPr>
        <w:ind w:left="0" w:firstLine="709"/>
      </w:pPr>
      <w:proofErr w:type="spellStart"/>
      <w:r w:rsidRPr="00FB18D6">
        <w:t>Bootstrap</w:t>
      </w:r>
      <w:proofErr w:type="spellEnd"/>
      <w:r w:rsidRPr="00FB18D6">
        <w:t xml:space="preserve">. Официальная документация [Электронный ресурс]: официальный сайт </w:t>
      </w:r>
      <w:proofErr w:type="spellStart"/>
      <w:r w:rsidRPr="00FB18D6">
        <w:t>Bootstrap</w:t>
      </w:r>
      <w:proofErr w:type="spellEnd"/>
      <w:r w:rsidRPr="00FB18D6">
        <w:t>. URL: </w:t>
      </w:r>
      <w:hyperlink r:id="rId39" w:tgtFrame="_blank" w:history="1">
        <w:r w:rsidRPr="00FB18D6">
          <w:rPr>
            <w:rStyle w:val="af7"/>
          </w:rPr>
          <w:t>https://getbootstrap.com/</w:t>
        </w:r>
      </w:hyperlink>
      <w:r w:rsidRPr="00FB18D6">
        <w:t> (дата обращения: 02.05.2026).</w:t>
      </w:r>
    </w:p>
    <w:p w14:paraId="5BECEB27" w14:textId="77777777" w:rsidR="00FB18D6" w:rsidRPr="00FB18D6" w:rsidRDefault="00FB18D6" w:rsidP="00FB18D6">
      <w:pPr>
        <w:pStyle w:val="a"/>
        <w:numPr>
          <w:ilvl w:val="0"/>
          <w:numId w:val="14"/>
        </w:numPr>
        <w:ind w:left="0" w:firstLine="709"/>
      </w:pPr>
      <w:proofErr w:type="spellStart"/>
      <w:r w:rsidRPr="00FB18D6">
        <w:t>Git</w:t>
      </w:r>
      <w:proofErr w:type="spellEnd"/>
      <w:r w:rsidRPr="00FB18D6">
        <w:t xml:space="preserve">. Официальная документация [Электронный ресурс]: официальная документация </w:t>
      </w:r>
      <w:proofErr w:type="spellStart"/>
      <w:r w:rsidRPr="00FB18D6">
        <w:t>Git</w:t>
      </w:r>
      <w:proofErr w:type="spellEnd"/>
      <w:r w:rsidRPr="00FB18D6">
        <w:t>. URL: </w:t>
      </w:r>
      <w:hyperlink r:id="rId40" w:tgtFrame="_blank" w:history="1">
        <w:r w:rsidRPr="00FB18D6">
          <w:rPr>
            <w:rStyle w:val="af7"/>
          </w:rPr>
          <w:t>https://git-scm.com/doc</w:t>
        </w:r>
      </w:hyperlink>
      <w:r w:rsidRPr="00FB18D6">
        <w:t> (дата обращения: 03.05.2026).</w:t>
      </w:r>
    </w:p>
    <w:p w14:paraId="2B060E50" w14:textId="77777777" w:rsidR="00FB18D6" w:rsidRPr="00FB18D6" w:rsidRDefault="00FB18D6" w:rsidP="00FB18D6">
      <w:pPr>
        <w:pStyle w:val="a"/>
        <w:numPr>
          <w:ilvl w:val="0"/>
          <w:numId w:val="14"/>
        </w:numPr>
        <w:ind w:left="0" w:firstLine="709"/>
      </w:pPr>
      <w:r w:rsidRPr="003C207F">
        <w:rPr>
          <w:lang w:val="en-US"/>
        </w:rPr>
        <w:t>OMG. Unified Modeling Language (UML), Version 2.5.1 [</w:t>
      </w:r>
      <w:r w:rsidRPr="00FB18D6">
        <w:t>Электронный</w:t>
      </w:r>
      <w:r w:rsidRPr="003C207F">
        <w:rPr>
          <w:lang w:val="en-US"/>
        </w:rPr>
        <w:t xml:space="preserve"> </w:t>
      </w:r>
      <w:r w:rsidRPr="00FB18D6">
        <w:t>ресурс</w:t>
      </w:r>
      <w:r w:rsidRPr="003C207F">
        <w:rPr>
          <w:lang w:val="en-US"/>
        </w:rPr>
        <w:t xml:space="preserve">]: </w:t>
      </w:r>
      <w:r w:rsidRPr="00FB18D6">
        <w:t>спецификация</w:t>
      </w:r>
      <w:r w:rsidRPr="003C207F">
        <w:rPr>
          <w:lang w:val="en-US"/>
        </w:rPr>
        <w:t xml:space="preserve"> OMG UML 2.5.1. </w:t>
      </w:r>
      <w:r w:rsidRPr="00FB18D6">
        <w:t>URL: </w:t>
      </w:r>
      <w:hyperlink r:id="rId41" w:tgtFrame="_blank" w:history="1">
        <w:r w:rsidRPr="00FB18D6">
          <w:rPr>
            <w:rStyle w:val="af7"/>
          </w:rPr>
          <w:t>https://www.omg.org/spec/UML/2.5.1</w:t>
        </w:r>
      </w:hyperlink>
      <w:r w:rsidRPr="00FB18D6">
        <w:t> (дата обращения: 14.04.2026).</w:t>
      </w:r>
    </w:p>
    <w:p w14:paraId="225FD00E" w14:textId="77777777" w:rsidR="00FB18D6" w:rsidRPr="00FB18D6" w:rsidRDefault="00FB18D6" w:rsidP="00FB18D6">
      <w:pPr>
        <w:pStyle w:val="a"/>
        <w:numPr>
          <w:ilvl w:val="0"/>
          <w:numId w:val="14"/>
        </w:numPr>
        <w:ind w:left="0" w:firstLine="709"/>
      </w:pPr>
      <w:r w:rsidRPr="00FB18D6">
        <w:t>Шустова Л.И., Тараканов О.В. Базы данных: учебник для вузов. М.: ИНФРА-М, 2018. 304 с. [Электронный ресурс]. URL: </w:t>
      </w:r>
      <w:hyperlink r:id="rId42" w:tgtFrame="_blank" w:history="1">
        <w:r w:rsidRPr="00FB18D6">
          <w:rPr>
            <w:rStyle w:val="af7"/>
          </w:rPr>
          <w:t>https://library.atu.edu.kz/files/40836.pdf</w:t>
        </w:r>
      </w:hyperlink>
      <w:r w:rsidRPr="00FB18D6">
        <w:t> (дата обращения: 15.04.2026).</w:t>
      </w:r>
    </w:p>
    <w:p w14:paraId="50BD7D61" w14:textId="77777777" w:rsidR="00FB18D6" w:rsidRPr="00FB18D6" w:rsidRDefault="00FB18D6" w:rsidP="00FB18D6">
      <w:pPr>
        <w:pStyle w:val="a"/>
        <w:numPr>
          <w:ilvl w:val="0"/>
          <w:numId w:val="14"/>
        </w:numPr>
        <w:ind w:left="0" w:firstLine="709"/>
      </w:pPr>
      <w:proofErr w:type="spellStart"/>
      <w:r w:rsidRPr="00FB18D6">
        <w:lastRenderedPageBreak/>
        <w:t>Django</w:t>
      </w:r>
      <w:proofErr w:type="spellEnd"/>
      <w:r w:rsidRPr="00FB18D6">
        <w:t xml:space="preserve">. </w:t>
      </w:r>
      <w:proofErr w:type="spellStart"/>
      <w:r w:rsidRPr="00FB18D6">
        <w:t>Migrations</w:t>
      </w:r>
      <w:proofErr w:type="spellEnd"/>
      <w:r w:rsidRPr="00FB18D6">
        <w:t xml:space="preserve"> [Электронный ресурс]: раздел документации </w:t>
      </w:r>
      <w:proofErr w:type="spellStart"/>
      <w:r w:rsidRPr="00FB18D6">
        <w:t>Django</w:t>
      </w:r>
      <w:proofErr w:type="spellEnd"/>
      <w:r w:rsidRPr="00FB18D6">
        <w:t xml:space="preserve"> «</w:t>
      </w:r>
      <w:proofErr w:type="spellStart"/>
      <w:r w:rsidRPr="00FB18D6">
        <w:t>Migrations</w:t>
      </w:r>
      <w:proofErr w:type="spellEnd"/>
      <w:r w:rsidRPr="00FB18D6">
        <w:t>». URL: </w:t>
      </w:r>
      <w:hyperlink r:id="rId43" w:tgtFrame="_blank" w:history="1">
        <w:r w:rsidRPr="00FB18D6">
          <w:rPr>
            <w:rStyle w:val="af7"/>
          </w:rPr>
          <w:t>https://docs.djangoproject.com/en/5.2/topics/migrations/</w:t>
        </w:r>
      </w:hyperlink>
      <w:r w:rsidRPr="00FB18D6">
        <w:t> (дата обращения: 23.04.2026).</w:t>
      </w:r>
    </w:p>
    <w:p w14:paraId="107FD958" w14:textId="77777777" w:rsidR="00FB18D6" w:rsidRPr="00FB18D6" w:rsidRDefault="00FB18D6" w:rsidP="00FB18D6">
      <w:pPr>
        <w:pStyle w:val="a"/>
        <w:numPr>
          <w:ilvl w:val="0"/>
          <w:numId w:val="14"/>
        </w:numPr>
        <w:ind w:left="0" w:firstLine="709"/>
      </w:pPr>
      <w:r w:rsidRPr="003C207F">
        <w:rPr>
          <w:lang w:val="en-US"/>
        </w:rPr>
        <w:t>Django. Authentication system [</w:t>
      </w:r>
      <w:r w:rsidRPr="00FB18D6">
        <w:t>Электронный</w:t>
      </w:r>
      <w:r w:rsidRPr="003C207F">
        <w:rPr>
          <w:lang w:val="en-US"/>
        </w:rPr>
        <w:t xml:space="preserve"> </w:t>
      </w:r>
      <w:r w:rsidRPr="00FB18D6">
        <w:t>ресурс</w:t>
      </w:r>
      <w:r w:rsidRPr="003C207F">
        <w:rPr>
          <w:lang w:val="en-US"/>
        </w:rPr>
        <w:t xml:space="preserve">]: </w:t>
      </w:r>
      <w:r w:rsidRPr="00FB18D6">
        <w:t>раздел</w:t>
      </w:r>
      <w:r w:rsidRPr="003C207F">
        <w:rPr>
          <w:lang w:val="en-US"/>
        </w:rPr>
        <w:t xml:space="preserve"> </w:t>
      </w:r>
      <w:r w:rsidRPr="00FB18D6">
        <w:t>документации</w:t>
      </w:r>
      <w:r w:rsidRPr="003C207F">
        <w:rPr>
          <w:lang w:val="en-US"/>
        </w:rPr>
        <w:t xml:space="preserve"> Django «Authentication system». </w:t>
      </w:r>
      <w:r w:rsidRPr="00FB18D6">
        <w:t>URL: </w:t>
      </w:r>
      <w:hyperlink r:id="rId44" w:tgtFrame="_blank" w:history="1">
        <w:r w:rsidRPr="00FB18D6">
          <w:rPr>
            <w:rStyle w:val="af7"/>
          </w:rPr>
          <w:t>https://docs.djangoproject.com/en/5.2/topics/auth/</w:t>
        </w:r>
      </w:hyperlink>
      <w:r w:rsidRPr="00FB18D6">
        <w:t> (дата обращения: 05.05.2026).</w:t>
      </w:r>
    </w:p>
    <w:p w14:paraId="13C1B60D" w14:textId="77777777" w:rsidR="00FB18D6" w:rsidRPr="00FB18D6" w:rsidRDefault="00FB18D6" w:rsidP="00FB18D6">
      <w:pPr>
        <w:pStyle w:val="a"/>
        <w:numPr>
          <w:ilvl w:val="0"/>
          <w:numId w:val="14"/>
        </w:numPr>
        <w:ind w:left="0" w:firstLine="709"/>
      </w:pPr>
      <w:r w:rsidRPr="003C207F">
        <w:rPr>
          <w:lang w:val="en-US"/>
        </w:rPr>
        <w:t>Django. Class-based views [</w:t>
      </w:r>
      <w:r w:rsidRPr="00FB18D6">
        <w:t>Электронный</w:t>
      </w:r>
      <w:r w:rsidRPr="003C207F">
        <w:rPr>
          <w:lang w:val="en-US"/>
        </w:rPr>
        <w:t xml:space="preserve"> </w:t>
      </w:r>
      <w:r w:rsidRPr="00FB18D6">
        <w:t>ресурс</w:t>
      </w:r>
      <w:r w:rsidRPr="003C207F">
        <w:rPr>
          <w:lang w:val="en-US"/>
        </w:rPr>
        <w:t xml:space="preserve">]: </w:t>
      </w:r>
      <w:r w:rsidRPr="00FB18D6">
        <w:t>раздел</w:t>
      </w:r>
      <w:r w:rsidRPr="003C207F">
        <w:rPr>
          <w:lang w:val="en-US"/>
        </w:rPr>
        <w:t xml:space="preserve"> </w:t>
      </w:r>
      <w:r w:rsidRPr="00FB18D6">
        <w:t>документации</w:t>
      </w:r>
      <w:r w:rsidRPr="003C207F">
        <w:rPr>
          <w:lang w:val="en-US"/>
        </w:rPr>
        <w:t xml:space="preserve"> Django «Class-based views». </w:t>
      </w:r>
      <w:r w:rsidRPr="00FB18D6">
        <w:t>URL: </w:t>
      </w:r>
      <w:hyperlink r:id="rId45" w:tgtFrame="_blank" w:history="1">
        <w:r w:rsidRPr="00FB18D6">
          <w:rPr>
            <w:rStyle w:val="af7"/>
          </w:rPr>
          <w:t>https://docs.djangoproject.com/en/5.2/topics/class-based-views/</w:t>
        </w:r>
      </w:hyperlink>
      <w:r w:rsidRPr="00FB18D6">
        <w:t> (дата обращения: 16.04.2026).</w:t>
      </w:r>
    </w:p>
    <w:p w14:paraId="0971C33A" w14:textId="77777777" w:rsidR="00FB18D6" w:rsidRPr="00FB18D6" w:rsidRDefault="00FB18D6" w:rsidP="00FB18D6">
      <w:pPr>
        <w:pStyle w:val="a"/>
        <w:numPr>
          <w:ilvl w:val="0"/>
          <w:numId w:val="14"/>
        </w:numPr>
        <w:ind w:left="0" w:firstLine="709"/>
      </w:pPr>
      <w:r w:rsidRPr="00FB18D6">
        <w:t>ГОСТ Р ИСО/МЭК 25051-2017. Информационные технологии (ИТ). Системная и программная инженерия. Требования и оценка качества систем и программного обеспечения (</w:t>
      </w:r>
      <w:proofErr w:type="spellStart"/>
      <w:r w:rsidRPr="00FB18D6">
        <w:t>SQuaRE</w:t>
      </w:r>
      <w:proofErr w:type="spellEnd"/>
      <w:r w:rsidRPr="00FB18D6">
        <w:t xml:space="preserve">). Требования к качеству готового к использованию программного продукта (RUSP) и инструкции по тестированию. М.: </w:t>
      </w:r>
      <w:proofErr w:type="spellStart"/>
      <w:r w:rsidRPr="00FB18D6">
        <w:t>Стандартинформ</w:t>
      </w:r>
      <w:proofErr w:type="spellEnd"/>
      <w:r w:rsidRPr="00FB18D6">
        <w:t>, 2017. 26 с. [Электронный ресурс]. URL: </w:t>
      </w:r>
      <w:hyperlink r:id="rId46" w:tgtFrame="_blank" w:history="1">
        <w:r w:rsidRPr="00FB18D6">
          <w:rPr>
            <w:rStyle w:val="af7"/>
          </w:rPr>
          <w:t>https://meganorm.ru/Data/645/64532.pdf</w:t>
        </w:r>
      </w:hyperlink>
      <w:r w:rsidRPr="00FB18D6">
        <w:t> (дата обращения: 07.04.2026).</w:t>
      </w:r>
    </w:p>
    <w:p w14:paraId="6C5B4BE1" w14:textId="77777777" w:rsidR="00FB18D6" w:rsidRPr="00FB18D6" w:rsidRDefault="00FB18D6" w:rsidP="00FB18D6">
      <w:pPr>
        <w:pStyle w:val="a"/>
        <w:numPr>
          <w:ilvl w:val="0"/>
          <w:numId w:val="14"/>
        </w:numPr>
        <w:ind w:left="0" w:firstLine="709"/>
      </w:pPr>
      <w:r w:rsidRPr="00FB18D6">
        <w:t>ГОСТ Р ИСО/МЭК 25010-2015. Информационные технологии. Системная и программная инженерия. Требования и оценка качества систем и программного обеспечения (</w:t>
      </w:r>
      <w:proofErr w:type="spellStart"/>
      <w:r w:rsidRPr="00FB18D6">
        <w:t>SQuaRE</w:t>
      </w:r>
      <w:proofErr w:type="spellEnd"/>
      <w:r w:rsidRPr="00FB18D6">
        <w:t xml:space="preserve">). Модели качества систем и программных продуктов. М.: </w:t>
      </w:r>
      <w:proofErr w:type="spellStart"/>
      <w:r w:rsidRPr="00FB18D6">
        <w:t>Стандартинформ</w:t>
      </w:r>
      <w:proofErr w:type="spellEnd"/>
      <w:r w:rsidRPr="00FB18D6">
        <w:t>, 2016. 36 с.</w:t>
      </w:r>
    </w:p>
    <w:p w14:paraId="6081019A" w14:textId="014FFA22" w:rsidR="0079793F" w:rsidRDefault="0079793F" w:rsidP="0049183A">
      <w:pPr>
        <w:pStyle w:val="a"/>
        <w:numPr>
          <w:ilvl w:val="0"/>
          <w:numId w:val="12"/>
        </w:numPr>
        <w:ind w:left="0" w:firstLine="709"/>
      </w:pPr>
      <w:r>
        <w:br w:type="page"/>
      </w:r>
    </w:p>
    <w:p w14:paraId="142349F6" w14:textId="36D5C1E3" w:rsidR="00E14964" w:rsidRPr="00512F31" w:rsidRDefault="00E14964" w:rsidP="00E14964">
      <w:pPr>
        <w:pStyle w:val="11"/>
        <w:spacing w:after="0"/>
        <w:rPr>
          <w:b w:val="0"/>
          <w:bCs w:val="0"/>
        </w:rPr>
      </w:pPr>
      <w:bookmarkStart w:id="30" w:name="_Toc229484871"/>
      <w:bookmarkStart w:id="31" w:name="_Toc231071591"/>
      <w:r w:rsidRPr="00512F31">
        <w:rPr>
          <w:b w:val="0"/>
          <w:bCs w:val="0"/>
          <w:caps w:val="0"/>
        </w:rPr>
        <w:lastRenderedPageBreak/>
        <w:t xml:space="preserve">Приложение </w:t>
      </w:r>
      <w:bookmarkEnd w:id="30"/>
      <w:r w:rsidR="00FB18D6">
        <w:rPr>
          <w:b w:val="0"/>
          <w:bCs w:val="0"/>
          <w:caps w:val="0"/>
        </w:rPr>
        <w:t>А</w:t>
      </w:r>
      <w:bookmarkEnd w:id="31"/>
    </w:p>
    <w:p w14:paraId="28D916F8" w14:textId="77777777" w:rsidR="00E14964" w:rsidRPr="00512F31" w:rsidRDefault="00E14964" w:rsidP="00E14964">
      <w:pPr>
        <w:pStyle w:val="a"/>
        <w:numPr>
          <w:ilvl w:val="0"/>
          <w:numId w:val="0"/>
        </w:numPr>
        <w:jc w:val="center"/>
      </w:pPr>
      <w:r w:rsidRPr="00512F31">
        <w:t>(справочное)</w:t>
      </w:r>
    </w:p>
    <w:p w14:paraId="2B52EF34" w14:textId="77777777" w:rsidR="00E14964" w:rsidRPr="00512F31" w:rsidRDefault="00E14964" w:rsidP="00E14964">
      <w:pPr>
        <w:pStyle w:val="a"/>
        <w:numPr>
          <w:ilvl w:val="0"/>
          <w:numId w:val="0"/>
        </w:numPr>
        <w:jc w:val="center"/>
      </w:pPr>
      <w:r w:rsidRPr="00512F31">
        <w:t>Схема бизнес-процесса TO-BE</w:t>
      </w:r>
    </w:p>
    <w:p w14:paraId="27AF5FD4" w14:textId="77777777" w:rsidR="00E14964" w:rsidRPr="00512F31" w:rsidRDefault="00E14964" w:rsidP="00E14964">
      <w:pPr>
        <w:pStyle w:val="a"/>
        <w:numPr>
          <w:ilvl w:val="0"/>
          <w:numId w:val="0"/>
        </w:numPr>
        <w:jc w:val="center"/>
      </w:pPr>
    </w:p>
    <w:p w14:paraId="0DFC1BDD" w14:textId="77777777" w:rsidR="00E14964" w:rsidRPr="00512F31" w:rsidRDefault="00E14964" w:rsidP="00E14964">
      <w:pPr>
        <w:spacing w:line="240" w:lineRule="auto"/>
        <w:ind w:firstLine="0"/>
        <w:jc w:val="center"/>
        <w:rPr>
          <w:lang w:val="en-US"/>
        </w:rPr>
      </w:pPr>
      <w:r w:rsidRPr="00512F31">
        <w:rPr>
          <w:noProof/>
        </w:rPr>
        <w:drawing>
          <wp:inline distT="0" distB="0" distL="0" distR="0" wp14:anchorId="02EC5265" wp14:editId="3F21AA49">
            <wp:extent cx="4764313" cy="7366407"/>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69070" cy="7373761"/>
                    </a:xfrm>
                    <a:prstGeom prst="rect">
                      <a:avLst/>
                    </a:prstGeom>
                    <a:noFill/>
                    <a:ln>
                      <a:noFill/>
                    </a:ln>
                  </pic:spPr>
                </pic:pic>
              </a:graphicData>
            </a:graphic>
          </wp:inline>
        </w:drawing>
      </w:r>
    </w:p>
    <w:p w14:paraId="1BC5AA94" w14:textId="77777777" w:rsidR="00E14964" w:rsidRPr="00512F31" w:rsidRDefault="00E14964" w:rsidP="008E1E09">
      <w:pPr>
        <w:spacing w:line="240" w:lineRule="auto"/>
        <w:ind w:firstLine="0"/>
        <w:jc w:val="center"/>
      </w:pPr>
    </w:p>
    <w:p w14:paraId="41DC43CE" w14:textId="49E0CDFA" w:rsidR="007D4E55" w:rsidRDefault="00E14964" w:rsidP="00DF4BD9">
      <w:pPr>
        <w:ind w:firstLine="0"/>
        <w:jc w:val="center"/>
      </w:pPr>
      <w:r w:rsidRPr="00512F31">
        <w:t xml:space="preserve">Рисунок </w:t>
      </w:r>
      <w:r w:rsidR="00FB18D6">
        <w:t>А</w:t>
      </w:r>
      <w:r w:rsidRPr="00512F31">
        <w:t>.1 – Схема бизнес-процесса TO-BE «Автоматическое зачисление»</w:t>
      </w:r>
    </w:p>
    <w:p w14:paraId="4B728A69" w14:textId="6071E6B4" w:rsidR="0086175C" w:rsidRPr="00512F31" w:rsidRDefault="0086175C" w:rsidP="0086175C">
      <w:pPr>
        <w:pStyle w:val="11"/>
        <w:spacing w:after="0"/>
        <w:rPr>
          <w:b w:val="0"/>
          <w:bCs w:val="0"/>
        </w:rPr>
      </w:pPr>
      <w:bookmarkStart w:id="32" w:name="_Toc229484870"/>
      <w:bookmarkStart w:id="33" w:name="_Toc231071592"/>
      <w:r w:rsidRPr="00512F31">
        <w:rPr>
          <w:b w:val="0"/>
          <w:bCs w:val="0"/>
          <w:caps w:val="0"/>
        </w:rPr>
        <w:lastRenderedPageBreak/>
        <w:t xml:space="preserve">Приложение </w:t>
      </w:r>
      <w:bookmarkEnd w:id="32"/>
      <w:r w:rsidR="00FB18D6">
        <w:rPr>
          <w:b w:val="0"/>
          <w:bCs w:val="0"/>
          <w:caps w:val="0"/>
        </w:rPr>
        <w:t>Б</w:t>
      </w:r>
      <w:bookmarkEnd w:id="33"/>
      <w:r w:rsidRPr="00512F31">
        <w:rPr>
          <w:b w:val="0"/>
          <w:bCs w:val="0"/>
          <w:caps w:val="0"/>
        </w:rPr>
        <w:t xml:space="preserve"> </w:t>
      </w:r>
    </w:p>
    <w:p w14:paraId="0434AA5A" w14:textId="77777777" w:rsidR="0086175C" w:rsidRPr="00512F31" w:rsidRDefault="0086175C" w:rsidP="0086175C">
      <w:pPr>
        <w:pStyle w:val="a"/>
        <w:numPr>
          <w:ilvl w:val="0"/>
          <w:numId w:val="0"/>
        </w:numPr>
        <w:jc w:val="center"/>
      </w:pPr>
      <w:r w:rsidRPr="00512F31">
        <w:t>(справочное)</w:t>
      </w:r>
    </w:p>
    <w:p w14:paraId="7377E7C1" w14:textId="77777777" w:rsidR="0086175C" w:rsidRPr="00512F31" w:rsidRDefault="0086175C" w:rsidP="0086175C">
      <w:pPr>
        <w:pStyle w:val="a"/>
        <w:numPr>
          <w:ilvl w:val="0"/>
          <w:numId w:val="0"/>
        </w:numPr>
        <w:jc w:val="center"/>
      </w:pPr>
      <w:r w:rsidRPr="00512F31">
        <w:rPr>
          <w:noProof/>
        </w:rPr>
        <w:drawing>
          <wp:anchor distT="0" distB="0" distL="114300" distR="114300" simplePos="0" relativeHeight="251682816" behindDoc="0" locked="0" layoutInCell="1" allowOverlap="1" wp14:anchorId="2C8EAA26" wp14:editId="78223238">
            <wp:simplePos x="0" y="0"/>
            <wp:positionH relativeFrom="margin">
              <wp:align>right</wp:align>
            </wp:positionH>
            <wp:positionV relativeFrom="paragraph">
              <wp:posOffset>334061</wp:posOffset>
            </wp:positionV>
            <wp:extent cx="5885534" cy="5574182"/>
            <wp:effectExtent l="0" t="0" r="1270" b="762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85534" cy="5574182"/>
                    </a:xfrm>
                    <a:prstGeom prst="rect">
                      <a:avLst/>
                    </a:prstGeom>
                    <a:noFill/>
                    <a:ln>
                      <a:noFill/>
                    </a:ln>
                  </pic:spPr>
                </pic:pic>
              </a:graphicData>
            </a:graphic>
          </wp:anchor>
        </w:drawing>
      </w:r>
      <w:r w:rsidRPr="00512F31">
        <w:t>Макеты пользовательских интерфейсов</w:t>
      </w:r>
    </w:p>
    <w:p w14:paraId="5A02C5A2" w14:textId="77777777" w:rsidR="0086175C" w:rsidRPr="00512F31" w:rsidRDefault="0086175C" w:rsidP="0086175C">
      <w:pPr>
        <w:pStyle w:val="a"/>
        <w:numPr>
          <w:ilvl w:val="0"/>
          <w:numId w:val="0"/>
        </w:numPr>
        <w:spacing w:line="240" w:lineRule="auto"/>
        <w:ind w:left="720"/>
        <w:jc w:val="center"/>
      </w:pPr>
    </w:p>
    <w:p w14:paraId="3764AEB2" w14:textId="4D3A592C" w:rsidR="0086175C" w:rsidRPr="00512F31" w:rsidRDefault="0086175C" w:rsidP="0086175C">
      <w:pPr>
        <w:pStyle w:val="a"/>
        <w:numPr>
          <w:ilvl w:val="0"/>
          <w:numId w:val="0"/>
        </w:numPr>
        <w:ind w:left="720"/>
        <w:jc w:val="center"/>
      </w:pPr>
      <w:r w:rsidRPr="00512F31">
        <w:t xml:space="preserve">Рисунок </w:t>
      </w:r>
      <w:r w:rsidR="00FB18D6">
        <w:t>Б</w:t>
      </w:r>
      <w:r w:rsidRPr="00512F31">
        <w:t xml:space="preserve">.1 </w:t>
      </w:r>
      <w:r w:rsidRPr="001F3730">
        <w:t>–</w:t>
      </w:r>
      <w:r w:rsidRPr="00512F31">
        <w:t xml:space="preserve"> Макет интерфейса </w:t>
      </w:r>
      <w:r>
        <w:t>менеджера</w:t>
      </w:r>
      <w:r w:rsidRPr="00512F31">
        <w:t xml:space="preserve"> (</w:t>
      </w:r>
      <w:proofErr w:type="spellStart"/>
      <w:r w:rsidRPr="00512F31">
        <w:t>дашборд</w:t>
      </w:r>
      <w:proofErr w:type="spellEnd"/>
      <w:r w:rsidRPr="00512F31">
        <w:t>)</w:t>
      </w:r>
    </w:p>
    <w:p w14:paraId="550C3C2F" w14:textId="77777777" w:rsidR="0086175C" w:rsidRDefault="0086175C" w:rsidP="00DF4BD9">
      <w:pPr>
        <w:ind w:firstLine="0"/>
        <w:jc w:val="center"/>
      </w:pPr>
    </w:p>
    <w:sectPr w:rsidR="0086175C" w:rsidSect="005675D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6B5B5" w14:textId="77777777" w:rsidR="00317D97" w:rsidRDefault="00317D97" w:rsidP="00BA204E">
      <w:pPr>
        <w:spacing w:line="240" w:lineRule="auto"/>
      </w:pPr>
      <w:r>
        <w:separator/>
      </w:r>
    </w:p>
  </w:endnote>
  <w:endnote w:type="continuationSeparator" w:id="0">
    <w:p w14:paraId="5F746521" w14:textId="77777777" w:rsidR="00317D97" w:rsidRDefault="00317D97"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0259B1" w:rsidRDefault="000259B1" w:rsidP="00B95131">
    <w:pPr>
      <w:pStyle w:val="af3"/>
      <w:ind w:firstLine="0"/>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28BD9" w14:textId="77777777" w:rsidR="00317D97" w:rsidRDefault="00317D97" w:rsidP="00BA204E">
      <w:pPr>
        <w:spacing w:line="240" w:lineRule="auto"/>
      </w:pPr>
      <w:r>
        <w:separator/>
      </w:r>
    </w:p>
  </w:footnote>
  <w:footnote w:type="continuationSeparator" w:id="0">
    <w:p w14:paraId="0620B4AC" w14:textId="77777777" w:rsidR="00317D97" w:rsidRDefault="00317D97"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4458D8"/>
    <w:multiLevelType w:val="hybridMultilevel"/>
    <w:tmpl w:val="B8E4A68C"/>
    <w:lvl w:ilvl="0" w:tplc="2B408B82">
      <w:start w:val="1"/>
      <w:numFmt w:val="decimal"/>
      <w:pStyle w:val="a"/>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38D803C6"/>
    <w:multiLevelType w:val="multilevel"/>
    <w:tmpl w:val="C47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715704"/>
    <w:multiLevelType w:val="hybridMultilevel"/>
    <w:tmpl w:val="1458CAD2"/>
    <w:lvl w:ilvl="0" w:tplc="0419000F">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5D763E1F"/>
    <w:multiLevelType w:val="multilevel"/>
    <w:tmpl w:val="2B164F2A"/>
    <w:lvl w:ilvl="0">
      <w:start w:val="1"/>
      <w:numFmt w:val="decimal"/>
      <w:lvlText w:val="%1."/>
      <w:lvlJc w:val="left"/>
      <w:pPr>
        <w:tabs>
          <w:tab w:val="num" w:pos="1021"/>
        </w:tabs>
        <w:ind w:left="0" w:firstLine="709"/>
      </w:pPr>
      <w:rPr>
        <w:rFonts w:hint="default"/>
      </w:rPr>
    </w:lvl>
    <w:lvl w:ilvl="1">
      <w:start w:val="1"/>
      <w:numFmt w:val="decimal"/>
      <w:lvlText w:val="%1.%2."/>
      <w:lvlJc w:val="left"/>
      <w:pPr>
        <w:tabs>
          <w:tab w:val="num" w:pos="1247"/>
        </w:tabs>
        <w:ind w:left="0" w:firstLine="70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2F2197B"/>
    <w:multiLevelType w:val="hybridMultilevel"/>
    <w:tmpl w:val="7E589CB6"/>
    <w:lvl w:ilvl="0" w:tplc="90EAF814">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68444236"/>
    <w:multiLevelType w:val="multilevel"/>
    <w:tmpl w:val="95CC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A97717"/>
    <w:multiLevelType w:val="multilevel"/>
    <w:tmpl w:val="5A76F7B4"/>
    <w:lvl w:ilvl="0">
      <w:start w:val="1"/>
      <w:numFmt w:val="decimal"/>
      <w:pStyle w:val="1"/>
      <w:suff w:val="space"/>
      <w:lvlText w:val="%1"/>
      <w:lvlJc w:val="left"/>
      <w:pPr>
        <w:ind w:left="568" w:firstLine="0"/>
      </w:pPr>
      <w:rPr>
        <w:rFonts w:hint="default"/>
      </w:rPr>
    </w:lvl>
    <w:lvl w:ilvl="1">
      <w:start w:val="1"/>
      <w:numFmt w:val="decimal"/>
      <w:pStyle w:val="2"/>
      <w:suff w:val="space"/>
      <w:lvlText w:val="%1.%2"/>
      <w:lvlJc w:val="left"/>
      <w:pPr>
        <w:ind w:left="4121"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781227C7"/>
    <w:multiLevelType w:val="multilevel"/>
    <w:tmpl w:val="7022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4"/>
  </w:num>
  <w:num w:numId="4">
    <w:abstractNumId w:val="2"/>
  </w:num>
  <w:num w:numId="5">
    <w:abstractNumId w:val="0"/>
    <w:lvlOverride w:ilvl="0">
      <w:startOverride w:val="1"/>
    </w:lvlOverride>
  </w:num>
  <w:num w:numId="6">
    <w:abstractNumId w:val="3"/>
  </w:num>
  <w:num w:numId="7">
    <w:abstractNumId w:val="7"/>
  </w:num>
  <w:num w:numId="8">
    <w:abstractNumId w:val="1"/>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5"/>
  </w:num>
  <w:num w:numId="14">
    <w:abstractNumId w:val="0"/>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0752B"/>
    <w:rsid w:val="00010557"/>
    <w:rsid w:val="000255B7"/>
    <w:rsid w:val="000259B1"/>
    <w:rsid w:val="00030F54"/>
    <w:rsid w:val="000315A0"/>
    <w:rsid w:val="00033DCF"/>
    <w:rsid w:val="000348B6"/>
    <w:rsid w:val="00037332"/>
    <w:rsid w:val="00040178"/>
    <w:rsid w:val="00040A90"/>
    <w:rsid w:val="00042D42"/>
    <w:rsid w:val="00043E0F"/>
    <w:rsid w:val="00044082"/>
    <w:rsid w:val="000467AA"/>
    <w:rsid w:val="000476C5"/>
    <w:rsid w:val="00061ACC"/>
    <w:rsid w:val="00065816"/>
    <w:rsid w:val="00066685"/>
    <w:rsid w:val="0006747E"/>
    <w:rsid w:val="00073BCB"/>
    <w:rsid w:val="00074B79"/>
    <w:rsid w:val="00076FDD"/>
    <w:rsid w:val="00077A3B"/>
    <w:rsid w:val="00080BC0"/>
    <w:rsid w:val="00083342"/>
    <w:rsid w:val="000838FC"/>
    <w:rsid w:val="0009160A"/>
    <w:rsid w:val="000948F9"/>
    <w:rsid w:val="00097D76"/>
    <w:rsid w:val="000A0871"/>
    <w:rsid w:val="000A1D79"/>
    <w:rsid w:val="000A4AF6"/>
    <w:rsid w:val="000A6933"/>
    <w:rsid w:val="000B0D3C"/>
    <w:rsid w:val="000B0F3A"/>
    <w:rsid w:val="000B3A4A"/>
    <w:rsid w:val="000D18FB"/>
    <w:rsid w:val="000D2AB9"/>
    <w:rsid w:val="000D316F"/>
    <w:rsid w:val="000E6AF7"/>
    <w:rsid w:val="000F0F92"/>
    <w:rsid w:val="00100C69"/>
    <w:rsid w:val="001043D4"/>
    <w:rsid w:val="00116324"/>
    <w:rsid w:val="00127C66"/>
    <w:rsid w:val="001312F5"/>
    <w:rsid w:val="00136DCC"/>
    <w:rsid w:val="0014154F"/>
    <w:rsid w:val="00143664"/>
    <w:rsid w:val="00146AFE"/>
    <w:rsid w:val="00152C20"/>
    <w:rsid w:val="00162033"/>
    <w:rsid w:val="001749B3"/>
    <w:rsid w:val="00174D2D"/>
    <w:rsid w:val="00184531"/>
    <w:rsid w:val="001875F9"/>
    <w:rsid w:val="0019014D"/>
    <w:rsid w:val="00190880"/>
    <w:rsid w:val="0019306F"/>
    <w:rsid w:val="001932C0"/>
    <w:rsid w:val="00197083"/>
    <w:rsid w:val="001A3E40"/>
    <w:rsid w:val="001A5B2A"/>
    <w:rsid w:val="001A62A6"/>
    <w:rsid w:val="001B0385"/>
    <w:rsid w:val="001B238A"/>
    <w:rsid w:val="001B3754"/>
    <w:rsid w:val="001B583F"/>
    <w:rsid w:val="001B742E"/>
    <w:rsid w:val="001B7CB9"/>
    <w:rsid w:val="001C180C"/>
    <w:rsid w:val="001C1CF1"/>
    <w:rsid w:val="001D4FEF"/>
    <w:rsid w:val="001F3730"/>
    <w:rsid w:val="001F786C"/>
    <w:rsid w:val="001F7D24"/>
    <w:rsid w:val="0020232E"/>
    <w:rsid w:val="00203507"/>
    <w:rsid w:val="002035FA"/>
    <w:rsid w:val="00216DC5"/>
    <w:rsid w:val="00217088"/>
    <w:rsid w:val="00221854"/>
    <w:rsid w:val="00223803"/>
    <w:rsid w:val="00234E53"/>
    <w:rsid w:val="00235DCC"/>
    <w:rsid w:val="00240341"/>
    <w:rsid w:val="00242C18"/>
    <w:rsid w:val="002447A7"/>
    <w:rsid w:val="002449D9"/>
    <w:rsid w:val="002531E5"/>
    <w:rsid w:val="00263FA1"/>
    <w:rsid w:val="00265CF9"/>
    <w:rsid w:val="00267C36"/>
    <w:rsid w:val="00271F2B"/>
    <w:rsid w:val="002743A0"/>
    <w:rsid w:val="00277BA1"/>
    <w:rsid w:val="00277DA3"/>
    <w:rsid w:val="00287CB4"/>
    <w:rsid w:val="0029145A"/>
    <w:rsid w:val="00295954"/>
    <w:rsid w:val="002A4570"/>
    <w:rsid w:val="002A4704"/>
    <w:rsid w:val="002A7E96"/>
    <w:rsid w:val="002B07B1"/>
    <w:rsid w:val="002B0B46"/>
    <w:rsid w:val="002B1204"/>
    <w:rsid w:val="002B6057"/>
    <w:rsid w:val="002C2216"/>
    <w:rsid w:val="002C2293"/>
    <w:rsid w:val="002C47E7"/>
    <w:rsid w:val="002D3CF2"/>
    <w:rsid w:val="002E50FE"/>
    <w:rsid w:val="002E572F"/>
    <w:rsid w:val="002F77E0"/>
    <w:rsid w:val="0030442C"/>
    <w:rsid w:val="00312381"/>
    <w:rsid w:val="0031306A"/>
    <w:rsid w:val="00316F90"/>
    <w:rsid w:val="0031759D"/>
    <w:rsid w:val="00317669"/>
    <w:rsid w:val="00317D97"/>
    <w:rsid w:val="00321514"/>
    <w:rsid w:val="00322C15"/>
    <w:rsid w:val="00325C1F"/>
    <w:rsid w:val="00327D7E"/>
    <w:rsid w:val="003361EE"/>
    <w:rsid w:val="0034343D"/>
    <w:rsid w:val="00345395"/>
    <w:rsid w:val="00346764"/>
    <w:rsid w:val="003470C7"/>
    <w:rsid w:val="003473A8"/>
    <w:rsid w:val="00351B35"/>
    <w:rsid w:val="00354BB7"/>
    <w:rsid w:val="00357808"/>
    <w:rsid w:val="00360999"/>
    <w:rsid w:val="003610BE"/>
    <w:rsid w:val="00361EBF"/>
    <w:rsid w:val="003620AE"/>
    <w:rsid w:val="00365017"/>
    <w:rsid w:val="003733D8"/>
    <w:rsid w:val="00376CEA"/>
    <w:rsid w:val="00390272"/>
    <w:rsid w:val="003914A1"/>
    <w:rsid w:val="00393DE2"/>
    <w:rsid w:val="00395E88"/>
    <w:rsid w:val="003A307E"/>
    <w:rsid w:val="003B00A9"/>
    <w:rsid w:val="003B048E"/>
    <w:rsid w:val="003B5ACA"/>
    <w:rsid w:val="003C207F"/>
    <w:rsid w:val="003C418C"/>
    <w:rsid w:val="003C6198"/>
    <w:rsid w:val="003C6E51"/>
    <w:rsid w:val="003C73AA"/>
    <w:rsid w:val="003D0496"/>
    <w:rsid w:val="003D1949"/>
    <w:rsid w:val="003D5118"/>
    <w:rsid w:val="003E3B55"/>
    <w:rsid w:val="003E7672"/>
    <w:rsid w:val="003E7AAA"/>
    <w:rsid w:val="003F01A5"/>
    <w:rsid w:val="003F0540"/>
    <w:rsid w:val="003F155E"/>
    <w:rsid w:val="003F2904"/>
    <w:rsid w:val="003F5553"/>
    <w:rsid w:val="003F6B18"/>
    <w:rsid w:val="003F70DB"/>
    <w:rsid w:val="003F7930"/>
    <w:rsid w:val="004029D0"/>
    <w:rsid w:val="00410CFF"/>
    <w:rsid w:val="00426719"/>
    <w:rsid w:val="004301AA"/>
    <w:rsid w:val="004361AD"/>
    <w:rsid w:val="00437681"/>
    <w:rsid w:val="004402B7"/>
    <w:rsid w:val="0044228B"/>
    <w:rsid w:val="00461698"/>
    <w:rsid w:val="00461FF6"/>
    <w:rsid w:val="0046284A"/>
    <w:rsid w:val="004637C5"/>
    <w:rsid w:val="00465C7A"/>
    <w:rsid w:val="00471EE5"/>
    <w:rsid w:val="00472745"/>
    <w:rsid w:val="0047292B"/>
    <w:rsid w:val="00474B48"/>
    <w:rsid w:val="004754B6"/>
    <w:rsid w:val="00482996"/>
    <w:rsid w:val="00484429"/>
    <w:rsid w:val="0049183A"/>
    <w:rsid w:val="00492BDB"/>
    <w:rsid w:val="00494673"/>
    <w:rsid w:val="0049766A"/>
    <w:rsid w:val="004A12A8"/>
    <w:rsid w:val="004A2692"/>
    <w:rsid w:val="004A4FDF"/>
    <w:rsid w:val="004A5BBA"/>
    <w:rsid w:val="004A6B81"/>
    <w:rsid w:val="004C55D0"/>
    <w:rsid w:val="004C671A"/>
    <w:rsid w:val="004D0058"/>
    <w:rsid w:val="004D7DD7"/>
    <w:rsid w:val="004D7DEB"/>
    <w:rsid w:val="004E00A4"/>
    <w:rsid w:val="004E4B51"/>
    <w:rsid w:val="00504A66"/>
    <w:rsid w:val="00506320"/>
    <w:rsid w:val="00506C25"/>
    <w:rsid w:val="00514AF6"/>
    <w:rsid w:val="00514C8E"/>
    <w:rsid w:val="00520D5C"/>
    <w:rsid w:val="005236DA"/>
    <w:rsid w:val="00524BD5"/>
    <w:rsid w:val="00527F3A"/>
    <w:rsid w:val="00537E3A"/>
    <w:rsid w:val="00547727"/>
    <w:rsid w:val="00551925"/>
    <w:rsid w:val="00551AF8"/>
    <w:rsid w:val="00552EE4"/>
    <w:rsid w:val="00553ED4"/>
    <w:rsid w:val="0056532E"/>
    <w:rsid w:val="005661AD"/>
    <w:rsid w:val="00566582"/>
    <w:rsid w:val="005675D5"/>
    <w:rsid w:val="0057606F"/>
    <w:rsid w:val="00576392"/>
    <w:rsid w:val="00577423"/>
    <w:rsid w:val="005813DF"/>
    <w:rsid w:val="005840D0"/>
    <w:rsid w:val="005851F2"/>
    <w:rsid w:val="005872F7"/>
    <w:rsid w:val="00590CC7"/>
    <w:rsid w:val="00592C9E"/>
    <w:rsid w:val="005942C7"/>
    <w:rsid w:val="005A0618"/>
    <w:rsid w:val="005A3A2E"/>
    <w:rsid w:val="005A4FF0"/>
    <w:rsid w:val="005A5733"/>
    <w:rsid w:val="005A5B75"/>
    <w:rsid w:val="005A6FB5"/>
    <w:rsid w:val="005A7C90"/>
    <w:rsid w:val="005B1A71"/>
    <w:rsid w:val="005B5621"/>
    <w:rsid w:val="005B64BA"/>
    <w:rsid w:val="005C091D"/>
    <w:rsid w:val="005C567C"/>
    <w:rsid w:val="005C60C6"/>
    <w:rsid w:val="005D0CE4"/>
    <w:rsid w:val="005D2C67"/>
    <w:rsid w:val="005E0028"/>
    <w:rsid w:val="005E021B"/>
    <w:rsid w:val="005E2263"/>
    <w:rsid w:val="005E32F1"/>
    <w:rsid w:val="005E7802"/>
    <w:rsid w:val="005F0612"/>
    <w:rsid w:val="005F3C0C"/>
    <w:rsid w:val="005F690F"/>
    <w:rsid w:val="00602574"/>
    <w:rsid w:val="00611722"/>
    <w:rsid w:val="00611AA9"/>
    <w:rsid w:val="00612423"/>
    <w:rsid w:val="00612CBA"/>
    <w:rsid w:val="00617905"/>
    <w:rsid w:val="00626288"/>
    <w:rsid w:val="00626D22"/>
    <w:rsid w:val="00630CA0"/>
    <w:rsid w:val="00631023"/>
    <w:rsid w:val="006416DF"/>
    <w:rsid w:val="0064609F"/>
    <w:rsid w:val="00646517"/>
    <w:rsid w:val="006472BA"/>
    <w:rsid w:val="006524FC"/>
    <w:rsid w:val="0065271E"/>
    <w:rsid w:val="00662171"/>
    <w:rsid w:val="0066474F"/>
    <w:rsid w:val="00667CCB"/>
    <w:rsid w:val="006726EB"/>
    <w:rsid w:val="00676639"/>
    <w:rsid w:val="00680B7E"/>
    <w:rsid w:val="00681FB8"/>
    <w:rsid w:val="006829C6"/>
    <w:rsid w:val="00687973"/>
    <w:rsid w:val="00687BB0"/>
    <w:rsid w:val="00694295"/>
    <w:rsid w:val="006950FD"/>
    <w:rsid w:val="00695AAD"/>
    <w:rsid w:val="0069601B"/>
    <w:rsid w:val="006972BB"/>
    <w:rsid w:val="00697729"/>
    <w:rsid w:val="006A1E11"/>
    <w:rsid w:val="006A342E"/>
    <w:rsid w:val="006A435F"/>
    <w:rsid w:val="006B1693"/>
    <w:rsid w:val="006B1F38"/>
    <w:rsid w:val="006B2572"/>
    <w:rsid w:val="006B596C"/>
    <w:rsid w:val="006C5B65"/>
    <w:rsid w:val="006C5F1C"/>
    <w:rsid w:val="006D0BB5"/>
    <w:rsid w:val="006D1C1F"/>
    <w:rsid w:val="006E7207"/>
    <w:rsid w:val="006E753D"/>
    <w:rsid w:val="006E7F03"/>
    <w:rsid w:val="006F171A"/>
    <w:rsid w:val="00703CBD"/>
    <w:rsid w:val="00703EDF"/>
    <w:rsid w:val="007047E2"/>
    <w:rsid w:val="0070539C"/>
    <w:rsid w:val="00706CA9"/>
    <w:rsid w:val="007151EC"/>
    <w:rsid w:val="00715246"/>
    <w:rsid w:val="007205C4"/>
    <w:rsid w:val="007270F7"/>
    <w:rsid w:val="00727B05"/>
    <w:rsid w:val="00735E2C"/>
    <w:rsid w:val="007369D5"/>
    <w:rsid w:val="00740F0D"/>
    <w:rsid w:val="00752632"/>
    <w:rsid w:val="00752E82"/>
    <w:rsid w:val="0075474D"/>
    <w:rsid w:val="00767DC2"/>
    <w:rsid w:val="007701C6"/>
    <w:rsid w:val="007759A2"/>
    <w:rsid w:val="00777D76"/>
    <w:rsid w:val="007830FF"/>
    <w:rsid w:val="0078354E"/>
    <w:rsid w:val="0078444A"/>
    <w:rsid w:val="00794EF4"/>
    <w:rsid w:val="0079793F"/>
    <w:rsid w:val="007A02A4"/>
    <w:rsid w:val="007A47FC"/>
    <w:rsid w:val="007A6B7F"/>
    <w:rsid w:val="007B336F"/>
    <w:rsid w:val="007B5C3F"/>
    <w:rsid w:val="007C0558"/>
    <w:rsid w:val="007C16D9"/>
    <w:rsid w:val="007C774B"/>
    <w:rsid w:val="007D1E0D"/>
    <w:rsid w:val="007D24DE"/>
    <w:rsid w:val="007D253A"/>
    <w:rsid w:val="007D4E55"/>
    <w:rsid w:val="007E2F70"/>
    <w:rsid w:val="007F2EF0"/>
    <w:rsid w:val="007F3044"/>
    <w:rsid w:val="007F4587"/>
    <w:rsid w:val="007F4EF7"/>
    <w:rsid w:val="007F69EE"/>
    <w:rsid w:val="00803283"/>
    <w:rsid w:val="00812F3C"/>
    <w:rsid w:val="00813648"/>
    <w:rsid w:val="00814264"/>
    <w:rsid w:val="00816C72"/>
    <w:rsid w:val="00827B67"/>
    <w:rsid w:val="0083122F"/>
    <w:rsid w:val="00831A56"/>
    <w:rsid w:val="00831F04"/>
    <w:rsid w:val="00834B01"/>
    <w:rsid w:val="00834D47"/>
    <w:rsid w:val="00836A42"/>
    <w:rsid w:val="00840846"/>
    <w:rsid w:val="00840E4A"/>
    <w:rsid w:val="0084311B"/>
    <w:rsid w:val="00846DB8"/>
    <w:rsid w:val="00851C66"/>
    <w:rsid w:val="00854A28"/>
    <w:rsid w:val="00856AFD"/>
    <w:rsid w:val="0086175C"/>
    <w:rsid w:val="0086181F"/>
    <w:rsid w:val="00871849"/>
    <w:rsid w:val="00871DA6"/>
    <w:rsid w:val="00873D85"/>
    <w:rsid w:val="00875B87"/>
    <w:rsid w:val="00886C56"/>
    <w:rsid w:val="00887DD9"/>
    <w:rsid w:val="00895D6D"/>
    <w:rsid w:val="008963C1"/>
    <w:rsid w:val="008A1C3C"/>
    <w:rsid w:val="008A43C6"/>
    <w:rsid w:val="008A53E7"/>
    <w:rsid w:val="008B00ED"/>
    <w:rsid w:val="008B2350"/>
    <w:rsid w:val="008B3609"/>
    <w:rsid w:val="008B3EF2"/>
    <w:rsid w:val="008C078B"/>
    <w:rsid w:val="008C7787"/>
    <w:rsid w:val="008D64C5"/>
    <w:rsid w:val="008E0D84"/>
    <w:rsid w:val="008E1AFD"/>
    <w:rsid w:val="008E1BAF"/>
    <w:rsid w:val="008E1E09"/>
    <w:rsid w:val="008E48BE"/>
    <w:rsid w:val="008E50BB"/>
    <w:rsid w:val="008F286D"/>
    <w:rsid w:val="008F2878"/>
    <w:rsid w:val="008F2A78"/>
    <w:rsid w:val="008F6CF4"/>
    <w:rsid w:val="00903FD7"/>
    <w:rsid w:val="00907D3E"/>
    <w:rsid w:val="009118A8"/>
    <w:rsid w:val="00914B11"/>
    <w:rsid w:val="00916429"/>
    <w:rsid w:val="00920062"/>
    <w:rsid w:val="00922816"/>
    <w:rsid w:val="00922828"/>
    <w:rsid w:val="009235D9"/>
    <w:rsid w:val="00924E44"/>
    <w:rsid w:val="00926703"/>
    <w:rsid w:val="00930BAE"/>
    <w:rsid w:val="00932FE5"/>
    <w:rsid w:val="009351D6"/>
    <w:rsid w:val="009356F3"/>
    <w:rsid w:val="009460A9"/>
    <w:rsid w:val="0095376B"/>
    <w:rsid w:val="00965178"/>
    <w:rsid w:val="00967752"/>
    <w:rsid w:val="00967F71"/>
    <w:rsid w:val="00971C62"/>
    <w:rsid w:val="009725EF"/>
    <w:rsid w:val="0097298A"/>
    <w:rsid w:val="0097317C"/>
    <w:rsid w:val="0097589B"/>
    <w:rsid w:val="00980D87"/>
    <w:rsid w:val="00981607"/>
    <w:rsid w:val="00982A65"/>
    <w:rsid w:val="00983150"/>
    <w:rsid w:val="0098674E"/>
    <w:rsid w:val="00991CF0"/>
    <w:rsid w:val="00995C3F"/>
    <w:rsid w:val="00997804"/>
    <w:rsid w:val="009A011A"/>
    <w:rsid w:val="009A2904"/>
    <w:rsid w:val="009A39F4"/>
    <w:rsid w:val="009A4347"/>
    <w:rsid w:val="009A628F"/>
    <w:rsid w:val="009B1D12"/>
    <w:rsid w:val="009B25FF"/>
    <w:rsid w:val="009B46A3"/>
    <w:rsid w:val="009C2BF8"/>
    <w:rsid w:val="009C34EE"/>
    <w:rsid w:val="009D0283"/>
    <w:rsid w:val="009D2120"/>
    <w:rsid w:val="009E13A9"/>
    <w:rsid w:val="009E37D9"/>
    <w:rsid w:val="009E7F8F"/>
    <w:rsid w:val="009F002F"/>
    <w:rsid w:val="009F27B1"/>
    <w:rsid w:val="009F5676"/>
    <w:rsid w:val="00A03E7D"/>
    <w:rsid w:val="00A050C8"/>
    <w:rsid w:val="00A14731"/>
    <w:rsid w:val="00A14B81"/>
    <w:rsid w:val="00A15590"/>
    <w:rsid w:val="00A1569E"/>
    <w:rsid w:val="00A200F3"/>
    <w:rsid w:val="00A30AC7"/>
    <w:rsid w:val="00A3784B"/>
    <w:rsid w:val="00A37B03"/>
    <w:rsid w:val="00A42ACF"/>
    <w:rsid w:val="00A52408"/>
    <w:rsid w:val="00A528F5"/>
    <w:rsid w:val="00A54C22"/>
    <w:rsid w:val="00A60674"/>
    <w:rsid w:val="00A60F10"/>
    <w:rsid w:val="00A66A17"/>
    <w:rsid w:val="00A67F33"/>
    <w:rsid w:val="00A8331B"/>
    <w:rsid w:val="00A851C6"/>
    <w:rsid w:val="00A85323"/>
    <w:rsid w:val="00A8532C"/>
    <w:rsid w:val="00A86EAD"/>
    <w:rsid w:val="00A878DD"/>
    <w:rsid w:val="00A904A3"/>
    <w:rsid w:val="00A91CBD"/>
    <w:rsid w:val="00AA141E"/>
    <w:rsid w:val="00AA41C8"/>
    <w:rsid w:val="00AB05B4"/>
    <w:rsid w:val="00AB2A61"/>
    <w:rsid w:val="00AC24C6"/>
    <w:rsid w:val="00AC6083"/>
    <w:rsid w:val="00AD2039"/>
    <w:rsid w:val="00AD4171"/>
    <w:rsid w:val="00AD7E16"/>
    <w:rsid w:val="00AF013E"/>
    <w:rsid w:val="00B06570"/>
    <w:rsid w:val="00B23457"/>
    <w:rsid w:val="00B25ABD"/>
    <w:rsid w:val="00B265E4"/>
    <w:rsid w:val="00B34F62"/>
    <w:rsid w:val="00B35772"/>
    <w:rsid w:val="00B3795C"/>
    <w:rsid w:val="00B40CCA"/>
    <w:rsid w:val="00B41689"/>
    <w:rsid w:val="00B4447C"/>
    <w:rsid w:val="00B46B5D"/>
    <w:rsid w:val="00B47A0D"/>
    <w:rsid w:val="00B50735"/>
    <w:rsid w:val="00B51C0B"/>
    <w:rsid w:val="00B563AE"/>
    <w:rsid w:val="00B56FE0"/>
    <w:rsid w:val="00B65F18"/>
    <w:rsid w:val="00B7109F"/>
    <w:rsid w:val="00B71F3F"/>
    <w:rsid w:val="00B772ED"/>
    <w:rsid w:val="00B8069E"/>
    <w:rsid w:val="00B826AA"/>
    <w:rsid w:val="00B826E8"/>
    <w:rsid w:val="00B82A5A"/>
    <w:rsid w:val="00B8720A"/>
    <w:rsid w:val="00B92231"/>
    <w:rsid w:val="00B9382C"/>
    <w:rsid w:val="00B945DB"/>
    <w:rsid w:val="00B95131"/>
    <w:rsid w:val="00BA13DE"/>
    <w:rsid w:val="00BA204E"/>
    <w:rsid w:val="00BA7B49"/>
    <w:rsid w:val="00BB3093"/>
    <w:rsid w:val="00BB3D0E"/>
    <w:rsid w:val="00BB481B"/>
    <w:rsid w:val="00BC2C0F"/>
    <w:rsid w:val="00BC31BD"/>
    <w:rsid w:val="00BC6213"/>
    <w:rsid w:val="00BC6441"/>
    <w:rsid w:val="00BC6579"/>
    <w:rsid w:val="00BD2043"/>
    <w:rsid w:val="00BD6A72"/>
    <w:rsid w:val="00BF2949"/>
    <w:rsid w:val="00BF596A"/>
    <w:rsid w:val="00BF74C4"/>
    <w:rsid w:val="00BF7C83"/>
    <w:rsid w:val="00C06FB1"/>
    <w:rsid w:val="00C075B2"/>
    <w:rsid w:val="00C10EF6"/>
    <w:rsid w:val="00C12CC8"/>
    <w:rsid w:val="00C154C3"/>
    <w:rsid w:val="00C16A89"/>
    <w:rsid w:val="00C23389"/>
    <w:rsid w:val="00C30099"/>
    <w:rsid w:val="00C31A1E"/>
    <w:rsid w:val="00C32601"/>
    <w:rsid w:val="00C328AE"/>
    <w:rsid w:val="00C3303A"/>
    <w:rsid w:val="00C3714F"/>
    <w:rsid w:val="00C37FA5"/>
    <w:rsid w:val="00C42062"/>
    <w:rsid w:val="00C56433"/>
    <w:rsid w:val="00C626EF"/>
    <w:rsid w:val="00C63E2F"/>
    <w:rsid w:val="00C65CF4"/>
    <w:rsid w:val="00C76439"/>
    <w:rsid w:val="00C80EF3"/>
    <w:rsid w:val="00C8370F"/>
    <w:rsid w:val="00C838F4"/>
    <w:rsid w:val="00C841E8"/>
    <w:rsid w:val="00C870A1"/>
    <w:rsid w:val="00C8735E"/>
    <w:rsid w:val="00C9074D"/>
    <w:rsid w:val="00C90C75"/>
    <w:rsid w:val="00C91215"/>
    <w:rsid w:val="00C91C6C"/>
    <w:rsid w:val="00C93CE6"/>
    <w:rsid w:val="00C94D84"/>
    <w:rsid w:val="00CA22A9"/>
    <w:rsid w:val="00CA40E1"/>
    <w:rsid w:val="00CB3A71"/>
    <w:rsid w:val="00CB5758"/>
    <w:rsid w:val="00CB620C"/>
    <w:rsid w:val="00CC1E53"/>
    <w:rsid w:val="00CC32C8"/>
    <w:rsid w:val="00CC33C2"/>
    <w:rsid w:val="00CC35FD"/>
    <w:rsid w:val="00CC5183"/>
    <w:rsid w:val="00CD715A"/>
    <w:rsid w:val="00CE3476"/>
    <w:rsid w:val="00CE356C"/>
    <w:rsid w:val="00CE58C8"/>
    <w:rsid w:val="00CE6109"/>
    <w:rsid w:val="00D01A01"/>
    <w:rsid w:val="00D04ECE"/>
    <w:rsid w:val="00D06155"/>
    <w:rsid w:val="00D10AC4"/>
    <w:rsid w:val="00D114E8"/>
    <w:rsid w:val="00D13851"/>
    <w:rsid w:val="00D14298"/>
    <w:rsid w:val="00D2721A"/>
    <w:rsid w:val="00D331F5"/>
    <w:rsid w:val="00D40600"/>
    <w:rsid w:val="00D43A2D"/>
    <w:rsid w:val="00D441CA"/>
    <w:rsid w:val="00D47CCD"/>
    <w:rsid w:val="00D5134E"/>
    <w:rsid w:val="00D547AD"/>
    <w:rsid w:val="00D6099D"/>
    <w:rsid w:val="00D65173"/>
    <w:rsid w:val="00D66AD8"/>
    <w:rsid w:val="00D77C23"/>
    <w:rsid w:val="00D80E5E"/>
    <w:rsid w:val="00D82F34"/>
    <w:rsid w:val="00D91130"/>
    <w:rsid w:val="00D93EC0"/>
    <w:rsid w:val="00D966B2"/>
    <w:rsid w:val="00DA02AA"/>
    <w:rsid w:val="00DA03BC"/>
    <w:rsid w:val="00DA38CC"/>
    <w:rsid w:val="00DA76B1"/>
    <w:rsid w:val="00DA7D34"/>
    <w:rsid w:val="00DB169B"/>
    <w:rsid w:val="00DB18D3"/>
    <w:rsid w:val="00DB3928"/>
    <w:rsid w:val="00DB6016"/>
    <w:rsid w:val="00DC1559"/>
    <w:rsid w:val="00DC259F"/>
    <w:rsid w:val="00DD74A3"/>
    <w:rsid w:val="00DE23D6"/>
    <w:rsid w:val="00DE3D4E"/>
    <w:rsid w:val="00DF4AD2"/>
    <w:rsid w:val="00DF4BD9"/>
    <w:rsid w:val="00DF5B59"/>
    <w:rsid w:val="00E01A83"/>
    <w:rsid w:val="00E05895"/>
    <w:rsid w:val="00E0629B"/>
    <w:rsid w:val="00E06AFC"/>
    <w:rsid w:val="00E101C9"/>
    <w:rsid w:val="00E138C2"/>
    <w:rsid w:val="00E14964"/>
    <w:rsid w:val="00E171BC"/>
    <w:rsid w:val="00E219E4"/>
    <w:rsid w:val="00E31D16"/>
    <w:rsid w:val="00E323E8"/>
    <w:rsid w:val="00E36954"/>
    <w:rsid w:val="00E418C6"/>
    <w:rsid w:val="00E434F7"/>
    <w:rsid w:val="00E44935"/>
    <w:rsid w:val="00E46CCA"/>
    <w:rsid w:val="00E540F2"/>
    <w:rsid w:val="00E5723E"/>
    <w:rsid w:val="00E65205"/>
    <w:rsid w:val="00E67C77"/>
    <w:rsid w:val="00E67D43"/>
    <w:rsid w:val="00E71027"/>
    <w:rsid w:val="00E80356"/>
    <w:rsid w:val="00E84007"/>
    <w:rsid w:val="00E91C50"/>
    <w:rsid w:val="00EA06DD"/>
    <w:rsid w:val="00EA2724"/>
    <w:rsid w:val="00EA327D"/>
    <w:rsid w:val="00EB032B"/>
    <w:rsid w:val="00EB133D"/>
    <w:rsid w:val="00EB5D3B"/>
    <w:rsid w:val="00ED1D6F"/>
    <w:rsid w:val="00ED3D33"/>
    <w:rsid w:val="00ED3D5A"/>
    <w:rsid w:val="00EE05DB"/>
    <w:rsid w:val="00EE223F"/>
    <w:rsid w:val="00EE3E14"/>
    <w:rsid w:val="00EE59DF"/>
    <w:rsid w:val="00EF0209"/>
    <w:rsid w:val="00EF0F77"/>
    <w:rsid w:val="00EF29D5"/>
    <w:rsid w:val="00EF6491"/>
    <w:rsid w:val="00F009E6"/>
    <w:rsid w:val="00F0762C"/>
    <w:rsid w:val="00F10B2B"/>
    <w:rsid w:val="00F110DE"/>
    <w:rsid w:val="00F110FF"/>
    <w:rsid w:val="00F13027"/>
    <w:rsid w:val="00F13434"/>
    <w:rsid w:val="00F13CC5"/>
    <w:rsid w:val="00F1650E"/>
    <w:rsid w:val="00F17D9C"/>
    <w:rsid w:val="00F24F1E"/>
    <w:rsid w:val="00F27077"/>
    <w:rsid w:val="00F32238"/>
    <w:rsid w:val="00F333AE"/>
    <w:rsid w:val="00F37343"/>
    <w:rsid w:val="00F54C1A"/>
    <w:rsid w:val="00F57526"/>
    <w:rsid w:val="00F62A2F"/>
    <w:rsid w:val="00F65378"/>
    <w:rsid w:val="00F72E17"/>
    <w:rsid w:val="00F8222F"/>
    <w:rsid w:val="00F93726"/>
    <w:rsid w:val="00F93780"/>
    <w:rsid w:val="00F96F8F"/>
    <w:rsid w:val="00F97784"/>
    <w:rsid w:val="00FB18D6"/>
    <w:rsid w:val="00FB1D4E"/>
    <w:rsid w:val="00FB2543"/>
    <w:rsid w:val="00FB26E8"/>
    <w:rsid w:val="00FB74DA"/>
    <w:rsid w:val="00FC2343"/>
    <w:rsid w:val="00FC2ECD"/>
    <w:rsid w:val="00FC637F"/>
    <w:rsid w:val="00FC757D"/>
    <w:rsid w:val="00FD1615"/>
    <w:rsid w:val="00FD1DCA"/>
    <w:rsid w:val="00FD3C22"/>
    <w:rsid w:val="00FD3F4E"/>
    <w:rsid w:val="00FE0A6C"/>
    <w:rsid w:val="00FE12CE"/>
    <w:rsid w:val="00FE6E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chartTrackingRefBased/>
  <w15:docId w15:val="{81F9693C-C583-458B-901F-A4A72866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13434"/>
    <w:pPr>
      <w:spacing w:line="360" w:lineRule="auto"/>
      <w:ind w:firstLine="709"/>
      <w:jc w:val="both"/>
    </w:pPr>
    <w:rPr>
      <w:sz w:val="28"/>
      <w:szCs w:val="24"/>
    </w:rPr>
  </w:style>
  <w:style w:type="paragraph" w:styleId="1">
    <w:name w:val="heading 1"/>
    <w:basedOn w:val="a1"/>
    <w:next w:val="a1"/>
    <w:autoRedefine/>
    <w:qFormat/>
    <w:rsid w:val="00AC24C6"/>
    <w:pPr>
      <w:keepNext/>
      <w:pageBreakBefore/>
      <w:numPr>
        <w:numId w:val="2"/>
      </w:numPr>
      <w:spacing w:before="280" w:after="280"/>
      <w:jc w:val="center"/>
      <w:outlineLvl w:val="0"/>
    </w:pPr>
    <w:rPr>
      <w:b/>
      <w:bCs/>
      <w:caps/>
    </w:rPr>
  </w:style>
  <w:style w:type="paragraph" w:styleId="2">
    <w:name w:val="heading 2"/>
    <w:basedOn w:val="a"/>
    <w:next w:val="a1"/>
    <w:link w:val="20"/>
    <w:unhideWhenUsed/>
    <w:qFormat/>
    <w:rsid w:val="004637C5"/>
    <w:pPr>
      <w:keepNext/>
      <w:numPr>
        <w:ilvl w:val="1"/>
        <w:numId w:val="2"/>
      </w:numPr>
      <w:tabs>
        <w:tab w:val="clear" w:pos="1134"/>
      </w:tabs>
      <w:spacing w:before="280" w:after="280"/>
      <w:ind w:left="0" w:firstLine="0"/>
      <w:jc w:val="center"/>
      <w:outlineLvl w:val="1"/>
    </w:pPr>
    <w:rPr>
      <w:b/>
      <w:bCs/>
    </w:rPr>
  </w:style>
  <w:style w:type="paragraph" w:styleId="3">
    <w:name w:val="heading 3"/>
    <w:basedOn w:val="a1"/>
    <w:next w:val="a1"/>
    <w:qFormat/>
    <w:pPr>
      <w:keepNext/>
      <w:numPr>
        <w:ilvl w:val="2"/>
        <w:numId w:val="2"/>
      </w:numPr>
      <w:outlineLvl w:val="2"/>
    </w:pPr>
  </w:style>
  <w:style w:type="paragraph" w:styleId="4">
    <w:name w:val="heading 4"/>
    <w:basedOn w:val="a1"/>
    <w:next w:val="a1"/>
    <w:qFormat/>
    <w:pPr>
      <w:keepNext/>
      <w:numPr>
        <w:ilvl w:val="3"/>
        <w:numId w:val="2"/>
      </w:numPr>
      <w:jc w:val="center"/>
      <w:outlineLvl w:val="3"/>
    </w:pPr>
  </w:style>
  <w:style w:type="paragraph" w:styleId="5">
    <w:name w:val="heading 5"/>
    <w:basedOn w:val="a1"/>
    <w:next w:val="a1"/>
    <w:link w:val="50"/>
    <w:semiHidden/>
    <w:unhideWhenUsed/>
    <w:qFormat/>
    <w:rsid w:val="00F24F1E"/>
    <w:pPr>
      <w:numPr>
        <w:ilvl w:val="4"/>
        <w:numId w:val="2"/>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2"/>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2"/>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2"/>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2"/>
      </w:numPr>
      <w:spacing w:before="240" w:after="60"/>
      <w:outlineLvl w:val="8"/>
    </w:pPr>
    <w:rPr>
      <w:rFonts w:ascii="Calibri Light" w:hAnsi="Calibri Light"/>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ab">
    <w:name w:val="Обычный (веб)"/>
    <w:basedOn w:val="a1"/>
    <w:rsid w:val="00A3784B"/>
    <w:pPr>
      <w:spacing w:before="100" w:beforeAutospacing="1" w:after="100" w:afterAutospacing="1"/>
    </w:pPr>
    <w:rPr>
      <w:rFonts w:ascii="Arial Unicode MS" w:eastAsia="Arial Unicode MS" w:hAnsi="Arial Unicode MS" w:cs="Arial Unicode MS"/>
    </w:rPr>
  </w:style>
  <w:style w:type="character" w:styleId="ac">
    <w:name w:val="annotation reference"/>
    <w:rsid w:val="00BA204E"/>
    <w:rPr>
      <w:sz w:val="16"/>
      <w:szCs w:val="16"/>
    </w:rPr>
  </w:style>
  <w:style w:type="paragraph" w:styleId="ad">
    <w:name w:val="annotation text"/>
    <w:basedOn w:val="a1"/>
    <w:link w:val="ae"/>
    <w:rsid w:val="00BA204E"/>
    <w:rPr>
      <w:sz w:val="20"/>
      <w:szCs w:val="20"/>
    </w:rPr>
  </w:style>
  <w:style w:type="character" w:customStyle="1" w:styleId="ae">
    <w:name w:val="Текст примечания Знак"/>
    <w:basedOn w:val="a2"/>
    <w:link w:val="ad"/>
    <w:rsid w:val="00BA204E"/>
  </w:style>
  <w:style w:type="paragraph" w:styleId="af">
    <w:name w:val="annotation subject"/>
    <w:basedOn w:val="ad"/>
    <w:next w:val="ad"/>
    <w:link w:val="af0"/>
    <w:rsid w:val="00BA204E"/>
    <w:rPr>
      <w:b/>
      <w:bCs/>
    </w:rPr>
  </w:style>
  <w:style w:type="character" w:customStyle="1" w:styleId="af0">
    <w:name w:val="Тема примечания Знак"/>
    <w:link w:val="af"/>
    <w:rsid w:val="00BA204E"/>
    <w:rPr>
      <w:b/>
      <w:bCs/>
    </w:rPr>
  </w:style>
  <w:style w:type="paragraph" w:styleId="af1">
    <w:name w:val="header"/>
    <w:basedOn w:val="a1"/>
    <w:link w:val="af2"/>
    <w:rsid w:val="00BA204E"/>
    <w:pPr>
      <w:tabs>
        <w:tab w:val="center" w:pos="4677"/>
        <w:tab w:val="right" w:pos="9355"/>
      </w:tabs>
    </w:pPr>
  </w:style>
  <w:style w:type="character" w:customStyle="1" w:styleId="af2">
    <w:name w:val="Верхний колонтитул Знак"/>
    <w:link w:val="af1"/>
    <w:rsid w:val="00BA204E"/>
    <w:rPr>
      <w:sz w:val="24"/>
      <w:szCs w:val="24"/>
    </w:rPr>
  </w:style>
  <w:style w:type="paragraph" w:styleId="af3">
    <w:name w:val="footer"/>
    <w:basedOn w:val="a1"/>
    <w:link w:val="af4"/>
    <w:uiPriority w:val="99"/>
    <w:rsid w:val="00BA204E"/>
    <w:pPr>
      <w:tabs>
        <w:tab w:val="center" w:pos="4677"/>
        <w:tab w:val="right" w:pos="9355"/>
      </w:tabs>
    </w:pPr>
  </w:style>
  <w:style w:type="character" w:customStyle="1" w:styleId="af4">
    <w:name w:val="Нижний колонтитул Знак"/>
    <w:link w:val="af3"/>
    <w:uiPriority w:val="99"/>
    <w:rsid w:val="00BA204E"/>
    <w:rPr>
      <w:sz w:val="24"/>
      <w:szCs w:val="24"/>
    </w:rPr>
  </w:style>
  <w:style w:type="paragraph" w:customStyle="1" w:styleId="af5">
    <w:name w:val="Код"/>
    <w:basedOn w:val="a1"/>
    <w:qFormat/>
    <w:rsid w:val="00980D87"/>
    <w:pPr>
      <w:keepNext/>
      <w:keepLines/>
      <w:pBdr>
        <w:top w:val="single" w:sz="4" w:space="1" w:color="auto"/>
        <w:left w:val="single" w:sz="4" w:space="4" w:color="auto"/>
        <w:bottom w:val="single" w:sz="4" w:space="1" w:color="auto"/>
        <w:right w:val="single" w:sz="4" w:space="4" w:color="auto"/>
      </w:pBdr>
      <w:spacing w:before="120" w:after="120" w:line="240" w:lineRule="auto"/>
      <w:ind w:firstLine="0"/>
      <w:contextualSpacing/>
      <w:jc w:val="left"/>
    </w:pPr>
    <w:rPr>
      <w:rFonts w:ascii="Courier New" w:hAnsi="Courier New" w:cs="Courier New"/>
      <w:sz w:val="20"/>
      <w:szCs w:val="20"/>
    </w:rPr>
  </w:style>
  <w:style w:type="paragraph" w:styleId="af6">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0">
    <w:name w:val="toc 1"/>
    <w:basedOn w:val="a1"/>
    <w:next w:val="a1"/>
    <w:autoRedefine/>
    <w:uiPriority w:val="39"/>
    <w:rsid w:val="00B95131"/>
    <w:pPr>
      <w:ind w:firstLine="0"/>
    </w:pPr>
  </w:style>
  <w:style w:type="character" w:styleId="af7">
    <w:name w:val="Hyperlink"/>
    <w:uiPriority w:val="99"/>
    <w:unhideWhenUsed/>
    <w:rsid w:val="00B945DB"/>
    <w:rPr>
      <w:rFonts w:ascii="Times New Roman" w:hAnsi="Times New Roman"/>
      <w:color w:val="auto"/>
      <w:sz w:val="28"/>
      <w:u w:val="none"/>
    </w:rPr>
  </w:style>
  <w:style w:type="paragraph" w:customStyle="1" w:styleId="11">
    <w:name w:val="Заголовок 1 без нумерации и прописных"/>
    <w:basedOn w:val="1"/>
    <w:qFormat/>
    <w:rsid w:val="00AC24C6"/>
    <w:pPr>
      <w:numPr>
        <w:numId w:val="0"/>
      </w:numPr>
    </w:pPr>
  </w:style>
  <w:style w:type="character" w:customStyle="1" w:styleId="20">
    <w:name w:val="Заголовок 2 Знак"/>
    <w:link w:val="2"/>
    <w:rsid w:val="004637C5"/>
    <w:rPr>
      <w:b/>
      <w:bCs/>
      <w:sz w:val="28"/>
      <w:szCs w:val="24"/>
    </w:rPr>
  </w:style>
  <w:style w:type="character" w:customStyle="1" w:styleId="50">
    <w:name w:val="Заголовок 5 Знак"/>
    <w:link w:val="5"/>
    <w:semiHidden/>
    <w:rsid w:val="00F24F1E"/>
    <w:rPr>
      <w:rFonts w:ascii="Calibri" w:hAnsi="Calibri"/>
      <w:b/>
      <w:bCs/>
      <w:i/>
      <w:iCs/>
      <w:sz w:val="26"/>
      <w:szCs w:val="26"/>
    </w:rPr>
  </w:style>
  <w:style w:type="character" w:customStyle="1" w:styleId="60">
    <w:name w:val="Заголовок 6 Знак"/>
    <w:link w:val="6"/>
    <w:semiHidden/>
    <w:rsid w:val="00F24F1E"/>
    <w:rPr>
      <w:rFonts w:ascii="Calibri" w:hAnsi="Calibri"/>
      <w:b/>
      <w:bCs/>
      <w:sz w:val="22"/>
      <w:szCs w:val="22"/>
    </w:rPr>
  </w:style>
  <w:style w:type="character" w:customStyle="1" w:styleId="70">
    <w:name w:val="Заголовок 7 Знак"/>
    <w:link w:val="7"/>
    <w:semiHidden/>
    <w:rsid w:val="00F24F1E"/>
    <w:rPr>
      <w:rFonts w:ascii="Calibri" w:hAnsi="Calibri"/>
      <w:sz w:val="24"/>
      <w:szCs w:val="24"/>
    </w:rPr>
  </w:style>
  <w:style w:type="character" w:customStyle="1" w:styleId="80">
    <w:name w:val="Заголовок 8 Знак"/>
    <w:link w:val="8"/>
    <w:semiHidden/>
    <w:rsid w:val="00F24F1E"/>
    <w:rPr>
      <w:rFonts w:ascii="Calibri" w:hAnsi="Calibri"/>
      <w:i/>
      <w:iCs/>
      <w:sz w:val="24"/>
      <w:szCs w:val="24"/>
    </w:rPr>
  </w:style>
  <w:style w:type="character" w:customStyle="1" w:styleId="90">
    <w:name w:val="Заголовок 9 Знак"/>
    <w:link w:val="9"/>
    <w:semiHidden/>
    <w:rsid w:val="00F24F1E"/>
    <w:rPr>
      <w:rFonts w:ascii="Calibri Light" w:hAnsi="Calibri Light"/>
      <w:sz w:val="22"/>
      <w:szCs w:val="22"/>
    </w:rPr>
  </w:style>
  <w:style w:type="paragraph" w:customStyle="1" w:styleId="a">
    <w:name w:val="нумерованный список"/>
    <w:basedOn w:val="a1"/>
    <w:qFormat/>
    <w:rsid w:val="00967F71"/>
    <w:pPr>
      <w:numPr>
        <w:numId w:val="1"/>
      </w:numPr>
      <w:tabs>
        <w:tab w:val="left" w:pos="1134"/>
      </w:tabs>
      <w:ind w:left="0" w:firstLine="720"/>
    </w:pPr>
  </w:style>
  <w:style w:type="paragraph" w:customStyle="1" w:styleId="a0">
    <w:name w:val="маркерованный список"/>
    <w:basedOn w:val="a1"/>
    <w:qFormat/>
    <w:rsid w:val="00B71F3F"/>
    <w:pPr>
      <w:numPr>
        <w:numId w:val="3"/>
      </w:numPr>
      <w:tabs>
        <w:tab w:val="left" w:pos="1134"/>
      </w:tabs>
      <w:ind w:left="0" w:firstLine="709"/>
    </w:pPr>
  </w:style>
  <w:style w:type="paragraph" w:customStyle="1" w:styleId="af8">
    <w:name w:val="рисунок"/>
    <w:basedOn w:val="a1"/>
    <w:qFormat/>
    <w:rsid w:val="00D01A01"/>
    <w:pPr>
      <w:keepNext/>
      <w:ind w:firstLine="0"/>
      <w:jc w:val="center"/>
    </w:pPr>
    <w:rPr>
      <w:noProof/>
    </w:rPr>
  </w:style>
  <w:style w:type="paragraph" w:styleId="af9">
    <w:name w:val="caption"/>
    <w:basedOn w:val="a1"/>
    <w:next w:val="a1"/>
    <w:unhideWhenUsed/>
    <w:qFormat/>
    <w:rsid w:val="00980D87"/>
    <w:pPr>
      <w:spacing w:after="360" w:line="240" w:lineRule="auto"/>
      <w:ind w:firstLine="0"/>
      <w:jc w:val="center"/>
    </w:pPr>
    <w:rPr>
      <w:bCs/>
      <w:szCs w:val="20"/>
    </w:rPr>
  </w:style>
  <w:style w:type="paragraph" w:styleId="afa">
    <w:name w:val="List Paragraph"/>
    <w:basedOn w:val="a1"/>
    <w:uiPriority w:val="34"/>
    <w:qFormat/>
    <w:rsid w:val="00932FE5"/>
    <w:pPr>
      <w:ind w:left="720"/>
      <w:contextualSpacing/>
    </w:pPr>
    <w:rPr>
      <w:rFonts w:eastAsiaTheme="minorHAnsi" w:cstheme="minorBidi"/>
      <w:sz w:val="24"/>
      <w:szCs w:val="22"/>
      <w:lang w:eastAsia="en-US"/>
    </w:rPr>
  </w:style>
  <w:style w:type="character" w:styleId="afb">
    <w:name w:val="Unresolved Mention"/>
    <w:basedOn w:val="a2"/>
    <w:uiPriority w:val="99"/>
    <w:semiHidden/>
    <w:unhideWhenUsed/>
    <w:rsid w:val="00F27077"/>
    <w:rPr>
      <w:color w:val="605E5C"/>
      <w:shd w:val="clear" w:color="auto" w:fill="E1DFDD"/>
    </w:rPr>
  </w:style>
  <w:style w:type="paragraph" w:styleId="21">
    <w:name w:val="toc 2"/>
    <w:basedOn w:val="a1"/>
    <w:next w:val="a1"/>
    <w:autoRedefine/>
    <w:uiPriority w:val="39"/>
    <w:rsid w:val="00CD715A"/>
    <w:pPr>
      <w:tabs>
        <w:tab w:val="right" w:leader="dot" w:pos="9344"/>
      </w:tabs>
      <w:ind w:left="278" w:firstLine="0"/>
    </w:pPr>
    <w:rPr>
      <w:noProof/>
    </w:rPr>
  </w:style>
  <w:style w:type="paragraph" w:customStyle="1" w:styleId="12">
    <w:name w:val="Заголовок 1 без уровня"/>
    <w:basedOn w:val="11"/>
    <w:qFormat/>
    <w:rsid w:val="00B95131"/>
    <w:pPr>
      <w:outlineLvl w:val="9"/>
    </w:pPr>
  </w:style>
  <w:style w:type="paragraph" w:styleId="afc">
    <w:name w:val="Normal (Web)"/>
    <w:basedOn w:val="a1"/>
    <w:uiPriority w:val="99"/>
    <w:unhideWhenUsed/>
    <w:rsid w:val="003C73AA"/>
    <w:pPr>
      <w:spacing w:before="100" w:beforeAutospacing="1" w:after="100" w:afterAutospacing="1" w:line="240" w:lineRule="auto"/>
      <w:ind w:firstLine="0"/>
      <w:jc w:val="left"/>
    </w:pPr>
    <w:rPr>
      <w:sz w:val="24"/>
    </w:rPr>
  </w:style>
  <w:style w:type="character" w:styleId="afd">
    <w:name w:val="Strong"/>
    <w:basedOn w:val="a2"/>
    <w:uiPriority w:val="22"/>
    <w:qFormat/>
    <w:rsid w:val="003C73AA"/>
    <w:rPr>
      <w:b/>
      <w:bCs/>
    </w:rPr>
  </w:style>
  <w:style w:type="character" w:styleId="afe">
    <w:name w:val="Emphasis"/>
    <w:basedOn w:val="a2"/>
    <w:qFormat/>
    <w:rsid w:val="003C73AA"/>
    <w:rPr>
      <w:i/>
      <w:iCs/>
    </w:rPr>
  </w:style>
  <w:style w:type="paragraph" w:styleId="aff">
    <w:name w:val="Title"/>
    <w:basedOn w:val="a1"/>
    <w:next w:val="a1"/>
    <w:link w:val="aff0"/>
    <w:qFormat/>
    <w:rsid w:val="003C73AA"/>
    <w:pPr>
      <w:spacing w:line="240" w:lineRule="auto"/>
      <w:contextualSpacing/>
    </w:pPr>
    <w:rPr>
      <w:rFonts w:asciiTheme="majorHAnsi" w:eastAsiaTheme="majorEastAsia" w:hAnsiTheme="majorHAnsi" w:cstheme="majorBidi"/>
      <w:spacing w:val="-10"/>
      <w:kern w:val="28"/>
      <w:sz w:val="56"/>
      <w:szCs w:val="56"/>
    </w:rPr>
  </w:style>
  <w:style w:type="character" w:customStyle="1" w:styleId="aff0">
    <w:name w:val="Заголовок Знак"/>
    <w:basedOn w:val="a2"/>
    <w:link w:val="aff"/>
    <w:rsid w:val="003C73AA"/>
    <w:rPr>
      <w:rFonts w:asciiTheme="majorHAnsi" w:eastAsiaTheme="majorEastAsia" w:hAnsiTheme="majorHAnsi" w:cstheme="majorBidi"/>
      <w:spacing w:val="-10"/>
      <w:kern w:val="28"/>
      <w:sz w:val="56"/>
      <w:szCs w:val="56"/>
    </w:rPr>
  </w:style>
  <w:style w:type="paragraph" w:styleId="30">
    <w:name w:val="toc 3"/>
    <w:basedOn w:val="a1"/>
    <w:next w:val="a1"/>
    <w:autoRedefine/>
    <w:uiPriority w:val="39"/>
    <w:rsid w:val="00492BDB"/>
    <w:pPr>
      <w:spacing w:after="100"/>
      <w:ind w:left="560"/>
    </w:pPr>
  </w:style>
  <w:style w:type="character" w:styleId="HTML">
    <w:name w:val="HTML Code"/>
    <w:basedOn w:val="a2"/>
    <w:uiPriority w:val="99"/>
    <w:unhideWhenUsed/>
    <w:rsid w:val="00A878DD"/>
    <w:rPr>
      <w:rFonts w:ascii="Courier New" w:eastAsia="Times New Roman" w:hAnsi="Courier New" w:cs="Courier New"/>
      <w:sz w:val="20"/>
      <w:szCs w:val="20"/>
    </w:rPr>
  </w:style>
  <w:style w:type="paragraph" w:styleId="aff1">
    <w:name w:val="Balloon Text"/>
    <w:basedOn w:val="a1"/>
    <w:link w:val="aff2"/>
    <w:semiHidden/>
    <w:unhideWhenUsed/>
    <w:rsid w:val="000259B1"/>
    <w:pPr>
      <w:spacing w:line="240" w:lineRule="auto"/>
    </w:pPr>
    <w:rPr>
      <w:rFonts w:ascii="Segoe UI" w:hAnsi="Segoe UI" w:cs="Segoe UI"/>
      <w:sz w:val="18"/>
      <w:szCs w:val="18"/>
    </w:rPr>
  </w:style>
  <w:style w:type="character" w:customStyle="1" w:styleId="aff2">
    <w:name w:val="Текст выноски Знак"/>
    <w:basedOn w:val="a2"/>
    <w:link w:val="aff1"/>
    <w:semiHidden/>
    <w:rsid w:val="000259B1"/>
    <w:rPr>
      <w:rFonts w:ascii="Segoe UI" w:hAnsi="Segoe UI" w:cs="Segoe UI"/>
      <w:sz w:val="18"/>
      <w:szCs w:val="18"/>
    </w:rPr>
  </w:style>
  <w:style w:type="table" w:customStyle="1" w:styleId="13">
    <w:name w:val="Сетка таблицы1"/>
    <w:basedOn w:val="a3"/>
    <w:next w:val="a8"/>
    <w:uiPriority w:val="59"/>
    <w:rsid w:val="00A5240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emibold">
    <w:name w:val="font-semibold"/>
    <w:basedOn w:val="a2"/>
    <w:rsid w:val="00922816"/>
  </w:style>
  <w:style w:type="paragraph" w:customStyle="1" w:styleId="py-1">
    <w:name w:val="py-1"/>
    <w:basedOn w:val="a1"/>
    <w:rsid w:val="00967752"/>
    <w:pPr>
      <w:spacing w:before="100" w:beforeAutospacing="1" w:after="100" w:afterAutospacing="1" w:line="240" w:lineRule="auto"/>
      <w:ind w:firstLine="0"/>
      <w:jc w:val="left"/>
    </w:pPr>
    <w:rPr>
      <w:sz w:val="24"/>
    </w:rPr>
  </w:style>
  <w:style w:type="table" w:customStyle="1" w:styleId="22">
    <w:name w:val="Сетка таблицы2"/>
    <w:basedOn w:val="a3"/>
    <w:next w:val="a8"/>
    <w:rsid w:val="006D0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3"/>
    <w:next w:val="a8"/>
    <w:uiPriority w:val="39"/>
    <w:rsid w:val="006D0BB5"/>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1499">
      <w:bodyDiv w:val="1"/>
      <w:marLeft w:val="0"/>
      <w:marRight w:val="0"/>
      <w:marTop w:val="0"/>
      <w:marBottom w:val="0"/>
      <w:divBdr>
        <w:top w:val="none" w:sz="0" w:space="0" w:color="auto"/>
        <w:left w:val="none" w:sz="0" w:space="0" w:color="auto"/>
        <w:bottom w:val="none" w:sz="0" w:space="0" w:color="auto"/>
        <w:right w:val="none" w:sz="0" w:space="0" w:color="auto"/>
      </w:divBdr>
    </w:div>
    <w:div w:id="37438609">
      <w:bodyDiv w:val="1"/>
      <w:marLeft w:val="0"/>
      <w:marRight w:val="0"/>
      <w:marTop w:val="0"/>
      <w:marBottom w:val="0"/>
      <w:divBdr>
        <w:top w:val="none" w:sz="0" w:space="0" w:color="auto"/>
        <w:left w:val="none" w:sz="0" w:space="0" w:color="auto"/>
        <w:bottom w:val="none" w:sz="0" w:space="0" w:color="auto"/>
        <w:right w:val="none" w:sz="0" w:space="0" w:color="auto"/>
      </w:divBdr>
    </w:div>
    <w:div w:id="91173099">
      <w:bodyDiv w:val="1"/>
      <w:marLeft w:val="0"/>
      <w:marRight w:val="0"/>
      <w:marTop w:val="0"/>
      <w:marBottom w:val="0"/>
      <w:divBdr>
        <w:top w:val="none" w:sz="0" w:space="0" w:color="auto"/>
        <w:left w:val="none" w:sz="0" w:space="0" w:color="auto"/>
        <w:bottom w:val="none" w:sz="0" w:space="0" w:color="auto"/>
        <w:right w:val="none" w:sz="0" w:space="0" w:color="auto"/>
      </w:divBdr>
    </w:div>
    <w:div w:id="104614802">
      <w:bodyDiv w:val="1"/>
      <w:marLeft w:val="0"/>
      <w:marRight w:val="0"/>
      <w:marTop w:val="0"/>
      <w:marBottom w:val="0"/>
      <w:divBdr>
        <w:top w:val="none" w:sz="0" w:space="0" w:color="auto"/>
        <w:left w:val="none" w:sz="0" w:space="0" w:color="auto"/>
        <w:bottom w:val="none" w:sz="0" w:space="0" w:color="auto"/>
        <w:right w:val="none" w:sz="0" w:space="0" w:color="auto"/>
      </w:divBdr>
    </w:div>
    <w:div w:id="106895360">
      <w:bodyDiv w:val="1"/>
      <w:marLeft w:val="0"/>
      <w:marRight w:val="0"/>
      <w:marTop w:val="0"/>
      <w:marBottom w:val="0"/>
      <w:divBdr>
        <w:top w:val="none" w:sz="0" w:space="0" w:color="auto"/>
        <w:left w:val="none" w:sz="0" w:space="0" w:color="auto"/>
        <w:bottom w:val="none" w:sz="0" w:space="0" w:color="auto"/>
        <w:right w:val="none" w:sz="0" w:space="0" w:color="auto"/>
      </w:divBdr>
    </w:div>
    <w:div w:id="115296006">
      <w:bodyDiv w:val="1"/>
      <w:marLeft w:val="0"/>
      <w:marRight w:val="0"/>
      <w:marTop w:val="0"/>
      <w:marBottom w:val="0"/>
      <w:divBdr>
        <w:top w:val="none" w:sz="0" w:space="0" w:color="auto"/>
        <w:left w:val="none" w:sz="0" w:space="0" w:color="auto"/>
        <w:bottom w:val="none" w:sz="0" w:space="0" w:color="auto"/>
        <w:right w:val="none" w:sz="0" w:space="0" w:color="auto"/>
      </w:divBdr>
    </w:div>
    <w:div w:id="117604348">
      <w:bodyDiv w:val="1"/>
      <w:marLeft w:val="0"/>
      <w:marRight w:val="0"/>
      <w:marTop w:val="0"/>
      <w:marBottom w:val="0"/>
      <w:divBdr>
        <w:top w:val="none" w:sz="0" w:space="0" w:color="auto"/>
        <w:left w:val="none" w:sz="0" w:space="0" w:color="auto"/>
        <w:bottom w:val="none" w:sz="0" w:space="0" w:color="auto"/>
        <w:right w:val="none" w:sz="0" w:space="0" w:color="auto"/>
      </w:divBdr>
    </w:div>
    <w:div w:id="121962787">
      <w:bodyDiv w:val="1"/>
      <w:marLeft w:val="0"/>
      <w:marRight w:val="0"/>
      <w:marTop w:val="0"/>
      <w:marBottom w:val="0"/>
      <w:divBdr>
        <w:top w:val="none" w:sz="0" w:space="0" w:color="auto"/>
        <w:left w:val="none" w:sz="0" w:space="0" w:color="auto"/>
        <w:bottom w:val="none" w:sz="0" w:space="0" w:color="auto"/>
        <w:right w:val="none" w:sz="0" w:space="0" w:color="auto"/>
      </w:divBdr>
    </w:div>
    <w:div w:id="141580201">
      <w:bodyDiv w:val="1"/>
      <w:marLeft w:val="0"/>
      <w:marRight w:val="0"/>
      <w:marTop w:val="0"/>
      <w:marBottom w:val="0"/>
      <w:divBdr>
        <w:top w:val="none" w:sz="0" w:space="0" w:color="auto"/>
        <w:left w:val="none" w:sz="0" w:space="0" w:color="auto"/>
        <w:bottom w:val="none" w:sz="0" w:space="0" w:color="auto"/>
        <w:right w:val="none" w:sz="0" w:space="0" w:color="auto"/>
      </w:divBdr>
    </w:div>
    <w:div w:id="146750346">
      <w:bodyDiv w:val="1"/>
      <w:marLeft w:val="0"/>
      <w:marRight w:val="0"/>
      <w:marTop w:val="0"/>
      <w:marBottom w:val="0"/>
      <w:divBdr>
        <w:top w:val="none" w:sz="0" w:space="0" w:color="auto"/>
        <w:left w:val="none" w:sz="0" w:space="0" w:color="auto"/>
        <w:bottom w:val="none" w:sz="0" w:space="0" w:color="auto"/>
        <w:right w:val="none" w:sz="0" w:space="0" w:color="auto"/>
      </w:divBdr>
    </w:div>
    <w:div w:id="158693454">
      <w:bodyDiv w:val="1"/>
      <w:marLeft w:val="0"/>
      <w:marRight w:val="0"/>
      <w:marTop w:val="0"/>
      <w:marBottom w:val="0"/>
      <w:divBdr>
        <w:top w:val="none" w:sz="0" w:space="0" w:color="auto"/>
        <w:left w:val="none" w:sz="0" w:space="0" w:color="auto"/>
        <w:bottom w:val="none" w:sz="0" w:space="0" w:color="auto"/>
        <w:right w:val="none" w:sz="0" w:space="0" w:color="auto"/>
      </w:divBdr>
      <w:divsChild>
        <w:div w:id="1572304295">
          <w:marLeft w:val="0"/>
          <w:marRight w:val="0"/>
          <w:marTop w:val="240"/>
          <w:marBottom w:val="240"/>
          <w:divBdr>
            <w:top w:val="single" w:sz="6" w:space="0" w:color="auto"/>
            <w:left w:val="single" w:sz="6" w:space="0" w:color="auto"/>
            <w:bottom w:val="single" w:sz="6" w:space="0" w:color="auto"/>
            <w:right w:val="single" w:sz="6" w:space="0" w:color="auto"/>
          </w:divBdr>
          <w:divsChild>
            <w:div w:id="631178142">
              <w:marLeft w:val="0"/>
              <w:marRight w:val="0"/>
              <w:marTop w:val="0"/>
              <w:marBottom w:val="0"/>
              <w:divBdr>
                <w:top w:val="none" w:sz="0" w:space="0" w:color="auto"/>
                <w:left w:val="none" w:sz="0" w:space="0" w:color="auto"/>
                <w:bottom w:val="none" w:sz="0" w:space="0" w:color="auto"/>
                <w:right w:val="none" w:sz="0" w:space="0" w:color="auto"/>
              </w:divBdr>
              <w:divsChild>
                <w:div w:id="1659066435">
                  <w:marLeft w:val="0"/>
                  <w:marRight w:val="0"/>
                  <w:marTop w:val="0"/>
                  <w:marBottom w:val="0"/>
                  <w:divBdr>
                    <w:top w:val="none" w:sz="0" w:space="0" w:color="auto"/>
                    <w:left w:val="none" w:sz="0" w:space="0" w:color="auto"/>
                    <w:bottom w:val="none" w:sz="0" w:space="0" w:color="auto"/>
                    <w:right w:val="none" w:sz="0" w:space="0" w:color="auto"/>
                  </w:divBdr>
                  <w:divsChild>
                    <w:div w:id="412170426">
                      <w:marLeft w:val="0"/>
                      <w:marRight w:val="0"/>
                      <w:marTop w:val="0"/>
                      <w:marBottom w:val="0"/>
                      <w:divBdr>
                        <w:top w:val="none" w:sz="0" w:space="0" w:color="auto"/>
                        <w:left w:val="none" w:sz="0" w:space="0" w:color="auto"/>
                        <w:bottom w:val="none" w:sz="0" w:space="0" w:color="auto"/>
                        <w:right w:val="none" w:sz="0" w:space="0" w:color="auto"/>
                      </w:divBdr>
                    </w:div>
                    <w:div w:id="1141770791">
                      <w:marLeft w:val="0"/>
                      <w:marRight w:val="0"/>
                      <w:marTop w:val="0"/>
                      <w:marBottom w:val="0"/>
                      <w:divBdr>
                        <w:top w:val="none" w:sz="0" w:space="0" w:color="auto"/>
                        <w:left w:val="none" w:sz="0" w:space="0" w:color="auto"/>
                        <w:bottom w:val="none" w:sz="0" w:space="0" w:color="auto"/>
                        <w:right w:val="none" w:sz="0" w:space="0" w:color="auto"/>
                      </w:divBdr>
                    </w:div>
                    <w:div w:id="239491079">
                      <w:marLeft w:val="0"/>
                      <w:marRight w:val="0"/>
                      <w:marTop w:val="0"/>
                      <w:marBottom w:val="0"/>
                      <w:divBdr>
                        <w:top w:val="none" w:sz="0" w:space="0" w:color="auto"/>
                        <w:left w:val="none" w:sz="0" w:space="0" w:color="auto"/>
                        <w:bottom w:val="none" w:sz="0" w:space="0" w:color="auto"/>
                        <w:right w:val="none" w:sz="0" w:space="0" w:color="auto"/>
                      </w:divBdr>
                    </w:div>
                    <w:div w:id="409893408">
                      <w:marLeft w:val="0"/>
                      <w:marRight w:val="0"/>
                      <w:marTop w:val="0"/>
                      <w:marBottom w:val="0"/>
                      <w:divBdr>
                        <w:top w:val="none" w:sz="0" w:space="0" w:color="auto"/>
                        <w:left w:val="none" w:sz="0" w:space="0" w:color="auto"/>
                        <w:bottom w:val="none" w:sz="0" w:space="0" w:color="auto"/>
                        <w:right w:val="none" w:sz="0" w:space="0" w:color="auto"/>
                      </w:divBdr>
                    </w:div>
                    <w:div w:id="1046415998">
                      <w:marLeft w:val="0"/>
                      <w:marRight w:val="0"/>
                      <w:marTop w:val="0"/>
                      <w:marBottom w:val="0"/>
                      <w:divBdr>
                        <w:top w:val="none" w:sz="0" w:space="0" w:color="auto"/>
                        <w:left w:val="none" w:sz="0" w:space="0" w:color="auto"/>
                        <w:bottom w:val="none" w:sz="0" w:space="0" w:color="auto"/>
                        <w:right w:val="none" w:sz="0" w:space="0" w:color="auto"/>
                      </w:divBdr>
                    </w:div>
                    <w:div w:id="414519089">
                      <w:marLeft w:val="0"/>
                      <w:marRight w:val="0"/>
                      <w:marTop w:val="0"/>
                      <w:marBottom w:val="0"/>
                      <w:divBdr>
                        <w:top w:val="none" w:sz="0" w:space="0" w:color="auto"/>
                        <w:left w:val="none" w:sz="0" w:space="0" w:color="auto"/>
                        <w:bottom w:val="none" w:sz="0" w:space="0" w:color="auto"/>
                        <w:right w:val="none" w:sz="0" w:space="0" w:color="auto"/>
                      </w:divBdr>
                    </w:div>
                    <w:div w:id="1142043751">
                      <w:marLeft w:val="0"/>
                      <w:marRight w:val="0"/>
                      <w:marTop w:val="0"/>
                      <w:marBottom w:val="0"/>
                      <w:divBdr>
                        <w:top w:val="none" w:sz="0" w:space="0" w:color="auto"/>
                        <w:left w:val="none" w:sz="0" w:space="0" w:color="auto"/>
                        <w:bottom w:val="none" w:sz="0" w:space="0" w:color="auto"/>
                        <w:right w:val="none" w:sz="0" w:space="0" w:color="auto"/>
                      </w:divBdr>
                    </w:div>
                    <w:div w:id="2084519460">
                      <w:marLeft w:val="0"/>
                      <w:marRight w:val="0"/>
                      <w:marTop w:val="0"/>
                      <w:marBottom w:val="0"/>
                      <w:divBdr>
                        <w:top w:val="none" w:sz="0" w:space="0" w:color="auto"/>
                        <w:left w:val="none" w:sz="0" w:space="0" w:color="auto"/>
                        <w:bottom w:val="none" w:sz="0" w:space="0" w:color="auto"/>
                        <w:right w:val="none" w:sz="0" w:space="0" w:color="auto"/>
                      </w:divBdr>
                    </w:div>
                    <w:div w:id="2046636193">
                      <w:marLeft w:val="0"/>
                      <w:marRight w:val="0"/>
                      <w:marTop w:val="0"/>
                      <w:marBottom w:val="0"/>
                      <w:divBdr>
                        <w:top w:val="none" w:sz="0" w:space="0" w:color="auto"/>
                        <w:left w:val="none" w:sz="0" w:space="0" w:color="auto"/>
                        <w:bottom w:val="none" w:sz="0" w:space="0" w:color="auto"/>
                        <w:right w:val="none" w:sz="0" w:space="0" w:color="auto"/>
                      </w:divBdr>
                    </w:div>
                    <w:div w:id="438763698">
                      <w:marLeft w:val="0"/>
                      <w:marRight w:val="0"/>
                      <w:marTop w:val="0"/>
                      <w:marBottom w:val="0"/>
                      <w:divBdr>
                        <w:top w:val="none" w:sz="0" w:space="0" w:color="auto"/>
                        <w:left w:val="none" w:sz="0" w:space="0" w:color="auto"/>
                        <w:bottom w:val="none" w:sz="0" w:space="0" w:color="auto"/>
                        <w:right w:val="none" w:sz="0" w:space="0" w:color="auto"/>
                      </w:divBdr>
                    </w:div>
                    <w:div w:id="740955439">
                      <w:marLeft w:val="0"/>
                      <w:marRight w:val="0"/>
                      <w:marTop w:val="0"/>
                      <w:marBottom w:val="0"/>
                      <w:divBdr>
                        <w:top w:val="none" w:sz="0" w:space="0" w:color="auto"/>
                        <w:left w:val="none" w:sz="0" w:space="0" w:color="auto"/>
                        <w:bottom w:val="none" w:sz="0" w:space="0" w:color="auto"/>
                        <w:right w:val="none" w:sz="0" w:space="0" w:color="auto"/>
                      </w:divBdr>
                    </w:div>
                    <w:div w:id="1205409410">
                      <w:marLeft w:val="0"/>
                      <w:marRight w:val="0"/>
                      <w:marTop w:val="0"/>
                      <w:marBottom w:val="0"/>
                      <w:divBdr>
                        <w:top w:val="none" w:sz="0" w:space="0" w:color="auto"/>
                        <w:left w:val="none" w:sz="0" w:space="0" w:color="auto"/>
                        <w:bottom w:val="none" w:sz="0" w:space="0" w:color="auto"/>
                        <w:right w:val="none" w:sz="0" w:space="0" w:color="auto"/>
                      </w:divBdr>
                    </w:div>
                    <w:div w:id="117191242">
                      <w:marLeft w:val="0"/>
                      <w:marRight w:val="0"/>
                      <w:marTop w:val="0"/>
                      <w:marBottom w:val="0"/>
                      <w:divBdr>
                        <w:top w:val="none" w:sz="0" w:space="0" w:color="auto"/>
                        <w:left w:val="none" w:sz="0" w:space="0" w:color="auto"/>
                        <w:bottom w:val="none" w:sz="0" w:space="0" w:color="auto"/>
                        <w:right w:val="none" w:sz="0" w:space="0" w:color="auto"/>
                      </w:divBdr>
                    </w:div>
                    <w:div w:id="1287589070">
                      <w:marLeft w:val="0"/>
                      <w:marRight w:val="0"/>
                      <w:marTop w:val="0"/>
                      <w:marBottom w:val="0"/>
                      <w:divBdr>
                        <w:top w:val="none" w:sz="0" w:space="0" w:color="auto"/>
                        <w:left w:val="none" w:sz="0" w:space="0" w:color="auto"/>
                        <w:bottom w:val="none" w:sz="0" w:space="0" w:color="auto"/>
                        <w:right w:val="none" w:sz="0" w:space="0" w:color="auto"/>
                      </w:divBdr>
                    </w:div>
                    <w:div w:id="1255356122">
                      <w:marLeft w:val="0"/>
                      <w:marRight w:val="0"/>
                      <w:marTop w:val="0"/>
                      <w:marBottom w:val="0"/>
                      <w:divBdr>
                        <w:top w:val="none" w:sz="0" w:space="0" w:color="auto"/>
                        <w:left w:val="none" w:sz="0" w:space="0" w:color="auto"/>
                        <w:bottom w:val="none" w:sz="0" w:space="0" w:color="auto"/>
                        <w:right w:val="none" w:sz="0" w:space="0" w:color="auto"/>
                      </w:divBdr>
                    </w:div>
                    <w:div w:id="1704405919">
                      <w:marLeft w:val="0"/>
                      <w:marRight w:val="0"/>
                      <w:marTop w:val="0"/>
                      <w:marBottom w:val="0"/>
                      <w:divBdr>
                        <w:top w:val="none" w:sz="0" w:space="0" w:color="auto"/>
                        <w:left w:val="none" w:sz="0" w:space="0" w:color="auto"/>
                        <w:bottom w:val="none" w:sz="0" w:space="0" w:color="auto"/>
                        <w:right w:val="none" w:sz="0" w:space="0" w:color="auto"/>
                      </w:divBdr>
                    </w:div>
                    <w:div w:id="2008435765">
                      <w:marLeft w:val="0"/>
                      <w:marRight w:val="0"/>
                      <w:marTop w:val="0"/>
                      <w:marBottom w:val="0"/>
                      <w:divBdr>
                        <w:top w:val="none" w:sz="0" w:space="0" w:color="auto"/>
                        <w:left w:val="none" w:sz="0" w:space="0" w:color="auto"/>
                        <w:bottom w:val="none" w:sz="0" w:space="0" w:color="auto"/>
                        <w:right w:val="none" w:sz="0" w:space="0" w:color="auto"/>
                      </w:divBdr>
                    </w:div>
                    <w:div w:id="842208469">
                      <w:marLeft w:val="0"/>
                      <w:marRight w:val="0"/>
                      <w:marTop w:val="0"/>
                      <w:marBottom w:val="0"/>
                      <w:divBdr>
                        <w:top w:val="none" w:sz="0" w:space="0" w:color="auto"/>
                        <w:left w:val="none" w:sz="0" w:space="0" w:color="auto"/>
                        <w:bottom w:val="none" w:sz="0" w:space="0" w:color="auto"/>
                        <w:right w:val="none" w:sz="0" w:space="0" w:color="auto"/>
                      </w:divBdr>
                    </w:div>
                    <w:div w:id="908077393">
                      <w:marLeft w:val="0"/>
                      <w:marRight w:val="0"/>
                      <w:marTop w:val="0"/>
                      <w:marBottom w:val="0"/>
                      <w:divBdr>
                        <w:top w:val="none" w:sz="0" w:space="0" w:color="auto"/>
                        <w:left w:val="none" w:sz="0" w:space="0" w:color="auto"/>
                        <w:bottom w:val="none" w:sz="0" w:space="0" w:color="auto"/>
                        <w:right w:val="none" w:sz="0" w:space="0" w:color="auto"/>
                      </w:divBdr>
                    </w:div>
                    <w:div w:id="716198691">
                      <w:marLeft w:val="0"/>
                      <w:marRight w:val="0"/>
                      <w:marTop w:val="0"/>
                      <w:marBottom w:val="0"/>
                      <w:divBdr>
                        <w:top w:val="none" w:sz="0" w:space="0" w:color="auto"/>
                        <w:left w:val="none" w:sz="0" w:space="0" w:color="auto"/>
                        <w:bottom w:val="none" w:sz="0" w:space="0" w:color="auto"/>
                        <w:right w:val="none" w:sz="0" w:space="0" w:color="auto"/>
                      </w:divBdr>
                    </w:div>
                    <w:div w:id="1953708560">
                      <w:marLeft w:val="0"/>
                      <w:marRight w:val="0"/>
                      <w:marTop w:val="0"/>
                      <w:marBottom w:val="0"/>
                      <w:divBdr>
                        <w:top w:val="none" w:sz="0" w:space="0" w:color="auto"/>
                        <w:left w:val="none" w:sz="0" w:space="0" w:color="auto"/>
                        <w:bottom w:val="none" w:sz="0" w:space="0" w:color="auto"/>
                        <w:right w:val="none" w:sz="0" w:space="0" w:color="auto"/>
                      </w:divBdr>
                    </w:div>
                    <w:div w:id="207835527">
                      <w:marLeft w:val="0"/>
                      <w:marRight w:val="0"/>
                      <w:marTop w:val="0"/>
                      <w:marBottom w:val="0"/>
                      <w:divBdr>
                        <w:top w:val="none" w:sz="0" w:space="0" w:color="auto"/>
                        <w:left w:val="none" w:sz="0" w:space="0" w:color="auto"/>
                        <w:bottom w:val="none" w:sz="0" w:space="0" w:color="auto"/>
                        <w:right w:val="none" w:sz="0" w:space="0" w:color="auto"/>
                      </w:divBdr>
                    </w:div>
                    <w:div w:id="1518230359">
                      <w:marLeft w:val="0"/>
                      <w:marRight w:val="0"/>
                      <w:marTop w:val="0"/>
                      <w:marBottom w:val="0"/>
                      <w:divBdr>
                        <w:top w:val="none" w:sz="0" w:space="0" w:color="auto"/>
                        <w:left w:val="none" w:sz="0" w:space="0" w:color="auto"/>
                        <w:bottom w:val="none" w:sz="0" w:space="0" w:color="auto"/>
                        <w:right w:val="none" w:sz="0" w:space="0" w:color="auto"/>
                      </w:divBdr>
                    </w:div>
                    <w:div w:id="961958294">
                      <w:marLeft w:val="0"/>
                      <w:marRight w:val="0"/>
                      <w:marTop w:val="0"/>
                      <w:marBottom w:val="0"/>
                      <w:divBdr>
                        <w:top w:val="none" w:sz="0" w:space="0" w:color="auto"/>
                        <w:left w:val="none" w:sz="0" w:space="0" w:color="auto"/>
                        <w:bottom w:val="none" w:sz="0" w:space="0" w:color="auto"/>
                        <w:right w:val="none" w:sz="0" w:space="0" w:color="auto"/>
                      </w:divBdr>
                    </w:div>
                    <w:div w:id="1966621511">
                      <w:marLeft w:val="0"/>
                      <w:marRight w:val="0"/>
                      <w:marTop w:val="0"/>
                      <w:marBottom w:val="0"/>
                      <w:divBdr>
                        <w:top w:val="none" w:sz="0" w:space="0" w:color="auto"/>
                        <w:left w:val="none" w:sz="0" w:space="0" w:color="auto"/>
                        <w:bottom w:val="none" w:sz="0" w:space="0" w:color="auto"/>
                        <w:right w:val="none" w:sz="0" w:space="0" w:color="auto"/>
                      </w:divBdr>
                    </w:div>
                    <w:div w:id="188690497">
                      <w:marLeft w:val="0"/>
                      <w:marRight w:val="0"/>
                      <w:marTop w:val="0"/>
                      <w:marBottom w:val="0"/>
                      <w:divBdr>
                        <w:top w:val="none" w:sz="0" w:space="0" w:color="auto"/>
                        <w:left w:val="none" w:sz="0" w:space="0" w:color="auto"/>
                        <w:bottom w:val="none" w:sz="0" w:space="0" w:color="auto"/>
                        <w:right w:val="none" w:sz="0" w:space="0" w:color="auto"/>
                      </w:divBdr>
                    </w:div>
                    <w:div w:id="1257208832">
                      <w:marLeft w:val="0"/>
                      <w:marRight w:val="0"/>
                      <w:marTop w:val="0"/>
                      <w:marBottom w:val="0"/>
                      <w:divBdr>
                        <w:top w:val="none" w:sz="0" w:space="0" w:color="auto"/>
                        <w:left w:val="none" w:sz="0" w:space="0" w:color="auto"/>
                        <w:bottom w:val="none" w:sz="0" w:space="0" w:color="auto"/>
                        <w:right w:val="none" w:sz="0" w:space="0" w:color="auto"/>
                      </w:divBdr>
                    </w:div>
                    <w:div w:id="645089725">
                      <w:marLeft w:val="0"/>
                      <w:marRight w:val="0"/>
                      <w:marTop w:val="0"/>
                      <w:marBottom w:val="0"/>
                      <w:divBdr>
                        <w:top w:val="none" w:sz="0" w:space="0" w:color="auto"/>
                        <w:left w:val="none" w:sz="0" w:space="0" w:color="auto"/>
                        <w:bottom w:val="none" w:sz="0" w:space="0" w:color="auto"/>
                        <w:right w:val="none" w:sz="0" w:space="0" w:color="auto"/>
                      </w:divBdr>
                    </w:div>
                    <w:div w:id="1767311158">
                      <w:marLeft w:val="0"/>
                      <w:marRight w:val="0"/>
                      <w:marTop w:val="0"/>
                      <w:marBottom w:val="0"/>
                      <w:divBdr>
                        <w:top w:val="none" w:sz="0" w:space="0" w:color="auto"/>
                        <w:left w:val="none" w:sz="0" w:space="0" w:color="auto"/>
                        <w:bottom w:val="none" w:sz="0" w:space="0" w:color="auto"/>
                        <w:right w:val="none" w:sz="0" w:space="0" w:color="auto"/>
                      </w:divBdr>
                    </w:div>
                    <w:div w:id="797265126">
                      <w:marLeft w:val="0"/>
                      <w:marRight w:val="0"/>
                      <w:marTop w:val="0"/>
                      <w:marBottom w:val="0"/>
                      <w:divBdr>
                        <w:top w:val="none" w:sz="0" w:space="0" w:color="auto"/>
                        <w:left w:val="none" w:sz="0" w:space="0" w:color="auto"/>
                        <w:bottom w:val="none" w:sz="0" w:space="0" w:color="auto"/>
                        <w:right w:val="none" w:sz="0" w:space="0" w:color="auto"/>
                      </w:divBdr>
                    </w:div>
                    <w:div w:id="691421560">
                      <w:marLeft w:val="0"/>
                      <w:marRight w:val="0"/>
                      <w:marTop w:val="0"/>
                      <w:marBottom w:val="0"/>
                      <w:divBdr>
                        <w:top w:val="none" w:sz="0" w:space="0" w:color="auto"/>
                        <w:left w:val="none" w:sz="0" w:space="0" w:color="auto"/>
                        <w:bottom w:val="none" w:sz="0" w:space="0" w:color="auto"/>
                        <w:right w:val="none" w:sz="0" w:space="0" w:color="auto"/>
                      </w:divBdr>
                    </w:div>
                    <w:div w:id="838615333">
                      <w:marLeft w:val="0"/>
                      <w:marRight w:val="0"/>
                      <w:marTop w:val="0"/>
                      <w:marBottom w:val="0"/>
                      <w:divBdr>
                        <w:top w:val="none" w:sz="0" w:space="0" w:color="auto"/>
                        <w:left w:val="none" w:sz="0" w:space="0" w:color="auto"/>
                        <w:bottom w:val="none" w:sz="0" w:space="0" w:color="auto"/>
                        <w:right w:val="none" w:sz="0" w:space="0" w:color="auto"/>
                      </w:divBdr>
                    </w:div>
                    <w:div w:id="853306809">
                      <w:marLeft w:val="0"/>
                      <w:marRight w:val="0"/>
                      <w:marTop w:val="0"/>
                      <w:marBottom w:val="0"/>
                      <w:divBdr>
                        <w:top w:val="none" w:sz="0" w:space="0" w:color="auto"/>
                        <w:left w:val="none" w:sz="0" w:space="0" w:color="auto"/>
                        <w:bottom w:val="none" w:sz="0" w:space="0" w:color="auto"/>
                        <w:right w:val="none" w:sz="0" w:space="0" w:color="auto"/>
                      </w:divBdr>
                    </w:div>
                    <w:div w:id="221336163">
                      <w:marLeft w:val="0"/>
                      <w:marRight w:val="0"/>
                      <w:marTop w:val="0"/>
                      <w:marBottom w:val="0"/>
                      <w:divBdr>
                        <w:top w:val="none" w:sz="0" w:space="0" w:color="auto"/>
                        <w:left w:val="none" w:sz="0" w:space="0" w:color="auto"/>
                        <w:bottom w:val="none" w:sz="0" w:space="0" w:color="auto"/>
                        <w:right w:val="none" w:sz="0" w:space="0" w:color="auto"/>
                      </w:divBdr>
                    </w:div>
                    <w:div w:id="824322847">
                      <w:marLeft w:val="0"/>
                      <w:marRight w:val="0"/>
                      <w:marTop w:val="0"/>
                      <w:marBottom w:val="0"/>
                      <w:divBdr>
                        <w:top w:val="none" w:sz="0" w:space="0" w:color="auto"/>
                        <w:left w:val="none" w:sz="0" w:space="0" w:color="auto"/>
                        <w:bottom w:val="none" w:sz="0" w:space="0" w:color="auto"/>
                        <w:right w:val="none" w:sz="0" w:space="0" w:color="auto"/>
                      </w:divBdr>
                    </w:div>
                    <w:div w:id="1653102833">
                      <w:marLeft w:val="0"/>
                      <w:marRight w:val="0"/>
                      <w:marTop w:val="0"/>
                      <w:marBottom w:val="0"/>
                      <w:divBdr>
                        <w:top w:val="none" w:sz="0" w:space="0" w:color="auto"/>
                        <w:left w:val="none" w:sz="0" w:space="0" w:color="auto"/>
                        <w:bottom w:val="none" w:sz="0" w:space="0" w:color="auto"/>
                        <w:right w:val="none" w:sz="0" w:space="0" w:color="auto"/>
                      </w:divBdr>
                    </w:div>
                    <w:div w:id="671569968">
                      <w:marLeft w:val="0"/>
                      <w:marRight w:val="0"/>
                      <w:marTop w:val="0"/>
                      <w:marBottom w:val="0"/>
                      <w:divBdr>
                        <w:top w:val="none" w:sz="0" w:space="0" w:color="auto"/>
                        <w:left w:val="none" w:sz="0" w:space="0" w:color="auto"/>
                        <w:bottom w:val="none" w:sz="0" w:space="0" w:color="auto"/>
                        <w:right w:val="none" w:sz="0" w:space="0" w:color="auto"/>
                      </w:divBdr>
                    </w:div>
                    <w:div w:id="1452212426">
                      <w:marLeft w:val="0"/>
                      <w:marRight w:val="0"/>
                      <w:marTop w:val="0"/>
                      <w:marBottom w:val="0"/>
                      <w:divBdr>
                        <w:top w:val="none" w:sz="0" w:space="0" w:color="auto"/>
                        <w:left w:val="none" w:sz="0" w:space="0" w:color="auto"/>
                        <w:bottom w:val="none" w:sz="0" w:space="0" w:color="auto"/>
                        <w:right w:val="none" w:sz="0" w:space="0" w:color="auto"/>
                      </w:divBdr>
                    </w:div>
                    <w:div w:id="1253319956">
                      <w:marLeft w:val="0"/>
                      <w:marRight w:val="0"/>
                      <w:marTop w:val="0"/>
                      <w:marBottom w:val="0"/>
                      <w:divBdr>
                        <w:top w:val="none" w:sz="0" w:space="0" w:color="auto"/>
                        <w:left w:val="none" w:sz="0" w:space="0" w:color="auto"/>
                        <w:bottom w:val="none" w:sz="0" w:space="0" w:color="auto"/>
                        <w:right w:val="none" w:sz="0" w:space="0" w:color="auto"/>
                      </w:divBdr>
                    </w:div>
                    <w:div w:id="943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41618">
      <w:bodyDiv w:val="1"/>
      <w:marLeft w:val="0"/>
      <w:marRight w:val="0"/>
      <w:marTop w:val="0"/>
      <w:marBottom w:val="0"/>
      <w:divBdr>
        <w:top w:val="none" w:sz="0" w:space="0" w:color="auto"/>
        <w:left w:val="none" w:sz="0" w:space="0" w:color="auto"/>
        <w:bottom w:val="none" w:sz="0" w:space="0" w:color="auto"/>
        <w:right w:val="none" w:sz="0" w:space="0" w:color="auto"/>
      </w:divBdr>
    </w:div>
    <w:div w:id="184826471">
      <w:bodyDiv w:val="1"/>
      <w:marLeft w:val="0"/>
      <w:marRight w:val="0"/>
      <w:marTop w:val="0"/>
      <w:marBottom w:val="0"/>
      <w:divBdr>
        <w:top w:val="none" w:sz="0" w:space="0" w:color="auto"/>
        <w:left w:val="none" w:sz="0" w:space="0" w:color="auto"/>
        <w:bottom w:val="none" w:sz="0" w:space="0" w:color="auto"/>
        <w:right w:val="none" w:sz="0" w:space="0" w:color="auto"/>
      </w:divBdr>
    </w:div>
    <w:div w:id="185485813">
      <w:bodyDiv w:val="1"/>
      <w:marLeft w:val="0"/>
      <w:marRight w:val="0"/>
      <w:marTop w:val="0"/>
      <w:marBottom w:val="0"/>
      <w:divBdr>
        <w:top w:val="none" w:sz="0" w:space="0" w:color="auto"/>
        <w:left w:val="none" w:sz="0" w:space="0" w:color="auto"/>
        <w:bottom w:val="none" w:sz="0" w:space="0" w:color="auto"/>
        <w:right w:val="none" w:sz="0" w:space="0" w:color="auto"/>
      </w:divBdr>
    </w:div>
    <w:div w:id="207379222">
      <w:bodyDiv w:val="1"/>
      <w:marLeft w:val="0"/>
      <w:marRight w:val="0"/>
      <w:marTop w:val="0"/>
      <w:marBottom w:val="0"/>
      <w:divBdr>
        <w:top w:val="none" w:sz="0" w:space="0" w:color="auto"/>
        <w:left w:val="none" w:sz="0" w:space="0" w:color="auto"/>
        <w:bottom w:val="none" w:sz="0" w:space="0" w:color="auto"/>
        <w:right w:val="none" w:sz="0" w:space="0" w:color="auto"/>
      </w:divBdr>
    </w:div>
    <w:div w:id="220945939">
      <w:bodyDiv w:val="1"/>
      <w:marLeft w:val="0"/>
      <w:marRight w:val="0"/>
      <w:marTop w:val="0"/>
      <w:marBottom w:val="0"/>
      <w:divBdr>
        <w:top w:val="none" w:sz="0" w:space="0" w:color="auto"/>
        <w:left w:val="none" w:sz="0" w:space="0" w:color="auto"/>
        <w:bottom w:val="none" w:sz="0" w:space="0" w:color="auto"/>
        <w:right w:val="none" w:sz="0" w:space="0" w:color="auto"/>
      </w:divBdr>
    </w:div>
    <w:div w:id="234358177">
      <w:bodyDiv w:val="1"/>
      <w:marLeft w:val="0"/>
      <w:marRight w:val="0"/>
      <w:marTop w:val="0"/>
      <w:marBottom w:val="0"/>
      <w:divBdr>
        <w:top w:val="none" w:sz="0" w:space="0" w:color="auto"/>
        <w:left w:val="none" w:sz="0" w:space="0" w:color="auto"/>
        <w:bottom w:val="none" w:sz="0" w:space="0" w:color="auto"/>
        <w:right w:val="none" w:sz="0" w:space="0" w:color="auto"/>
      </w:divBdr>
      <w:divsChild>
        <w:div w:id="318458559">
          <w:marLeft w:val="0"/>
          <w:marRight w:val="0"/>
          <w:marTop w:val="240"/>
          <w:marBottom w:val="240"/>
          <w:divBdr>
            <w:top w:val="single" w:sz="6" w:space="0" w:color="auto"/>
            <w:left w:val="single" w:sz="6" w:space="0" w:color="auto"/>
            <w:bottom w:val="single" w:sz="6" w:space="0" w:color="auto"/>
            <w:right w:val="single" w:sz="6" w:space="0" w:color="auto"/>
          </w:divBdr>
          <w:divsChild>
            <w:div w:id="1453328258">
              <w:marLeft w:val="0"/>
              <w:marRight w:val="0"/>
              <w:marTop w:val="0"/>
              <w:marBottom w:val="0"/>
              <w:divBdr>
                <w:top w:val="none" w:sz="0" w:space="0" w:color="auto"/>
                <w:left w:val="none" w:sz="0" w:space="0" w:color="auto"/>
                <w:bottom w:val="none" w:sz="0" w:space="0" w:color="auto"/>
                <w:right w:val="none" w:sz="0" w:space="0" w:color="auto"/>
              </w:divBdr>
              <w:divsChild>
                <w:div w:id="1988825952">
                  <w:marLeft w:val="0"/>
                  <w:marRight w:val="0"/>
                  <w:marTop w:val="0"/>
                  <w:marBottom w:val="0"/>
                  <w:divBdr>
                    <w:top w:val="none" w:sz="0" w:space="0" w:color="auto"/>
                    <w:left w:val="none" w:sz="0" w:space="0" w:color="auto"/>
                    <w:bottom w:val="none" w:sz="0" w:space="0" w:color="auto"/>
                    <w:right w:val="none" w:sz="0" w:space="0" w:color="auto"/>
                  </w:divBdr>
                  <w:divsChild>
                    <w:div w:id="1121610047">
                      <w:marLeft w:val="0"/>
                      <w:marRight w:val="0"/>
                      <w:marTop w:val="0"/>
                      <w:marBottom w:val="0"/>
                      <w:divBdr>
                        <w:top w:val="none" w:sz="0" w:space="0" w:color="auto"/>
                        <w:left w:val="none" w:sz="0" w:space="0" w:color="auto"/>
                        <w:bottom w:val="none" w:sz="0" w:space="0" w:color="auto"/>
                        <w:right w:val="none" w:sz="0" w:space="0" w:color="auto"/>
                      </w:divBdr>
                    </w:div>
                    <w:div w:id="1126973084">
                      <w:marLeft w:val="0"/>
                      <w:marRight w:val="0"/>
                      <w:marTop w:val="0"/>
                      <w:marBottom w:val="0"/>
                      <w:divBdr>
                        <w:top w:val="none" w:sz="0" w:space="0" w:color="auto"/>
                        <w:left w:val="none" w:sz="0" w:space="0" w:color="auto"/>
                        <w:bottom w:val="none" w:sz="0" w:space="0" w:color="auto"/>
                        <w:right w:val="none" w:sz="0" w:space="0" w:color="auto"/>
                      </w:divBdr>
                    </w:div>
                    <w:div w:id="61953098">
                      <w:marLeft w:val="0"/>
                      <w:marRight w:val="0"/>
                      <w:marTop w:val="0"/>
                      <w:marBottom w:val="0"/>
                      <w:divBdr>
                        <w:top w:val="none" w:sz="0" w:space="0" w:color="auto"/>
                        <w:left w:val="none" w:sz="0" w:space="0" w:color="auto"/>
                        <w:bottom w:val="none" w:sz="0" w:space="0" w:color="auto"/>
                        <w:right w:val="none" w:sz="0" w:space="0" w:color="auto"/>
                      </w:divBdr>
                    </w:div>
                    <w:div w:id="875460320">
                      <w:marLeft w:val="0"/>
                      <w:marRight w:val="0"/>
                      <w:marTop w:val="0"/>
                      <w:marBottom w:val="0"/>
                      <w:divBdr>
                        <w:top w:val="none" w:sz="0" w:space="0" w:color="auto"/>
                        <w:left w:val="none" w:sz="0" w:space="0" w:color="auto"/>
                        <w:bottom w:val="none" w:sz="0" w:space="0" w:color="auto"/>
                        <w:right w:val="none" w:sz="0" w:space="0" w:color="auto"/>
                      </w:divBdr>
                    </w:div>
                    <w:div w:id="158734331">
                      <w:marLeft w:val="0"/>
                      <w:marRight w:val="0"/>
                      <w:marTop w:val="0"/>
                      <w:marBottom w:val="0"/>
                      <w:divBdr>
                        <w:top w:val="none" w:sz="0" w:space="0" w:color="auto"/>
                        <w:left w:val="none" w:sz="0" w:space="0" w:color="auto"/>
                        <w:bottom w:val="none" w:sz="0" w:space="0" w:color="auto"/>
                        <w:right w:val="none" w:sz="0" w:space="0" w:color="auto"/>
                      </w:divBdr>
                    </w:div>
                    <w:div w:id="17855922">
                      <w:marLeft w:val="0"/>
                      <w:marRight w:val="0"/>
                      <w:marTop w:val="0"/>
                      <w:marBottom w:val="0"/>
                      <w:divBdr>
                        <w:top w:val="none" w:sz="0" w:space="0" w:color="auto"/>
                        <w:left w:val="none" w:sz="0" w:space="0" w:color="auto"/>
                        <w:bottom w:val="none" w:sz="0" w:space="0" w:color="auto"/>
                        <w:right w:val="none" w:sz="0" w:space="0" w:color="auto"/>
                      </w:divBdr>
                    </w:div>
                    <w:div w:id="1217274011">
                      <w:marLeft w:val="0"/>
                      <w:marRight w:val="0"/>
                      <w:marTop w:val="0"/>
                      <w:marBottom w:val="0"/>
                      <w:divBdr>
                        <w:top w:val="none" w:sz="0" w:space="0" w:color="auto"/>
                        <w:left w:val="none" w:sz="0" w:space="0" w:color="auto"/>
                        <w:bottom w:val="none" w:sz="0" w:space="0" w:color="auto"/>
                        <w:right w:val="none" w:sz="0" w:space="0" w:color="auto"/>
                      </w:divBdr>
                    </w:div>
                    <w:div w:id="1525098147">
                      <w:marLeft w:val="0"/>
                      <w:marRight w:val="0"/>
                      <w:marTop w:val="0"/>
                      <w:marBottom w:val="0"/>
                      <w:divBdr>
                        <w:top w:val="none" w:sz="0" w:space="0" w:color="auto"/>
                        <w:left w:val="none" w:sz="0" w:space="0" w:color="auto"/>
                        <w:bottom w:val="none" w:sz="0" w:space="0" w:color="auto"/>
                        <w:right w:val="none" w:sz="0" w:space="0" w:color="auto"/>
                      </w:divBdr>
                    </w:div>
                    <w:div w:id="1105929993">
                      <w:marLeft w:val="0"/>
                      <w:marRight w:val="0"/>
                      <w:marTop w:val="0"/>
                      <w:marBottom w:val="0"/>
                      <w:divBdr>
                        <w:top w:val="none" w:sz="0" w:space="0" w:color="auto"/>
                        <w:left w:val="none" w:sz="0" w:space="0" w:color="auto"/>
                        <w:bottom w:val="none" w:sz="0" w:space="0" w:color="auto"/>
                        <w:right w:val="none" w:sz="0" w:space="0" w:color="auto"/>
                      </w:divBdr>
                    </w:div>
                    <w:div w:id="49029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6088">
      <w:bodyDiv w:val="1"/>
      <w:marLeft w:val="0"/>
      <w:marRight w:val="0"/>
      <w:marTop w:val="0"/>
      <w:marBottom w:val="0"/>
      <w:divBdr>
        <w:top w:val="none" w:sz="0" w:space="0" w:color="auto"/>
        <w:left w:val="none" w:sz="0" w:space="0" w:color="auto"/>
        <w:bottom w:val="none" w:sz="0" w:space="0" w:color="auto"/>
        <w:right w:val="none" w:sz="0" w:space="0" w:color="auto"/>
      </w:divBdr>
    </w:div>
    <w:div w:id="274363234">
      <w:bodyDiv w:val="1"/>
      <w:marLeft w:val="0"/>
      <w:marRight w:val="0"/>
      <w:marTop w:val="0"/>
      <w:marBottom w:val="0"/>
      <w:divBdr>
        <w:top w:val="none" w:sz="0" w:space="0" w:color="auto"/>
        <w:left w:val="none" w:sz="0" w:space="0" w:color="auto"/>
        <w:bottom w:val="none" w:sz="0" w:space="0" w:color="auto"/>
        <w:right w:val="none" w:sz="0" w:space="0" w:color="auto"/>
      </w:divBdr>
    </w:div>
    <w:div w:id="284195562">
      <w:bodyDiv w:val="1"/>
      <w:marLeft w:val="0"/>
      <w:marRight w:val="0"/>
      <w:marTop w:val="0"/>
      <w:marBottom w:val="0"/>
      <w:divBdr>
        <w:top w:val="none" w:sz="0" w:space="0" w:color="auto"/>
        <w:left w:val="none" w:sz="0" w:space="0" w:color="auto"/>
        <w:bottom w:val="none" w:sz="0" w:space="0" w:color="auto"/>
        <w:right w:val="none" w:sz="0" w:space="0" w:color="auto"/>
      </w:divBdr>
    </w:div>
    <w:div w:id="317273609">
      <w:bodyDiv w:val="1"/>
      <w:marLeft w:val="0"/>
      <w:marRight w:val="0"/>
      <w:marTop w:val="0"/>
      <w:marBottom w:val="0"/>
      <w:divBdr>
        <w:top w:val="none" w:sz="0" w:space="0" w:color="auto"/>
        <w:left w:val="none" w:sz="0" w:space="0" w:color="auto"/>
        <w:bottom w:val="none" w:sz="0" w:space="0" w:color="auto"/>
        <w:right w:val="none" w:sz="0" w:space="0" w:color="auto"/>
      </w:divBdr>
    </w:div>
    <w:div w:id="326709534">
      <w:bodyDiv w:val="1"/>
      <w:marLeft w:val="0"/>
      <w:marRight w:val="0"/>
      <w:marTop w:val="0"/>
      <w:marBottom w:val="0"/>
      <w:divBdr>
        <w:top w:val="none" w:sz="0" w:space="0" w:color="auto"/>
        <w:left w:val="none" w:sz="0" w:space="0" w:color="auto"/>
        <w:bottom w:val="none" w:sz="0" w:space="0" w:color="auto"/>
        <w:right w:val="none" w:sz="0" w:space="0" w:color="auto"/>
      </w:divBdr>
    </w:div>
    <w:div w:id="330835651">
      <w:bodyDiv w:val="1"/>
      <w:marLeft w:val="0"/>
      <w:marRight w:val="0"/>
      <w:marTop w:val="0"/>
      <w:marBottom w:val="0"/>
      <w:divBdr>
        <w:top w:val="none" w:sz="0" w:space="0" w:color="auto"/>
        <w:left w:val="none" w:sz="0" w:space="0" w:color="auto"/>
        <w:bottom w:val="none" w:sz="0" w:space="0" w:color="auto"/>
        <w:right w:val="none" w:sz="0" w:space="0" w:color="auto"/>
      </w:divBdr>
    </w:div>
    <w:div w:id="353309731">
      <w:bodyDiv w:val="1"/>
      <w:marLeft w:val="0"/>
      <w:marRight w:val="0"/>
      <w:marTop w:val="0"/>
      <w:marBottom w:val="0"/>
      <w:divBdr>
        <w:top w:val="none" w:sz="0" w:space="0" w:color="auto"/>
        <w:left w:val="none" w:sz="0" w:space="0" w:color="auto"/>
        <w:bottom w:val="none" w:sz="0" w:space="0" w:color="auto"/>
        <w:right w:val="none" w:sz="0" w:space="0" w:color="auto"/>
      </w:divBdr>
    </w:div>
    <w:div w:id="356735018">
      <w:bodyDiv w:val="1"/>
      <w:marLeft w:val="0"/>
      <w:marRight w:val="0"/>
      <w:marTop w:val="0"/>
      <w:marBottom w:val="0"/>
      <w:divBdr>
        <w:top w:val="none" w:sz="0" w:space="0" w:color="auto"/>
        <w:left w:val="none" w:sz="0" w:space="0" w:color="auto"/>
        <w:bottom w:val="none" w:sz="0" w:space="0" w:color="auto"/>
        <w:right w:val="none" w:sz="0" w:space="0" w:color="auto"/>
      </w:divBdr>
    </w:div>
    <w:div w:id="369502383">
      <w:bodyDiv w:val="1"/>
      <w:marLeft w:val="0"/>
      <w:marRight w:val="0"/>
      <w:marTop w:val="0"/>
      <w:marBottom w:val="0"/>
      <w:divBdr>
        <w:top w:val="none" w:sz="0" w:space="0" w:color="auto"/>
        <w:left w:val="none" w:sz="0" w:space="0" w:color="auto"/>
        <w:bottom w:val="none" w:sz="0" w:space="0" w:color="auto"/>
        <w:right w:val="none" w:sz="0" w:space="0" w:color="auto"/>
      </w:divBdr>
    </w:div>
    <w:div w:id="392238926">
      <w:bodyDiv w:val="1"/>
      <w:marLeft w:val="0"/>
      <w:marRight w:val="0"/>
      <w:marTop w:val="0"/>
      <w:marBottom w:val="0"/>
      <w:divBdr>
        <w:top w:val="none" w:sz="0" w:space="0" w:color="auto"/>
        <w:left w:val="none" w:sz="0" w:space="0" w:color="auto"/>
        <w:bottom w:val="none" w:sz="0" w:space="0" w:color="auto"/>
        <w:right w:val="none" w:sz="0" w:space="0" w:color="auto"/>
      </w:divBdr>
    </w:div>
    <w:div w:id="396174389">
      <w:bodyDiv w:val="1"/>
      <w:marLeft w:val="0"/>
      <w:marRight w:val="0"/>
      <w:marTop w:val="0"/>
      <w:marBottom w:val="0"/>
      <w:divBdr>
        <w:top w:val="none" w:sz="0" w:space="0" w:color="auto"/>
        <w:left w:val="none" w:sz="0" w:space="0" w:color="auto"/>
        <w:bottom w:val="none" w:sz="0" w:space="0" w:color="auto"/>
        <w:right w:val="none" w:sz="0" w:space="0" w:color="auto"/>
      </w:divBdr>
    </w:div>
    <w:div w:id="417289475">
      <w:bodyDiv w:val="1"/>
      <w:marLeft w:val="0"/>
      <w:marRight w:val="0"/>
      <w:marTop w:val="0"/>
      <w:marBottom w:val="0"/>
      <w:divBdr>
        <w:top w:val="none" w:sz="0" w:space="0" w:color="auto"/>
        <w:left w:val="none" w:sz="0" w:space="0" w:color="auto"/>
        <w:bottom w:val="none" w:sz="0" w:space="0" w:color="auto"/>
        <w:right w:val="none" w:sz="0" w:space="0" w:color="auto"/>
      </w:divBdr>
    </w:div>
    <w:div w:id="430586938">
      <w:bodyDiv w:val="1"/>
      <w:marLeft w:val="0"/>
      <w:marRight w:val="0"/>
      <w:marTop w:val="0"/>
      <w:marBottom w:val="0"/>
      <w:divBdr>
        <w:top w:val="none" w:sz="0" w:space="0" w:color="auto"/>
        <w:left w:val="none" w:sz="0" w:space="0" w:color="auto"/>
        <w:bottom w:val="none" w:sz="0" w:space="0" w:color="auto"/>
        <w:right w:val="none" w:sz="0" w:space="0" w:color="auto"/>
      </w:divBdr>
    </w:div>
    <w:div w:id="498471558">
      <w:bodyDiv w:val="1"/>
      <w:marLeft w:val="0"/>
      <w:marRight w:val="0"/>
      <w:marTop w:val="0"/>
      <w:marBottom w:val="0"/>
      <w:divBdr>
        <w:top w:val="none" w:sz="0" w:space="0" w:color="auto"/>
        <w:left w:val="none" w:sz="0" w:space="0" w:color="auto"/>
        <w:bottom w:val="none" w:sz="0" w:space="0" w:color="auto"/>
        <w:right w:val="none" w:sz="0" w:space="0" w:color="auto"/>
      </w:divBdr>
    </w:div>
    <w:div w:id="529031119">
      <w:bodyDiv w:val="1"/>
      <w:marLeft w:val="0"/>
      <w:marRight w:val="0"/>
      <w:marTop w:val="0"/>
      <w:marBottom w:val="0"/>
      <w:divBdr>
        <w:top w:val="none" w:sz="0" w:space="0" w:color="auto"/>
        <w:left w:val="none" w:sz="0" w:space="0" w:color="auto"/>
        <w:bottom w:val="none" w:sz="0" w:space="0" w:color="auto"/>
        <w:right w:val="none" w:sz="0" w:space="0" w:color="auto"/>
      </w:divBdr>
    </w:div>
    <w:div w:id="534002072">
      <w:bodyDiv w:val="1"/>
      <w:marLeft w:val="0"/>
      <w:marRight w:val="0"/>
      <w:marTop w:val="0"/>
      <w:marBottom w:val="0"/>
      <w:divBdr>
        <w:top w:val="none" w:sz="0" w:space="0" w:color="auto"/>
        <w:left w:val="none" w:sz="0" w:space="0" w:color="auto"/>
        <w:bottom w:val="none" w:sz="0" w:space="0" w:color="auto"/>
        <w:right w:val="none" w:sz="0" w:space="0" w:color="auto"/>
      </w:divBdr>
    </w:div>
    <w:div w:id="535850562">
      <w:bodyDiv w:val="1"/>
      <w:marLeft w:val="0"/>
      <w:marRight w:val="0"/>
      <w:marTop w:val="0"/>
      <w:marBottom w:val="0"/>
      <w:divBdr>
        <w:top w:val="none" w:sz="0" w:space="0" w:color="auto"/>
        <w:left w:val="none" w:sz="0" w:space="0" w:color="auto"/>
        <w:bottom w:val="none" w:sz="0" w:space="0" w:color="auto"/>
        <w:right w:val="none" w:sz="0" w:space="0" w:color="auto"/>
      </w:divBdr>
    </w:div>
    <w:div w:id="571040697">
      <w:bodyDiv w:val="1"/>
      <w:marLeft w:val="0"/>
      <w:marRight w:val="0"/>
      <w:marTop w:val="0"/>
      <w:marBottom w:val="0"/>
      <w:divBdr>
        <w:top w:val="none" w:sz="0" w:space="0" w:color="auto"/>
        <w:left w:val="none" w:sz="0" w:space="0" w:color="auto"/>
        <w:bottom w:val="none" w:sz="0" w:space="0" w:color="auto"/>
        <w:right w:val="none" w:sz="0" w:space="0" w:color="auto"/>
      </w:divBdr>
    </w:div>
    <w:div w:id="579406541">
      <w:bodyDiv w:val="1"/>
      <w:marLeft w:val="0"/>
      <w:marRight w:val="0"/>
      <w:marTop w:val="0"/>
      <w:marBottom w:val="0"/>
      <w:divBdr>
        <w:top w:val="none" w:sz="0" w:space="0" w:color="auto"/>
        <w:left w:val="none" w:sz="0" w:space="0" w:color="auto"/>
        <w:bottom w:val="none" w:sz="0" w:space="0" w:color="auto"/>
        <w:right w:val="none" w:sz="0" w:space="0" w:color="auto"/>
      </w:divBdr>
    </w:div>
    <w:div w:id="580025844">
      <w:bodyDiv w:val="1"/>
      <w:marLeft w:val="0"/>
      <w:marRight w:val="0"/>
      <w:marTop w:val="0"/>
      <w:marBottom w:val="0"/>
      <w:divBdr>
        <w:top w:val="none" w:sz="0" w:space="0" w:color="auto"/>
        <w:left w:val="none" w:sz="0" w:space="0" w:color="auto"/>
        <w:bottom w:val="none" w:sz="0" w:space="0" w:color="auto"/>
        <w:right w:val="none" w:sz="0" w:space="0" w:color="auto"/>
      </w:divBdr>
    </w:div>
    <w:div w:id="596448806">
      <w:bodyDiv w:val="1"/>
      <w:marLeft w:val="0"/>
      <w:marRight w:val="0"/>
      <w:marTop w:val="0"/>
      <w:marBottom w:val="0"/>
      <w:divBdr>
        <w:top w:val="none" w:sz="0" w:space="0" w:color="auto"/>
        <w:left w:val="none" w:sz="0" w:space="0" w:color="auto"/>
        <w:bottom w:val="none" w:sz="0" w:space="0" w:color="auto"/>
        <w:right w:val="none" w:sz="0" w:space="0" w:color="auto"/>
      </w:divBdr>
    </w:div>
    <w:div w:id="606037342">
      <w:bodyDiv w:val="1"/>
      <w:marLeft w:val="0"/>
      <w:marRight w:val="0"/>
      <w:marTop w:val="0"/>
      <w:marBottom w:val="0"/>
      <w:divBdr>
        <w:top w:val="none" w:sz="0" w:space="0" w:color="auto"/>
        <w:left w:val="none" w:sz="0" w:space="0" w:color="auto"/>
        <w:bottom w:val="none" w:sz="0" w:space="0" w:color="auto"/>
        <w:right w:val="none" w:sz="0" w:space="0" w:color="auto"/>
      </w:divBdr>
    </w:div>
    <w:div w:id="609169096">
      <w:bodyDiv w:val="1"/>
      <w:marLeft w:val="0"/>
      <w:marRight w:val="0"/>
      <w:marTop w:val="0"/>
      <w:marBottom w:val="0"/>
      <w:divBdr>
        <w:top w:val="none" w:sz="0" w:space="0" w:color="auto"/>
        <w:left w:val="none" w:sz="0" w:space="0" w:color="auto"/>
        <w:bottom w:val="none" w:sz="0" w:space="0" w:color="auto"/>
        <w:right w:val="none" w:sz="0" w:space="0" w:color="auto"/>
      </w:divBdr>
    </w:div>
    <w:div w:id="618953435">
      <w:bodyDiv w:val="1"/>
      <w:marLeft w:val="0"/>
      <w:marRight w:val="0"/>
      <w:marTop w:val="0"/>
      <w:marBottom w:val="0"/>
      <w:divBdr>
        <w:top w:val="none" w:sz="0" w:space="0" w:color="auto"/>
        <w:left w:val="none" w:sz="0" w:space="0" w:color="auto"/>
        <w:bottom w:val="none" w:sz="0" w:space="0" w:color="auto"/>
        <w:right w:val="none" w:sz="0" w:space="0" w:color="auto"/>
      </w:divBdr>
    </w:div>
    <w:div w:id="661853035">
      <w:bodyDiv w:val="1"/>
      <w:marLeft w:val="0"/>
      <w:marRight w:val="0"/>
      <w:marTop w:val="0"/>
      <w:marBottom w:val="0"/>
      <w:divBdr>
        <w:top w:val="none" w:sz="0" w:space="0" w:color="auto"/>
        <w:left w:val="none" w:sz="0" w:space="0" w:color="auto"/>
        <w:bottom w:val="none" w:sz="0" w:space="0" w:color="auto"/>
        <w:right w:val="none" w:sz="0" w:space="0" w:color="auto"/>
      </w:divBdr>
    </w:div>
    <w:div w:id="675883967">
      <w:bodyDiv w:val="1"/>
      <w:marLeft w:val="0"/>
      <w:marRight w:val="0"/>
      <w:marTop w:val="0"/>
      <w:marBottom w:val="0"/>
      <w:divBdr>
        <w:top w:val="none" w:sz="0" w:space="0" w:color="auto"/>
        <w:left w:val="none" w:sz="0" w:space="0" w:color="auto"/>
        <w:bottom w:val="none" w:sz="0" w:space="0" w:color="auto"/>
        <w:right w:val="none" w:sz="0" w:space="0" w:color="auto"/>
      </w:divBdr>
    </w:div>
    <w:div w:id="691876208">
      <w:bodyDiv w:val="1"/>
      <w:marLeft w:val="0"/>
      <w:marRight w:val="0"/>
      <w:marTop w:val="0"/>
      <w:marBottom w:val="0"/>
      <w:divBdr>
        <w:top w:val="none" w:sz="0" w:space="0" w:color="auto"/>
        <w:left w:val="none" w:sz="0" w:space="0" w:color="auto"/>
        <w:bottom w:val="none" w:sz="0" w:space="0" w:color="auto"/>
        <w:right w:val="none" w:sz="0" w:space="0" w:color="auto"/>
      </w:divBdr>
    </w:div>
    <w:div w:id="693387977">
      <w:bodyDiv w:val="1"/>
      <w:marLeft w:val="0"/>
      <w:marRight w:val="0"/>
      <w:marTop w:val="0"/>
      <w:marBottom w:val="0"/>
      <w:divBdr>
        <w:top w:val="none" w:sz="0" w:space="0" w:color="auto"/>
        <w:left w:val="none" w:sz="0" w:space="0" w:color="auto"/>
        <w:bottom w:val="none" w:sz="0" w:space="0" w:color="auto"/>
        <w:right w:val="none" w:sz="0" w:space="0" w:color="auto"/>
      </w:divBdr>
    </w:div>
    <w:div w:id="705520817">
      <w:bodyDiv w:val="1"/>
      <w:marLeft w:val="0"/>
      <w:marRight w:val="0"/>
      <w:marTop w:val="0"/>
      <w:marBottom w:val="0"/>
      <w:divBdr>
        <w:top w:val="none" w:sz="0" w:space="0" w:color="auto"/>
        <w:left w:val="none" w:sz="0" w:space="0" w:color="auto"/>
        <w:bottom w:val="none" w:sz="0" w:space="0" w:color="auto"/>
        <w:right w:val="none" w:sz="0" w:space="0" w:color="auto"/>
      </w:divBdr>
    </w:div>
    <w:div w:id="715274130">
      <w:bodyDiv w:val="1"/>
      <w:marLeft w:val="0"/>
      <w:marRight w:val="0"/>
      <w:marTop w:val="0"/>
      <w:marBottom w:val="0"/>
      <w:divBdr>
        <w:top w:val="none" w:sz="0" w:space="0" w:color="auto"/>
        <w:left w:val="none" w:sz="0" w:space="0" w:color="auto"/>
        <w:bottom w:val="none" w:sz="0" w:space="0" w:color="auto"/>
        <w:right w:val="none" w:sz="0" w:space="0" w:color="auto"/>
      </w:divBdr>
    </w:div>
    <w:div w:id="719552343">
      <w:bodyDiv w:val="1"/>
      <w:marLeft w:val="0"/>
      <w:marRight w:val="0"/>
      <w:marTop w:val="0"/>
      <w:marBottom w:val="0"/>
      <w:divBdr>
        <w:top w:val="none" w:sz="0" w:space="0" w:color="auto"/>
        <w:left w:val="none" w:sz="0" w:space="0" w:color="auto"/>
        <w:bottom w:val="none" w:sz="0" w:space="0" w:color="auto"/>
        <w:right w:val="none" w:sz="0" w:space="0" w:color="auto"/>
      </w:divBdr>
    </w:div>
    <w:div w:id="743794076">
      <w:bodyDiv w:val="1"/>
      <w:marLeft w:val="0"/>
      <w:marRight w:val="0"/>
      <w:marTop w:val="0"/>
      <w:marBottom w:val="0"/>
      <w:divBdr>
        <w:top w:val="none" w:sz="0" w:space="0" w:color="auto"/>
        <w:left w:val="none" w:sz="0" w:space="0" w:color="auto"/>
        <w:bottom w:val="none" w:sz="0" w:space="0" w:color="auto"/>
        <w:right w:val="none" w:sz="0" w:space="0" w:color="auto"/>
      </w:divBdr>
    </w:div>
    <w:div w:id="744763298">
      <w:bodyDiv w:val="1"/>
      <w:marLeft w:val="0"/>
      <w:marRight w:val="0"/>
      <w:marTop w:val="0"/>
      <w:marBottom w:val="0"/>
      <w:divBdr>
        <w:top w:val="none" w:sz="0" w:space="0" w:color="auto"/>
        <w:left w:val="none" w:sz="0" w:space="0" w:color="auto"/>
        <w:bottom w:val="none" w:sz="0" w:space="0" w:color="auto"/>
        <w:right w:val="none" w:sz="0" w:space="0" w:color="auto"/>
      </w:divBdr>
    </w:div>
    <w:div w:id="745341387">
      <w:bodyDiv w:val="1"/>
      <w:marLeft w:val="0"/>
      <w:marRight w:val="0"/>
      <w:marTop w:val="0"/>
      <w:marBottom w:val="0"/>
      <w:divBdr>
        <w:top w:val="none" w:sz="0" w:space="0" w:color="auto"/>
        <w:left w:val="none" w:sz="0" w:space="0" w:color="auto"/>
        <w:bottom w:val="none" w:sz="0" w:space="0" w:color="auto"/>
        <w:right w:val="none" w:sz="0" w:space="0" w:color="auto"/>
      </w:divBdr>
    </w:div>
    <w:div w:id="764348376">
      <w:bodyDiv w:val="1"/>
      <w:marLeft w:val="0"/>
      <w:marRight w:val="0"/>
      <w:marTop w:val="0"/>
      <w:marBottom w:val="0"/>
      <w:divBdr>
        <w:top w:val="none" w:sz="0" w:space="0" w:color="auto"/>
        <w:left w:val="none" w:sz="0" w:space="0" w:color="auto"/>
        <w:bottom w:val="none" w:sz="0" w:space="0" w:color="auto"/>
        <w:right w:val="none" w:sz="0" w:space="0" w:color="auto"/>
      </w:divBdr>
    </w:div>
    <w:div w:id="766922301">
      <w:bodyDiv w:val="1"/>
      <w:marLeft w:val="0"/>
      <w:marRight w:val="0"/>
      <w:marTop w:val="0"/>
      <w:marBottom w:val="0"/>
      <w:divBdr>
        <w:top w:val="none" w:sz="0" w:space="0" w:color="auto"/>
        <w:left w:val="none" w:sz="0" w:space="0" w:color="auto"/>
        <w:bottom w:val="none" w:sz="0" w:space="0" w:color="auto"/>
        <w:right w:val="none" w:sz="0" w:space="0" w:color="auto"/>
      </w:divBdr>
    </w:div>
    <w:div w:id="807816693">
      <w:bodyDiv w:val="1"/>
      <w:marLeft w:val="0"/>
      <w:marRight w:val="0"/>
      <w:marTop w:val="0"/>
      <w:marBottom w:val="0"/>
      <w:divBdr>
        <w:top w:val="none" w:sz="0" w:space="0" w:color="auto"/>
        <w:left w:val="none" w:sz="0" w:space="0" w:color="auto"/>
        <w:bottom w:val="none" w:sz="0" w:space="0" w:color="auto"/>
        <w:right w:val="none" w:sz="0" w:space="0" w:color="auto"/>
      </w:divBdr>
    </w:div>
    <w:div w:id="815487332">
      <w:bodyDiv w:val="1"/>
      <w:marLeft w:val="0"/>
      <w:marRight w:val="0"/>
      <w:marTop w:val="0"/>
      <w:marBottom w:val="0"/>
      <w:divBdr>
        <w:top w:val="none" w:sz="0" w:space="0" w:color="auto"/>
        <w:left w:val="none" w:sz="0" w:space="0" w:color="auto"/>
        <w:bottom w:val="none" w:sz="0" w:space="0" w:color="auto"/>
        <w:right w:val="none" w:sz="0" w:space="0" w:color="auto"/>
      </w:divBdr>
    </w:div>
    <w:div w:id="840853546">
      <w:bodyDiv w:val="1"/>
      <w:marLeft w:val="0"/>
      <w:marRight w:val="0"/>
      <w:marTop w:val="0"/>
      <w:marBottom w:val="0"/>
      <w:divBdr>
        <w:top w:val="none" w:sz="0" w:space="0" w:color="auto"/>
        <w:left w:val="none" w:sz="0" w:space="0" w:color="auto"/>
        <w:bottom w:val="none" w:sz="0" w:space="0" w:color="auto"/>
        <w:right w:val="none" w:sz="0" w:space="0" w:color="auto"/>
      </w:divBdr>
    </w:div>
    <w:div w:id="852184479">
      <w:bodyDiv w:val="1"/>
      <w:marLeft w:val="0"/>
      <w:marRight w:val="0"/>
      <w:marTop w:val="0"/>
      <w:marBottom w:val="0"/>
      <w:divBdr>
        <w:top w:val="none" w:sz="0" w:space="0" w:color="auto"/>
        <w:left w:val="none" w:sz="0" w:space="0" w:color="auto"/>
        <w:bottom w:val="none" w:sz="0" w:space="0" w:color="auto"/>
        <w:right w:val="none" w:sz="0" w:space="0" w:color="auto"/>
      </w:divBdr>
    </w:div>
    <w:div w:id="877354674">
      <w:bodyDiv w:val="1"/>
      <w:marLeft w:val="0"/>
      <w:marRight w:val="0"/>
      <w:marTop w:val="0"/>
      <w:marBottom w:val="0"/>
      <w:divBdr>
        <w:top w:val="none" w:sz="0" w:space="0" w:color="auto"/>
        <w:left w:val="none" w:sz="0" w:space="0" w:color="auto"/>
        <w:bottom w:val="none" w:sz="0" w:space="0" w:color="auto"/>
        <w:right w:val="none" w:sz="0" w:space="0" w:color="auto"/>
      </w:divBdr>
    </w:div>
    <w:div w:id="883827326">
      <w:bodyDiv w:val="1"/>
      <w:marLeft w:val="0"/>
      <w:marRight w:val="0"/>
      <w:marTop w:val="0"/>
      <w:marBottom w:val="0"/>
      <w:divBdr>
        <w:top w:val="none" w:sz="0" w:space="0" w:color="auto"/>
        <w:left w:val="none" w:sz="0" w:space="0" w:color="auto"/>
        <w:bottom w:val="none" w:sz="0" w:space="0" w:color="auto"/>
        <w:right w:val="none" w:sz="0" w:space="0" w:color="auto"/>
      </w:divBdr>
    </w:div>
    <w:div w:id="887254546">
      <w:bodyDiv w:val="1"/>
      <w:marLeft w:val="0"/>
      <w:marRight w:val="0"/>
      <w:marTop w:val="0"/>
      <w:marBottom w:val="0"/>
      <w:divBdr>
        <w:top w:val="none" w:sz="0" w:space="0" w:color="auto"/>
        <w:left w:val="none" w:sz="0" w:space="0" w:color="auto"/>
        <w:bottom w:val="none" w:sz="0" w:space="0" w:color="auto"/>
        <w:right w:val="none" w:sz="0" w:space="0" w:color="auto"/>
      </w:divBdr>
    </w:div>
    <w:div w:id="889919489">
      <w:bodyDiv w:val="1"/>
      <w:marLeft w:val="0"/>
      <w:marRight w:val="0"/>
      <w:marTop w:val="0"/>
      <w:marBottom w:val="0"/>
      <w:divBdr>
        <w:top w:val="none" w:sz="0" w:space="0" w:color="auto"/>
        <w:left w:val="none" w:sz="0" w:space="0" w:color="auto"/>
        <w:bottom w:val="none" w:sz="0" w:space="0" w:color="auto"/>
        <w:right w:val="none" w:sz="0" w:space="0" w:color="auto"/>
      </w:divBdr>
    </w:div>
    <w:div w:id="906574048">
      <w:bodyDiv w:val="1"/>
      <w:marLeft w:val="0"/>
      <w:marRight w:val="0"/>
      <w:marTop w:val="0"/>
      <w:marBottom w:val="0"/>
      <w:divBdr>
        <w:top w:val="none" w:sz="0" w:space="0" w:color="auto"/>
        <w:left w:val="none" w:sz="0" w:space="0" w:color="auto"/>
        <w:bottom w:val="none" w:sz="0" w:space="0" w:color="auto"/>
        <w:right w:val="none" w:sz="0" w:space="0" w:color="auto"/>
      </w:divBdr>
    </w:div>
    <w:div w:id="909388181">
      <w:bodyDiv w:val="1"/>
      <w:marLeft w:val="0"/>
      <w:marRight w:val="0"/>
      <w:marTop w:val="0"/>
      <w:marBottom w:val="0"/>
      <w:divBdr>
        <w:top w:val="none" w:sz="0" w:space="0" w:color="auto"/>
        <w:left w:val="none" w:sz="0" w:space="0" w:color="auto"/>
        <w:bottom w:val="none" w:sz="0" w:space="0" w:color="auto"/>
        <w:right w:val="none" w:sz="0" w:space="0" w:color="auto"/>
      </w:divBdr>
    </w:div>
    <w:div w:id="951714955">
      <w:bodyDiv w:val="1"/>
      <w:marLeft w:val="0"/>
      <w:marRight w:val="0"/>
      <w:marTop w:val="0"/>
      <w:marBottom w:val="0"/>
      <w:divBdr>
        <w:top w:val="none" w:sz="0" w:space="0" w:color="auto"/>
        <w:left w:val="none" w:sz="0" w:space="0" w:color="auto"/>
        <w:bottom w:val="none" w:sz="0" w:space="0" w:color="auto"/>
        <w:right w:val="none" w:sz="0" w:space="0" w:color="auto"/>
      </w:divBdr>
    </w:div>
    <w:div w:id="952051631">
      <w:bodyDiv w:val="1"/>
      <w:marLeft w:val="0"/>
      <w:marRight w:val="0"/>
      <w:marTop w:val="0"/>
      <w:marBottom w:val="0"/>
      <w:divBdr>
        <w:top w:val="none" w:sz="0" w:space="0" w:color="auto"/>
        <w:left w:val="none" w:sz="0" w:space="0" w:color="auto"/>
        <w:bottom w:val="none" w:sz="0" w:space="0" w:color="auto"/>
        <w:right w:val="none" w:sz="0" w:space="0" w:color="auto"/>
      </w:divBdr>
    </w:div>
    <w:div w:id="954869781">
      <w:bodyDiv w:val="1"/>
      <w:marLeft w:val="0"/>
      <w:marRight w:val="0"/>
      <w:marTop w:val="0"/>
      <w:marBottom w:val="0"/>
      <w:divBdr>
        <w:top w:val="none" w:sz="0" w:space="0" w:color="auto"/>
        <w:left w:val="none" w:sz="0" w:space="0" w:color="auto"/>
        <w:bottom w:val="none" w:sz="0" w:space="0" w:color="auto"/>
        <w:right w:val="none" w:sz="0" w:space="0" w:color="auto"/>
      </w:divBdr>
    </w:div>
    <w:div w:id="990595640">
      <w:bodyDiv w:val="1"/>
      <w:marLeft w:val="0"/>
      <w:marRight w:val="0"/>
      <w:marTop w:val="0"/>
      <w:marBottom w:val="0"/>
      <w:divBdr>
        <w:top w:val="none" w:sz="0" w:space="0" w:color="auto"/>
        <w:left w:val="none" w:sz="0" w:space="0" w:color="auto"/>
        <w:bottom w:val="none" w:sz="0" w:space="0" w:color="auto"/>
        <w:right w:val="none" w:sz="0" w:space="0" w:color="auto"/>
      </w:divBdr>
    </w:div>
    <w:div w:id="995642764">
      <w:bodyDiv w:val="1"/>
      <w:marLeft w:val="0"/>
      <w:marRight w:val="0"/>
      <w:marTop w:val="0"/>
      <w:marBottom w:val="0"/>
      <w:divBdr>
        <w:top w:val="none" w:sz="0" w:space="0" w:color="auto"/>
        <w:left w:val="none" w:sz="0" w:space="0" w:color="auto"/>
        <w:bottom w:val="none" w:sz="0" w:space="0" w:color="auto"/>
        <w:right w:val="none" w:sz="0" w:space="0" w:color="auto"/>
      </w:divBdr>
    </w:div>
    <w:div w:id="1008024306">
      <w:bodyDiv w:val="1"/>
      <w:marLeft w:val="0"/>
      <w:marRight w:val="0"/>
      <w:marTop w:val="0"/>
      <w:marBottom w:val="0"/>
      <w:divBdr>
        <w:top w:val="none" w:sz="0" w:space="0" w:color="auto"/>
        <w:left w:val="none" w:sz="0" w:space="0" w:color="auto"/>
        <w:bottom w:val="none" w:sz="0" w:space="0" w:color="auto"/>
        <w:right w:val="none" w:sz="0" w:space="0" w:color="auto"/>
      </w:divBdr>
    </w:div>
    <w:div w:id="1017929203">
      <w:bodyDiv w:val="1"/>
      <w:marLeft w:val="0"/>
      <w:marRight w:val="0"/>
      <w:marTop w:val="0"/>
      <w:marBottom w:val="0"/>
      <w:divBdr>
        <w:top w:val="none" w:sz="0" w:space="0" w:color="auto"/>
        <w:left w:val="none" w:sz="0" w:space="0" w:color="auto"/>
        <w:bottom w:val="none" w:sz="0" w:space="0" w:color="auto"/>
        <w:right w:val="none" w:sz="0" w:space="0" w:color="auto"/>
      </w:divBdr>
    </w:div>
    <w:div w:id="1025717325">
      <w:bodyDiv w:val="1"/>
      <w:marLeft w:val="0"/>
      <w:marRight w:val="0"/>
      <w:marTop w:val="0"/>
      <w:marBottom w:val="0"/>
      <w:divBdr>
        <w:top w:val="none" w:sz="0" w:space="0" w:color="auto"/>
        <w:left w:val="none" w:sz="0" w:space="0" w:color="auto"/>
        <w:bottom w:val="none" w:sz="0" w:space="0" w:color="auto"/>
        <w:right w:val="none" w:sz="0" w:space="0" w:color="auto"/>
      </w:divBdr>
    </w:div>
    <w:div w:id="1045639795">
      <w:bodyDiv w:val="1"/>
      <w:marLeft w:val="0"/>
      <w:marRight w:val="0"/>
      <w:marTop w:val="0"/>
      <w:marBottom w:val="0"/>
      <w:divBdr>
        <w:top w:val="none" w:sz="0" w:space="0" w:color="auto"/>
        <w:left w:val="none" w:sz="0" w:space="0" w:color="auto"/>
        <w:bottom w:val="none" w:sz="0" w:space="0" w:color="auto"/>
        <w:right w:val="none" w:sz="0" w:space="0" w:color="auto"/>
      </w:divBdr>
    </w:div>
    <w:div w:id="1063604114">
      <w:bodyDiv w:val="1"/>
      <w:marLeft w:val="0"/>
      <w:marRight w:val="0"/>
      <w:marTop w:val="0"/>
      <w:marBottom w:val="0"/>
      <w:divBdr>
        <w:top w:val="none" w:sz="0" w:space="0" w:color="auto"/>
        <w:left w:val="none" w:sz="0" w:space="0" w:color="auto"/>
        <w:bottom w:val="none" w:sz="0" w:space="0" w:color="auto"/>
        <w:right w:val="none" w:sz="0" w:space="0" w:color="auto"/>
      </w:divBdr>
    </w:div>
    <w:div w:id="1081027940">
      <w:bodyDiv w:val="1"/>
      <w:marLeft w:val="0"/>
      <w:marRight w:val="0"/>
      <w:marTop w:val="0"/>
      <w:marBottom w:val="0"/>
      <w:divBdr>
        <w:top w:val="none" w:sz="0" w:space="0" w:color="auto"/>
        <w:left w:val="none" w:sz="0" w:space="0" w:color="auto"/>
        <w:bottom w:val="none" w:sz="0" w:space="0" w:color="auto"/>
        <w:right w:val="none" w:sz="0" w:space="0" w:color="auto"/>
      </w:divBdr>
    </w:div>
    <w:div w:id="1083263705">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091973960">
      <w:bodyDiv w:val="1"/>
      <w:marLeft w:val="0"/>
      <w:marRight w:val="0"/>
      <w:marTop w:val="0"/>
      <w:marBottom w:val="0"/>
      <w:divBdr>
        <w:top w:val="none" w:sz="0" w:space="0" w:color="auto"/>
        <w:left w:val="none" w:sz="0" w:space="0" w:color="auto"/>
        <w:bottom w:val="none" w:sz="0" w:space="0" w:color="auto"/>
        <w:right w:val="none" w:sz="0" w:space="0" w:color="auto"/>
      </w:divBdr>
    </w:div>
    <w:div w:id="1099135481">
      <w:bodyDiv w:val="1"/>
      <w:marLeft w:val="0"/>
      <w:marRight w:val="0"/>
      <w:marTop w:val="0"/>
      <w:marBottom w:val="0"/>
      <w:divBdr>
        <w:top w:val="none" w:sz="0" w:space="0" w:color="auto"/>
        <w:left w:val="none" w:sz="0" w:space="0" w:color="auto"/>
        <w:bottom w:val="none" w:sz="0" w:space="0" w:color="auto"/>
        <w:right w:val="none" w:sz="0" w:space="0" w:color="auto"/>
      </w:divBdr>
      <w:divsChild>
        <w:div w:id="973021952">
          <w:marLeft w:val="0"/>
          <w:marRight w:val="0"/>
          <w:marTop w:val="240"/>
          <w:marBottom w:val="240"/>
          <w:divBdr>
            <w:top w:val="single" w:sz="6" w:space="0" w:color="auto"/>
            <w:left w:val="single" w:sz="6" w:space="0" w:color="auto"/>
            <w:bottom w:val="single" w:sz="6" w:space="0" w:color="auto"/>
            <w:right w:val="single" w:sz="6" w:space="0" w:color="auto"/>
          </w:divBdr>
          <w:divsChild>
            <w:div w:id="189758618">
              <w:marLeft w:val="0"/>
              <w:marRight w:val="0"/>
              <w:marTop w:val="0"/>
              <w:marBottom w:val="0"/>
              <w:divBdr>
                <w:top w:val="none" w:sz="0" w:space="0" w:color="auto"/>
                <w:left w:val="none" w:sz="0" w:space="0" w:color="auto"/>
                <w:bottom w:val="none" w:sz="0" w:space="0" w:color="auto"/>
                <w:right w:val="none" w:sz="0" w:space="0" w:color="auto"/>
              </w:divBdr>
              <w:divsChild>
                <w:div w:id="1117216294">
                  <w:marLeft w:val="0"/>
                  <w:marRight w:val="0"/>
                  <w:marTop w:val="0"/>
                  <w:marBottom w:val="0"/>
                  <w:divBdr>
                    <w:top w:val="none" w:sz="0" w:space="0" w:color="auto"/>
                    <w:left w:val="none" w:sz="0" w:space="0" w:color="auto"/>
                    <w:bottom w:val="none" w:sz="0" w:space="0" w:color="auto"/>
                    <w:right w:val="none" w:sz="0" w:space="0" w:color="auto"/>
                  </w:divBdr>
                  <w:divsChild>
                    <w:div w:id="316300623">
                      <w:marLeft w:val="0"/>
                      <w:marRight w:val="0"/>
                      <w:marTop w:val="0"/>
                      <w:marBottom w:val="0"/>
                      <w:divBdr>
                        <w:top w:val="none" w:sz="0" w:space="0" w:color="auto"/>
                        <w:left w:val="none" w:sz="0" w:space="0" w:color="auto"/>
                        <w:bottom w:val="none" w:sz="0" w:space="0" w:color="auto"/>
                        <w:right w:val="none" w:sz="0" w:space="0" w:color="auto"/>
                      </w:divBdr>
                    </w:div>
                    <w:div w:id="951743295">
                      <w:marLeft w:val="0"/>
                      <w:marRight w:val="0"/>
                      <w:marTop w:val="0"/>
                      <w:marBottom w:val="0"/>
                      <w:divBdr>
                        <w:top w:val="none" w:sz="0" w:space="0" w:color="auto"/>
                        <w:left w:val="none" w:sz="0" w:space="0" w:color="auto"/>
                        <w:bottom w:val="none" w:sz="0" w:space="0" w:color="auto"/>
                        <w:right w:val="none" w:sz="0" w:space="0" w:color="auto"/>
                      </w:divBdr>
                    </w:div>
                    <w:div w:id="1526944095">
                      <w:marLeft w:val="0"/>
                      <w:marRight w:val="0"/>
                      <w:marTop w:val="0"/>
                      <w:marBottom w:val="0"/>
                      <w:divBdr>
                        <w:top w:val="none" w:sz="0" w:space="0" w:color="auto"/>
                        <w:left w:val="none" w:sz="0" w:space="0" w:color="auto"/>
                        <w:bottom w:val="none" w:sz="0" w:space="0" w:color="auto"/>
                        <w:right w:val="none" w:sz="0" w:space="0" w:color="auto"/>
                      </w:divBdr>
                    </w:div>
                    <w:div w:id="1395424616">
                      <w:marLeft w:val="0"/>
                      <w:marRight w:val="0"/>
                      <w:marTop w:val="0"/>
                      <w:marBottom w:val="0"/>
                      <w:divBdr>
                        <w:top w:val="none" w:sz="0" w:space="0" w:color="auto"/>
                        <w:left w:val="none" w:sz="0" w:space="0" w:color="auto"/>
                        <w:bottom w:val="none" w:sz="0" w:space="0" w:color="auto"/>
                        <w:right w:val="none" w:sz="0" w:space="0" w:color="auto"/>
                      </w:divBdr>
                    </w:div>
                    <w:div w:id="867135792">
                      <w:marLeft w:val="0"/>
                      <w:marRight w:val="0"/>
                      <w:marTop w:val="0"/>
                      <w:marBottom w:val="0"/>
                      <w:divBdr>
                        <w:top w:val="none" w:sz="0" w:space="0" w:color="auto"/>
                        <w:left w:val="none" w:sz="0" w:space="0" w:color="auto"/>
                        <w:bottom w:val="none" w:sz="0" w:space="0" w:color="auto"/>
                        <w:right w:val="none" w:sz="0" w:space="0" w:color="auto"/>
                      </w:divBdr>
                    </w:div>
                    <w:div w:id="1907570110">
                      <w:marLeft w:val="0"/>
                      <w:marRight w:val="0"/>
                      <w:marTop w:val="0"/>
                      <w:marBottom w:val="0"/>
                      <w:divBdr>
                        <w:top w:val="none" w:sz="0" w:space="0" w:color="auto"/>
                        <w:left w:val="none" w:sz="0" w:space="0" w:color="auto"/>
                        <w:bottom w:val="none" w:sz="0" w:space="0" w:color="auto"/>
                        <w:right w:val="none" w:sz="0" w:space="0" w:color="auto"/>
                      </w:divBdr>
                    </w:div>
                    <w:div w:id="1671904647">
                      <w:marLeft w:val="0"/>
                      <w:marRight w:val="0"/>
                      <w:marTop w:val="0"/>
                      <w:marBottom w:val="0"/>
                      <w:divBdr>
                        <w:top w:val="none" w:sz="0" w:space="0" w:color="auto"/>
                        <w:left w:val="none" w:sz="0" w:space="0" w:color="auto"/>
                        <w:bottom w:val="none" w:sz="0" w:space="0" w:color="auto"/>
                        <w:right w:val="none" w:sz="0" w:space="0" w:color="auto"/>
                      </w:divBdr>
                    </w:div>
                    <w:div w:id="12001017">
                      <w:marLeft w:val="0"/>
                      <w:marRight w:val="0"/>
                      <w:marTop w:val="0"/>
                      <w:marBottom w:val="0"/>
                      <w:divBdr>
                        <w:top w:val="none" w:sz="0" w:space="0" w:color="auto"/>
                        <w:left w:val="none" w:sz="0" w:space="0" w:color="auto"/>
                        <w:bottom w:val="none" w:sz="0" w:space="0" w:color="auto"/>
                        <w:right w:val="none" w:sz="0" w:space="0" w:color="auto"/>
                      </w:divBdr>
                    </w:div>
                    <w:div w:id="10587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81127">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 w:id="1152983806">
      <w:bodyDiv w:val="1"/>
      <w:marLeft w:val="0"/>
      <w:marRight w:val="0"/>
      <w:marTop w:val="0"/>
      <w:marBottom w:val="0"/>
      <w:divBdr>
        <w:top w:val="none" w:sz="0" w:space="0" w:color="auto"/>
        <w:left w:val="none" w:sz="0" w:space="0" w:color="auto"/>
        <w:bottom w:val="none" w:sz="0" w:space="0" w:color="auto"/>
        <w:right w:val="none" w:sz="0" w:space="0" w:color="auto"/>
      </w:divBdr>
    </w:div>
    <w:div w:id="1160005309">
      <w:bodyDiv w:val="1"/>
      <w:marLeft w:val="0"/>
      <w:marRight w:val="0"/>
      <w:marTop w:val="0"/>
      <w:marBottom w:val="0"/>
      <w:divBdr>
        <w:top w:val="none" w:sz="0" w:space="0" w:color="auto"/>
        <w:left w:val="none" w:sz="0" w:space="0" w:color="auto"/>
        <w:bottom w:val="none" w:sz="0" w:space="0" w:color="auto"/>
        <w:right w:val="none" w:sz="0" w:space="0" w:color="auto"/>
      </w:divBdr>
    </w:div>
    <w:div w:id="1165366084">
      <w:bodyDiv w:val="1"/>
      <w:marLeft w:val="0"/>
      <w:marRight w:val="0"/>
      <w:marTop w:val="0"/>
      <w:marBottom w:val="0"/>
      <w:divBdr>
        <w:top w:val="none" w:sz="0" w:space="0" w:color="auto"/>
        <w:left w:val="none" w:sz="0" w:space="0" w:color="auto"/>
        <w:bottom w:val="none" w:sz="0" w:space="0" w:color="auto"/>
        <w:right w:val="none" w:sz="0" w:space="0" w:color="auto"/>
      </w:divBdr>
    </w:div>
    <w:div w:id="1165588973">
      <w:bodyDiv w:val="1"/>
      <w:marLeft w:val="0"/>
      <w:marRight w:val="0"/>
      <w:marTop w:val="0"/>
      <w:marBottom w:val="0"/>
      <w:divBdr>
        <w:top w:val="none" w:sz="0" w:space="0" w:color="auto"/>
        <w:left w:val="none" w:sz="0" w:space="0" w:color="auto"/>
        <w:bottom w:val="none" w:sz="0" w:space="0" w:color="auto"/>
        <w:right w:val="none" w:sz="0" w:space="0" w:color="auto"/>
      </w:divBdr>
    </w:div>
    <w:div w:id="1189180683">
      <w:bodyDiv w:val="1"/>
      <w:marLeft w:val="0"/>
      <w:marRight w:val="0"/>
      <w:marTop w:val="0"/>
      <w:marBottom w:val="0"/>
      <w:divBdr>
        <w:top w:val="none" w:sz="0" w:space="0" w:color="auto"/>
        <w:left w:val="none" w:sz="0" w:space="0" w:color="auto"/>
        <w:bottom w:val="none" w:sz="0" w:space="0" w:color="auto"/>
        <w:right w:val="none" w:sz="0" w:space="0" w:color="auto"/>
      </w:divBdr>
    </w:div>
    <w:div w:id="1202939256">
      <w:bodyDiv w:val="1"/>
      <w:marLeft w:val="0"/>
      <w:marRight w:val="0"/>
      <w:marTop w:val="0"/>
      <w:marBottom w:val="0"/>
      <w:divBdr>
        <w:top w:val="none" w:sz="0" w:space="0" w:color="auto"/>
        <w:left w:val="none" w:sz="0" w:space="0" w:color="auto"/>
        <w:bottom w:val="none" w:sz="0" w:space="0" w:color="auto"/>
        <w:right w:val="none" w:sz="0" w:space="0" w:color="auto"/>
      </w:divBdr>
    </w:div>
    <w:div w:id="1206328954">
      <w:bodyDiv w:val="1"/>
      <w:marLeft w:val="0"/>
      <w:marRight w:val="0"/>
      <w:marTop w:val="0"/>
      <w:marBottom w:val="0"/>
      <w:divBdr>
        <w:top w:val="none" w:sz="0" w:space="0" w:color="auto"/>
        <w:left w:val="none" w:sz="0" w:space="0" w:color="auto"/>
        <w:bottom w:val="none" w:sz="0" w:space="0" w:color="auto"/>
        <w:right w:val="none" w:sz="0" w:space="0" w:color="auto"/>
      </w:divBdr>
    </w:div>
    <w:div w:id="1223063230">
      <w:bodyDiv w:val="1"/>
      <w:marLeft w:val="0"/>
      <w:marRight w:val="0"/>
      <w:marTop w:val="0"/>
      <w:marBottom w:val="0"/>
      <w:divBdr>
        <w:top w:val="none" w:sz="0" w:space="0" w:color="auto"/>
        <w:left w:val="none" w:sz="0" w:space="0" w:color="auto"/>
        <w:bottom w:val="none" w:sz="0" w:space="0" w:color="auto"/>
        <w:right w:val="none" w:sz="0" w:space="0" w:color="auto"/>
      </w:divBdr>
    </w:div>
    <w:div w:id="1239513140">
      <w:bodyDiv w:val="1"/>
      <w:marLeft w:val="0"/>
      <w:marRight w:val="0"/>
      <w:marTop w:val="0"/>
      <w:marBottom w:val="0"/>
      <w:divBdr>
        <w:top w:val="none" w:sz="0" w:space="0" w:color="auto"/>
        <w:left w:val="none" w:sz="0" w:space="0" w:color="auto"/>
        <w:bottom w:val="none" w:sz="0" w:space="0" w:color="auto"/>
        <w:right w:val="none" w:sz="0" w:space="0" w:color="auto"/>
      </w:divBdr>
    </w:div>
    <w:div w:id="1253584875">
      <w:bodyDiv w:val="1"/>
      <w:marLeft w:val="0"/>
      <w:marRight w:val="0"/>
      <w:marTop w:val="0"/>
      <w:marBottom w:val="0"/>
      <w:divBdr>
        <w:top w:val="none" w:sz="0" w:space="0" w:color="auto"/>
        <w:left w:val="none" w:sz="0" w:space="0" w:color="auto"/>
        <w:bottom w:val="none" w:sz="0" w:space="0" w:color="auto"/>
        <w:right w:val="none" w:sz="0" w:space="0" w:color="auto"/>
      </w:divBdr>
    </w:div>
    <w:div w:id="1270314972">
      <w:bodyDiv w:val="1"/>
      <w:marLeft w:val="0"/>
      <w:marRight w:val="0"/>
      <w:marTop w:val="0"/>
      <w:marBottom w:val="0"/>
      <w:divBdr>
        <w:top w:val="none" w:sz="0" w:space="0" w:color="auto"/>
        <w:left w:val="none" w:sz="0" w:space="0" w:color="auto"/>
        <w:bottom w:val="none" w:sz="0" w:space="0" w:color="auto"/>
        <w:right w:val="none" w:sz="0" w:space="0" w:color="auto"/>
      </w:divBdr>
      <w:divsChild>
        <w:div w:id="589317257">
          <w:marLeft w:val="0"/>
          <w:marRight w:val="0"/>
          <w:marTop w:val="240"/>
          <w:marBottom w:val="240"/>
          <w:divBdr>
            <w:top w:val="single" w:sz="6" w:space="0" w:color="auto"/>
            <w:left w:val="single" w:sz="6" w:space="0" w:color="auto"/>
            <w:bottom w:val="single" w:sz="6" w:space="0" w:color="auto"/>
            <w:right w:val="single" w:sz="6" w:space="0" w:color="auto"/>
          </w:divBdr>
          <w:divsChild>
            <w:div w:id="930819820">
              <w:marLeft w:val="0"/>
              <w:marRight w:val="0"/>
              <w:marTop w:val="0"/>
              <w:marBottom w:val="0"/>
              <w:divBdr>
                <w:top w:val="none" w:sz="0" w:space="0" w:color="auto"/>
                <w:left w:val="none" w:sz="0" w:space="0" w:color="auto"/>
                <w:bottom w:val="none" w:sz="0" w:space="0" w:color="auto"/>
                <w:right w:val="none" w:sz="0" w:space="0" w:color="auto"/>
              </w:divBdr>
              <w:divsChild>
                <w:div w:id="1460495962">
                  <w:marLeft w:val="0"/>
                  <w:marRight w:val="0"/>
                  <w:marTop w:val="0"/>
                  <w:marBottom w:val="0"/>
                  <w:divBdr>
                    <w:top w:val="none" w:sz="0" w:space="0" w:color="auto"/>
                    <w:left w:val="none" w:sz="0" w:space="0" w:color="auto"/>
                    <w:bottom w:val="none" w:sz="0" w:space="0" w:color="auto"/>
                    <w:right w:val="none" w:sz="0" w:space="0" w:color="auto"/>
                  </w:divBdr>
                  <w:divsChild>
                    <w:div w:id="754206894">
                      <w:marLeft w:val="0"/>
                      <w:marRight w:val="0"/>
                      <w:marTop w:val="0"/>
                      <w:marBottom w:val="0"/>
                      <w:divBdr>
                        <w:top w:val="none" w:sz="0" w:space="0" w:color="auto"/>
                        <w:left w:val="none" w:sz="0" w:space="0" w:color="auto"/>
                        <w:bottom w:val="none" w:sz="0" w:space="0" w:color="auto"/>
                        <w:right w:val="none" w:sz="0" w:space="0" w:color="auto"/>
                      </w:divBdr>
                    </w:div>
                    <w:div w:id="1461387750">
                      <w:marLeft w:val="0"/>
                      <w:marRight w:val="0"/>
                      <w:marTop w:val="0"/>
                      <w:marBottom w:val="0"/>
                      <w:divBdr>
                        <w:top w:val="none" w:sz="0" w:space="0" w:color="auto"/>
                        <w:left w:val="none" w:sz="0" w:space="0" w:color="auto"/>
                        <w:bottom w:val="none" w:sz="0" w:space="0" w:color="auto"/>
                        <w:right w:val="none" w:sz="0" w:space="0" w:color="auto"/>
                      </w:divBdr>
                    </w:div>
                    <w:div w:id="1336149608">
                      <w:marLeft w:val="0"/>
                      <w:marRight w:val="0"/>
                      <w:marTop w:val="0"/>
                      <w:marBottom w:val="0"/>
                      <w:divBdr>
                        <w:top w:val="none" w:sz="0" w:space="0" w:color="auto"/>
                        <w:left w:val="none" w:sz="0" w:space="0" w:color="auto"/>
                        <w:bottom w:val="none" w:sz="0" w:space="0" w:color="auto"/>
                        <w:right w:val="none" w:sz="0" w:space="0" w:color="auto"/>
                      </w:divBdr>
                    </w:div>
                    <w:div w:id="1448044532">
                      <w:marLeft w:val="0"/>
                      <w:marRight w:val="0"/>
                      <w:marTop w:val="0"/>
                      <w:marBottom w:val="0"/>
                      <w:divBdr>
                        <w:top w:val="none" w:sz="0" w:space="0" w:color="auto"/>
                        <w:left w:val="none" w:sz="0" w:space="0" w:color="auto"/>
                        <w:bottom w:val="none" w:sz="0" w:space="0" w:color="auto"/>
                        <w:right w:val="none" w:sz="0" w:space="0" w:color="auto"/>
                      </w:divBdr>
                    </w:div>
                    <w:div w:id="754589863">
                      <w:marLeft w:val="0"/>
                      <w:marRight w:val="0"/>
                      <w:marTop w:val="0"/>
                      <w:marBottom w:val="0"/>
                      <w:divBdr>
                        <w:top w:val="none" w:sz="0" w:space="0" w:color="auto"/>
                        <w:left w:val="none" w:sz="0" w:space="0" w:color="auto"/>
                        <w:bottom w:val="none" w:sz="0" w:space="0" w:color="auto"/>
                        <w:right w:val="none" w:sz="0" w:space="0" w:color="auto"/>
                      </w:divBdr>
                    </w:div>
                    <w:div w:id="1160195915">
                      <w:marLeft w:val="0"/>
                      <w:marRight w:val="0"/>
                      <w:marTop w:val="0"/>
                      <w:marBottom w:val="0"/>
                      <w:divBdr>
                        <w:top w:val="none" w:sz="0" w:space="0" w:color="auto"/>
                        <w:left w:val="none" w:sz="0" w:space="0" w:color="auto"/>
                        <w:bottom w:val="none" w:sz="0" w:space="0" w:color="auto"/>
                        <w:right w:val="none" w:sz="0" w:space="0" w:color="auto"/>
                      </w:divBdr>
                    </w:div>
                    <w:div w:id="1414009683">
                      <w:marLeft w:val="0"/>
                      <w:marRight w:val="0"/>
                      <w:marTop w:val="0"/>
                      <w:marBottom w:val="0"/>
                      <w:divBdr>
                        <w:top w:val="none" w:sz="0" w:space="0" w:color="auto"/>
                        <w:left w:val="none" w:sz="0" w:space="0" w:color="auto"/>
                        <w:bottom w:val="none" w:sz="0" w:space="0" w:color="auto"/>
                        <w:right w:val="none" w:sz="0" w:space="0" w:color="auto"/>
                      </w:divBdr>
                    </w:div>
                    <w:div w:id="1856311713">
                      <w:marLeft w:val="0"/>
                      <w:marRight w:val="0"/>
                      <w:marTop w:val="0"/>
                      <w:marBottom w:val="0"/>
                      <w:divBdr>
                        <w:top w:val="none" w:sz="0" w:space="0" w:color="auto"/>
                        <w:left w:val="none" w:sz="0" w:space="0" w:color="auto"/>
                        <w:bottom w:val="none" w:sz="0" w:space="0" w:color="auto"/>
                        <w:right w:val="none" w:sz="0" w:space="0" w:color="auto"/>
                      </w:divBdr>
                    </w:div>
                    <w:div w:id="12335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56511">
      <w:bodyDiv w:val="1"/>
      <w:marLeft w:val="0"/>
      <w:marRight w:val="0"/>
      <w:marTop w:val="0"/>
      <w:marBottom w:val="0"/>
      <w:divBdr>
        <w:top w:val="none" w:sz="0" w:space="0" w:color="auto"/>
        <w:left w:val="none" w:sz="0" w:space="0" w:color="auto"/>
        <w:bottom w:val="none" w:sz="0" w:space="0" w:color="auto"/>
        <w:right w:val="none" w:sz="0" w:space="0" w:color="auto"/>
      </w:divBdr>
    </w:div>
    <w:div w:id="1283001049">
      <w:bodyDiv w:val="1"/>
      <w:marLeft w:val="0"/>
      <w:marRight w:val="0"/>
      <w:marTop w:val="0"/>
      <w:marBottom w:val="0"/>
      <w:divBdr>
        <w:top w:val="none" w:sz="0" w:space="0" w:color="auto"/>
        <w:left w:val="none" w:sz="0" w:space="0" w:color="auto"/>
        <w:bottom w:val="none" w:sz="0" w:space="0" w:color="auto"/>
        <w:right w:val="none" w:sz="0" w:space="0" w:color="auto"/>
      </w:divBdr>
    </w:div>
    <w:div w:id="1328358462">
      <w:bodyDiv w:val="1"/>
      <w:marLeft w:val="0"/>
      <w:marRight w:val="0"/>
      <w:marTop w:val="0"/>
      <w:marBottom w:val="0"/>
      <w:divBdr>
        <w:top w:val="none" w:sz="0" w:space="0" w:color="auto"/>
        <w:left w:val="none" w:sz="0" w:space="0" w:color="auto"/>
        <w:bottom w:val="none" w:sz="0" w:space="0" w:color="auto"/>
        <w:right w:val="none" w:sz="0" w:space="0" w:color="auto"/>
      </w:divBdr>
    </w:div>
    <w:div w:id="1344471645">
      <w:bodyDiv w:val="1"/>
      <w:marLeft w:val="0"/>
      <w:marRight w:val="0"/>
      <w:marTop w:val="0"/>
      <w:marBottom w:val="0"/>
      <w:divBdr>
        <w:top w:val="none" w:sz="0" w:space="0" w:color="auto"/>
        <w:left w:val="none" w:sz="0" w:space="0" w:color="auto"/>
        <w:bottom w:val="none" w:sz="0" w:space="0" w:color="auto"/>
        <w:right w:val="none" w:sz="0" w:space="0" w:color="auto"/>
      </w:divBdr>
    </w:div>
    <w:div w:id="1345671774">
      <w:bodyDiv w:val="1"/>
      <w:marLeft w:val="0"/>
      <w:marRight w:val="0"/>
      <w:marTop w:val="0"/>
      <w:marBottom w:val="0"/>
      <w:divBdr>
        <w:top w:val="none" w:sz="0" w:space="0" w:color="auto"/>
        <w:left w:val="none" w:sz="0" w:space="0" w:color="auto"/>
        <w:bottom w:val="none" w:sz="0" w:space="0" w:color="auto"/>
        <w:right w:val="none" w:sz="0" w:space="0" w:color="auto"/>
      </w:divBdr>
    </w:div>
    <w:div w:id="1360625125">
      <w:bodyDiv w:val="1"/>
      <w:marLeft w:val="0"/>
      <w:marRight w:val="0"/>
      <w:marTop w:val="0"/>
      <w:marBottom w:val="0"/>
      <w:divBdr>
        <w:top w:val="none" w:sz="0" w:space="0" w:color="auto"/>
        <w:left w:val="none" w:sz="0" w:space="0" w:color="auto"/>
        <w:bottom w:val="none" w:sz="0" w:space="0" w:color="auto"/>
        <w:right w:val="none" w:sz="0" w:space="0" w:color="auto"/>
      </w:divBdr>
    </w:div>
    <w:div w:id="1394499849">
      <w:bodyDiv w:val="1"/>
      <w:marLeft w:val="0"/>
      <w:marRight w:val="0"/>
      <w:marTop w:val="0"/>
      <w:marBottom w:val="0"/>
      <w:divBdr>
        <w:top w:val="none" w:sz="0" w:space="0" w:color="auto"/>
        <w:left w:val="none" w:sz="0" w:space="0" w:color="auto"/>
        <w:bottom w:val="none" w:sz="0" w:space="0" w:color="auto"/>
        <w:right w:val="none" w:sz="0" w:space="0" w:color="auto"/>
      </w:divBdr>
    </w:div>
    <w:div w:id="1412776988">
      <w:bodyDiv w:val="1"/>
      <w:marLeft w:val="0"/>
      <w:marRight w:val="0"/>
      <w:marTop w:val="0"/>
      <w:marBottom w:val="0"/>
      <w:divBdr>
        <w:top w:val="none" w:sz="0" w:space="0" w:color="auto"/>
        <w:left w:val="none" w:sz="0" w:space="0" w:color="auto"/>
        <w:bottom w:val="none" w:sz="0" w:space="0" w:color="auto"/>
        <w:right w:val="none" w:sz="0" w:space="0" w:color="auto"/>
      </w:divBdr>
    </w:div>
    <w:div w:id="1419017257">
      <w:bodyDiv w:val="1"/>
      <w:marLeft w:val="0"/>
      <w:marRight w:val="0"/>
      <w:marTop w:val="0"/>
      <w:marBottom w:val="0"/>
      <w:divBdr>
        <w:top w:val="none" w:sz="0" w:space="0" w:color="auto"/>
        <w:left w:val="none" w:sz="0" w:space="0" w:color="auto"/>
        <w:bottom w:val="none" w:sz="0" w:space="0" w:color="auto"/>
        <w:right w:val="none" w:sz="0" w:space="0" w:color="auto"/>
      </w:divBdr>
    </w:div>
    <w:div w:id="1432093355">
      <w:bodyDiv w:val="1"/>
      <w:marLeft w:val="0"/>
      <w:marRight w:val="0"/>
      <w:marTop w:val="0"/>
      <w:marBottom w:val="0"/>
      <w:divBdr>
        <w:top w:val="none" w:sz="0" w:space="0" w:color="auto"/>
        <w:left w:val="none" w:sz="0" w:space="0" w:color="auto"/>
        <w:bottom w:val="none" w:sz="0" w:space="0" w:color="auto"/>
        <w:right w:val="none" w:sz="0" w:space="0" w:color="auto"/>
      </w:divBdr>
    </w:div>
    <w:div w:id="1453786708">
      <w:bodyDiv w:val="1"/>
      <w:marLeft w:val="0"/>
      <w:marRight w:val="0"/>
      <w:marTop w:val="0"/>
      <w:marBottom w:val="0"/>
      <w:divBdr>
        <w:top w:val="none" w:sz="0" w:space="0" w:color="auto"/>
        <w:left w:val="none" w:sz="0" w:space="0" w:color="auto"/>
        <w:bottom w:val="none" w:sz="0" w:space="0" w:color="auto"/>
        <w:right w:val="none" w:sz="0" w:space="0" w:color="auto"/>
      </w:divBdr>
    </w:div>
    <w:div w:id="1457332333">
      <w:bodyDiv w:val="1"/>
      <w:marLeft w:val="0"/>
      <w:marRight w:val="0"/>
      <w:marTop w:val="0"/>
      <w:marBottom w:val="0"/>
      <w:divBdr>
        <w:top w:val="none" w:sz="0" w:space="0" w:color="auto"/>
        <w:left w:val="none" w:sz="0" w:space="0" w:color="auto"/>
        <w:bottom w:val="none" w:sz="0" w:space="0" w:color="auto"/>
        <w:right w:val="none" w:sz="0" w:space="0" w:color="auto"/>
      </w:divBdr>
    </w:div>
    <w:div w:id="1465541635">
      <w:bodyDiv w:val="1"/>
      <w:marLeft w:val="0"/>
      <w:marRight w:val="0"/>
      <w:marTop w:val="0"/>
      <w:marBottom w:val="0"/>
      <w:divBdr>
        <w:top w:val="none" w:sz="0" w:space="0" w:color="auto"/>
        <w:left w:val="none" w:sz="0" w:space="0" w:color="auto"/>
        <w:bottom w:val="none" w:sz="0" w:space="0" w:color="auto"/>
        <w:right w:val="none" w:sz="0" w:space="0" w:color="auto"/>
      </w:divBdr>
    </w:div>
    <w:div w:id="1482238218">
      <w:bodyDiv w:val="1"/>
      <w:marLeft w:val="0"/>
      <w:marRight w:val="0"/>
      <w:marTop w:val="0"/>
      <w:marBottom w:val="0"/>
      <w:divBdr>
        <w:top w:val="none" w:sz="0" w:space="0" w:color="auto"/>
        <w:left w:val="none" w:sz="0" w:space="0" w:color="auto"/>
        <w:bottom w:val="none" w:sz="0" w:space="0" w:color="auto"/>
        <w:right w:val="none" w:sz="0" w:space="0" w:color="auto"/>
      </w:divBdr>
    </w:div>
    <w:div w:id="1482694415">
      <w:bodyDiv w:val="1"/>
      <w:marLeft w:val="0"/>
      <w:marRight w:val="0"/>
      <w:marTop w:val="0"/>
      <w:marBottom w:val="0"/>
      <w:divBdr>
        <w:top w:val="none" w:sz="0" w:space="0" w:color="auto"/>
        <w:left w:val="none" w:sz="0" w:space="0" w:color="auto"/>
        <w:bottom w:val="none" w:sz="0" w:space="0" w:color="auto"/>
        <w:right w:val="none" w:sz="0" w:space="0" w:color="auto"/>
      </w:divBdr>
    </w:div>
    <w:div w:id="1485122954">
      <w:bodyDiv w:val="1"/>
      <w:marLeft w:val="0"/>
      <w:marRight w:val="0"/>
      <w:marTop w:val="0"/>
      <w:marBottom w:val="0"/>
      <w:divBdr>
        <w:top w:val="none" w:sz="0" w:space="0" w:color="auto"/>
        <w:left w:val="none" w:sz="0" w:space="0" w:color="auto"/>
        <w:bottom w:val="none" w:sz="0" w:space="0" w:color="auto"/>
        <w:right w:val="none" w:sz="0" w:space="0" w:color="auto"/>
      </w:divBdr>
    </w:div>
    <w:div w:id="1527910708">
      <w:bodyDiv w:val="1"/>
      <w:marLeft w:val="0"/>
      <w:marRight w:val="0"/>
      <w:marTop w:val="0"/>
      <w:marBottom w:val="0"/>
      <w:divBdr>
        <w:top w:val="none" w:sz="0" w:space="0" w:color="auto"/>
        <w:left w:val="none" w:sz="0" w:space="0" w:color="auto"/>
        <w:bottom w:val="none" w:sz="0" w:space="0" w:color="auto"/>
        <w:right w:val="none" w:sz="0" w:space="0" w:color="auto"/>
      </w:divBdr>
    </w:div>
    <w:div w:id="1534657829">
      <w:bodyDiv w:val="1"/>
      <w:marLeft w:val="0"/>
      <w:marRight w:val="0"/>
      <w:marTop w:val="0"/>
      <w:marBottom w:val="0"/>
      <w:divBdr>
        <w:top w:val="none" w:sz="0" w:space="0" w:color="auto"/>
        <w:left w:val="none" w:sz="0" w:space="0" w:color="auto"/>
        <w:bottom w:val="none" w:sz="0" w:space="0" w:color="auto"/>
        <w:right w:val="none" w:sz="0" w:space="0" w:color="auto"/>
      </w:divBdr>
    </w:div>
    <w:div w:id="1545826610">
      <w:bodyDiv w:val="1"/>
      <w:marLeft w:val="0"/>
      <w:marRight w:val="0"/>
      <w:marTop w:val="0"/>
      <w:marBottom w:val="0"/>
      <w:divBdr>
        <w:top w:val="none" w:sz="0" w:space="0" w:color="auto"/>
        <w:left w:val="none" w:sz="0" w:space="0" w:color="auto"/>
        <w:bottom w:val="none" w:sz="0" w:space="0" w:color="auto"/>
        <w:right w:val="none" w:sz="0" w:space="0" w:color="auto"/>
      </w:divBdr>
    </w:div>
    <w:div w:id="1567253690">
      <w:bodyDiv w:val="1"/>
      <w:marLeft w:val="0"/>
      <w:marRight w:val="0"/>
      <w:marTop w:val="0"/>
      <w:marBottom w:val="0"/>
      <w:divBdr>
        <w:top w:val="none" w:sz="0" w:space="0" w:color="auto"/>
        <w:left w:val="none" w:sz="0" w:space="0" w:color="auto"/>
        <w:bottom w:val="none" w:sz="0" w:space="0" w:color="auto"/>
        <w:right w:val="none" w:sz="0" w:space="0" w:color="auto"/>
      </w:divBdr>
    </w:div>
    <w:div w:id="1573077088">
      <w:bodyDiv w:val="1"/>
      <w:marLeft w:val="0"/>
      <w:marRight w:val="0"/>
      <w:marTop w:val="0"/>
      <w:marBottom w:val="0"/>
      <w:divBdr>
        <w:top w:val="none" w:sz="0" w:space="0" w:color="auto"/>
        <w:left w:val="none" w:sz="0" w:space="0" w:color="auto"/>
        <w:bottom w:val="none" w:sz="0" w:space="0" w:color="auto"/>
        <w:right w:val="none" w:sz="0" w:space="0" w:color="auto"/>
      </w:divBdr>
    </w:div>
    <w:div w:id="1577741637">
      <w:bodyDiv w:val="1"/>
      <w:marLeft w:val="0"/>
      <w:marRight w:val="0"/>
      <w:marTop w:val="0"/>
      <w:marBottom w:val="0"/>
      <w:divBdr>
        <w:top w:val="none" w:sz="0" w:space="0" w:color="auto"/>
        <w:left w:val="none" w:sz="0" w:space="0" w:color="auto"/>
        <w:bottom w:val="none" w:sz="0" w:space="0" w:color="auto"/>
        <w:right w:val="none" w:sz="0" w:space="0" w:color="auto"/>
      </w:divBdr>
    </w:div>
    <w:div w:id="1585456909">
      <w:bodyDiv w:val="1"/>
      <w:marLeft w:val="0"/>
      <w:marRight w:val="0"/>
      <w:marTop w:val="0"/>
      <w:marBottom w:val="0"/>
      <w:divBdr>
        <w:top w:val="none" w:sz="0" w:space="0" w:color="auto"/>
        <w:left w:val="none" w:sz="0" w:space="0" w:color="auto"/>
        <w:bottom w:val="none" w:sz="0" w:space="0" w:color="auto"/>
        <w:right w:val="none" w:sz="0" w:space="0" w:color="auto"/>
      </w:divBdr>
    </w:div>
    <w:div w:id="1594969802">
      <w:bodyDiv w:val="1"/>
      <w:marLeft w:val="0"/>
      <w:marRight w:val="0"/>
      <w:marTop w:val="0"/>
      <w:marBottom w:val="0"/>
      <w:divBdr>
        <w:top w:val="none" w:sz="0" w:space="0" w:color="auto"/>
        <w:left w:val="none" w:sz="0" w:space="0" w:color="auto"/>
        <w:bottom w:val="none" w:sz="0" w:space="0" w:color="auto"/>
        <w:right w:val="none" w:sz="0" w:space="0" w:color="auto"/>
      </w:divBdr>
    </w:div>
    <w:div w:id="1601136286">
      <w:bodyDiv w:val="1"/>
      <w:marLeft w:val="0"/>
      <w:marRight w:val="0"/>
      <w:marTop w:val="0"/>
      <w:marBottom w:val="0"/>
      <w:divBdr>
        <w:top w:val="none" w:sz="0" w:space="0" w:color="auto"/>
        <w:left w:val="none" w:sz="0" w:space="0" w:color="auto"/>
        <w:bottom w:val="none" w:sz="0" w:space="0" w:color="auto"/>
        <w:right w:val="none" w:sz="0" w:space="0" w:color="auto"/>
      </w:divBdr>
      <w:divsChild>
        <w:div w:id="1480154673">
          <w:marLeft w:val="0"/>
          <w:marRight w:val="0"/>
          <w:marTop w:val="240"/>
          <w:marBottom w:val="240"/>
          <w:divBdr>
            <w:top w:val="single" w:sz="6" w:space="0" w:color="auto"/>
            <w:left w:val="single" w:sz="6" w:space="0" w:color="auto"/>
            <w:bottom w:val="single" w:sz="6" w:space="0" w:color="auto"/>
            <w:right w:val="single" w:sz="6" w:space="0" w:color="auto"/>
          </w:divBdr>
          <w:divsChild>
            <w:div w:id="1977297271">
              <w:marLeft w:val="0"/>
              <w:marRight w:val="0"/>
              <w:marTop w:val="0"/>
              <w:marBottom w:val="0"/>
              <w:divBdr>
                <w:top w:val="none" w:sz="0" w:space="0" w:color="auto"/>
                <w:left w:val="none" w:sz="0" w:space="0" w:color="auto"/>
                <w:bottom w:val="none" w:sz="0" w:space="0" w:color="auto"/>
                <w:right w:val="none" w:sz="0" w:space="0" w:color="auto"/>
              </w:divBdr>
              <w:divsChild>
                <w:div w:id="1662999798">
                  <w:marLeft w:val="0"/>
                  <w:marRight w:val="0"/>
                  <w:marTop w:val="0"/>
                  <w:marBottom w:val="0"/>
                  <w:divBdr>
                    <w:top w:val="none" w:sz="0" w:space="0" w:color="auto"/>
                    <w:left w:val="none" w:sz="0" w:space="0" w:color="auto"/>
                    <w:bottom w:val="none" w:sz="0" w:space="0" w:color="auto"/>
                    <w:right w:val="none" w:sz="0" w:space="0" w:color="auto"/>
                  </w:divBdr>
                  <w:divsChild>
                    <w:div w:id="1475298660">
                      <w:marLeft w:val="0"/>
                      <w:marRight w:val="0"/>
                      <w:marTop w:val="0"/>
                      <w:marBottom w:val="0"/>
                      <w:divBdr>
                        <w:top w:val="none" w:sz="0" w:space="0" w:color="auto"/>
                        <w:left w:val="none" w:sz="0" w:space="0" w:color="auto"/>
                        <w:bottom w:val="none" w:sz="0" w:space="0" w:color="auto"/>
                        <w:right w:val="none" w:sz="0" w:space="0" w:color="auto"/>
                      </w:divBdr>
                    </w:div>
                    <w:div w:id="734625700">
                      <w:marLeft w:val="0"/>
                      <w:marRight w:val="0"/>
                      <w:marTop w:val="0"/>
                      <w:marBottom w:val="0"/>
                      <w:divBdr>
                        <w:top w:val="none" w:sz="0" w:space="0" w:color="auto"/>
                        <w:left w:val="none" w:sz="0" w:space="0" w:color="auto"/>
                        <w:bottom w:val="none" w:sz="0" w:space="0" w:color="auto"/>
                        <w:right w:val="none" w:sz="0" w:space="0" w:color="auto"/>
                      </w:divBdr>
                    </w:div>
                    <w:div w:id="1568691393">
                      <w:marLeft w:val="0"/>
                      <w:marRight w:val="0"/>
                      <w:marTop w:val="0"/>
                      <w:marBottom w:val="0"/>
                      <w:divBdr>
                        <w:top w:val="none" w:sz="0" w:space="0" w:color="auto"/>
                        <w:left w:val="none" w:sz="0" w:space="0" w:color="auto"/>
                        <w:bottom w:val="none" w:sz="0" w:space="0" w:color="auto"/>
                        <w:right w:val="none" w:sz="0" w:space="0" w:color="auto"/>
                      </w:divBdr>
                    </w:div>
                    <w:div w:id="563612859">
                      <w:marLeft w:val="0"/>
                      <w:marRight w:val="0"/>
                      <w:marTop w:val="0"/>
                      <w:marBottom w:val="0"/>
                      <w:divBdr>
                        <w:top w:val="none" w:sz="0" w:space="0" w:color="auto"/>
                        <w:left w:val="none" w:sz="0" w:space="0" w:color="auto"/>
                        <w:bottom w:val="none" w:sz="0" w:space="0" w:color="auto"/>
                        <w:right w:val="none" w:sz="0" w:space="0" w:color="auto"/>
                      </w:divBdr>
                    </w:div>
                    <w:div w:id="1631860684">
                      <w:marLeft w:val="0"/>
                      <w:marRight w:val="0"/>
                      <w:marTop w:val="0"/>
                      <w:marBottom w:val="0"/>
                      <w:divBdr>
                        <w:top w:val="none" w:sz="0" w:space="0" w:color="auto"/>
                        <w:left w:val="none" w:sz="0" w:space="0" w:color="auto"/>
                        <w:bottom w:val="none" w:sz="0" w:space="0" w:color="auto"/>
                        <w:right w:val="none" w:sz="0" w:space="0" w:color="auto"/>
                      </w:divBdr>
                    </w:div>
                    <w:div w:id="856582551">
                      <w:marLeft w:val="0"/>
                      <w:marRight w:val="0"/>
                      <w:marTop w:val="0"/>
                      <w:marBottom w:val="0"/>
                      <w:divBdr>
                        <w:top w:val="none" w:sz="0" w:space="0" w:color="auto"/>
                        <w:left w:val="none" w:sz="0" w:space="0" w:color="auto"/>
                        <w:bottom w:val="none" w:sz="0" w:space="0" w:color="auto"/>
                        <w:right w:val="none" w:sz="0" w:space="0" w:color="auto"/>
                      </w:divBdr>
                    </w:div>
                    <w:div w:id="2009937578">
                      <w:marLeft w:val="0"/>
                      <w:marRight w:val="0"/>
                      <w:marTop w:val="0"/>
                      <w:marBottom w:val="0"/>
                      <w:divBdr>
                        <w:top w:val="none" w:sz="0" w:space="0" w:color="auto"/>
                        <w:left w:val="none" w:sz="0" w:space="0" w:color="auto"/>
                        <w:bottom w:val="none" w:sz="0" w:space="0" w:color="auto"/>
                        <w:right w:val="none" w:sz="0" w:space="0" w:color="auto"/>
                      </w:divBdr>
                    </w:div>
                    <w:div w:id="1092630794">
                      <w:marLeft w:val="0"/>
                      <w:marRight w:val="0"/>
                      <w:marTop w:val="0"/>
                      <w:marBottom w:val="0"/>
                      <w:divBdr>
                        <w:top w:val="none" w:sz="0" w:space="0" w:color="auto"/>
                        <w:left w:val="none" w:sz="0" w:space="0" w:color="auto"/>
                        <w:bottom w:val="none" w:sz="0" w:space="0" w:color="auto"/>
                        <w:right w:val="none" w:sz="0" w:space="0" w:color="auto"/>
                      </w:divBdr>
                    </w:div>
                    <w:div w:id="1136800422">
                      <w:marLeft w:val="0"/>
                      <w:marRight w:val="0"/>
                      <w:marTop w:val="0"/>
                      <w:marBottom w:val="0"/>
                      <w:divBdr>
                        <w:top w:val="none" w:sz="0" w:space="0" w:color="auto"/>
                        <w:left w:val="none" w:sz="0" w:space="0" w:color="auto"/>
                        <w:bottom w:val="none" w:sz="0" w:space="0" w:color="auto"/>
                        <w:right w:val="none" w:sz="0" w:space="0" w:color="auto"/>
                      </w:divBdr>
                    </w:div>
                    <w:div w:id="627736122">
                      <w:marLeft w:val="0"/>
                      <w:marRight w:val="0"/>
                      <w:marTop w:val="0"/>
                      <w:marBottom w:val="0"/>
                      <w:divBdr>
                        <w:top w:val="none" w:sz="0" w:space="0" w:color="auto"/>
                        <w:left w:val="none" w:sz="0" w:space="0" w:color="auto"/>
                        <w:bottom w:val="none" w:sz="0" w:space="0" w:color="auto"/>
                        <w:right w:val="none" w:sz="0" w:space="0" w:color="auto"/>
                      </w:divBdr>
                    </w:div>
                    <w:div w:id="798258813">
                      <w:marLeft w:val="0"/>
                      <w:marRight w:val="0"/>
                      <w:marTop w:val="0"/>
                      <w:marBottom w:val="0"/>
                      <w:divBdr>
                        <w:top w:val="none" w:sz="0" w:space="0" w:color="auto"/>
                        <w:left w:val="none" w:sz="0" w:space="0" w:color="auto"/>
                        <w:bottom w:val="none" w:sz="0" w:space="0" w:color="auto"/>
                        <w:right w:val="none" w:sz="0" w:space="0" w:color="auto"/>
                      </w:divBdr>
                    </w:div>
                    <w:div w:id="997540010">
                      <w:marLeft w:val="0"/>
                      <w:marRight w:val="0"/>
                      <w:marTop w:val="0"/>
                      <w:marBottom w:val="0"/>
                      <w:divBdr>
                        <w:top w:val="none" w:sz="0" w:space="0" w:color="auto"/>
                        <w:left w:val="none" w:sz="0" w:space="0" w:color="auto"/>
                        <w:bottom w:val="none" w:sz="0" w:space="0" w:color="auto"/>
                        <w:right w:val="none" w:sz="0" w:space="0" w:color="auto"/>
                      </w:divBdr>
                    </w:div>
                    <w:div w:id="1362517513">
                      <w:marLeft w:val="0"/>
                      <w:marRight w:val="0"/>
                      <w:marTop w:val="0"/>
                      <w:marBottom w:val="0"/>
                      <w:divBdr>
                        <w:top w:val="none" w:sz="0" w:space="0" w:color="auto"/>
                        <w:left w:val="none" w:sz="0" w:space="0" w:color="auto"/>
                        <w:bottom w:val="none" w:sz="0" w:space="0" w:color="auto"/>
                        <w:right w:val="none" w:sz="0" w:space="0" w:color="auto"/>
                      </w:divBdr>
                    </w:div>
                    <w:div w:id="810708243">
                      <w:marLeft w:val="0"/>
                      <w:marRight w:val="0"/>
                      <w:marTop w:val="0"/>
                      <w:marBottom w:val="0"/>
                      <w:divBdr>
                        <w:top w:val="none" w:sz="0" w:space="0" w:color="auto"/>
                        <w:left w:val="none" w:sz="0" w:space="0" w:color="auto"/>
                        <w:bottom w:val="none" w:sz="0" w:space="0" w:color="auto"/>
                        <w:right w:val="none" w:sz="0" w:space="0" w:color="auto"/>
                      </w:divBdr>
                    </w:div>
                    <w:div w:id="598217445">
                      <w:marLeft w:val="0"/>
                      <w:marRight w:val="0"/>
                      <w:marTop w:val="0"/>
                      <w:marBottom w:val="0"/>
                      <w:divBdr>
                        <w:top w:val="none" w:sz="0" w:space="0" w:color="auto"/>
                        <w:left w:val="none" w:sz="0" w:space="0" w:color="auto"/>
                        <w:bottom w:val="none" w:sz="0" w:space="0" w:color="auto"/>
                        <w:right w:val="none" w:sz="0" w:space="0" w:color="auto"/>
                      </w:divBdr>
                    </w:div>
                    <w:div w:id="1895115863">
                      <w:marLeft w:val="0"/>
                      <w:marRight w:val="0"/>
                      <w:marTop w:val="0"/>
                      <w:marBottom w:val="0"/>
                      <w:divBdr>
                        <w:top w:val="none" w:sz="0" w:space="0" w:color="auto"/>
                        <w:left w:val="none" w:sz="0" w:space="0" w:color="auto"/>
                        <w:bottom w:val="none" w:sz="0" w:space="0" w:color="auto"/>
                        <w:right w:val="none" w:sz="0" w:space="0" w:color="auto"/>
                      </w:divBdr>
                    </w:div>
                    <w:div w:id="616760775">
                      <w:marLeft w:val="0"/>
                      <w:marRight w:val="0"/>
                      <w:marTop w:val="0"/>
                      <w:marBottom w:val="0"/>
                      <w:divBdr>
                        <w:top w:val="none" w:sz="0" w:space="0" w:color="auto"/>
                        <w:left w:val="none" w:sz="0" w:space="0" w:color="auto"/>
                        <w:bottom w:val="none" w:sz="0" w:space="0" w:color="auto"/>
                        <w:right w:val="none" w:sz="0" w:space="0" w:color="auto"/>
                      </w:divBdr>
                    </w:div>
                    <w:div w:id="1044065867">
                      <w:marLeft w:val="0"/>
                      <w:marRight w:val="0"/>
                      <w:marTop w:val="0"/>
                      <w:marBottom w:val="0"/>
                      <w:divBdr>
                        <w:top w:val="none" w:sz="0" w:space="0" w:color="auto"/>
                        <w:left w:val="none" w:sz="0" w:space="0" w:color="auto"/>
                        <w:bottom w:val="none" w:sz="0" w:space="0" w:color="auto"/>
                        <w:right w:val="none" w:sz="0" w:space="0" w:color="auto"/>
                      </w:divBdr>
                    </w:div>
                    <w:div w:id="76292245">
                      <w:marLeft w:val="0"/>
                      <w:marRight w:val="0"/>
                      <w:marTop w:val="0"/>
                      <w:marBottom w:val="0"/>
                      <w:divBdr>
                        <w:top w:val="none" w:sz="0" w:space="0" w:color="auto"/>
                        <w:left w:val="none" w:sz="0" w:space="0" w:color="auto"/>
                        <w:bottom w:val="none" w:sz="0" w:space="0" w:color="auto"/>
                        <w:right w:val="none" w:sz="0" w:space="0" w:color="auto"/>
                      </w:divBdr>
                    </w:div>
                    <w:div w:id="207768215">
                      <w:marLeft w:val="0"/>
                      <w:marRight w:val="0"/>
                      <w:marTop w:val="0"/>
                      <w:marBottom w:val="0"/>
                      <w:divBdr>
                        <w:top w:val="none" w:sz="0" w:space="0" w:color="auto"/>
                        <w:left w:val="none" w:sz="0" w:space="0" w:color="auto"/>
                        <w:bottom w:val="none" w:sz="0" w:space="0" w:color="auto"/>
                        <w:right w:val="none" w:sz="0" w:space="0" w:color="auto"/>
                      </w:divBdr>
                    </w:div>
                    <w:div w:id="378626944">
                      <w:marLeft w:val="0"/>
                      <w:marRight w:val="0"/>
                      <w:marTop w:val="0"/>
                      <w:marBottom w:val="0"/>
                      <w:divBdr>
                        <w:top w:val="none" w:sz="0" w:space="0" w:color="auto"/>
                        <w:left w:val="none" w:sz="0" w:space="0" w:color="auto"/>
                        <w:bottom w:val="none" w:sz="0" w:space="0" w:color="auto"/>
                        <w:right w:val="none" w:sz="0" w:space="0" w:color="auto"/>
                      </w:divBdr>
                    </w:div>
                    <w:div w:id="953246307">
                      <w:marLeft w:val="0"/>
                      <w:marRight w:val="0"/>
                      <w:marTop w:val="0"/>
                      <w:marBottom w:val="0"/>
                      <w:divBdr>
                        <w:top w:val="none" w:sz="0" w:space="0" w:color="auto"/>
                        <w:left w:val="none" w:sz="0" w:space="0" w:color="auto"/>
                        <w:bottom w:val="none" w:sz="0" w:space="0" w:color="auto"/>
                        <w:right w:val="none" w:sz="0" w:space="0" w:color="auto"/>
                      </w:divBdr>
                    </w:div>
                    <w:div w:id="352414915">
                      <w:marLeft w:val="0"/>
                      <w:marRight w:val="0"/>
                      <w:marTop w:val="0"/>
                      <w:marBottom w:val="0"/>
                      <w:divBdr>
                        <w:top w:val="none" w:sz="0" w:space="0" w:color="auto"/>
                        <w:left w:val="none" w:sz="0" w:space="0" w:color="auto"/>
                        <w:bottom w:val="none" w:sz="0" w:space="0" w:color="auto"/>
                        <w:right w:val="none" w:sz="0" w:space="0" w:color="auto"/>
                      </w:divBdr>
                    </w:div>
                    <w:div w:id="284191986">
                      <w:marLeft w:val="0"/>
                      <w:marRight w:val="0"/>
                      <w:marTop w:val="0"/>
                      <w:marBottom w:val="0"/>
                      <w:divBdr>
                        <w:top w:val="none" w:sz="0" w:space="0" w:color="auto"/>
                        <w:left w:val="none" w:sz="0" w:space="0" w:color="auto"/>
                        <w:bottom w:val="none" w:sz="0" w:space="0" w:color="auto"/>
                        <w:right w:val="none" w:sz="0" w:space="0" w:color="auto"/>
                      </w:divBdr>
                    </w:div>
                    <w:div w:id="815729736">
                      <w:marLeft w:val="0"/>
                      <w:marRight w:val="0"/>
                      <w:marTop w:val="0"/>
                      <w:marBottom w:val="0"/>
                      <w:divBdr>
                        <w:top w:val="none" w:sz="0" w:space="0" w:color="auto"/>
                        <w:left w:val="none" w:sz="0" w:space="0" w:color="auto"/>
                        <w:bottom w:val="none" w:sz="0" w:space="0" w:color="auto"/>
                        <w:right w:val="none" w:sz="0" w:space="0" w:color="auto"/>
                      </w:divBdr>
                    </w:div>
                    <w:div w:id="948977072">
                      <w:marLeft w:val="0"/>
                      <w:marRight w:val="0"/>
                      <w:marTop w:val="0"/>
                      <w:marBottom w:val="0"/>
                      <w:divBdr>
                        <w:top w:val="none" w:sz="0" w:space="0" w:color="auto"/>
                        <w:left w:val="none" w:sz="0" w:space="0" w:color="auto"/>
                        <w:bottom w:val="none" w:sz="0" w:space="0" w:color="auto"/>
                        <w:right w:val="none" w:sz="0" w:space="0" w:color="auto"/>
                      </w:divBdr>
                    </w:div>
                    <w:div w:id="874930076">
                      <w:marLeft w:val="0"/>
                      <w:marRight w:val="0"/>
                      <w:marTop w:val="0"/>
                      <w:marBottom w:val="0"/>
                      <w:divBdr>
                        <w:top w:val="none" w:sz="0" w:space="0" w:color="auto"/>
                        <w:left w:val="none" w:sz="0" w:space="0" w:color="auto"/>
                        <w:bottom w:val="none" w:sz="0" w:space="0" w:color="auto"/>
                        <w:right w:val="none" w:sz="0" w:space="0" w:color="auto"/>
                      </w:divBdr>
                    </w:div>
                    <w:div w:id="262810322">
                      <w:marLeft w:val="0"/>
                      <w:marRight w:val="0"/>
                      <w:marTop w:val="0"/>
                      <w:marBottom w:val="0"/>
                      <w:divBdr>
                        <w:top w:val="none" w:sz="0" w:space="0" w:color="auto"/>
                        <w:left w:val="none" w:sz="0" w:space="0" w:color="auto"/>
                        <w:bottom w:val="none" w:sz="0" w:space="0" w:color="auto"/>
                        <w:right w:val="none" w:sz="0" w:space="0" w:color="auto"/>
                      </w:divBdr>
                    </w:div>
                    <w:div w:id="1123495821">
                      <w:marLeft w:val="0"/>
                      <w:marRight w:val="0"/>
                      <w:marTop w:val="0"/>
                      <w:marBottom w:val="0"/>
                      <w:divBdr>
                        <w:top w:val="none" w:sz="0" w:space="0" w:color="auto"/>
                        <w:left w:val="none" w:sz="0" w:space="0" w:color="auto"/>
                        <w:bottom w:val="none" w:sz="0" w:space="0" w:color="auto"/>
                        <w:right w:val="none" w:sz="0" w:space="0" w:color="auto"/>
                      </w:divBdr>
                    </w:div>
                    <w:div w:id="1037462447">
                      <w:marLeft w:val="0"/>
                      <w:marRight w:val="0"/>
                      <w:marTop w:val="0"/>
                      <w:marBottom w:val="0"/>
                      <w:divBdr>
                        <w:top w:val="none" w:sz="0" w:space="0" w:color="auto"/>
                        <w:left w:val="none" w:sz="0" w:space="0" w:color="auto"/>
                        <w:bottom w:val="none" w:sz="0" w:space="0" w:color="auto"/>
                        <w:right w:val="none" w:sz="0" w:space="0" w:color="auto"/>
                      </w:divBdr>
                    </w:div>
                    <w:div w:id="927926361">
                      <w:marLeft w:val="0"/>
                      <w:marRight w:val="0"/>
                      <w:marTop w:val="0"/>
                      <w:marBottom w:val="0"/>
                      <w:divBdr>
                        <w:top w:val="none" w:sz="0" w:space="0" w:color="auto"/>
                        <w:left w:val="none" w:sz="0" w:space="0" w:color="auto"/>
                        <w:bottom w:val="none" w:sz="0" w:space="0" w:color="auto"/>
                        <w:right w:val="none" w:sz="0" w:space="0" w:color="auto"/>
                      </w:divBdr>
                    </w:div>
                    <w:div w:id="941448436">
                      <w:marLeft w:val="0"/>
                      <w:marRight w:val="0"/>
                      <w:marTop w:val="0"/>
                      <w:marBottom w:val="0"/>
                      <w:divBdr>
                        <w:top w:val="none" w:sz="0" w:space="0" w:color="auto"/>
                        <w:left w:val="none" w:sz="0" w:space="0" w:color="auto"/>
                        <w:bottom w:val="none" w:sz="0" w:space="0" w:color="auto"/>
                        <w:right w:val="none" w:sz="0" w:space="0" w:color="auto"/>
                      </w:divBdr>
                    </w:div>
                    <w:div w:id="563876180">
                      <w:marLeft w:val="0"/>
                      <w:marRight w:val="0"/>
                      <w:marTop w:val="0"/>
                      <w:marBottom w:val="0"/>
                      <w:divBdr>
                        <w:top w:val="none" w:sz="0" w:space="0" w:color="auto"/>
                        <w:left w:val="none" w:sz="0" w:space="0" w:color="auto"/>
                        <w:bottom w:val="none" w:sz="0" w:space="0" w:color="auto"/>
                        <w:right w:val="none" w:sz="0" w:space="0" w:color="auto"/>
                      </w:divBdr>
                    </w:div>
                    <w:div w:id="1637180194">
                      <w:marLeft w:val="0"/>
                      <w:marRight w:val="0"/>
                      <w:marTop w:val="0"/>
                      <w:marBottom w:val="0"/>
                      <w:divBdr>
                        <w:top w:val="none" w:sz="0" w:space="0" w:color="auto"/>
                        <w:left w:val="none" w:sz="0" w:space="0" w:color="auto"/>
                        <w:bottom w:val="none" w:sz="0" w:space="0" w:color="auto"/>
                        <w:right w:val="none" w:sz="0" w:space="0" w:color="auto"/>
                      </w:divBdr>
                    </w:div>
                    <w:div w:id="902562608">
                      <w:marLeft w:val="0"/>
                      <w:marRight w:val="0"/>
                      <w:marTop w:val="0"/>
                      <w:marBottom w:val="0"/>
                      <w:divBdr>
                        <w:top w:val="none" w:sz="0" w:space="0" w:color="auto"/>
                        <w:left w:val="none" w:sz="0" w:space="0" w:color="auto"/>
                        <w:bottom w:val="none" w:sz="0" w:space="0" w:color="auto"/>
                        <w:right w:val="none" w:sz="0" w:space="0" w:color="auto"/>
                      </w:divBdr>
                    </w:div>
                    <w:div w:id="1227303101">
                      <w:marLeft w:val="0"/>
                      <w:marRight w:val="0"/>
                      <w:marTop w:val="0"/>
                      <w:marBottom w:val="0"/>
                      <w:divBdr>
                        <w:top w:val="none" w:sz="0" w:space="0" w:color="auto"/>
                        <w:left w:val="none" w:sz="0" w:space="0" w:color="auto"/>
                        <w:bottom w:val="none" w:sz="0" w:space="0" w:color="auto"/>
                        <w:right w:val="none" w:sz="0" w:space="0" w:color="auto"/>
                      </w:divBdr>
                    </w:div>
                    <w:div w:id="2113426495">
                      <w:marLeft w:val="0"/>
                      <w:marRight w:val="0"/>
                      <w:marTop w:val="0"/>
                      <w:marBottom w:val="0"/>
                      <w:divBdr>
                        <w:top w:val="none" w:sz="0" w:space="0" w:color="auto"/>
                        <w:left w:val="none" w:sz="0" w:space="0" w:color="auto"/>
                        <w:bottom w:val="none" w:sz="0" w:space="0" w:color="auto"/>
                        <w:right w:val="none" w:sz="0" w:space="0" w:color="auto"/>
                      </w:divBdr>
                    </w:div>
                    <w:div w:id="682098873">
                      <w:marLeft w:val="0"/>
                      <w:marRight w:val="0"/>
                      <w:marTop w:val="0"/>
                      <w:marBottom w:val="0"/>
                      <w:divBdr>
                        <w:top w:val="none" w:sz="0" w:space="0" w:color="auto"/>
                        <w:left w:val="none" w:sz="0" w:space="0" w:color="auto"/>
                        <w:bottom w:val="none" w:sz="0" w:space="0" w:color="auto"/>
                        <w:right w:val="none" w:sz="0" w:space="0" w:color="auto"/>
                      </w:divBdr>
                    </w:div>
                    <w:div w:id="979924217">
                      <w:marLeft w:val="0"/>
                      <w:marRight w:val="0"/>
                      <w:marTop w:val="0"/>
                      <w:marBottom w:val="0"/>
                      <w:divBdr>
                        <w:top w:val="none" w:sz="0" w:space="0" w:color="auto"/>
                        <w:left w:val="none" w:sz="0" w:space="0" w:color="auto"/>
                        <w:bottom w:val="none" w:sz="0" w:space="0" w:color="auto"/>
                        <w:right w:val="none" w:sz="0" w:space="0" w:color="auto"/>
                      </w:divBdr>
                    </w:div>
                    <w:div w:id="73894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274301">
      <w:bodyDiv w:val="1"/>
      <w:marLeft w:val="0"/>
      <w:marRight w:val="0"/>
      <w:marTop w:val="0"/>
      <w:marBottom w:val="0"/>
      <w:divBdr>
        <w:top w:val="none" w:sz="0" w:space="0" w:color="auto"/>
        <w:left w:val="none" w:sz="0" w:space="0" w:color="auto"/>
        <w:bottom w:val="none" w:sz="0" w:space="0" w:color="auto"/>
        <w:right w:val="none" w:sz="0" w:space="0" w:color="auto"/>
      </w:divBdr>
    </w:div>
    <w:div w:id="1616062164">
      <w:bodyDiv w:val="1"/>
      <w:marLeft w:val="0"/>
      <w:marRight w:val="0"/>
      <w:marTop w:val="0"/>
      <w:marBottom w:val="0"/>
      <w:divBdr>
        <w:top w:val="none" w:sz="0" w:space="0" w:color="auto"/>
        <w:left w:val="none" w:sz="0" w:space="0" w:color="auto"/>
        <w:bottom w:val="none" w:sz="0" w:space="0" w:color="auto"/>
        <w:right w:val="none" w:sz="0" w:space="0" w:color="auto"/>
      </w:divBdr>
    </w:div>
    <w:div w:id="1621255820">
      <w:bodyDiv w:val="1"/>
      <w:marLeft w:val="0"/>
      <w:marRight w:val="0"/>
      <w:marTop w:val="0"/>
      <w:marBottom w:val="0"/>
      <w:divBdr>
        <w:top w:val="none" w:sz="0" w:space="0" w:color="auto"/>
        <w:left w:val="none" w:sz="0" w:space="0" w:color="auto"/>
        <w:bottom w:val="none" w:sz="0" w:space="0" w:color="auto"/>
        <w:right w:val="none" w:sz="0" w:space="0" w:color="auto"/>
      </w:divBdr>
    </w:div>
    <w:div w:id="1633363091">
      <w:bodyDiv w:val="1"/>
      <w:marLeft w:val="0"/>
      <w:marRight w:val="0"/>
      <w:marTop w:val="0"/>
      <w:marBottom w:val="0"/>
      <w:divBdr>
        <w:top w:val="none" w:sz="0" w:space="0" w:color="auto"/>
        <w:left w:val="none" w:sz="0" w:space="0" w:color="auto"/>
        <w:bottom w:val="none" w:sz="0" w:space="0" w:color="auto"/>
        <w:right w:val="none" w:sz="0" w:space="0" w:color="auto"/>
      </w:divBdr>
    </w:div>
    <w:div w:id="1640643641">
      <w:bodyDiv w:val="1"/>
      <w:marLeft w:val="0"/>
      <w:marRight w:val="0"/>
      <w:marTop w:val="0"/>
      <w:marBottom w:val="0"/>
      <w:divBdr>
        <w:top w:val="none" w:sz="0" w:space="0" w:color="auto"/>
        <w:left w:val="none" w:sz="0" w:space="0" w:color="auto"/>
        <w:bottom w:val="none" w:sz="0" w:space="0" w:color="auto"/>
        <w:right w:val="none" w:sz="0" w:space="0" w:color="auto"/>
      </w:divBdr>
    </w:div>
    <w:div w:id="1643266910">
      <w:bodyDiv w:val="1"/>
      <w:marLeft w:val="0"/>
      <w:marRight w:val="0"/>
      <w:marTop w:val="0"/>
      <w:marBottom w:val="0"/>
      <w:divBdr>
        <w:top w:val="none" w:sz="0" w:space="0" w:color="auto"/>
        <w:left w:val="none" w:sz="0" w:space="0" w:color="auto"/>
        <w:bottom w:val="none" w:sz="0" w:space="0" w:color="auto"/>
        <w:right w:val="none" w:sz="0" w:space="0" w:color="auto"/>
      </w:divBdr>
    </w:div>
    <w:div w:id="1643926085">
      <w:bodyDiv w:val="1"/>
      <w:marLeft w:val="0"/>
      <w:marRight w:val="0"/>
      <w:marTop w:val="0"/>
      <w:marBottom w:val="0"/>
      <w:divBdr>
        <w:top w:val="none" w:sz="0" w:space="0" w:color="auto"/>
        <w:left w:val="none" w:sz="0" w:space="0" w:color="auto"/>
        <w:bottom w:val="none" w:sz="0" w:space="0" w:color="auto"/>
        <w:right w:val="none" w:sz="0" w:space="0" w:color="auto"/>
      </w:divBdr>
    </w:div>
    <w:div w:id="1685011689">
      <w:bodyDiv w:val="1"/>
      <w:marLeft w:val="0"/>
      <w:marRight w:val="0"/>
      <w:marTop w:val="0"/>
      <w:marBottom w:val="0"/>
      <w:divBdr>
        <w:top w:val="none" w:sz="0" w:space="0" w:color="auto"/>
        <w:left w:val="none" w:sz="0" w:space="0" w:color="auto"/>
        <w:bottom w:val="none" w:sz="0" w:space="0" w:color="auto"/>
        <w:right w:val="none" w:sz="0" w:space="0" w:color="auto"/>
      </w:divBdr>
    </w:div>
    <w:div w:id="1686901735">
      <w:bodyDiv w:val="1"/>
      <w:marLeft w:val="0"/>
      <w:marRight w:val="0"/>
      <w:marTop w:val="0"/>
      <w:marBottom w:val="0"/>
      <w:divBdr>
        <w:top w:val="none" w:sz="0" w:space="0" w:color="auto"/>
        <w:left w:val="none" w:sz="0" w:space="0" w:color="auto"/>
        <w:bottom w:val="none" w:sz="0" w:space="0" w:color="auto"/>
        <w:right w:val="none" w:sz="0" w:space="0" w:color="auto"/>
      </w:divBdr>
    </w:div>
    <w:div w:id="1717268094">
      <w:bodyDiv w:val="1"/>
      <w:marLeft w:val="0"/>
      <w:marRight w:val="0"/>
      <w:marTop w:val="0"/>
      <w:marBottom w:val="0"/>
      <w:divBdr>
        <w:top w:val="none" w:sz="0" w:space="0" w:color="auto"/>
        <w:left w:val="none" w:sz="0" w:space="0" w:color="auto"/>
        <w:bottom w:val="none" w:sz="0" w:space="0" w:color="auto"/>
        <w:right w:val="none" w:sz="0" w:space="0" w:color="auto"/>
      </w:divBdr>
    </w:div>
    <w:div w:id="1721897532">
      <w:bodyDiv w:val="1"/>
      <w:marLeft w:val="0"/>
      <w:marRight w:val="0"/>
      <w:marTop w:val="0"/>
      <w:marBottom w:val="0"/>
      <w:divBdr>
        <w:top w:val="none" w:sz="0" w:space="0" w:color="auto"/>
        <w:left w:val="none" w:sz="0" w:space="0" w:color="auto"/>
        <w:bottom w:val="none" w:sz="0" w:space="0" w:color="auto"/>
        <w:right w:val="none" w:sz="0" w:space="0" w:color="auto"/>
      </w:divBdr>
    </w:div>
    <w:div w:id="1771898040">
      <w:bodyDiv w:val="1"/>
      <w:marLeft w:val="0"/>
      <w:marRight w:val="0"/>
      <w:marTop w:val="0"/>
      <w:marBottom w:val="0"/>
      <w:divBdr>
        <w:top w:val="none" w:sz="0" w:space="0" w:color="auto"/>
        <w:left w:val="none" w:sz="0" w:space="0" w:color="auto"/>
        <w:bottom w:val="none" w:sz="0" w:space="0" w:color="auto"/>
        <w:right w:val="none" w:sz="0" w:space="0" w:color="auto"/>
      </w:divBdr>
    </w:div>
    <w:div w:id="1776750374">
      <w:bodyDiv w:val="1"/>
      <w:marLeft w:val="0"/>
      <w:marRight w:val="0"/>
      <w:marTop w:val="0"/>
      <w:marBottom w:val="0"/>
      <w:divBdr>
        <w:top w:val="none" w:sz="0" w:space="0" w:color="auto"/>
        <w:left w:val="none" w:sz="0" w:space="0" w:color="auto"/>
        <w:bottom w:val="none" w:sz="0" w:space="0" w:color="auto"/>
        <w:right w:val="none" w:sz="0" w:space="0" w:color="auto"/>
      </w:divBdr>
    </w:div>
    <w:div w:id="1781535158">
      <w:bodyDiv w:val="1"/>
      <w:marLeft w:val="0"/>
      <w:marRight w:val="0"/>
      <w:marTop w:val="0"/>
      <w:marBottom w:val="0"/>
      <w:divBdr>
        <w:top w:val="none" w:sz="0" w:space="0" w:color="auto"/>
        <w:left w:val="none" w:sz="0" w:space="0" w:color="auto"/>
        <w:bottom w:val="none" w:sz="0" w:space="0" w:color="auto"/>
        <w:right w:val="none" w:sz="0" w:space="0" w:color="auto"/>
      </w:divBdr>
    </w:div>
    <w:div w:id="1805586592">
      <w:bodyDiv w:val="1"/>
      <w:marLeft w:val="0"/>
      <w:marRight w:val="0"/>
      <w:marTop w:val="0"/>
      <w:marBottom w:val="0"/>
      <w:divBdr>
        <w:top w:val="none" w:sz="0" w:space="0" w:color="auto"/>
        <w:left w:val="none" w:sz="0" w:space="0" w:color="auto"/>
        <w:bottom w:val="none" w:sz="0" w:space="0" w:color="auto"/>
        <w:right w:val="none" w:sz="0" w:space="0" w:color="auto"/>
      </w:divBdr>
      <w:divsChild>
        <w:div w:id="1533571463">
          <w:marLeft w:val="0"/>
          <w:marRight w:val="0"/>
          <w:marTop w:val="240"/>
          <w:marBottom w:val="240"/>
          <w:divBdr>
            <w:top w:val="single" w:sz="6" w:space="0" w:color="auto"/>
            <w:left w:val="single" w:sz="6" w:space="0" w:color="auto"/>
            <w:bottom w:val="single" w:sz="6" w:space="0" w:color="auto"/>
            <w:right w:val="single" w:sz="6" w:space="0" w:color="auto"/>
          </w:divBdr>
          <w:divsChild>
            <w:div w:id="1947611208">
              <w:marLeft w:val="0"/>
              <w:marRight w:val="0"/>
              <w:marTop w:val="0"/>
              <w:marBottom w:val="0"/>
              <w:divBdr>
                <w:top w:val="none" w:sz="0" w:space="0" w:color="auto"/>
                <w:left w:val="none" w:sz="0" w:space="0" w:color="auto"/>
                <w:bottom w:val="none" w:sz="0" w:space="0" w:color="auto"/>
                <w:right w:val="none" w:sz="0" w:space="0" w:color="auto"/>
              </w:divBdr>
              <w:divsChild>
                <w:div w:id="573589599">
                  <w:marLeft w:val="0"/>
                  <w:marRight w:val="0"/>
                  <w:marTop w:val="0"/>
                  <w:marBottom w:val="0"/>
                  <w:divBdr>
                    <w:top w:val="none" w:sz="0" w:space="0" w:color="auto"/>
                    <w:left w:val="none" w:sz="0" w:space="0" w:color="auto"/>
                    <w:bottom w:val="none" w:sz="0" w:space="0" w:color="auto"/>
                    <w:right w:val="none" w:sz="0" w:space="0" w:color="auto"/>
                  </w:divBdr>
                  <w:divsChild>
                    <w:div w:id="76951430">
                      <w:marLeft w:val="0"/>
                      <w:marRight w:val="0"/>
                      <w:marTop w:val="0"/>
                      <w:marBottom w:val="0"/>
                      <w:divBdr>
                        <w:top w:val="none" w:sz="0" w:space="0" w:color="auto"/>
                        <w:left w:val="none" w:sz="0" w:space="0" w:color="auto"/>
                        <w:bottom w:val="none" w:sz="0" w:space="0" w:color="auto"/>
                        <w:right w:val="none" w:sz="0" w:space="0" w:color="auto"/>
                      </w:divBdr>
                    </w:div>
                    <w:div w:id="1320228040">
                      <w:marLeft w:val="0"/>
                      <w:marRight w:val="0"/>
                      <w:marTop w:val="0"/>
                      <w:marBottom w:val="0"/>
                      <w:divBdr>
                        <w:top w:val="none" w:sz="0" w:space="0" w:color="auto"/>
                        <w:left w:val="none" w:sz="0" w:space="0" w:color="auto"/>
                        <w:bottom w:val="none" w:sz="0" w:space="0" w:color="auto"/>
                        <w:right w:val="none" w:sz="0" w:space="0" w:color="auto"/>
                      </w:divBdr>
                    </w:div>
                    <w:div w:id="1181161309">
                      <w:marLeft w:val="0"/>
                      <w:marRight w:val="0"/>
                      <w:marTop w:val="0"/>
                      <w:marBottom w:val="0"/>
                      <w:divBdr>
                        <w:top w:val="none" w:sz="0" w:space="0" w:color="auto"/>
                        <w:left w:val="none" w:sz="0" w:space="0" w:color="auto"/>
                        <w:bottom w:val="none" w:sz="0" w:space="0" w:color="auto"/>
                        <w:right w:val="none" w:sz="0" w:space="0" w:color="auto"/>
                      </w:divBdr>
                    </w:div>
                    <w:div w:id="1230458864">
                      <w:marLeft w:val="0"/>
                      <w:marRight w:val="0"/>
                      <w:marTop w:val="0"/>
                      <w:marBottom w:val="0"/>
                      <w:divBdr>
                        <w:top w:val="none" w:sz="0" w:space="0" w:color="auto"/>
                        <w:left w:val="none" w:sz="0" w:space="0" w:color="auto"/>
                        <w:bottom w:val="none" w:sz="0" w:space="0" w:color="auto"/>
                        <w:right w:val="none" w:sz="0" w:space="0" w:color="auto"/>
                      </w:divBdr>
                    </w:div>
                    <w:div w:id="937255620">
                      <w:marLeft w:val="0"/>
                      <w:marRight w:val="0"/>
                      <w:marTop w:val="0"/>
                      <w:marBottom w:val="0"/>
                      <w:divBdr>
                        <w:top w:val="none" w:sz="0" w:space="0" w:color="auto"/>
                        <w:left w:val="none" w:sz="0" w:space="0" w:color="auto"/>
                        <w:bottom w:val="none" w:sz="0" w:space="0" w:color="auto"/>
                        <w:right w:val="none" w:sz="0" w:space="0" w:color="auto"/>
                      </w:divBdr>
                    </w:div>
                    <w:div w:id="794713993">
                      <w:marLeft w:val="0"/>
                      <w:marRight w:val="0"/>
                      <w:marTop w:val="0"/>
                      <w:marBottom w:val="0"/>
                      <w:divBdr>
                        <w:top w:val="none" w:sz="0" w:space="0" w:color="auto"/>
                        <w:left w:val="none" w:sz="0" w:space="0" w:color="auto"/>
                        <w:bottom w:val="none" w:sz="0" w:space="0" w:color="auto"/>
                        <w:right w:val="none" w:sz="0" w:space="0" w:color="auto"/>
                      </w:divBdr>
                    </w:div>
                    <w:div w:id="875504904">
                      <w:marLeft w:val="0"/>
                      <w:marRight w:val="0"/>
                      <w:marTop w:val="0"/>
                      <w:marBottom w:val="0"/>
                      <w:divBdr>
                        <w:top w:val="none" w:sz="0" w:space="0" w:color="auto"/>
                        <w:left w:val="none" w:sz="0" w:space="0" w:color="auto"/>
                        <w:bottom w:val="none" w:sz="0" w:space="0" w:color="auto"/>
                        <w:right w:val="none" w:sz="0" w:space="0" w:color="auto"/>
                      </w:divBdr>
                    </w:div>
                    <w:div w:id="922690084">
                      <w:marLeft w:val="0"/>
                      <w:marRight w:val="0"/>
                      <w:marTop w:val="0"/>
                      <w:marBottom w:val="0"/>
                      <w:divBdr>
                        <w:top w:val="none" w:sz="0" w:space="0" w:color="auto"/>
                        <w:left w:val="none" w:sz="0" w:space="0" w:color="auto"/>
                        <w:bottom w:val="none" w:sz="0" w:space="0" w:color="auto"/>
                        <w:right w:val="none" w:sz="0" w:space="0" w:color="auto"/>
                      </w:divBdr>
                    </w:div>
                    <w:div w:id="1220169799">
                      <w:marLeft w:val="0"/>
                      <w:marRight w:val="0"/>
                      <w:marTop w:val="0"/>
                      <w:marBottom w:val="0"/>
                      <w:divBdr>
                        <w:top w:val="none" w:sz="0" w:space="0" w:color="auto"/>
                        <w:left w:val="none" w:sz="0" w:space="0" w:color="auto"/>
                        <w:bottom w:val="none" w:sz="0" w:space="0" w:color="auto"/>
                        <w:right w:val="none" w:sz="0" w:space="0" w:color="auto"/>
                      </w:divBdr>
                    </w:div>
                    <w:div w:id="1479033328">
                      <w:marLeft w:val="0"/>
                      <w:marRight w:val="0"/>
                      <w:marTop w:val="0"/>
                      <w:marBottom w:val="0"/>
                      <w:divBdr>
                        <w:top w:val="none" w:sz="0" w:space="0" w:color="auto"/>
                        <w:left w:val="none" w:sz="0" w:space="0" w:color="auto"/>
                        <w:bottom w:val="none" w:sz="0" w:space="0" w:color="auto"/>
                        <w:right w:val="none" w:sz="0" w:space="0" w:color="auto"/>
                      </w:divBdr>
                    </w:div>
                    <w:div w:id="657004109">
                      <w:marLeft w:val="0"/>
                      <w:marRight w:val="0"/>
                      <w:marTop w:val="0"/>
                      <w:marBottom w:val="0"/>
                      <w:divBdr>
                        <w:top w:val="none" w:sz="0" w:space="0" w:color="auto"/>
                        <w:left w:val="none" w:sz="0" w:space="0" w:color="auto"/>
                        <w:bottom w:val="none" w:sz="0" w:space="0" w:color="auto"/>
                        <w:right w:val="none" w:sz="0" w:space="0" w:color="auto"/>
                      </w:divBdr>
                    </w:div>
                    <w:div w:id="520363202">
                      <w:marLeft w:val="0"/>
                      <w:marRight w:val="0"/>
                      <w:marTop w:val="0"/>
                      <w:marBottom w:val="0"/>
                      <w:divBdr>
                        <w:top w:val="none" w:sz="0" w:space="0" w:color="auto"/>
                        <w:left w:val="none" w:sz="0" w:space="0" w:color="auto"/>
                        <w:bottom w:val="none" w:sz="0" w:space="0" w:color="auto"/>
                        <w:right w:val="none" w:sz="0" w:space="0" w:color="auto"/>
                      </w:divBdr>
                    </w:div>
                    <w:div w:id="1137072242">
                      <w:marLeft w:val="0"/>
                      <w:marRight w:val="0"/>
                      <w:marTop w:val="0"/>
                      <w:marBottom w:val="0"/>
                      <w:divBdr>
                        <w:top w:val="none" w:sz="0" w:space="0" w:color="auto"/>
                        <w:left w:val="none" w:sz="0" w:space="0" w:color="auto"/>
                        <w:bottom w:val="none" w:sz="0" w:space="0" w:color="auto"/>
                        <w:right w:val="none" w:sz="0" w:space="0" w:color="auto"/>
                      </w:divBdr>
                    </w:div>
                    <w:div w:id="952597328">
                      <w:marLeft w:val="0"/>
                      <w:marRight w:val="0"/>
                      <w:marTop w:val="0"/>
                      <w:marBottom w:val="0"/>
                      <w:divBdr>
                        <w:top w:val="none" w:sz="0" w:space="0" w:color="auto"/>
                        <w:left w:val="none" w:sz="0" w:space="0" w:color="auto"/>
                        <w:bottom w:val="none" w:sz="0" w:space="0" w:color="auto"/>
                        <w:right w:val="none" w:sz="0" w:space="0" w:color="auto"/>
                      </w:divBdr>
                    </w:div>
                    <w:div w:id="154910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863282">
      <w:bodyDiv w:val="1"/>
      <w:marLeft w:val="0"/>
      <w:marRight w:val="0"/>
      <w:marTop w:val="0"/>
      <w:marBottom w:val="0"/>
      <w:divBdr>
        <w:top w:val="none" w:sz="0" w:space="0" w:color="auto"/>
        <w:left w:val="none" w:sz="0" w:space="0" w:color="auto"/>
        <w:bottom w:val="none" w:sz="0" w:space="0" w:color="auto"/>
        <w:right w:val="none" w:sz="0" w:space="0" w:color="auto"/>
      </w:divBdr>
    </w:div>
    <w:div w:id="1815684254">
      <w:bodyDiv w:val="1"/>
      <w:marLeft w:val="0"/>
      <w:marRight w:val="0"/>
      <w:marTop w:val="0"/>
      <w:marBottom w:val="0"/>
      <w:divBdr>
        <w:top w:val="none" w:sz="0" w:space="0" w:color="auto"/>
        <w:left w:val="none" w:sz="0" w:space="0" w:color="auto"/>
        <w:bottom w:val="none" w:sz="0" w:space="0" w:color="auto"/>
        <w:right w:val="none" w:sz="0" w:space="0" w:color="auto"/>
      </w:divBdr>
    </w:div>
    <w:div w:id="1846508209">
      <w:bodyDiv w:val="1"/>
      <w:marLeft w:val="0"/>
      <w:marRight w:val="0"/>
      <w:marTop w:val="0"/>
      <w:marBottom w:val="0"/>
      <w:divBdr>
        <w:top w:val="none" w:sz="0" w:space="0" w:color="auto"/>
        <w:left w:val="none" w:sz="0" w:space="0" w:color="auto"/>
        <w:bottom w:val="none" w:sz="0" w:space="0" w:color="auto"/>
        <w:right w:val="none" w:sz="0" w:space="0" w:color="auto"/>
      </w:divBdr>
    </w:div>
    <w:div w:id="1856534425">
      <w:bodyDiv w:val="1"/>
      <w:marLeft w:val="0"/>
      <w:marRight w:val="0"/>
      <w:marTop w:val="0"/>
      <w:marBottom w:val="0"/>
      <w:divBdr>
        <w:top w:val="none" w:sz="0" w:space="0" w:color="auto"/>
        <w:left w:val="none" w:sz="0" w:space="0" w:color="auto"/>
        <w:bottom w:val="none" w:sz="0" w:space="0" w:color="auto"/>
        <w:right w:val="none" w:sz="0" w:space="0" w:color="auto"/>
      </w:divBdr>
    </w:div>
    <w:div w:id="1856655130">
      <w:bodyDiv w:val="1"/>
      <w:marLeft w:val="0"/>
      <w:marRight w:val="0"/>
      <w:marTop w:val="0"/>
      <w:marBottom w:val="0"/>
      <w:divBdr>
        <w:top w:val="none" w:sz="0" w:space="0" w:color="auto"/>
        <w:left w:val="none" w:sz="0" w:space="0" w:color="auto"/>
        <w:bottom w:val="none" w:sz="0" w:space="0" w:color="auto"/>
        <w:right w:val="none" w:sz="0" w:space="0" w:color="auto"/>
      </w:divBdr>
    </w:div>
    <w:div w:id="1882670705">
      <w:bodyDiv w:val="1"/>
      <w:marLeft w:val="0"/>
      <w:marRight w:val="0"/>
      <w:marTop w:val="0"/>
      <w:marBottom w:val="0"/>
      <w:divBdr>
        <w:top w:val="none" w:sz="0" w:space="0" w:color="auto"/>
        <w:left w:val="none" w:sz="0" w:space="0" w:color="auto"/>
        <w:bottom w:val="none" w:sz="0" w:space="0" w:color="auto"/>
        <w:right w:val="none" w:sz="0" w:space="0" w:color="auto"/>
      </w:divBdr>
    </w:div>
    <w:div w:id="1888956954">
      <w:bodyDiv w:val="1"/>
      <w:marLeft w:val="0"/>
      <w:marRight w:val="0"/>
      <w:marTop w:val="0"/>
      <w:marBottom w:val="0"/>
      <w:divBdr>
        <w:top w:val="none" w:sz="0" w:space="0" w:color="auto"/>
        <w:left w:val="none" w:sz="0" w:space="0" w:color="auto"/>
        <w:bottom w:val="none" w:sz="0" w:space="0" w:color="auto"/>
        <w:right w:val="none" w:sz="0" w:space="0" w:color="auto"/>
      </w:divBdr>
    </w:div>
    <w:div w:id="1889098685">
      <w:bodyDiv w:val="1"/>
      <w:marLeft w:val="0"/>
      <w:marRight w:val="0"/>
      <w:marTop w:val="0"/>
      <w:marBottom w:val="0"/>
      <w:divBdr>
        <w:top w:val="none" w:sz="0" w:space="0" w:color="auto"/>
        <w:left w:val="none" w:sz="0" w:space="0" w:color="auto"/>
        <w:bottom w:val="none" w:sz="0" w:space="0" w:color="auto"/>
        <w:right w:val="none" w:sz="0" w:space="0" w:color="auto"/>
      </w:divBdr>
    </w:div>
    <w:div w:id="1889338781">
      <w:bodyDiv w:val="1"/>
      <w:marLeft w:val="0"/>
      <w:marRight w:val="0"/>
      <w:marTop w:val="0"/>
      <w:marBottom w:val="0"/>
      <w:divBdr>
        <w:top w:val="none" w:sz="0" w:space="0" w:color="auto"/>
        <w:left w:val="none" w:sz="0" w:space="0" w:color="auto"/>
        <w:bottom w:val="none" w:sz="0" w:space="0" w:color="auto"/>
        <w:right w:val="none" w:sz="0" w:space="0" w:color="auto"/>
      </w:divBdr>
    </w:div>
    <w:div w:id="1914268919">
      <w:bodyDiv w:val="1"/>
      <w:marLeft w:val="0"/>
      <w:marRight w:val="0"/>
      <w:marTop w:val="0"/>
      <w:marBottom w:val="0"/>
      <w:divBdr>
        <w:top w:val="none" w:sz="0" w:space="0" w:color="auto"/>
        <w:left w:val="none" w:sz="0" w:space="0" w:color="auto"/>
        <w:bottom w:val="none" w:sz="0" w:space="0" w:color="auto"/>
        <w:right w:val="none" w:sz="0" w:space="0" w:color="auto"/>
      </w:divBdr>
    </w:div>
    <w:div w:id="1922173610">
      <w:bodyDiv w:val="1"/>
      <w:marLeft w:val="0"/>
      <w:marRight w:val="0"/>
      <w:marTop w:val="0"/>
      <w:marBottom w:val="0"/>
      <w:divBdr>
        <w:top w:val="none" w:sz="0" w:space="0" w:color="auto"/>
        <w:left w:val="none" w:sz="0" w:space="0" w:color="auto"/>
        <w:bottom w:val="none" w:sz="0" w:space="0" w:color="auto"/>
        <w:right w:val="none" w:sz="0" w:space="0" w:color="auto"/>
      </w:divBdr>
    </w:div>
    <w:div w:id="1926107856">
      <w:bodyDiv w:val="1"/>
      <w:marLeft w:val="0"/>
      <w:marRight w:val="0"/>
      <w:marTop w:val="0"/>
      <w:marBottom w:val="0"/>
      <w:divBdr>
        <w:top w:val="none" w:sz="0" w:space="0" w:color="auto"/>
        <w:left w:val="none" w:sz="0" w:space="0" w:color="auto"/>
        <w:bottom w:val="none" w:sz="0" w:space="0" w:color="auto"/>
        <w:right w:val="none" w:sz="0" w:space="0" w:color="auto"/>
      </w:divBdr>
    </w:div>
    <w:div w:id="1941717708">
      <w:bodyDiv w:val="1"/>
      <w:marLeft w:val="0"/>
      <w:marRight w:val="0"/>
      <w:marTop w:val="0"/>
      <w:marBottom w:val="0"/>
      <w:divBdr>
        <w:top w:val="none" w:sz="0" w:space="0" w:color="auto"/>
        <w:left w:val="none" w:sz="0" w:space="0" w:color="auto"/>
        <w:bottom w:val="none" w:sz="0" w:space="0" w:color="auto"/>
        <w:right w:val="none" w:sz="0" w:space="0" w:color="auto"/>
      </w:divBdr>
    </w:div>
    <w:div w:id="1949199567">
      <w:bodyDiv w:val="1"/>
      <w:marLeft w:val="0"/>
      <w:marRight w:val="0"/>
      <w:marTop w:val="0"/>
      <w:marBottom w:val="0"/>
      <w:divBdr>
        <w:top w:val="none" w:sz="0" w:space="0" w:color="auto"/>
        <w:left w:val="none" w:sz="0" w:space="0" w:color="auto"/>
        <w:bottom w:val="none" w:sz="0" w:space="0" w:color="auto"/>
        <w:right w:val="none" w:sz="0" w:space="0" w:color="auto"/>
      </w:divBdr>
    </w:div>
    <w:div w:id="1956020059">
      <w:bodyDiv w:val="1"/>
      <w:marLeft w:val="0"/>
      <w:marRight w:val="0"/>
      <w:marTop w:val="0"/>
      <w:marBottom w:val="0"/>
      <w:divBdr>
        <w:top w:val="none" w:sz="0" w:space="0" w:color="auto"/>
        <w:left w:val="none" w:sz="0" w:space="0" w:color="auto"/>
        <w:bottom w:val="none" w:sz="0" w:space="0" w:color="auto"/>
        <w:right w:val="none" w:sz="0" w:space="0" w:color="auto"/>
      </w:divBdr>
    </w:div>
    <w:div w:id="1958215999">
      <w:bodyDiv w:val="1"/>
      <w:marLeft w:val="0"/>
      <w:marRight w:val="0"/>
      <w:marTop w:val="0"/>
      <w:marBottom w:val="0"/>
      <w:divBdr>
        <w:top w:val="none" w:sz="0" w:space="0" w:color="auto"/>
        <w:left w:val="none" w:sz="0" w:space="0" w:color="auto"/>
        <w:bottom w:val="none" w:sz="0" w:space="0" w:color="auto"/>
        <w:right w:val="none" w:sz="0" w:space="0" w:color="auto"/>
      </w:divBdr>
    </w:div>
    <w:div w:id="2029747889">
      <w:bodyDiv w:val="1"/>
      <w:marLeft w:val="0"/>
      <w:marRight w:val="0"/>
      <w:marTop w:val="0"/>
      <w:marBottom w:val="0"/>
      <w:divBdr>
        <w:top w:val="none" w:sz="0" w:space="0" w:color="auto"/>
        <w:left w:val="none" w:sz="0" w:space="0" w:color="auto"/>
        <w:bottom w:val="none" w:sz="0" w:space="0" w:color="auto"/>
        <w:right w:val="none" w:sz="0" w:space="0" w:color="auto"/>
      </w:divBdr>
    </w:div>
    <w:div w:id="2029990520">
      <w:bodyDiv w:val="1"/>
      <w:marLeft w:val="0"/>
      <w:marRight w:val="0"/>
      <w:marTop w:val="0"/>
      <w:marBottom w:val="0"/>
      <w:divBdr>
        <w:top w:val="none" w:sz="0" w:space="0" w:color="auto"/>
        <w:left w:val="none" w:sz="0" w:space="0" w:color="auto"/>
        <w:bottom w:val="none" w:sz="0" w:space="0" w:color="auto"/>
        <w:right w:val="none" w:sz="0" w:space="0" w:color="auto"/>
      </w:divBdr>
    </w:div>
    <w:div w:id="2034921480">
      <w:bodyDiv w:val="1"/>
      <w:marLeft w:val="0"/>
      <w:marRight w:val="0"/>
      <w:marTop w:val="0"/>
      <w:marBottom w:val="0"/>
      <w:divBdr>
        <w:top w:val="none" w:sz="0" w:space="0" w:color="auto"/>
        <w:left w:val="none" w:sz="0" w:space="0" w:color="auto"/>
        <w:bottom w:val="none" w:sz="0" w:space="0" w:color="auto"/>
        <w:right w:val="none" w:sz="0" w:space="0" w:color="auto"/>
      </w:divBdr>
    </w:div>
    <w:div w:id="2051101558">
      <w:bodyDiv w:val="1"/>
      <w:marLeft w:val="0"/>
      <w:marRight w:val="0"/>
      <w:marTop w:val="0"/>
      <w:marBottom w:val="0"/>
      <w:divBdr>
        <w:top w:val="none" w:sz="0" w:space="0" w:color="auto"/>
        <w:left w:val="none" w:sz="0" w:space="0" w:color="auto"/>
        <w:bottom w:val="none" w:sz="0" w:space="0" w:color="auto"/>
        <w:right w:val="none" w:sz="0" w:space="0" w:color="auto"/>
      </w:divBdr>
    </w:div>
    <w:div w:id="2061635460">
      <w:bodyDiv w:val="1"/>
      <w:marLeft w:val="0"/>
      <w:marRight w:val="0"/>
      <w:marTop w:val="0"/>
      <w:marBottom w:val="0"/>
      <w:divBdr>
        <w:top w:val="none" w:sz="0" w:space="0" w:color="auto"/>
        <w:left w:val="none" w:sz="0" w:space="0" w:color="auto"/>
        <w:bottom w:val="none" w:sz="0" w:space="0" w:color="auto"/>
        <w:right w:val="none" w:sz="0" w:space="0" w:color="auto"/>
      </w:divBdr>
    </w:div>
    <w:div w:id="2082362387">
      <w:bodyDiv w:val="1"/>
      <w:marLeft w:val="0"/>
      <w:marRight w:val="0"/>
      <w:marTop w:val="0"/>
      <w:marBottom w:val="0"/>
      <w:divBdr>
        <w:top w:val="none" w:sz="0" w:space="0" w:color="auto"/>
        <w:left w:val="none" w:sz="0" w:space="0" w:color="auto"/>
        <w:bottom w:val="none" w:sz="0" w:space="0" w:color="auto"/>
        <w:right w:val="none" w:sz="0" w:space="0" w:color="auto"/>
      </w:divBdr>
    </w:div>
    <w:div w:id="2115251271">
      <w:bodyDiv w:val="1"/>
      <w:marLeft w:val="0"/>
      <w:marRight w:val="0"/>
      <w:marTop w:val="0"/>
      <w:marBottom w:val="0"/>
      <w:divBdr>
        <w:top w:val="none" w:sz="0" w:space="0" w:color="auto"/>
        <w:left w:val="none" w:sz="0" w:space="0" w:color="auto"/>
        <w:bottom w:val="none" w:sz="0" w:space="0" w:color="auto"/>
        <w:right w:val="none" w:sz="0" w:space="0" w:color="auto"/>
      </w:divBdr>
    </w:div>
    <w:div w:id="212017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hsreda.com/ru/article/110948/discussion_platform" TargetMode="External"/><Relationship Id="rId39" Type="http://schemas.openxmlformats.org/officeDocument/2006/relationships/hyperlink" Target="https://getbootstrap.com/" TargetMode="External"/><Relationship Id="rId21" Type="http://schemas.openxmlformats.org/officeDocument/2006/relationships/image" Target="media/image13.png"/><Relationship Id="rId34" Type="http://schemas.openxmlformats.org/officeDocument/2006/relationships/hyperlink" Target="https://docs.python.org/3/" TargetMode="External"/><Relationship Id="rId42" Type="http://schemas.openxmlformats.org/officeDocument/2006/relationships/hyperlink" Target="https://library.atu.edu.kz/files/40836.pdf" TargetMode="External"/><Relationship Id="rId47" Type="http://schemas.openxmlformats.org/officeDocument/2006/relationships/image" Target="media/image14.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pidocs.bitrix24.com/" TargetMode="External"/><Relationship Id="rId11" Type="http://schemas.openxmlformats.org/officeDocument/2006/relationships/image" Target="media/image3.png"/><Relationship Id="rId24" Type="http://schemas.openxmlformats.org/officeDocument/2006/relationships/hyperlink" Target="https://www.minin-vestnik.ru/jour/article/view/1081/774" TargetMode="External"/><Relationship Id="rId32" Type="http://schemas.openxmlformats.org/officeDocument/2006/relationships/hyperlink" Target="https://listokcrm.ru/" TargetMode="External"/><Relationship Id="rId37" Type="http://schemas.openxmlformats.org/officeDocument/2006/relationships/hyperlink" Target="https://www.sqlite.org/whentouse.html" TargetMode="External"/><Relationship Id="rId40" Type="http://schemas.openxmlformats.org/officeDocument/2006/relationships/hyperlink" Target="https://git-scm.com/doc" TargetMode="External"/><Relationship Id="rId45" Type="http://schemas.openxmlformats.org/officeDocument/2006/relationships/hyperlink" Target="https://docs.djangoproject.com/en/5.2/topics/class-based-view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25586/RNU.HET.20.01.P.02" TargetMode="External"/><Relationship Id="rId28" Type="http://schemas.openxmlformats.org/officeDocument/2006/relationships/hyperlink" Target="https://gosweb.gosuslugi.ru/" TargetMode="External"/><Relationship Id="rId36" Type="http://schemas.openxmlformats.org/officeDocument/2006/relationships/hyperlink" Target="https://docs.djangoproject.com/en/5.2/topics/security/"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iicavers.ru/" TargetMode="External"/><Relationship Id="rId44" Type="http://schemas.openxmlformats.org/officeDocument/2006/relationships/hyperlink" Target="https://docs.djangoproject.com/en/5.2/topics/auth/"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rodod.moscow/archives/35242" TargetMode="External"/><Relationship Id="rId27" Type="http://schemas.openxmlformats.org/officeDocument/2006/relationships/hyperlink" Target="https://www.consultant.ru/document/cons_doc_LAW_140174/" TargetMode="External"/><Relationship Id="rId30" Type="http://schemas.openxmlformats.org/officeDocument/2006/relationships/hyperlink" Target="https://solutions.1c.ru/catalog/school-edu/features" TargetMode="External"/><Relationship Id="rId35" Type="http://schemas.openxmlformats.org/officeDocument/2006/relationships/hyperlink" Target="https://docs.djangoproject.com/en/5.2/" TargetMode="External"/><Relationship Id="rId43" Type="http://schemas.openxmlformats.org/officeDocument/2006/relationships/hyperlink" Target="https://docs.djangoproject.com/en/5.2/topics/migrations/" TargetMode="External"/><Relationship Id="rId48" Type="http://schemas.openxmlformats.org/officeDocument/2006/relationships/image" Target="media/image1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onsultant.ru/document/cons_doc_LAW_61801/" TargetMode="External"/><Relationship Id="rId33" Type="http://schemas.openxmlformats.org/officeDocument/2006/relationships/hyperlink" Target="https://moluch.ru/archive/52/6829" TargetMode="External"/><Relationship Id="rId38" Type="http://schemas.openxmlformats.org/officeDocument/2006/relationships/hyperlink" Target="https://www.postgresql.org/docs/" TargetMode="External"/><Relationship Id="rId46" Type="http://schemas.openxmlformats.org/officeDocument/2006/relationships/hyperlink" Target="https://meganorm.ru/Data/645/64532.pdf" TargetMode="External"/><Relationship Id="rId20" Type="http://schemas.openxmlformats.org/officeDocument/2006/relationships/image" Target="media/image12.png"/><Relationship Id="rId41" Type="http://schemas.openxmlformats.org/officeDocument/2006/relationships/hyperlink" Target="https://www.omg.org/spec/UML/2.5.1"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17F45-DB79-40EA-907C-058275E2E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4029</TotalTime>
  <Pages>63</Pages>
  <Words>11510</Words>
  <Characters>65611</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76968</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dc:description/>
  <cp:lastModifiedBy>Ilay Gural</cp:lastModifiedBy>
  <cp:revision>137</cp:revision>
  <cp:lastPrinted>2026-05-30T11:53:00Z</cp:lastPrinted>
  <dcterms:created xsi:type="dcterms:W3CDTF">2026-03-18T06:17:00Z</dcterms:created>
  <dcterms:modified xsi:type="dcterms:W3CDTF">2026-05-31T09:00:00Z</dcterms:modified>
</cp:coreProperties>
</file>