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15C" w:rsidRDefault="00A753A2" w:rsidP="00A753A2">
      <w:pPr>
        <w:pStyle w:val="Heading1"/>
      </w:pPr>
      <w:r>
        <w:t>Web-sivuston kävijäseurantajärjestelmä</w:t>
      </w:r>
    </w:p>
    <w:p w:rsidR="00A753A2" w:rsidRDefault="00A753A2" w:rsidP="00A753A2">
      <w:pPr>
        <w:pStyle w:val="Heading2"/>
        <w:numPr>
          <w:ilvl w:val="0"/>
          <w:numId w:val="1"/>
        </w:numPr>
      </w:pPr>
      <w:r>
        <w:t>Johdanto</w:t>
      </w:r>
    </w:p>
    <w:p w:rsidR="00A753A2" w:rsidRDefault="00A753A2" w:rsidP="00A753A2">
      <w:r>
        <w:t>Järjestelmän tarkoitus on kerätä jonkin tietyn web-sivuston käyttäjien tekemiä toimintoja ylös ja tarjota työkaluja erilaisten analyysien/raporttien tekemiseen tästä kävijädatasta.</w:t>
      </w:r>
    </w:p>
    <w:p w:rsidR="005C704B" w:rsidRDefault="000E32F7" w:rsidP="00A753A2">
      <w:r>
        <w:t xml:space="preserve">Järjestelmä kerää halutulta sivustolta sen käyttäjien tekemiä liikkeitä sivustolla. </w:t>
      </w:r>
      <w:r w:rsidR="005C704B">
        <w:t xml:space="preserve">Järjestelmän käyttäjät voivat ajaa tilastollisia raportteja datasta esimerkiksi suosituimmat sivut tietyllä aikavälillä, sivujen latausmäärät joiden </w:t>
      </w:r>
      <w:proofErr w:type="spellStart"/>
      <w:r w:rsidR="005C704B">
        <w:t>urlissa</w:t>
      </w:r>
      <w:proofErr w:type="spellEnd"/>
      <w:r w:rsidR="005C704B">
        <w:t xml:space="preserve"> </w:t>
      </w:r>
      <w:proofErr w:type="spellStart"/>
      <w:r w:rsidR="005C704B">
        <w:t>tiettyjä</w:t>
      </w:r>
      <w:proofErr w:type="spellEnd"/>
      <w:r w:rsidR="005C704B">
        <w:t xml:space="preserve"> merkkejä, tai vaikka suosituimmat sivut evästeiltä, jotka tehneet jonkun tietyn toiminnon.</w:t>
      </w:r>
    </w:p>
    <w:p w:rsidR="00DE7A37" w:rsidRDefault="00DE7A37" w:rsidP="00DE7A37">
      <w:pPr>
        <w:pStyle w:val="Heading2"/>
        <w:numPr>
          <w:ilvl w:val="0"/>
          <w:numId w:val="1"/>
        </w:numPr>
      </w:pPr>
      <w:r>
        <w:t>Yleiskuva järjestelmästä</w:t>
      </w:r>
    </w:p>
    <w:p w:rsidR="005C704B" w:rsidRDefault="005C704B" w:rsidP="00A753A2">
      <w:r>
        <w:t xml:space="preserve">Järjestelmän käyttäjät käyttävät palvelua omilla tunnuksilla ja he voivat tallettaa omia sessioita, jolloin on mahdollista saada joku tietty </w:t>
      </w:r>
      <w:r w:rsidR="00E456F7">
        <w:t xml:space="preserve">aiemmin tehty </w:t>
      </w:r>
      <w:r>
        <w:t>analyysi nopeasti käyttöön.</w:t>
      </w:r>
    </w:p>
    <w:p w:rsidR="000E32F7" w:rsidRDefault="005C704B" w:rsidP="000E32F7">
      <w:r>
        <w:t xml:space="preserve">Toteutus tehdään palvelimen päässä </w:t>
      </w:r>
      <w:proofErr w:type="spellStart"/>
      <w:r>
        <w:t>php:lla</w:t>
      </w:r>
      <w:proofErr w:type="spellEnd"/>
      <w:r>
        <w:t xml:space="preserve"> ja tiedot tallennetaan </w:t>
      </w:r>
      <w:proofErr w:type="spellStart"/>
      <w:r>
        <w:t>Postgres</w:t>
      </w:r>
      <w:proofErr w:type="spellEnd"/>
      <w:r>
        <w:t xml:space="preserve"> -tietokantaan. </w:t>
      </w:r>
      <w:r w:rsidR="000E32F7">
        <w:t xml:space="preserve">Seurattava sivusto </w:t>
      </w:r>
      <w:proofErr w:type="spellStart"/>
      <w:r w:rsidR="000E32F7">
        <w:t>tagitetaan</w:t>
      </w:r>
      <w:proofErr w:type="spellEnd"/>
      <w:r w:rsidR="000E32F7">
        <w:t xml:space="preserve"> sivujen html-koodiin sijoitettavalla </w:t>
      </w:r>
      <w:proofErr w:type="spellStart"/>
      <w:r w:rsidR="000E32F7">
        <w:t>tagilla</w:t>
      </w:r>
      <w:proofErr w:type="spellEnd"/>
      <w:r w:rsidR="000E32F7">
        <w:t xml:space="preserve">, joka lähettää järjestelmälle tietoa jokaisesta ladatusta sivusta ja mm. kävijän selaimen evästeen, jolla yksittäinen selain voidaan tunnistaa. PHP parsii </w:t>
      </w:r>
      <w:proofErr w:type="spellStart"/>
      <w:r w:rsidR="000E32F7">
        <w:t>sisääntulevasta</w:t>
      </w:r>
      <w:proofErr w:type="spellEnd"/>
      <w:r w:rsidR="000E32F7">
        <w:t xml:space="preserve"> datasta oleelliset tiedot, jäsentää ne ja tallettaa tietokantatauluihin. Käyttöliittymä toteutetaan </w:t>
      </w:r>
      <w:proofErr w:type="spellStart"/>
      <w:r w:rsidR="000E32F7">
        <w:t>PHP:lla</w:t>
      </w:r>
      <w:proofErr w:type="spellEnd"/>
      <w:r w:rsidR="000E32F7">
        <w:t xml:space="preserve"> ja joka muodostaa HTML-sivuja järjestelmän käyttäjien valinnoista mm. muodostaa analyysejä kannoista haettavasta datasta ja esittää ne luettavassa muodossa.</w:t>
      </w:r>
    </w:p>
    <w:p w:rsidR="006A0DA0" w:rsidRDefault="006A0DA0" w:rsidP="006A0DA0">
      <w:pPr>
        <w:pStyle w:val="Heading2"/>
        <w:numPr>
          <w:ilvl w:val="0"/>
          <w:numId w:val="1"/>
        </w:numPr>
      </w:pPr>
      <w:r>
        <w:t>Käyttötapauskaavio</w:t>
      </w:r>
    </w:p>
    <w:p w:rsidR="00E456F7" w:rsidRDefault="006A0DA0" w:rsidP="000E32F7">
      <w:r>
        <w:rPr>
          <w:noProof/>
          <w:lang w:eastAsia="fi-FI"/>
        </w:rPr>
        <w:drawing>
          <wp:inline distT="0" distB="0" distL="0" distR="0">
            <wp:extent cx="6120130" cy="4064635"/>
            <wp:effectExtent l="19050" t="0" r="0" b="0"/>
            <wp:docPr id="1" name="Kuva 0" descr="DSC_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8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37" w:rsidRDefault="00426A09" w:rsidP="00426A09">
      <w:pPr>
        <w:pStyle w:val="Heading2"/>
        <w:numPr>
          <w:ilvl w:val="0"/>
          <w:numId w:val="1"/>
        </w:numPr>
      </w:pPr>
      <w:proofErr w:type="spellStart"/>
      <w:r>
        <w:lastRenderedPageBreak/>
        <w:t>Realaatiokaavion</w:t>
      </w:r>
      <w:proofErr w:type="spellEnd"/>
      <w:r>
        <w:t xml:space="preserve"> luonnostelu</w:t>
      </w:r>
    </w:p>
    <w:p w:rsidR="00426A09" w:rsidRPr="00426A09" w:rsidRDefault="00426A09" w:rsidP="00426A09">
      <w:r>
        <w:rPr>
          <w:noProof/>
          <w:lang w:eastAsia="fi-FI"/>
        </w:rPr>
        <w:drawing>
          <wp:inline distT="0" distB="0" distL="0" distR="0">
            <wp:extent cx="6107430" cy="4563110"/>
            <wp:effectExtent l="19050" t="0" r="7620" b="0"/>
            <wp:docPr id="2" name="Kuva 1" descr="C:\Documents and Settings\513228\TsoHa\Dokumentaatio\tietokantataulu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513228\TsoHa\Dokumentaatio\tietokantatauluj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2F7" w:rsidRDefault="000E32F7" w:rsidP="000E32F7"/>
    <w:p w:rsidR="000E32F7" w:rsidRDefault="00426A09" w:rsidP="00426A09">
      <w:pPr>
        <w:pStyle w:val="Heading2"/>
        <w:numPr>
          <w:ilvl w:val="0"/>
          <w:numId w:val="1"/>
        </w:numPr>
      </w:pPr>
      <w:r>
        <w:t>näkymien luonnostelua</w:t>
      </w:r>
    </w:p>
    <w:p w:rsidR="00426A09" w:rsidRDefault="00426A09" w:rsidP="00426A09"/>
    <w:p w:rsidR="00426A09" w:rsidRDefault="00426A09" w:rsidP="00426A09">
      <w:r>
        <w:lastRenderedPageBreak/>
        <w:t>Kirjautuminen</w:t>
      </w:r>
      <w:r>
        <w:br/>
      </w:r>
      <w:r>
        <w:rPr>
          <w:noProof/>
          <w:lang w:eastAsia="fi-FI"/>
        </w:rPr>
        <w:drawing>
          <wp:inline distT="0" distB="0" distL="0" distR="0">
            <wp:extent cx="6116320" cy="4563110"/>
            <wp:effectExtent l="19050" t="0" r="0" b="0"/>
            <wp:docPr id="3" name="Kuva 2" descr="C:\Documents and Settings\513228\TsoHa\Dokumentaatio\kirjautumin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513228\TsoHa\Dokumentaatio\kirjautuminen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A09" w:rsidRDefault="00426A09" w:rsidP="00426A09"/>
    <w:p w:rsidR="00426A09" w:rsidRDefault="00426A09" w:rsidP="00426A09">
      <w:r>
        <w:lastRenderedPageBreak/>
        <w:t xml:space="preserve">Etusivun </w:t>
      </w:r>
      <w:proofErr w:type="spellStart"/>
      <w:r>
        <w:t>raporttinäkymä</w:t>
      </w:r>
      <w:r w:rsidR="009E7341">
        <w:t>s</w:t>
      </w:r>
      <w:proofErr w:type="spellEnd"/>
      <w:r>
        <w:rPr>
          <w:noProof/>
          <w:lang w:eastAsia="fi-FI"/>
        </w:rPr>
        <w:drawing>
          <wp:inline distT="0" distB="0" distL="0" distR="0">
            <wp:extent cx="6107430" cy="4563110"/>
            <wp:effectExtent l="19050" t="0" r="7620" b="0"/>
            <wp:docPr id="4" name="Kuva 3" descr="C:\Documents and Settings\513228\TsoHa\Dokumentaatio\etusivu-raporttinäkymä-uusiraportt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513228\TsoHa\Dokumentaatio\etusivu-raporttinäkymä-uusiraportti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97" w:rsidRDefault="00CE2797" w:rsidP="00426A09"/>
    <w:p w:rsidR="00CE2797" w:rsidRDefault="00CE2797" w:rsidP="00CE2797">
      <w:pPr>
        <w:pStyle w:val="Heading2"/>
        <w:numPr>
          <w:ilvl w:val="0"/>
          <w:numId w:val="1"/>
        </w:numPr>
      </w:pPr>
      <w:r>
        <w:t>Järjestelmän yleisrakenne</w:t>
      </w:r>
    </w:p>
    <w:p w:rsidR="0097780E" w:rsidRPr="0097780E" w:rsidRDefault="0097780E" w:rsidP="0097780E">
      <w:r>
        <w:t>Koostuu kahdesta rakenteellisesta osasta:</w:t>
      </w:r>
      <w:r>
        <w:br/>
      </w:r>
      <w:r w:rsidRPr="0097780E">
        <w:rPr>
          <w:b/>
          <w:i/>
        </w:rPr>
        <w:t>Palvelun käyttäjien</w:t>
      </w:r>
      <w:r>
        <w:rPr>
          <w:b/>
          <w:i/>
        </w:rPr>
        <w:t xml:space="preserve"> toimintoihin reagoivat</w:t>
      </w:r>
      <w:r w:rsidRPr="0097780E">
        <w:rPr>
          <w:b/>
          <w:i/>
        </w:rPr>
        <w:br/>
        <w:t>Tiedonkeruun toiminn</w:t>
      </w:r>
      <w:r>
        <w:rPr>
          <w:b/>
          <w:i/>
        </w:rPr>
        <w:t>at</w:t>
      </w:r>
      <w:r w:rsidRPr="0097780E">
        <w:rPr>
          <w:b/>
          <w:i/>
        </w:rPr>
        <w:br/>
      </w:r>
      <w:r w:rsidR="00100D29">
        <w:t>Näille yhteistä ovat</w:t>
      </w:r>
      <w:r>
        <w:t xml:space="preserve"> ainoastaan tietokantataulut</w:t>
      </w:r>
      <w:r w:rsidR="00100D29">
        <w:t xml:space="preserve"> ja niiden hallintatiedosto. Ensimmäisessä toimin</w:t>
      </w:r>
      <w:r>
        <w:t>allisuudet on jaettu kontrolleri, malli ja näyttöön. Jälkimmäisessä on kontrolleri ja malli eriytetty, mutta ei näyttö-osaa ollenkaan, koska tiedonkeruu on seurattavan sivuston kävijöille näkymätöntä.</w:t>
      </w:r>
    </w:p>
    <w:p w:rsidR="0097780E" w:rsidRDefault="0097780E" w:rsidP="0097780E"/>
    <w:p w:rsidR="00CE2797" w:rsidRDefault="00CE2797" w:rsidP="00CE2797">
      <w:pPr>
        <w:pStyle w:val="Heading3"/>
      </w:pPr>
      <w:r>
        <w:t>Kontrolleri</w:t>
      </w:r>
      <w:r w:rsidR="0097780E">
        <w:t xml:space="preserve"> - Palvelun käyttöön liittyvä</w:t>
      </w:r>
    </w:p>
    <w:p w:rsidR="00CE2797" w:rsidRDefault="00CE2797" w:rsidP="00CE2797">
      <w:pPr>
        <w:pStyle w:val="Heading4"/>
      </w:pPr>
      <w:proofErr w:type="spellStart"/>
      <w:r>
        <w:t>Index.php</w:t>
      </w:r>
      <w:proofErr w:type="spellEnd"/>
    </w:p>
    <w:p w:rsidR="00CE2797" w:rsidRDefault="00CE2797" w:rsidP="00CE2797">
      <w:r>
        <w:t>Hoitaa istunnonhallinnan ja ohjaa kirjautumiseen tarvittaessa</w:t>
      </w:r>
      <w:r w:rsidR="003850BD">
        <w:br/>
      </w:r>
      <w:r w:rsidR="003850BD">
        <w:sym w:font="Wingdings" w:char="F0E0"/>
      </w:r>
      <w:proofErr w:type="spellStart"/>
      <w:r w:rsidR="003850BD">
        <w:t>kirjaudu.php</w:t>
      </w:r>
      <w:proofErr w:type="spellEnd"/>
      <w:r w:rsidR="002D3A07">
        <w:t xml:space="preserve"> (</w:t>
      </w:r>
      <w:proofErr w:type="spellStart"/>
      <w:r w:rsidR="002D3A07">
        <w:t>view</w:t>
      </w:r>
      <w:proofErr w:type="spellEnd"/>
      <w:r w:rsidR="002D3A07">
        <w:t>)</w:t>
      </w:r>
    </w:p>
    <w:p w:rsidR="00CE2797" w:rsidRDefault="00CE2797" w:rsidP="00CE2797">
      <w:r>
        <w:t>Hoitaa käyttäjän syötteiden validoinnin ja koostamisen esim. raporttien komennot</w:t>
      </w:r>
      <w:r>
        <w:br/>
      </w:r>
      <w:r>
        <w:sym w:font="Wingdings" w:char="F0E0"/>
      </w:r>
      <w:proofErr w:type="spellStart"/>
      <w:r>
        <w:t>validoi.php</w:t>
      </w:r>
      <w:proofErr w:type="spellEnd"/>
      <w:r w:rsidR="0097780E">
        <w:t xml:space="preserve"> (kontrolleri)</w:t>
      </w:r>
    </w:p>
    <w:p w:rsidR="00CE2797" w:rsidRDefault="00CE2797" w:rsidP="00CE2797">
      <w:r>
        <w:t>Pyytää tietokantojen hallinnalta syötteiden mukaisia datoja</w:t>
      </w:r>
      <w:r>
        <w:br/>
      </w:r>
      <w:r>
        <w:sym w:font="Wingdings" w:char="F0E0"/>
      </w:r>
      <w:proofErr w:type="spellStart"/>
      <w:r>
        <w:t>tietokantatoiminnot</w:t>
      </w:r>
      <w:r w:rsidR="0097780E">
        <w:t>.php</w:t>
      </w:r>
      <w:proofErr w:type="spellEnd"/>
      <w:r w:rsidR="0097780E">
        <w:t xml:space="preserve"> (</w:t>
      </w:r>
      <w:proofErr w:type="spellStart"/>
      <w:r w:rsidR="0097780E">
        <w:t>model</w:t>
      </w:r>
      <w:proofErr w:type="spellEnd"/>
      <w:r w:rsidR="0097780E">
        <w:t>)</w:t>
      </w:r>
    </w:p>
    <w:p w:rsidR="0097780E" w:rsidRDefault="0097780E" w:rsidP="00CE2797">
      <w:r>
        <w:lastRenderedPageBreak/>
        <w:t>Ohjaa koostetut datat näytettäväksi</w:t>
      </w:r>
      <w:r>
        <w:br/>
      </w:r>
      <w:r>
        <w:sym w:font="Wingdings" w:char="F0E0"/>
      </w:r>
      <w:proofErr w:type="spellStart"/>
      <w:r>
        <w:t>etusivu.php</w:t>
      </w:r>
      <w:proofErr w:type="spellEnd"/>
      <w:r>
        <w:t xml:space="preserve"> (</w:t>
      </w:r>
      <w:proofErr w:type="spellStart"/>
      <w:r>
        <w:t>view</w:t>
      </w:r>
      <w:proofErr w:type="spellEnd"/>
      <w:r>
        <w:t>)</w:t>
      </w:r>
    </w:p>
    <w:p w:rsidR="0097780E" w:rsidRPr="00100D29" w:rsidRDefault="003850BD" w:rsidP="0097780E">
      <w:pPr>
        <w:pStyle w:val="Heading4"/>
        <w:rPr>
          <w:rStyle w:val="Heading3Char"/>
          <w:i w:val="0"/>
        </w:rPr>
      </w:pPr>
      <w:proofErr w:type="spellStart"/>
      <w:r>
        <w:t>libs</w:t>
      </w:r>
      <w:proofErr w:type="spellEnd"/>
      <w:r>
        <w:t>/</w:t>
      </w:r>
      <w:proofErr w:type="spellStart"/>
      <w:r w:rsidR="0097780E">
        <w:t>validoi.php</w:t>
      </w:r>
      <w:proofErr w:type="spellEnd"/>
      <w:proofErr w:type="gramStart"/>
      <w:r w:rsidR="0097780E">
        <w:t xml:space="preserve"> (kts.</w:t>
      </w:r>
      <w:proofErr w:type="gramEnd"/>
      <w:r w:rsidR="0097780E">
        <w:t xml:space="preserve"> yllä)</w:t>
      </w:r>
      <w:r w:rsidR="0097780E">
        <w:br/>
      </w:r>
      <w:r w:rsidR="0097780E">
        <w:br/>
      </w:r>
      <w:r w:rsidR="0097780E" w:rsidRPr="00100D29">
        <w:rPr>
          <w:rStyle w:val="Heading3Char"/>
          <w:i w:val="0"/>
        </w:rPr>
        <w:t>Malli</w:t>
      </w:r>
      <w:r w:rsidR="00100D29" w:rsidRPr="00100D29">
        <w:rPr>
          <w:rStyle w:val="Heading3Char"/>
          <w:i w:val="0"/>
        </w:rPr>
        <w:t xml:space="preserve"> - Palvelun käyttöön liittyvä</w:t>
      </w:r>
    </w:p>
    <w:p w:rsidR="0097780E" w:rsidRDefault="003850BD" w:rsidP="0097780E">
      <w:pPr>
        <w:pStyle w:val="Heading4"/>
      </w:pPr>
      <w:proofErr w:type="spellStart"/>
      <w:r>
        <w:t>libs</w:t>
      </w:r>
      <w:proofErr w:type="spellEnd"/>
      <w:r>
        <w:t>/</w:t>
      </w:r>
      <w:proofErr w:type="spellStart"/>
      <w:r>
        <w:t>model</w:t>
      </w:r>
      <w:proofErr w:type="spellEnd"/>
      <w:r>
        <w:t>/</w:t>
      </w:r>
      <w:proofErr w:type="spellStart"/>
      <w:r w:rsidR="0097780E">
        <w:t>tietokantatoiminnot.php</w:t>
      </w:r>
      <w:proofErr w:type="spellEnd"/>
    </w:p>
    <w:p w:rsidR="0097780E" w:rsidRPr="0097780E" w:rsidRDefault="0097780E" w:rsidP="0097780E">
      <w:r>
        <w:t xml:space="preserve">sisältää funktioita </w:t>
      </w:r>
      <w:r w:rsidR="00100D29">
        <w:t>tietokantahakuihin, joilla kootaan raporteissa tarvittava data.</w:t>
      </w:r>
      <w:r w:rsidR="000E4FAE">
        <w:t xml:space="preserve"> </w:t>
      </w:r>
    </w:p>
    <w:p w:rsidR="0097780E" w:rsidRDefault="0097780E" w:rsidP="0097780E"/>
    <w:p w:rsidR="00100D29" w:rsidRDefault="00100D29" w:rsidP="00100D29">
      <w:pPr>
        <w:pStyle w:val="Heading3"/>
      </w:pPr>
      <w:r>
        <w:t xml:space="preserve">Näyttö </w:t>
      </w:r>
      <w:r>
        <w:t>- Palvelun käyttöön liittyvä</w:t>
      </w:r>
    </w:p>
    <w:p w:rsidR="0097780E" w:rsidRDefault="00100D29" w:rsidP="00100D29">
      <w:pPr>
        <w:pStyle w:val="Heading4"/>
      </w:pPr>
      <w:proofErr w:type="spellStart"/>
      <w:r>
        <w:t>view</w:t>
      </w:r>
      <w:proofErr w:type="spellEnd"/>
      <w:r>
        <w:t>/pohjat/</w:t>
      </w:r>
      <w:proofErr w:type="spellStart"/>
      <w:r>
        <w:t>etusivu.php</w:t>
      </w:r>
      <w:proofErr w:type="spellEnd"/>
    </w:p>
    <w:p w:rsidR="00100D29" w:rsidRDefault="00100D29" w:rsidP="00100D29">
      <w:r>
        <w:t>Sisältää pohjan käyttäjien päänäkymälle, näkee kontrollerissa koostetun raportteihin liittyvän datan</w:t>
      </w:r>
      <w:r>
        <w:br/>
        <w:t xml:space="preserve">Pohjasta </w:t>
      </w:r>
      <w:proofErr w:type="spellStart"/>
      <w:r>
        <w:t>kustutaan</w:t>
      </w:r>
      <w:proofErr w:type="spellEnd"/>
      <w:r>
        <w:t xml:space="preserve"> raporttien näyttämiseen tarvittavia funktioita, jotka käyttävät tuota dataa</w:t>
      </w:r>
      <w:r>
        <w:br/>
      </w:r>
      <w:r>
        <w:sym w:font="Wingdings" w:char="F0E0"/>
      </w:r>
      <w:r w:rsidR="003850BD">
        <w:t xml:space="preserve"> </w:t>
      </w:r>
      <w:proofErr w:type="spellStart"/>
      <w:r>
        <w:t>apufunktiot.php</w:t>
      </w:r>
      <w:proofErr w:type="spellEnd"/>
    </w:p>
    <w:p w:rsidR="00100D29" w:rsidRDefault="003850BD" w:rsidP="00100D29">
      <w:pPr>
        <w:pStyle w:val="Heading4"/>
      </w:pPr>
      <w:proofErr w:type="spellStart"/>
      <w:r>
        <w:t>view</w:t>
      </w:r>
      <w:proofErr w:type="spellEnd"/>
      <w:r>
        <w:t>/</w:t>
      </w:r>
      <w:proofErr w:type="spellStart"/>
      <w:r w:rsidR="00100D29">
        <w:t>apufunktiot.php</w:t>
      </w:r>
      <w:proofErr w:type="spellEnd"/>
    </w:p>
    <w:p w:rsidR="003850BD" w:rsidRPr="003850BD" w:rsidRDefault="003850BD" w:rsidP="003850BD">
      <w:r>
        <w:t>muodostaa ja näyttää pohjassa raportit kontrollerissa kootun datan mukaisesti</w:t>
      </w:r>
    </w:p>
    <w:p w:rsidR="003850BD" w:rsidRDefault="003850BD" w:rsidP="003850BD">
      <w:pPr>
        <w:pStyle w:val="Heading4"/>
      </w:pPr>
      <w:proofErr w:type="spellStart"/>
      <w:r>
        <w:t>kirjaudu.php</w:t>
      </w:r>
      <w:proofErr w:type="spellEnd"/>
    </w:p>
    <w:p w:rsidR="00100D29" w:rsidRDefault="003850BD" w:rsidP="003850BD">
      <w:r>
        <w:t>Näyttää kirjautumissivun, käyttää kontrollerilta saatu dataa tarvittaessa</w:t>
      </w:r>
      <w:r w:rsidR="00100D29">
        <w:br/>
      </w:r>
    </w:p>
    <w:p w:rsidR="002D3A07" w:rsidRDefault="002D3A07" w:rsidP="002D3A07">
      <w:pPr>
        <w:pStyle w:val="Heading3"/>
      </w:pPr>
      <w:r>
        <w:t>Kontrolleri - tiedonkeruu</w:t>
      </w:r>
    </w:p>
    <w:p w:rsidR="002D3A07" w:rsidRDefault="002D3A07" w:rsidP="002D3A07">
      <w:pPr>
        <w:pStyle w:val="Heading4"/>
      </w:pPr>
      <w:proofErr w:type="spellStart"/>
      <w:r>
        <w:t>track.php</w:t>
      </w:r>
      <w:proofErr w:type="spellEnd"/>
    </w:p>
    <w:p w:rsidR="002D3A07" w:rsidRPr="002D3A07" w:rsidRDefault="002D3A07" w:rsidP="002D3A07">
      <w:r>
        <w:t xml:space="preserve">Käsittelee seurattavalta sivustoilta tulevan </w:t>
      </w:r>
      <w:r w:rsidR="000E4FAE">
        <w:t xml:space="preserve">seurattavan </w:t>
      </w:r>
      <w:r>
        <w:t>datan</w:t>
      </w:r>
      <w:r w:rsidR="000E4FAE">
        <w:t xml:space="preserve"> mm. http-</w:t>
      </w:r>
      <w:proofErr w:type="spellStart"/>
      <w:r w:rsidR="000E4FAE">
        <w:t>headereista</w:t>
      </w:r>
      <w:proofErr w:type="spellEnd"/>
      <w:r w:rsidR="000E4FAE">
        <w:t>, evästeistä ja GET-parametreihin lisättynä</w:t>
      </w:r>
      <w:r>
        <w:t>. Hallinnoi evästeiden käsittelyä saman käyttäjän tunnistamiseksi. Kommunikoi ja ohjaa kävijätiedon tietokantatauluihin tarkistuksia, lisäyksiä ja päivityksiä sisään tulevasta datasta.</w:t>
      </w:r>
      <w:r>
        <w:br/>
      </w:r>
      <w:r>
        <w:sym w:font="Wingdings" w:char="F0E0"/>
      </w:r>
      <w:proofErr w:type="spellStart"/>
      <w:r>
        <w:t>tietokantatoiminnot.php</w:t>
      </w:r>
      <w:proofErr w:type="spellEnd"/>
    </w:p>
    <w:p w:rsidR="002D3A07" w:rsidRDefault="002D3A07" w:rsidP="002D3A07">
      <w:pPr>
        <w:pStyle w:val="Heading3"/>
      </w:pPr>
      <w:r>
        <w:t>Malli - tiedonkeruu</w:t>
      </w:r>
    </w:p>
    <w:p w:rsidR="002D3A07" w:rsidRDefault="002D3A07" w:rsidP="000E4FAE">
      <w:pPr>
        <w:pStyle w:val="Heading4"/>
      </w:pPr>
      <w:proofErr w:type="spellStart"/>
      <w:r>
        <w:t>tietokantatoiminnot</w:t>
      </w:r>
      <w:r w:rsidR="000E4FAE">
        <w:t>.php</w:t>
      </w:r>
      <w:proofErr w:type="spellEnd"/>
      <w:r>
        <w:t xml:space="preserve"> </w:t>
      </w:r>
    </w:p>
    <w:p w:rsidR="000E4FAE" w:rsidRDefault="000E4FAE" w:rsidP="000E4FAE">
      <w:proofErr w:type="gramStart"/>
      <w:r>
        <w:t>Sisältää</w:t>
      </w:r>
      <w:proofErr w:type="gramEnd"/>
      <w:r>
        <w:t xml:space="preserve"> tiedonkeruun toiminnot päivityksille, lisäyksille ja tarkastuksille</w:t>
      </w:r>
    </w:p>
    <w:p w:rsidR="000E4FAE" w:rsidRDefault="000E4FAE" w:rsidP="000E4FAE">
      <w:pPr>
        <w:pStyle w:val="Heading3"/>
      </w:pPr>
      <w:r>
        <w:t>Tiedonkeruu</w:t>
      </w:r>
    </w:p>
    <w:p w:rsidR="000E4FAE" w:rsidRDefault="000E4FAE" w:rsidP="000E4FAE">
      <w:pPr>
        <w:pStyle w:val="Heading4"/>
      </w:pPr>
      <w:proofErr w:type="spellStart"/>
      <w:r>
        <w:t>testisivu.php</w:t>
      </w:r>
      <w:proofErr w:type="spellEnd"/>
    </w:p>
    <w:p w:rsidR="000E4FAE" w:rsidRPr="000E4FAE" w:rsidRDefault="000E4FAE" w:rsidP="000E4FAE">
      <w:r>
        <w:t xml:space="preserve">Seurattava sivuston jokaiselle sivun loppuosaan on lisätty </w:t>
      </w:r>
      <w:proofErr w:type="spellStart"/>
      <w:r>
        <w:t>Javascript</w:t>
      </w:r>
      <w:proofErr w:type="spellEnd"/>
      <w:r>
        <w:t xml:space="preserve"> -pohjainen </w:t>
      </w:r>
      <w:proofErr w:type="spellStart"/>
      <w:r>
        <w:t>tagi</w:t>
      </w:r>
      <w:proofErr w:type="spellEnd"/>
      <w:r>
        <w:t xml:space="preserve">, joka lähettää jokaisesta sivusta http-kutsun </w:t>
      </w:r>
      <w:proofErr w:type="spellStart"/>
      <w:r>
        <w:t>track.php</w:t>
      </w:r>
      <w:proofErr w:type="spellEnd"/>
      <w:r>
        <w:t xml:space="preserve"> tiedostolle. Kutsussa välitetään tietoa http-</w:t>
      </w:r>
      <w:proofErr w:type="spellStart"/>
      <w:r>
        <w:t>headereilla</w:t>
      </w:r>
      <w:proofErr w:type="spellEnd"/>
      <w:r>
        <w:t>, evästeillä ja mm. sivun otsikko GET-parametrina.</w:t>
      </w:r>
    </w:p>
    <w:p w:rsidR="0039619A" w:rsidRDefault="0039619A" w:rsidP="000E4FAE"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359.25pt">
            <v:imagedata r:id="rId9" o:title="photo"/>
          </v:shape>
        </w:pict>
      </w:r>
    </w:p>
    <w:p w:rsidR="000E4FAE" w:rsidRPr="000E4FAE" w:rsidRDefault="000E4FAE" w:rsidP="000E4FAE"/>
    <w:sectPr w:rsidR="000E4FAE" w:rsidRPr="000E4FAE" w:rsidSect="00A6315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2366F2"/>
    <w:multiLevelType w:val="hybridMultilevel"/>
    <w:tmpl w:val="EBB29C3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</w:compat>
  <w:rsids>
    <w:rsidRoot w:val="00A753A2"/>
    <w:rsid w:val="000E32F7"/>
    <w:rsid w:val="000E4FAE"/>
    <w:rsid w:val="00100D29"/>
    <w:rsid w:val="002D3A07"/>
    <w:rsid w:val="003850BD"/>
    <w:rsid w:val="0039619A"/>
    <w:rsid w:val="00426A09"/>
    <w:rsid w:val="004F4AAE"/>
    <w:rsid w:val="005C704B"/>
    <w:rsid w:val="006A0DA0"/>
    <w:rsid w:val="0097780E"/>
    <w:rsid w:val="009E43D7"/>
    <w:rsid w:val="009E7341"/>
    <w:rsid w:val="00A6315C"/>
    <w:rsid w:val="00A753A2"/>
    <w:rsid w:val="00CE2797"/>
    <w:rsid w:val="00DE7A37"/>
    <w:rsid w:val="00E456F7"/>
    <w:rsid w:val="00EB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85466E-73F2-4704-903F-B2FAF5A3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2F7"/>
  </w:style>
  <w:style w:type="paragraph" w:styleId="Heading1">
    <w:name w:val="heading 1"/>
    <w:basedOn w:val="Normal"/>
    <w:next w:val="Normal"/>
    <w:link w:val="Heading1Char"/>
    <w:uiPriority w:val="9"/>
    <w:qFormat/>
    <w:rsid w:val="00A753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3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A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7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3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53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7A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0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279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E2797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411</Words>
  <Characters>3331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MTV Oy</Company>
  <LinksUpToDate>false</LinksUpToDate>
  <CharactersWithSpaces>3735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513228</dc:creator>
  <cp:keywords/>
  <dc:description/>
  <cp:lastModifiedBy>Ilkka Porna</cp:lastModifiedBy>
  <cp:revision>7</cp:revision>
  <cp:lastPrinted>2014-03-30T23:48:00Z</cp:lastPrinted>
  <dcterms:created xsi:type="dcterms:W3CDTF">2014-03-16T20:05:00Z</dcterms:created>
  <dcterms:modified xsi:type="dcterms:W3CDTF">2014-04-16T00:13:00Z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ScoreDaxPropertyCount">
    <vt:lpwstr>1</vt:lpwstr>
  </property>
  <property fmtid="{D5CDD505-2E9C-101B-9397-08002B2CF9AE}" pid="3" name="ComScoreDaxProperty0">
    <vt:lpwstr>77u/PD94bWwgdmVyc2lvbj0iMS4wIiBlbmNvZGluZz0idXRmLTgiPz48QXJyYXlPZlJlcG9ydCB4bWxuczp4c2k9Imh0dHA6Ly93d3cudzMub3JnLzIwMDEvWE1MU2NoZW1hLWluc3RhbmNlIiB4bWxuczp4c2Q9Imh0dHA6Ly93d3cudzMub3JnLzIwMDEvWE1MU2NoZW1hIiAvPg==</vt:lpwstr>
  </property>
</Properties>
</file>