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773BC" w14:textId="6F6AC946" w:rsidR="0017607E" w:rsidRDefault="0017607E" w:rsidP="00F14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EC4DE8">
        <w:rPr>
          <w:b/>
          <w:bCs/>
        </w:rPr>
        <w:t>NOTE SU SITO</w:t>
      </w:r>
    </w:p>
    <w:p w14:paraId="3478D50E" w14:textId="77777777" w:rsidR="0017607E" w:rsidRDefault="0017607E" w:rsidP="005A3AEE">
      <w:pPr>
        <w:jc w:val="center"/>
        <w:rPr>
          <w:b/>
          <w:bCs/>
        </w:rPr>
      </w:pPr>
    </w:p>
    <w:p w14:paraId="4BE8BC40" w14:textId="7BE54379" w:rsidR="0017607E" w:rsidRDefault="0017607E" w:rsidP="0017607E">
      <w:pPr>
        <w:pStyle w:val="Paragrafoelenco"/>
        <w:numPr>
          <w:ilvl w:val="0"/>
          <w:numId w:val="2"/>
        </w:numPr>
      </w:pPr>
      <w:r w:rsidRPr="0017607E">
        <w:t xml:space="preserve">SFONDO HOME PAGE </w:t>
      </w:r>
      <w:r w:rsidR="00D44BAA">
        <w:t xml:space="preserve">E PAGINE DEI SITI </w:t>
      </w:r>
      <w:r>
        <w:t>PIU’ VISIBIL</w:t>
      </w:r>
      <w:r w:rsidR="00D44BAA">
        <w:t>I</w:t>
      </w:r>
    </w:p>
    <w:p w14:paraId="5FA1D489" w14:textId="195616B0" w:rsidR="00696914" w:rsidRDefault="0017607E" w:rsidP="00D44BAA">
      <w:pPr>
        <w:pStyle w:val="Paragrafoelenco"/>
        <w:numPr>
          <w:ilvl w:val="0"/>
          <w:numId w:val="2"/>
        </w:numPr>
      </w:pPr>
      <w:r>
        <w:t xml:space="preserve">MENU </w:t>
      </w:r>
      <w:r w:rsidR="00696914">
        <w:t>A TENDINA – SI POTREBBE INDICARE “</w:t>
      </w:r>
      <w:r w:rsidR="00696914" w:rsidRPr="00696914">
        <w:rPr>
          <w:i/>
          <w:iCs/>
        </w:rPr>
        <w:t>SCOPRI IL TERRITORIO</w:t>
      </w:r>
      <w:r w:rsidR="00696914">
        <w:t>” INVECE CHE “</w:t>
      </w:r>
      <w:r>
        <w:t>BORGHI</w:t>
      </w:r>
      <w:r w:rsidR="00696914">
        <w:t>”</w:t>
      </w:r>
      <w:r>
        <w:t xml:space="preserve"> </w:t>
      </w:r>
    </w:p>
    <w:p w14:paraId="6F635DAA" w14:textId="2B835E38" w:rsidR="0017607E" w:rsidRDefault="00D44BAA" w:rsidP="0017607E">
      <w:pPr>
        <w:pStyle w:val="Paragrafoelenco"/>
        <w:numPr>
          <w:ilvl w:val="0"/>
          <w:numId w:val="2"/>
        </w:numPr>
      </w:pPr>
      <w:r>
        <w:t xml:space="preserve">NELLA MAPPA INSERIRE LE SEDI DELL’ISTITUTO  </w:t>
      </w:r>
      <w:r w:rsidR="006C0F6B">
        <w:t>(CON ICONE PERSONALIZZATE)</w:t>
      </w:r>
    </w:p>
    <w:p w14:paraId="543D74C1" w14:textId="4F78DDEC" w:rsidR="00D44BAA" w:rsidRDefault="00D44BAA" w:rsidP="0017607E">
      <w:pPr>
        <w:pStyle w:val="Paragrafoelenco"/>
        <w:numPr>
          <w:ilvl w:val="0"/>
          <w:numId w:val="2"/>
        </w:numPr>
      </w:pPr>
      <w:r>
        <w:t>GIUSTIFICARE I TESTI</w:t>
      </w:r>
    </w:p>
    <w:p w14:paraId="1A403325" w14:textId="77777777" w:rsidR="00D44BAA" w:rsidRDefault="00D44BAA" w:rsidP="00D44BAA"/>
    <w:p w14:paraId="72BD058B" w14:textId="3FA5ED6E" w:rsidR="008650C1" w:rsidRDefault="008650C1" w:rsidP="0086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IN GIALLO PICCOLE RETTIFICHE NEI TESTI-IN ROSSO PARTI DA ELIMINARE</w:t>
      </w:r>
    </w:p>
    <w:p w14:paraId="0DF76FE4" w14:textId="350758EB" w:rsidR="00D44BAA" w:rsidRDefault="00D44BAA" w:rsidP="00D44BAA">
      <w:pPr>
        <w:pStyle w:val="Paragrafoelenco"/>
        <w:numPr>
          <w:ilvl w:val="0"/>
          <w:numId w:val="1"/>
        </w:numPr>
      </w:pPr>
      <w:r w:rsidRPr="00600A21">
        <w:t>VALLE DELLE GRANDI PIETRE</w:t>
      </w:r>
      <w:r>
        <w:t xml:space="preserve"> </w:t>
      </w:r>
    </w:p>
    <w:p w14:paraId="66EA5363" w14:textId="77777777" w:rsidR="00D44BAA" w:rsidRDefault="00D44BAA" w:rsidP="00D44BAA">
      <w:pPr>
        <w:pStyle w:val="Paragrafoelenco"/>
      </w:pPr>
    </w:p>
    <w:p w14:paraId="5BC35832" w14:textId="77777777" w:rsidR="00D44BAA" w:rsidRPr="00D44BAA" w:rsidRDefault="00D44BAA" w:rsidP="00D44BAA">
      <w:pPr>
        <w:shd w:val="clear" w:color="auto" w:fill="FAFBFC"/>
        <w:spacing w:after="300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:lang w:eastAsia="it-IT"/>
          <w14:ligatures w14:val="none"/>
        </w:rPr>
      </w:pPr>
      <w:r w:rsidRPr="00D44BAA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:lang w:eastAsia="it-IT"/>
          <w14:ligatures w14:val="none"/>
        </w:rPr>
        <w:t>La Valle dei Giganti di Pietra</w:t>
      </w:r>
    </w:p>
    <w:p w14:paraId="701B5937" w14:textId="405B17E8" w:rsidR="00D44BAA" w:rsidRPr="00D44BAA" w:rsidRDefault="00D44BAA" w:rsidP="00D44BAA">
      <w:pPr>
        <w:shd w:val="clear" w:color="auto" w:fill="FAFBFC"/>
        <w:spacing w:after="225"/>
        <w:rPr>
          <w:rFonts w:ascii="Arial" w:eastAsia="Times New Roman" w:hAnsi="Arial" w:cs="Arial"/>
          <w:color w:val="6B7280"/>
          <w:kern w:val="0"/>
          <w:sz w:val="27"/>
          <w:szCs w:val="27"/>
          <w:lang w:eastAsia="it-IT"/>
          <w14:ligatures w14:val="none"/>
        </w:rPr>
      </w:pPr>
      <w:r w:rsidRPr="00D44BAA">
        <w:rPr>
          <w:rFonts w:ascii="Arial" w:eastAsia="Times New Roman" w:hAnsi="Arial" w:cs="Arial"/>
          <w:color w:val="6B7280"/>
          <w:kern w:val="0"/>
          <w:sz w:val="27"/>
          <w:szCs w:val="27"/>
          <w:lang w:eastAsia="it-IT"/>
          <w14:ligatures w14:val="none"/>
        </w:rPr>
        <w:t xml:space="preserve">La Valle delle Grandi Pietre è una suggestiva area naturale situata nel Parco Nazionale dell'Aspromonte, tra i territori di San Luca e Careri. Questa valle è famosa per i suoi imponenti monoliti di roccia conglomerata che si ergono maestosi nel paesaggio montano, offrendo scenari unici per escursioni e </w:t>
      </w:r>
      <w:r w:rsidRPr="00D44BAA">
        <w:rPr>
          <w:rFonts w:ascii="Arial" w:eastAsia="Times New Roman" w:hAnsi="Arial" w:cs="Arial"/>
          <w:color w:val="6B7280"/>
          <w:kern w:val="0"/>
          <w:sz w:val="27"/>
          <w:szCs w:val="27"/>
          <w:highlight w:val="yellow"/>
          <w:lang w:eastAsia="it-IT"/>
          <w14:ligatures w14:val="none"/>
        </w:rPr>
        <w:t>contemplazione</w:t>
      </w:r>
      <w:r w:rsidRPr="00D44BAA">
        <w:rPr>
          <w:rFonts w:ascii="Arial" w:eastAsia="Times New Roman" w:hAnsi="Arial" w:cs="Arial"/>
          <w:color w:val="6B7280"/>
          <w:kern w:val="0"/>
          <w:sz w:val="27"/>
          <w:szCs w:val="27"/>
          <w:lang w:eastAsia="it-IT"/>
          <w14:ligatures w14:val="none"/>
        </w:rPr>
        <w:t xml:space="preserve"> della natura.</w:t>
      </w:r>
    </w:p>
    <w:p w14:paraId="504F6812" w14:textId="77777777" w:rsidR="00D44BAA" w:rsidRDefault="00D44BAA" w:rsidP="00D44BAA">
      <w:pPr>
        <w:rPr>
          <w:rFonts w:ascii="Arial" w:eastAsia="Times New Roman" w:hAnsi="Arial" w:cs="Arial"/>
          <w:color w:val="6B7280"/>
          <w:kern w:val="0"/>
          <w:sz w:val="27"/>
          <w:szCs w:val="27"/>
          <w:lang w:eastAsia="it-IT"/>
          <w14:ligatures w14:val="none"/>
        </w:rPr>
      </w:pPr>
    </w:p>
    <w:p w14:paraId="3E0C8822" w14:textId="2EB5B6C1" w:rsidR="00D44BAA" w:rsidRDefault="00D44BAA" w:rsidP="00D44BAA">
      <w:pPr>
        <w:pStyle w:val="Titolo3"/>
        <w:shd w:val="clear" w:color="auto" w:fill="FFFFFF"/>
        <w:spacing w:before="0" w:beforeAutospacing="0" w:after="300" w:afterAutospacing="0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t>Il Monolit</w:t>
      </w:r>
      <w:r w:rsidRPr="00D44BAA">
        <w:rPr>
          <w:rFonts w:ascii="Arial" w:hAnsi="Arial" w:cs="Arial"/>
          <w:color w:val="2C3E50"/>
          <w:highlight w:val="yellow"/>
        </w:rPr>
        <w:t>e</w:t>
      </w:r>
      <w:r>
        <w:rPr>
          <w:rFonts w:ascii="Arial" w:hAnsi="Arial" w:cs="Arial"/>
          <w:color w:val="2C3E50"/>
        </w:rPr>
        <w:t xml:space="preserve"> più Alto d'Europa</w:t>
      </w:r>
    </w:p>
    <w:p w14:paraId="01CF45D0" w14:textId="29295350" w:rsidR="00D44BAA" w:rsidRDefault="00D44BAA" w:rsidP="00D44BAA">
      <w:pPr>
        <w:pStyle w:val="NormaleWeb"/>
        <w:shd w:val="clear" w:color="auto" w:fill="FFFFFF"/>
        <w:spacing w:before="0" w:beforeAutospacing="0" w:after="225" w:afterAutospacing="0"/>
        <w:rPr>
          <w:rFonts w:ascii="Arial" w:hAnsi="Arial" w:cs="Arial"/>
          <w:color w:val="6B7280"/>
          <w:sz w:val="27"/>
          <w:szCs w:val="27"/>
        </w:rPr>
      </w:pPr>
      <w:r>
        <w:rPr>
          <w:rFonts w:ascii="Arial" w:hAnsi="Arial" w:cs="Arial"/>
          <w:color w:val="6B7280"/>
          <w:sz w:val="27"/>
          <w:szCs w:val="27"/>
        </w:rPr>
        <w:t xml:space="preserve">Con i suoi oltre 140 metri d'altezza e </w:t>
      </w:r>
      <w:r w:rsidRPr="00D44BAA">
        <w:rPr>
          <w:rFonts w:ascii="Arial" w:hAnsi="Arial" w:cs="Arial"/>
          <w:color w:val="6B7280"/>
          <w:sz w:val="27"/>
          <w:szCs w:val="27"/>
          <w:highlight w:val="yellow"/>
        </w:rPr>
        <w:t>circa</w:t>
      </w:r>
      <w:r>
        <w:rPr>
          <w:rFonts w:ascii="Arial" w:hAnsi="Arial" w:cs="Arial"/>
          <w:color w:val="6B7280"/>
          <w:sz w:val="27"/>
          <w:szCs w:val="27"/>
        </w:rPr>
        <w:t xml:space="preserve"> 4 ettari di estensione, Pietra Cappa è il monolite più alto d'Europa </w:t>
      </w:r>
      <w:r w:rsidRPr="00D44BAA">
        <w:rPr>
          <w:rFonts w:ascii="Arial" w:hAnsi="Arial" w:cs="Arial"/>
          <w:color w:val="FF0000"/>
          <w:sz w:val="27"/>
          <w:szCs w:val="27"/>
        </w:rPr>
        <w:t>NO simbolo del Parco Nazionale dell'Aspromonte e</w:t>
      </w:r>
      <w:r>
        <w:rPr>
          <w:rFonts w:ascii="Arial" w:hAnsi="Arial" w:cs="Arial"/>
          <w:color w:val="6B7280"/>
          <w:sz w:val="27"/>
          <w:szCs w:val="27"/>
        </w:rPr>
        <w:t xml:space="preserve"> nel cuore della Valle delle Grandi Pietre. La sua imponente forma tondeggiante a "panettone" contrasta con la morfologia selvaggia dell'Aspromonte, spiccando nel verde dei boschi circostanti.</w:t>
      </w:r>
    </w:p>
    <w:p w14:paraId="07B5FEA7" w14:textId="40644A06" w:rsidR="00D44BAA" w:rsidRDefault="00D44BAA" w:rsidP="00A54F5F">
      <w:pPr>
        <w:pStyle w:val="Normale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6B7280"/>
          <w:sz w:val="27"/>
          <w:szCs w:val="27"/>
        </w:rPr>
      </w:pPr>
      <w:r>
        <w:rPr>
          <w:rFonts w:ascii="Arial" w:hAnsi="Arial" w:cs="Arial"/>
          <w:color w:val="6B7280"/>
          <w:sz w:val="27"/>
          <w:szCs w:val="27"/>
        </w:rPr>
        <w:t xml:space="preserve">La sua forma a "butte" (collina isolata con fianchi ripidi e sommità pianeggiante) è dovuta alla sua </w:t>
      </w:r>
      <w:r w:rsidRPr="00D44BAA">
        <w:rPr>
          <w:rFonts w:ascii="Arial" w:hAnsi="Arial" w:cs="Arial"/>
          <w:color w:val="FF0000"/>
          <w:sz w:val="27"/>
          <w:szCs w:val="27"/>
        </w:rPr>
        <w:t>composizione</w:t>
      </w:r>
      <w:r>
        <w:rPr>
          <w:rFonts w:ascii="Arial" w:hAnsi="Arial" w:cs="Arial"/>
          <w:color w:val="6B7280"/>
          <w:sz w:val="27"/>
          <w:szCs w:val="27"/>
        </w:rPr>
        <w:t xml:space="preserve"> </w:t>
      </w:r>
      <w:r w:rsidRPr="00D44BAA">
        <w:rPr>
          <w:rFonts w:ascii="Arial" w:hAnsi="Arial" w:cs="Arial"/>
          <w:color w:val="6B7280"/>
          <w:sz w:val="27"/>
          <w:szCs w:val="27"/>
          <w:highlight w:val="yellow"/>
        </w:rPr>
        <w:t>conformazione</w:t>
      </w:r>
      <w:r>
        <w:rPr>
          <w:rFonts w:ascii="Arial" w:hAnsi="Arial" w:cs="Arial"/>
          <w:color w:val="6B7280"/>
          <w:sz w:val="27"/>
          <w:szCs w:val="27"/>
        </w:rPr>
        <w:t xml:space="preserve"> geologica: conglomerati e arenarie ben cementati risalenti all'Oligocene (33-23 milioni di anni fa). Pietra Cappa, </w:t>
      </w:r>
      <w:r w:rsidRPr="00D44BAA">
        <w:rPr>
          <w:rFonts w:ascii="Arial" w:hAnsi="Arial" w:cs="Arial"/>
          <w:color w:val="6B7280"/>
          <w:sz w:val="27"/>
          <w:szCs w:val="27"/>
          <w:highlight w:val="yellow"/>
        </w:rPr>
        <w:t xml:space="preserve">simbolo del </w:t>
      </w:r>
      <w:proofErr w:type="spellStart"/>
      <w:r w:rsidRPr="00D44BAA">
        <w:rPr>
          <w:rFonts w:ascii="Arial" w:hAnsi="Arial" w:cs="Arial"/>
          <w:color w:val="6B7280"/>
          <w:sz w:val="27"/>
          <w:szCs w:val="27"/>
          <w:highlight w:val="yellow"/>
        </w:rPr>
        <w:t>Geopark</w:t>
      </w:r>
      <w:proofErr w:type="spellEnd"/>
      <w:r w:rsidRPr="00D44BAA">
        <w:rPr>
          <w:rFonts w:ascii="Arial" w:hAnsi="Arial" w:cs="Arial"/>
          <w:color w:val="6B7280"/>
          <w:sz w:val="27"/>
          <w:szCs w:val="27"/>
          <w:highlight w:val="yellow"/>
        </w:rPr>
        <w:t xml:space="preserve"> Aspromonte</w:t>
      </w:r>
      <w:r>
        <w:rPr>
          <w:rFonts w:ascii="Arial" w:hAnsi="Arial" w:cs="Arial"/>
          <w:color w:val="6B7280"/>
          <w:sz w:val="27"/>
          <w:szCs w:val="27"/>
        </w:rPr>
        <w:t xml:space="preserve">, è un geosito di rilevanza internazionale, </w:t>
      </w:r>
      <w:r w:rsidRPr="00D44BAA">
        <w:rPr>
          <w:rFonts w:ascii="Arial" w:hAnsi="Arial" w:cs="Arial"/>
          <w:color w:val="FF0000"/>
          <w:sz w:val="27"/>
          <w:szCs w:val="27"/>
        </w:rPr>
        <w:t xml:space="preserve">NO incluso nell'Aspromonte </w:t>
      </w:r>
      <w:proofErr w:type="spellStart"/>
      <w:r w:rsidRPr="00D44BAA">
        <w:rPr>
          <w:rFonts w:ascii="Arial" w:hAnsi="Arial" w:cs="Arial"/>
          <w:color w:val="FF0000"/>
          <w:sz w:val="27"/>
          <w:szCs w:val="27"/>
        </w:rPr>
        <w:t>Geopark</w:t>
      </w:r>
      <w:proofErr w:type="spellEnd"/>
      <w:r w:rsidRPr="00D44BAA">
        <w:rPr>
          <w:rFonts w:ascii="Arial" w:hAnsi="Arial" w:cs="Arial"/>
          <w:color w:val="FF0000"/>
          <w:sz w:val="27"/>
          <w:szCs w:val="27"/>
        </w:rPr>
        <w:t>,</w:t>
      </w:r>
      <w:r>
        <w:rPr>
          <w:rFonts w:ascii="Arial" w:hAnsi="Arial" w:cs="Arial"/>
          <w:color w:val="6B7280"/>
          <w:sz w:val="27"/>
          <w:szCs w:val="27"/>
        </w:rPr>
        <w:t xml:space="preserve"> inserito nella Rete Globale dei Geoparchi UNESCO.</w:t>
      </w:r>
    </w:p>
    <w:p w14:paraId="7C38389B" w14:textId="77777777" w:rsidR="00D44BAA" w:rsidRDefault="00D44BAA" w:rsidP="00D44BAA">
      <w:pPr>
        <w:rPr>
          <w:rFonts w:ascii="Arial" w:eastAsia="Times New Roman" w:hAnsi="Arial" w:cs="Arial"/>
          <w:color w:val="6B7280"/>
          <w:kern w:val="0"/>
          <w:sz w:val="27"/>
          <w:szCs w:val="27"/>
          <w:lang w:eastAsia="it-IT"/>
          <w14:ligatures w14:val="none"/>
        </w:rPr>
      </w:pPr>
    </w:p>
    <w:p w14:paraId="57E65DF3" w14:textId="77777777" w:rsidR="008650C1" w:rsidRPr="008650C1" w:rsidRDefault="008650C1" w:rsidP="008650C1">
      <w:pPr>
        <w:shd w:val="clear" w:color="auto" w:fill="FFFFFF"/>
        <w:spacing w:after="300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:lang w:eastAsia="it-IT"/>
          <w14:ligatures w14:val="none"/>
        </w:rPr>
      </w:pPr>
      <w:r w:rsidRPr="008650C1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:lang w:eastAsia="it-IT"/>
          <w14:ligatures w14:val="none"/>
        </w:rPr>
        <w:t>L'Origine del Nome tra Mito e Storia</w:t>
      </w:r>
    </w:p>
    <w:p w14:paraId="3BAF216C" w14:textId="22D85373" w:rsidR="008650C1" w:rsidRPr="008650C1" w:rsidRDefault="008650C1" w:rsidP="00A54F5F">
      <w:pPr>
        <w:shd w:val="clear" w:color="auto" w:fill="FFFFFF"/>
        <w:spacing w:after="225"/>
        <w:jc w:val="both"/>
        <w:rPr>
          <w:rFonts w:ascii="Arial" w:eastAsia="Times New Roman" w:hAnsi="Arial" w:cs="Arial"/>
          <w:kern w:val="0"/>
          <w:sz w:val="27"/>
          <w:szCs w:val="27"/>
          <w:lang w:eastAsia="it-IT"/>
          <w14:ligatures w14:val="none"/>
        </w:rPr>
      </w:pPr>
      <w:r w:rsidRPr="008650C1">
        <w:rPr>
          <w:rFonts w:ascii="Arial" w:eastAsia="Times New Roman" w:hAnsi="Arial" w:cs="Arial"/>
          <w:kern w:val="0"/>
          <w:sz w:val="27"/>
          <w:szCs w:val="27"/>
          <w:lang w:eastAsia="it-IT"/>
          <w14:ligatures w14:val="none"/>
        </w:rPr>
        <w:t>Il nome "Pietra Cappa" ha origini antichissime, Significa "coppa rovesciata".</w:t>
      </w:r>
      <w:r w:rsidRPr="008650C1">
        <w:rPr>
          <w:rFonts w:ascii="Arial" w:eastAsia="Times New Roman" w:hAnsi="Arial" w:cs="Arial"/>
          <w:color w:val="6B7280"/>
          <w:kern w:val="0"/>
          <w:sz w:val="27"/>
          <w:szCs w:val="27"/>
          <w:lang w:eastAsia="it-IT"/>
          <w14:ligatures w14:val="none"/>
        </w:rPr>
        <w:t xml:space="preserve"> </w:t>
      </w:r>
      <w:r w:rsidRPr="008650C1">
        <w:rPr>
          <w:rFonts w:ascii="Arial" w:eastAsia="Times New Roman" w:hAnsi="Arial" w:cs="Arial"/>
          <w:color w:val="FF0000"/>
          <w:kern w:val="0"/>
          <w:sz w:val="27"/>
          <w:szCs w:val="27"/>
          <w:lang w:eastAsia="it-IT"/>
          <w14:ligatures w14:val="none"/>
        </w:rPr>
        <w:t xml:space="preserve">per la grotta che nasconde nelle sue viscere. </w:t>
      </w:r>
      <w:r w:rsidRPr="008650C1">
        <w:rPr>
          <w:rFonts w:ascii="Arial" w:eastAsia="Times New Roman" w:hAnsi="Arial" w:cs="Arial"/>
          <w:kern w:val="0"/>
          <w:sz w:val="27"/>
          <w:szCs w:val="27"/>
          <w:lang w:eastAsia="it-IT"/>
          <w14:ligatures w14:val="none"/>
        </w:rPr>
        <w:t xml:space="preserve">In alcuni antichi documenti medievali viene definita "Pietra </w:t>
      </w:r>
      <w:proofErr w:type="spellStart"/>
      <w:r w:rsidRPr="008650C1">
        <w:rPr>
          <w:rFonts w:ascii="Arial" w:eastAsia="Times New Roman" w:hAnsi="Arial" w:cs="Arial"/>
          <w:kern w:val="0"/>
          <w:sz w:val="27"/>
          <w:szCs w:val="27"/>
          <w:lang w:eastAsia="it-IT"/>
          <w14:ligatures w14:val="none"/>
        </w:rPr>
        <w:t>Gauca</w:t>
      </w:r>
      <w:proofErr w:type="spellEnd"/>
      <w:r w:rsidRPr="008650C1">
        <w:rPr>
          <w:rFonts w:ascii="Arial" w:eastAsia="Times New Roman" w:hAnsi="Arial" w:cs="Arial"/>
          <w:kern w:val="0"/>
          <w:sz w:val="27"/>
          <w:szCs w:val="27"/>
          <w:lang w:eastAsia="it-IT"/>
          <w14:ligatures w14:val="none"/>
        </w:rPr>
        <w:t>", ovvero "pietra vuota", in riferimento alle numerose cavità presenti non solo in questo monolit</w:t>
      </w:r>
      <w:r w:rsidRPr="008650C1">
        <w:rPr>
          <w:rFonts w:ascii="Arial" w:eastAsia="Times New Roman" w:hAnsi="Arial" w:cs="Arial"/>
          <w:kern w:val="0"/>
          <w:sz w:val="27"/>
          <w:szCs w:val="27"/>
          <w:highlight w:val="yellow"/>
          <w:lang w:eastAsia="it-IT"/>
          <w14:ligatures w14:val="none"/>
        </w:rPr>
        <w:t>e</w:t>
      </w:r>
      <w:r w:rsidRPr="008650C1">
        <w:rPr>
          <w:rFonts w:ascii="Arial" w:eastAsia="Times New Roman" w:hAnsi="Arial" w:cs="Arial"/>
          <w:kern w:val="0"/>
          <w:sz w:val="27"/>
          <w:szCs w:val="27"/>
          <w:lang w:eastAsia="it-IT"/>
          <w14:ligatures w14:val="none"/>
        </w:rPr>
        <w:t xml:space="preserve"> ma in tutta la zona circostante, caratterizzata da insediamenti rupestri che ricordano i paesaggi della Cappadocia.</w:t>
      </w:r>
    </w:p>
    <w:p w14:paraId="2698B457" w14:textId="77777777" w:rsidR="00D44BAA" w:rsidRDefault="00D44BAA" w:rsidP="00D44BAA"/>
    <w:p w14:paraId="1285FA47" w14:textId="77777777" w:rsidR="00D46CAE" w:rsidRDefault="00D46CAE" w:rsidP="00D44BAA"/>
    <w:p w14:paraId="64252EE6" w14:textId="77777777" w:rsidR="00D46CAE" w:rsidRPr="0017607E" w:rsidRDefault="00D46CAE" w:rsidP="00D44BAA"/>
    <w:p w14:paraId="707F0CA7" w14:textId="77777777" w:rsidR="00A54F5F" w:rsidRDefault="00A54F5F" w:rsidP="00A54F5F">
      <w:pPr>
        <w:pStyle w:val="Titolo3"/>
        <w:shd w:val="clear" w:color="auto" w:fill="FAFBFC"/>
        <w:spacing w:before="0" w:beforeAutospacing="0" w:after="300" w:afterAutospacing="0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lastRenderedPageBreak/>
        <w:t>Pietra Castello e la Chiesa di San Giorgio</w:t>
      </w:r>
    </w:p>
    <w:p w14:paraId="1F86DED2" w14:textId="5C784B29" w:rsidR="00A54F5F" w:rsidRDefault="00A54F5F" w:rsidP="00A54F5F">
      <w:pPr>
        <w:pStyle w:val="Titolo3"/>
        <w:shd w:val="clear" w:color="auto" w:fill="FAFBFC"/>
        <w:spacing w:before="0" w:beforeAutospacing="0" w:after="300" w:afterAutospacing="0"/>
        <w:rPr>
          <w:rFonts w:ascii="Arial" w:hAnsi="Arial" w:cs="Arial"/>
          <w:color w:val="2C3E50"/>
        </w:rPr>
      </w:pPr>
      <w:r w:rsidRPr="00A54F5F">
        <w:rPr>
          <w:rFonts w:ascii="Arial" w:hAnsi="Arial" w:cs="Arial"/>
          <w:color w:val="2C3E50"/>
          <w:highlight w:val="yellow"/>
        </w:rPr>
        <w:t>CAMBIARE FOTO V. ALLEGATO FOTO CHIESA SAN GIORGIO</w:t>
      </w:r>
    </w:p>
    <w:p w14:paraId="24E12315" w14:textId="77777777" w:rsidR="00A54F5F" w:rsidRDefault="00A54F5F" w:rsidP="00A54F5F">
      <w:pPr>
        <w:pStyle w:val="Titolo3"/>
        <w:shd w:val="clear" w:color="auto" w:fill="FAFBFC"/>
        <w:spacing w:before="0" w:beforeAutospacing="0" w:after="300" w:afterAutospacing="0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t>Itinerari nel Cuore della Valle</w:t>
      </w:r>
    </w:p>
    <w:p w14:paraId="20EE6E79" w14:textId="53A528E2" w:rsidR="00A54F5F" w:rsidRDefault="00A54F5F" w:rsidP="00A54F5F">
      <w:pPr>
        <w:pStyle w:val="Titolo3"/>
        <w:shd w:val="clear" w:color="auto" w:fill="FAFBFC"/>
        <w:spacing w:before="0" w:beforeAutospacing="0" w:after="300" w:afterAutospacing="0"/>
        <w:rPr>
          <w:rFonts w:ascii="Arial" w:hAnsi="Arial" w:cs="Arial"/>
          <w:color w:val="2C3E50"/>
        </w:rPr>
      </w:pPr>
      <w:r w:rsidRPr="00A54F5F">
        <w:rPr>
          <w:rFonts w:ascii="Arial" w:hAnsi="Arial" w:cs="Arial"/>
          <w:color w:val="2C3E50"/>
          <w:highlight w:val="yellow"/>
        </w:rPr>
        <w:t xml:space="preserve">CAMBIARE FOTO </w:t>
      </w:r>
      <w:r>
        <w:rPr>
          <w:rFonts w:ascii="Arial" w:hAnsi="Arial" w:cs="Arial"/>
          <w:color w:val="2C3E50"/>
          <w:highlight w:val="yellow"/>
        </w:rPr>
        <w:t xml:space="preserve">(troppi escursionisti) </w:t>
      </w:r>
      <w:r w:rsidRPr="00A54F5F">
        <w:rPr>
          <w:rFonts w:ascii="Arial" w:hAnsi="Arial" w:cs="Arial"/>
          <w:color w:val="2C3E50"/>
          <w:highlight w:val="yellow"/>
        </w:rPr>
        <w:t>V. ALLEGATO FOTO</w:t>
      </w:r>
    </w:p>
    <w:p w14:paraId="7A0D4DA1" w14:textId="77777777" w:rsidR="00A54F5F" w:rsidRDefault="00A54F5F" w:rsidP="00A54F5F">
      <w:pPr>
        <w:pStyle w:val="Titolo3"/>
        <w:shd w:val="clear" w:color="auto" w:fill="FAFBFC"/>
        <w:spacing w:before="0" w:beforeAutospacing="0" w:after="300" w:afterAutospacing="0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t>Informazioni per l'escursione</w:t>
      </w:r>
    </w:p>
    <w:p w14:paraId="6B681D36" w14:textId="77777777" w:rsidR="00A54F5F" w:rsidRDefault="00A54F5F" w:rsidP="00A54F5F">
      <w:pPr>
        <w:pStyle w:val="NormaleWeb"/>
        <w:shd w:val="clear" w:color="auto" w:fill="FAFBFC"/>
        <w:spacing w:before="0" w:beforeAutospacing="0" w:after="0" w:afterAutospacing="0"/>
        <w:rPr>
          <w:rFonts w:ascii="Arial" w:hAnsi="Arial" w:cs="Arial"/>
          <w:color w:val="6B7280"/>
          <w:sz w:val="27"/>
          <w:szCs w:val="27"/>
        </w:rPr>
      </w:pPr>
      <w:r>
        <w:rPr>
          <w:rStyle w:val="Enfasigrassetto"/>
          <w:rFonts w:ascii="Arial" w:hAnsi="Arial" w:cs="Arial"/>
          <w:color w:val="6B7280"/>
          <w:sz w:val="27"/>
          <w:szCs w:val="27"/>
        </w:rPr>
        <w:t>Partenza:</w:t>
      </w:r>
      <w:r>
        <w:rPr>
          <w:rFonts w:ascii="Arial" w:hAnsi="Arial" w:cs="Arial"/>
          <w:color w:val="6B7280"/>
          <w:sz w:val="27"/>
          <w:szCs w:val="27"/>
        </w:rPr>
        <w:t> Natile Vecchio (o in alternativa San Luca).</w:t>
      </w:r>
      <w:r>
        <w:rPr>
          <w:rFonts w:ascii="Arial" w:hAnsi="Arial" w:cs="Arial"/>
          <w:color w:val="6B7280"/>
          <w:sz w:val="27"/>
          <w:szCs w:val="27"/>
        </w:rPr>
        <w:br/>
      </w:r>
      <w:r>
        <w:rPr>
          <w:rStyle w:val="Enfasigrassetto"/>
          <w:rFonts w:ascii="Arial" w:hAnsi="Arial" w:cs="Arial"/>
          <w:color w:val="6B7280"/>
          <w:sz w:val="27"/>
          <w:szCs w:val="27"/>
        </w:rPr>
        <w:t>Durata:</w:t>
      </w:r>
      <w:r>
        <w:rPr>
          <w:rFonts w:ascii="Arial" w:hAnsi="Arial" w:cs="Arial"/>
          <w:color w:val="6B7280"/>
          <w:sz w:val="27"/>
          <w:szCs w:val="27"/>
        </w:rPr>
        <w:t> 6 ore circa.</w:t>
      </w:r>
      <w:r>
        <w:rPr>
          <w:rFonts w:ascii="Arial" w:hAnsi="Arial" w:cs="Arial"/>
          <w:color w:val="6B7280"/>
          <w:sz w:val="27"/>
          <w:szCs w:val="27"/>
        </w:rPr>
        <w:br/>
      </w:r>
      <w:r>
        <w:rPr>
          <w:rStyle w:val="Enfasigrassetto"/>
          <w:rFonts w:ascii="Arial" w:hAnsi="Arial" w:cs="Arial"/>
          <w:color w:val="6B7280"/>
          <w:sz w:val="27"/>
          <w:szCs w:val="27"/>
        </w:rPr>
        <w:t>Difficoltà:</w:t>
      </w:r>
      <w:r>
        <w:rPr>
          <w:rFonts w:ascii="Arial" w:hAnsi="Arial" w:cs="Arial"/>
          <w:color w:val="6B7280"/>
          <w:sz w:val="27"/>
          <w:szCs w:val="27"/>
        </w:rPr>
        <w:t> E (Escursionistico).</w:t>
      </w:r>
      <w:r>
        <w:rPr>
          <w:rFonts w:ascii="Arial" w:hAnsi="Arial" w:cs="Arial"/>
          <w:color w:val="6B7280"/>
          <w:sz w:val="27"/>
          <w:szCs w:val="27"/>
        </w:rPr>
        <w:br/>
      </w:r>
      <w:r>
        <w:rPr>
          <w:rStyle w:val="Enfasigrassetto"/>
          <w:rFonts w:ascii="Arial" w:hAnsi="Arial" w:cs="Arial"/>
          <w:color w:val="6B7280"/>
          <w:sz w:val="27"/>
          <w:szCs w:val="27"/>
        </w:rPr>
        <w:t>Segnaletica:</w:t>
      </w:r>
      <w:r>
        <w:rPr>
          <w:rFonts w:ascii="Arial" w:hAnsi="Arial" w:cs="Arial"/>
          <w:color w:val="6B7280"/>
          <w:sz w:val="27"/>
          <w:szCs w:val="27"/>
        </w:rPr>
        <w:t> Sentieri 105 e 124 del catasto sentieri del Parco Nazionale dell'Aspromonte.</w:t>
      </w:r>
      <w:r>
        <w:rPr>
          <w:rFonts w:ascii="Arial" w:hAnsi="Arial" w:cs="Arial"/>
          <w:color w:val="6B7280"/>
          <w:sz w:val="27"/>
          <w:szCs w:val="27"/>
        </w:rPr>
        <w:br/>
      </w:r>
      <w:r>
        <w:rPr>
          <w:rStyle w:val="Enfasigrassetto"/>
          <w:rFonts w:ascii="Arial" w:hAnsi="Arial" w:cs="Arial"/>
          <w:color w:val="6B7280"/>
          <w:sz w:val="27"/>
          <w:szCs w:val="27"/>
        </w:rPr>
        <w:t>Attrezzatura necessaria:</w:t>
      </w:r>
      <w:r>
        <w:rPr>
          <w:rFonts w:ascii="Arial" w:hAnsi="Arial" w:cs="Arial"/>
          <w:color w:val="6B7280"/>
          <w:sz w:val="27"/>
          <w:szCs w:val="27"/>
        </w:rPr>
        <w:t> Scarpe con suola scolpita, abbigliamento a strati, giacca impermeabile, almeno 1 litro d'acqua, colazione al sacco.</w:t>
      </w:r>
    </w:p>
    <w:p w14:paraId="1435870C" w14:textId="4F5A56F0" w:rsidR="00A54F5F" w:rsidRPr="00A54F5F" w:rsidRDefault="00A54F5F" w:rsidP="00A54F5F">
      <w:pPr>
        <w:pStyle w:val="NormaleWeb"/>
        <w:shd w:val="clear" w:color="auto" w:fill="FAFBFC"/>
        <w:spacing w:before="0" w:beforeAutospacing="0" w:after="225" w:afterAutospacing="0"/>
        <w:rPr>
          <w:rFonts w:ascii="Arial" w:hAnsi="Arial" w:cs="Arial"/>
          <w:color w:val="FF0000"/>
          <w:sz w:val="27"/>
          <w:szCs w:val="27"/>
        </w:rPr>
      </w:pPr>
      <w:r>
        <w:rPr>
          <w:rFonts w:ascii="Arial" w:hAnsi="Arial" w:cs="Arial"/>
          <w:color w:val="FF0000"/>
          <w:sz w:val="27"/>
          <w:szCs w:val="27"/>
        </w:rPr>
        <w:t xml:space="preserve">NO </w:t>
      </w:r>
      <w:r w:rsidRPr="00A54F5F">
        <w:rPr>
          <w:rFonts w:ascii="Arial" w:hAnsi="Arial" w:cs="Arial"/>
          <w:color w:val="FF0000"/>
          <w:sz w:val="27"/>
          <w:szCs w:val="27"/>
        </w:rPr>
        <w:t>È possibile prenotare escursioni guidate contattando le guide ufficiali del Parco.</w:t>
      </w:r>
    </w:p>
    <w:p w14:paraId="2E3AA49B" w14:textId="3BCAD33C" w:rsidR="00A54F5F" w:rsidRDefault="00A54F5F" w:rsidP="00A54F5F">
      <w:pPr>
        <w:pStyle w:val="Titolo4"/>
        <w:spacing w:before="0" w:after="150"/>
        <w:jc w:val="center"/>
        <w:rPr>
          <w:rFonts w:ascii="Arial" w:hAnsi="Arial" w:cs="Arial"/>
          <w:color w:val="2C3E50"/>
        </w:rPr>
      </w:pPr>
      <w:r w:rsidRPr="00A54F5F">
        <w:rPr>
          <w:rFonts w:ascii="Arial" w:hAnsi="Arial" w:cs="Arial"/>
          <w:color w:val="FF0000"/>
          <w:highlight w:val="yellow"/>
        </w:rPr>
        <w:t>DA ELIMIARE</w:t>
      </w:r>
      <w:r w:rsidRPr="00A54F5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2C3E50"/>
        </w:rPr>
        <w:t>- NON POSSIAMO FARE PUBBLICITA’</w:t>
      </w:r>
    </w:p>
    <w:p w14:paraId="392CEA86" w14:textId="38A85E69" w:rsidR="00A54F5F" w:rsidRPr="00A54F5F" w:rsidRDefault="00A54F5F" w:rsidP="00A54F5F">
      <w:pPr>
        <w:pStyle w:val="Titolo4"/>
        <w:spacing w:before="0" w:after="150"/>
        <w:jc w:val="center"/>
        <w:rPr>
          <w:rFonts w:ascii="Arial" w:hAnsi="Arial" w:cs="Arial"/>
          <w:color w:val="FF0000"/>
        </w:rPr>
      </w:pPr>
      <w:r w:rsidRPr="00A54F5F">
        <w:rPr>
          <w:rFonts w:ascii="Arial" w:hAnsi="Arial" w:cs="Arial"/>
          <w:color w:val="FF0000"/>
        </w:rPr>
        <w:t>Guide e Escursioni</w:t>
      </w:r>
    </w:p>
    <w:p w14:paraId="0B2DEDAD" w14:textId="77777777" w:rsidR="00A54F5F" w:rsidRDefault="00A54F5F" w:rsidP="00A54F5F">
      <w:pPr>
        <w:pStyle w:val="NormaleWeb"/>
        <w:spacing w:before="0" w:beforeAutospacing="0" w:after="0" w:afterAutospacing="0"/>
        <w:jc w:val="center"/>
        <w:rPr>
          <w:rFonts w:ascii="Arial" w:hAnsi="Arial" w:cs="Arial"/>
          <w:color w:val="6B7280"/>
        </w:rPr>
      </w:pPr>
      <w:r w:rsidRPr="00A54F5F">
        <w:rPr>
          <w:rStyle w:val="Enfasigrassetto"/>
          <w:rFonts w:ascii="Arial" w:hAnsi="Arial" w:cs="Arial"/>
          <w:color w:val="FF0000"/>
        </w:rPr>
        <w:t>Cl.MA.GR.E.CA SRLS</w:t>
      </w:r>
      <w:r w:rsidRPr="00A54F5F">
        <w:rPr>
          <w:rFonts w:ascii="Arial" w:hAnsi="Arial" w:cs="Arial"/>
          <w:color w:val="FF0000"/>
        </w:rPr>
        <w:br/>
        <w:t xml:space="preserve">Via </w:t>
      </w:r>
      <w:proofErr w:type="spellStart"/>
      <w:r w:rsidRPr="00A54F5F">
        <w:rPr>
          <w:rFonts w:ascii="Arial" w:hAnsi="Arial" w:cs="Arial"/>
          <w:color w:val="FF0000"/>
        </w:rPr>
        <w:t>Temesa</w:t>
      </w:r>
      <w:proofErr w:type="spellEnd"/>
      <w:r w:rsidRPr="00A54F5F">
        <w:rPr>
          <w:rFonts w:ascii="Arial" w:hAnsi="Arial" w:cs="Arial"/>
          <w:color w:val="FF0000"/>
        </w:rPr>
        <w:t xml:space="preserve"> 16, 89132 Reggio Calabria</w:t>
      </w:r>
      <w:r w:rsidRPr="00A54F5F">
        <w:rPr>
          <w:rFonts w:ascii="Arial" w:hAnsi="Arial" w:cs="Arial"/>
          <w:color w:val="FF0000"/>
        </w:rPr>
        <w:br/>
      </w:r>
      <w:r w:rsidRPr="00A54F5F">
        <w:rPr>
          <w:rStyle w:val="Enfasigrassetto"/>
          <w:rFonts w:ascii="Arial" w:hAnsi="Arial" w:cs="Arial"/>
          <w:color w:val="FF0000"/>
        </w:rPr>
        <w:t>Tel:</w:t>
      </w:r>
      <w:r w:rsidRPr="00A54F5F">
        <w:rPr>
          <w:rFonts w:ascii="Arial" w:hAnsi="Arial" w:cs="Arial"/>
          <w:color w:val="FF0000"/>
        </w:rPr>
        <w:t> +39 320 0380867</w:t>
      </w:r>
      <w:r w:rsidRPr="00A54F5F">
        <w:rPr>
          <w:rFonts w:ascii="Arial" w:hAnsi="Arial" w:cs="Arial"/>
          <w:color w:val="FF0000"/>
        </w:rPr>
        <w:br/>
      </w:r>
      <w:r w:rsidRPr="00A54F5F">
        <w:rPr>
          <w:rStyle w:val="Enfasigrassetto"/>
          <w:rFonts w:ascii="Arial" w:hAnsi="Arial" w:cs="Arial"/>
          <w:color w:val="FF0000"/>
        </w:rPr>
        <w:t>Email:</w:t>
      </w:r>
      <w:r w:rsidRPr="00A54F5F">
        <w:rPr>
          <w:rFonts w:ascii="Arial" w:hAnsi="Arial" w:cs="Arial"/>
          <w:color w:val="FF0000"/>
        </w:rPr>
        <w:t> cimagreca@hotmail.com</w:t>
      </w:r>
      <w:r w:rsidRPr="00A54F5F">
        <w:rPr>
          <w:rFonts w:ascii="Arial" w:hAnsi="Arial" w:cs="Arial"/>
          <w:color w:val="FF0000"/>
        </w:rPr>
        <w:br/>
        <w:t>Escursioni su prenotazione a Pietra Cappa (min. 10 persone, €15 a persona).</w:t>
      </w:r>
    </w:p>
    <w:p w14:paraId="7E9B2482" w14:textId="77777777" w:rsidR="00A54F5F" w:rsidRDefault="00A54F5F" w:rsidP="00A54F5F">
      <w:pPr>
        <w:pStyle w:val="Titolo3"/>
        <w:shd w:val="clear" w:color="auto" w:fill="FAFBFC"/>
        <w:spacing w:before="0" w:beforeAutospacing="0" w:after="300" w:afterAutospacing="0"/>
        <w:rPr>
          <w:rFonts w:ascii="Arial" w:hAnsi="Arial" w:cs="Arial"/>
          <w:color w:val="2C3E50"/>
        </w:rPr>
      </w:pPr>
    </w:p>
    <w:p w14:paraId="7A61EC0C" w14:textId="77777777" w:rsidR="0017607E" w:rsidRDefault="0017607E" w:rsidP="005A3AEE">
      <w:pPr>
        <w:jc w:val="center"/>
        <w:rPr>
          <w:b/>
          <w:bCs/>
        </w:rPr>
      </w:pPr>
    </w:p>
    <w:p w14:paraId="1595C8C2" w14:textId="1EBDAF6D" w:rsidR="0017607E" w:rsidRDefault="002F2105" w:rsidP="005A3AEE">
      <w:pPr>
        <w:jc w:val="center"/>
        <w:rPr>
          <w:b/>
          <w:bCs/>
        </w:rPr>
      </w:pPr>
      <w:r>
        <w:rPr>
          <w:b/>
          <w:bCs/>
        </w:rPr>
        <w:t>LOCRI</w:t>
      </w:r>
    </w:p>
    <w:p w14:paraId="54610908" w14:textId="77777777" w:rsidR="002F2105" w:rsidRDefault="002F2105" w:rsidP="002F2105">
      <w:pPr>
        <w:pStyle w:val="Titolo3"/>
        <w:shd w:val="clear" w:color="auto" w:fill="FFFFFF"/>
        <w:spacing w:before="0" w:beforeAutospacing="0" w:after="300" w:afterAutospacing="0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t>Il Cuore della Magna Grecia</w:t>
      </w:r>
    </w:p>
    <w:p w14:paraId="569D1EA0" w14:textId="1AFEC207" w:rsidR="002F2105" w:rsidRPr="006B3323" w:rsidRDefault="00C06C8D" w:rsidP="002F2105">
      <w:pPr>
        <w:pStyle w:val="Titolo3"/>
        <w:shd w:val="clear" w:color="auto" w:fill="FFFFFF"/>
        <w:spacing w:before="0" w:beforeAutospacing="0" w:after="300" w:afterAutospacing="0"/>
        <w:rPr>
          <w:rFonts w:ascii="Arial" w:hAnsi="Arial" w:cs="Arial"/>
          <w:color w:val="000000" w:themeColor="text1"/>
        </w:rPr>
      </w:pPr>
      <w:proofErr w:type="gramStart"/>
      <w:r w:rsidRPr="00C06C8D">
        <w:rPr>
          <w:rFonts w:ascii="Arial" w:hAnsi="Arial" w:cs="Arial"/>
          <w:color w:val="FF0000"/>
        </w:rPr>
        <w:t>E’</w:t>
      </w:r>
      <w:proofErr w:type="gramEnd"/>
      <w:r w:rsidRPr="00C06C8D">
        <w:rPr>
          <w:rFonts w:ascii="Arial" w:hAnsi="Arial" w:cs="Arial"/>
          <w:color w:val="FF0000"/>
        </w:rPr>
        <w:t xml:space="preserve"> STATA INSERITA FOTO DEL MUSEO DI REGGIO - </w:t>
      </w:r>
      <w:r w:rsidR="002F2105" w:rsidRPr="006B3323">
        <w:rPr>
          <w:rFonts w:ascii="Arial" w:hAnsi="Arial" w:cs="Arial"/>
          <w:color w:val="000000" w:themeColor="text1"/>
          <w:highlight w:val="yellow"/>
        </w:rPr>
        <w:t>SO</w:t>
      </w:r>
      <w:r w:rsidR="006B3323" w:rsidRPr="006B3323">
        <w:rPr>
          <w:rFonts w:ascii="Arial" w:hAnsi="Arial" w:cs="Arial"/>
          <w:color w:val="000000" w:themeColor="text1"/>
          <w:highlight w:val="yellow"/>
        </w:rPr>
        <w:t>S</w:t>
      </w:r>
      <w:r w:rsidR="002F2105" w:rsidRPr="006B3323">
        <w:rPr>
          <w:rFonts w:ascii="Arial" w:hAnsi="Arial" w:cs="Arial"/>
          <w:color w:val="000000" w:themeColor="text1"/>
          <w:highlight w:val="yellow"/>
        </w:rPr>
        <w:t>TITUIRE FOTO</w:t>
      </w:r>
      <w:r w:rsidR="00D46CAE" w:rsidRPr="006B3323">
        <w:rPr>
          <w:rFonts w:ascii="Arial" w:hAnsi="Arial" w:cs="Arial"/>
          <w:color w:val="000000" w:themeColor="text1"/>
          <w:highlight w:val="yellow"/>
        </w:rPr>
        <w:t xml:space="preserve"> CON FOTO MUSEO ARCHEOLOGICO </w:t>
      </w:r>
      <w:r w:rsidR="006B3323" w:rsidRPr="006B3323">
        <w:rPr>
          <w:rFonts w:ascii="Arial" w:hAnsi="Arial" w:cs="Arial"/>
          <w:color w:val="000000" w:themeColor="text1"/>
          <w:highlight w:val="yellow"/>
        </w:rPr>
        <w:t>V. FOTO INTERNO MSEO CHE AVEVO INVIATO</w:t>
      </w:r>
      <w:r w:rsidR="006B3323" w:rsidRPr="006B3323">
        <w:rPr>
          <w:rFonts w:ascii="Arial" w:hAnsi="Arial" w:cs="Arial"/>
          <w:color w:val="000000" w:themeColor="text1"/>
        </w:rPr>
        <w:t xml:space="preserve"> </w:t>
      </w:r>
      <w:r w:rsidR="002F2105" w:rsidRPr="006B3323">
        <w:rPr>
          <w:rFonts w:ascii="Arial" w:hAnsi="Arial" w:cs="Arial"/>
          <w:color w:val="000000" w:themeColor="text1"/>
        </w:rPr>
        <w:t xml:space="preserve"> </w:t>
      </w:r>
    </w:p>
    <w:p w14:paraId="0488DA41" w14:textId="77777777" w:rsidR="002F2105" w:rsidRDefault="002F2105" w:rsidP="005A3AEE">
      <w:pPr>
        <w:jc w:val="center"/>
        <w:rPr>
          <w:b/>
          <w:bCs/>
        </w:rPr>
      </w:pPr>
    </w:p>
    <w:p w14:paraId="0AFF0572" w14:textId="77777777" w:rsidR="00C06C8D" w:rsidRDefault="00C06C8D" w:rsidP="00C06C8D">
      <w:pPr>
        <w:pStyle w:val="Titolo2"/>
        <w:shd w:val="clear" w:color="auto" w:fill="FAFBFC"/>
        <w:spacing w:before="0" w:after="360"/>
        <w:jc w:val="center"/>
        <w:rPr>
          <w:rFonts w:ascii="Arial" w:hAnsi="Arial" w:cs="Arial"/>
          <w:color w:val="000000" w:themeColor="text1"/>
          <w:spacing w:val="-15"/>
        </w:rPr>
      </w:pPr>
      <w:r w:rsidRPr="00C06C8D">
        <w:rPr>
          <w:rFonts w:ascii="Arial" w:hAnsi="Arial" w:cs="Arial"/>
          <w:color w:val="000000" w:themeColor="text1"/>
          <w:spacing w:val="-15"/>
        </w:rPr>
        <w:t>Brancaleone</w:t>
      </w:r>
    </w:p>
    <w:p w14:paraId="16A8D820" w14:textId="61D4B7BE" w:rsidR="00C06C8D" w:rsidRPr="00C06C8D" w:rsidRDefault="00C06C8D" w:rsidP="00C06C8D">
      <w:pPr>
        <w:rPr>
          <w:sz w:val="20"/>
          <w:szCs w:val="20"/>
        </w:rPr>
      </w:pPr>
      <w:r w:rsidRPr="00C06C8D">
        <w:rPr>
          <w:rFonts w:ascii="Titillium Web" w:hAnsi="Titillium Web"/>
          <w:b/>
          <w:bCs/>
          <w:color w:val="FFFFFF"/>
          <w:sz w:val="20"/>
          <w:szCs w:val="20"/>
          <w:shd w:val="clear" w:color="auto" w:fill="024B58"/>
        </w:rPr>
        <w:t xml:space="preserve">una città a salvaguardia delle Caretta </w:t>
      </w:r>
      <w:proofErr w:type="spellStart"/>
      <w:r w:rsidRPr="00C06C8D">
        <w:rPr>
          <w:rFonts w:ascii="Titillium Web" w:hAnsi="Titillium Web"/>
          <w:b/>
          <w:bCs/>
          <w:color w:val="FFFFFF"/>
          <w:sz w:val="20"/>
          <w:szCs w:val="20"/>
          <w:shd w:val="clear" w:color="auto" w:fill="024B58"/>
        </w:rPr>
        <w:t>Caretta</w:t>
      </w:r>
      <w:proofErr w:type="spellEnd"/>
    </w:p>
    <w:p w14:paraId="7480A9C6" w14:textId="405B7367" w:rsidR="00C06C8D" w:rsidRPr="00C06C8D" w:rsidRDefault="00C06C8D" w:rsidP="00C06C8D">
      <w:pPr>
        <w:pStyle w:val="NormaleWeb"/>
        <w:shd w:val="clear" w:color="auto" w:fill="FAFBFC"/>
        <w:spacing w:before="0" w:beforeAutospacing="0" w:after="600" w:afterAutospacing="0"/>
        <w:jc w:val="center"/>
        <w:rPr>
          <w:rFonts w:ascii="Arial" w:hAnsi="Arial" w:cs="Arial"/>
          <w:color w:val="FF0000"/>
        </w:rPr>
      </w:pPr>
      <w:r w:rsidRPr="00C06C8D">
        <w:rPr>
          <w:rFonts w:ascii="Arial" w:hAnsi="Arial" w:cs="Arial"/>
          <w:color w:val="FF0000"/>
        </w:rPr>
        <w:t>NO Città natale del celebre regista e attore Spiagge dorate e tradizioni legate al mare.</w:t>
      </w:r>
    </w:p>
    <w:p w14:paraId="3C5454C6" w14:textId="77777777" w:rsidR="00F141FF" w:rsidRDefault="00F141FF" w:rsidP="005A3AEE">
      <w:pPr>
        <w:jc w:val="center"/>
        <w:rPr>
          <w:b/>
          <w:bCs/>
        </w:rPr>
      </w:pPr>
    </w:p>
    <w:p w14:paraId="145E2A35" w14:textId="77777777" w:rsidR="00F141FF" w:rsidRDefault="00F141FF" w:rsidP="005A3AEE">
      <w:pPr>
        <w:jc w:val="center"/>
        <w:rPr>
          <w:b/>
          <w:bCs/>
        </w:rPr>
      </w:pPr>
    </w:p>
    <w:p w14:paraId="6D288C70" w14:textId="0A4501AE" w:rsidR="0017607E" w:rsidRDefault="00B53B07" w:rsidP="005A3AEE">
      <w:pPr>
        <w:jc w:val="center"/>
        <w:rPr>
          <w:b/>
          <w:bCs/>
        </w:rPr>
      </w:pPr>
      <w:r>
        <w:rPr>
          <w:b/>
          <w:bCs/>
        </w:rPr>
        <w:lastRenderedPageBreak/>
        <w:t>BIANCO</w:t>
      </w:r>
    </w:p>
    <w:p w14:paraId="09FBEE7B" w14:textId="77777777" w:rsidR="00B53B07" w:rsidRDefault="00B53B07" w:rsidP="005A3AEE">
      <w:pPr>
        <w:jc w:val="center"/>
        <w:rPr>
          <w:b/>
          <w:bCs/>
        </w:rPr>
      </w:pPr>
    </w:p>
    <w:p w14:paraId="7DF79749" w14:textId="2918AA22" w:rsidR="00B53B07" w:rsidRDefault="00EC4DE8" w:rsidP="005A3AEE">
      <w:pPr>
        <w:jc w:val="center"/>
        <w:rPr>
          <w:b/>
          <w:bCs/>
        </w:rPr>
      </w:pPr>
      <w:proofErr w:type="gramStart"/>
      <w:r>
        <w:rPr>
          <w:b/>
          <w:bCs/>
          <w:highlight w:val="yellow"/>
        </w:rPr>
        <w:t xml:space="preserve">INSERIRE </w:t>
      </w:r>
      <w:r w:rsidR="00B53B07" w:rsidRPr="00B53B07">
        <w:rPr>
          <w:b/>
          <w:bCs/>
          <w:highlight w:val="yellow"/>
        </w:rPr>
        <w:t xml:space="preserve"> FOTO</w:t>
      </w:r>
      <w:proofErr w:type="gramEnd"/>
      <w:r w:rsidR="00B53B07" w:rsidRPr="00B53B07">
        <w:rPr>
          <w:b/>
          <w:bCs/>
          <w:highlight w:val="yellow"/>
        </w:rPr>
        <w:t xml:space="preserve"> COLLINE CALCAREE</w:t>
      </w:r>
      <w:r w:rsidRPr="00EC4DE8">
        <w:rPr>
          <w:b/>
          <w:bCs/>
          <w:highlight w:val="yellow"/>
        </w:rPr>
        <w:t>-DA TROVARE</w:t>
      </w:r>
    </w:p>
    <w:p w14:paraId="375CAEB3" w14:textId="77777777" w:rsidR="008650C1" w:rsidRDefault="008650C1" w:rsidP="00F141FF">
      <w:pPr>
        <w:rPr>
          <w:b/>
          <w:bCs/>
        </w:rPr>
      </w:pPr>
    </w:p>
    <w:p w14:paraId="109404C2" w14:textId="77777777" w:rsidR="008650C1" w:rsidRDefault="008650C1" w:rsidP="005A3AEE">
      <w:pPr>
        <w:jc w:val="center"/>
        <w:rPr>
          <w:b/>
          <w:bCs/>
        </w:rPr>
      </w:pPr>
    </w:p>
    <w:p w14:paraId="6D3DB962" w14:textId="77777777" w:rsidR="008650C1" w:rsidRDefault="008650C1" w:rsidP="00F141FF">
      <w:pPr>
        <w:rPr>
          <w:b/>
          <w:bCs/>
        </w:rPr>
      </w:pPr>
    </w:p>
    <w:p w14:paraId="25FC8251" w14:textId="7B4131FC" w:rsidR="001C52E7" w:rsidRDefault="00F141FF" w:rsidP="00F14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>
        <w:rPr>
          <w:b/>
          <w:bCs/>
        </w:rPr>
        <w:t>PRIORITA’ BORGHI DA AGGIUNGERE X RIPRESE</w:t>
      </w:r>
    </w:p>
    <w:p w14:paraId="63201F96" w14:textId="77777777" w:rsidR="005A3AEE" w:rsidRDefault="005A3AEE" w:rsidP="005A3AEE">
      <w:pPr>
        <w:jc w:val="center"/>
        <w:rPr>
          <w:b/>
          <w:bCs/>
        </w:rPr>
      </w:pPr>
    </w:p>
    <w:p w14:paraId="5875A43E" w14:textId="6E280B55" w:rsidR="00F141FF" w:rsidRDefault="005A3AEE" w:rsidP="00F141FF">
      <w:pPr>
        <w:pStyle w:val="Paragrafoelenco"/>
        <w:rPr>
          <w:b/>
          <w:bCs/>
        </w:rPr>
      </w:pPr>
      <w:r w:rsidRPr="00F141FF">
        <w:rPr>
          <w:b/>
          <w:bCs/>
        </w:rPr>
        <w:t>COSTA DEI GELSOMINI</w:t>
      </w:r>
    </w:p>
    <w:p w14:paraId="18043523" w14:textId="5C23D524" w:rsidR="00F141FF" w:rsidRDefault="00F141FF" w:rsidP="00F141FF">
      <w:pPr>
        <w:pStyle w:val="Paragrafoelenco"/>
        <w:rPr>
          <w:b/>
          <w:bCs/>
        </w:rPr>
      </w:pPr>
      <w:r>
        <w:rPr>
          <w:b/>
          <w:bCs/>
        </w:rPr>
        <w:t>SAMO</w:t>
      </w:r>
    </w:p>
    <w:p w14:paraId="0E6A407A" w14:textId="77777777" w:rsidR="00F141FF" w:rsidRDefault="00F141FF" w:rsidP="00F141FF">
      <w:pPr>
        <w:pStyle w:val="Paragrafoelenco"/>
        <w:rPr>
          <w:b/>
          <w:bCs/>
        </w:rPr>
      </w:pPr>
    </w:p>
    <w:p w14:paraId="3D6447E9" w14:textId="0B57456D" w:rsidR="00F141FF" w:rsidRDefault="00F141FF" w:rsidP="00F141FF">
      <w:pPr>
        <w:pStyle w:val="Paragrafoelenco"/>
      </w:pPr>
      <w:r>
        <w:t>RIMANGONO:</w:t>
      </w:r>
    </w:p>
    <w:p w14:paraId="15063577" w14:textId="77777777" w:rsidR="00F141FF" w:rsidRDefault="00F141FF" w:rsidP="00F141FF">
      <w:pPr>
        <w:pStyle w:val="Paragrafoelenco"/>
      </w:pPr>
    </w:p>
    <w:p w14:paraId="0843A097" w14:textId="09131DA0" w:rsidR="00F141FF" w:rsidRPr="00F141FF" w:rsidRDefault="00F141FF" w:rsidP="00F141FF">
      <w:pPr>
        <w:pStyle w:val="Paragrafoelenco"/>
      </w:pPr>
      <w:r w:rsidRPr="00F141FF">
        <w:t>CAULONIA</w:t>
      </w:r>
    </w:p>
    <w:p w14:paraId="7F967D13" w14:textId="77777777" w:rsidR="005A3AEE" w:rsidRPr="00600A21" w:rsidRDefault="005A3AEE" w:rsidP="00F141FF">
      <w:pPr>
        <w:pStyle w:val="Paragrafoelenco"/>
      </w:pPr>
      <w:r w:rsidRPr="00600A21">
        <w:t>CIMINA’</w:t>
      </w:r>
    </w:p>
    <w:p w14:paraId="17913BED" w14:textId="77777777" w:rsidR="005A3AEE" w:rsidRPr="00600A21" w:rsidRDefault="005A3AEE" w:rsidP="00F141FF">
      <w:pPr>
        <w:pStyle w:val="Paragrafoelenco"/>
      </w:pPr>
      <w:r w:rsidRPr="00600A21">
        <w:t>PLATI’</w:t>
      </w:r>
    </w:p>
    <w:p w14:paraId="39B4A7C6" w14:textId="77777777" w:rsidR="005A3AEE" w:rsidRPr="00600A21" w:rsidRDefault="005A3AEE" w:rsidP="00F141FF">
      <w:pPr>
        <w:pStyle w:val="Paragrafoelenco"/>
      </w:pPr>
      <w:r w:rsidRPr="00600A21">
        <w:t>RIACE</w:t>
      </w:r>
    </w:p>
    <w:p w14:paraId="62952501" w14:textId="77777777" w:rsidR="005A3AEE" w:rsidRPr="00600A21" w:rsidRDefault="005A3AEE" w:rsidP="00F141FF">
      <w:pPr>
        <w:pStyle w:val="Paragrafoelenco"/>
      </w:pPr>
      <w:r w:rsidRPr="00600A21">
        <w:t>ROCCELLA IONICA</w:t>
      </w:r>
    </w:p>
    <w:p w14:paraId="0EB97B8C" w14:textId="77777777" w:rsidR="005A3AEE" w:rsidRPr="00600A21" w:rsidRDefault="005A3AEE" w:rsidP="00F141FF">
      <w:pPr>
        <w:pStyle w:val="Paragrafoelenco"/>
      </w:pPr>
      <w:r w:rsidRPr="00600A21">
        <w:t>SIDERNO</w:t>
      </w:r>
    </w:p>
    <w:p w14:paraId="48EA6D20" w14:textId="52FE83CC" w:rsidR="005A3AEE" w:rsidRDefault="00F141FF" w:rsidP="00F141FF">
      <w:pPr>
        <w:ind w:left="360"/>
      </w:pPr>
      <w:r>
        <w:t xml:space="preserve">      </w:t>
      </w:r>
      <w:r w:rsidR="005A3AEE" w:rsidRPr="00600A21">
        <w:t>STILO</w:t>
      </w:r>
    </w:p>
    <w:p w14:paraId="6285E6AD" w14:textId="77777777" w:rsidR="00F85259" w:rsidRDefault="00F85259" w:rsidP="00F141FF">
      <w:pPr>
        <w:ind w:left="360"/>
      </w:pPr>
    </w:p>
    <w:p w14:paraId="791C526F" w14:textId="28256D1A" w:rsidR="00F85259" w:rsidRDefault="00F85259" w:rsidP="00F141FF">
      <w:pPr>
        <w:ind w:left="360"/>
      </w:pPr>
      <w:proofErr w:type="spellStart"/>
      <w:r>
        <w:t>casignana</w:t>
      </w:r>
      <w:proofErr w:type="spellEnd"/>
    </w:p>
    <w:p w14:paraId="6997E0FB" w14:textId="77777777" w:rsidR="00D61F80" w:rsidRDefault="00D61F80" w:rsidP="00F141FF">
      <w:pPr>
        <w:ind w:left="360"/>
      </w:pPr>
    </w:p>
    <w:p w14:paraId="25DC2E20" w14:textId="77777777" w:rsidR="00D61F80" w:rsidRDefault="00D61F80" w:rsidP="00F141FF">
      <w:pPr>
        <w:ind w:left="360"/>
      </w:pPr>
    </w:p>
    <w:p w14:paraId="25DF2F4F" w14:textId="77777777" w:rsidR="00D61F80" w:rsidRDefault="00D61F80" w:rsidP="00F141FF">
      <w:pPr>
        <w:ind w:left="360"/>
      </w:pPr>
    </w:p>
    <w:p w14:paraId="2C48A36C" w14:textId="77777777" w:rsidR="00D61F80" w:rsidRDefault="00D61F80" w:rsidP="00F141FF">
      <w:pPr>
        <w:ind w:left="360"/>
      </w:pPr>
    </w:p>
    <w:p w14:paraId="469BA736" w14:textId="77777777" w:rsidR="00D61F80" w:rsidRDefault="00D61F80" w:rsidP="00F141FF">
      <w:pPr>
        <w:ind w:left="360"/>
      </w:pPr>
    </w:p>
    <w:p w14:paraId="0220793F" w14:textId="77777777" w:rsidR="00D61F80" w:rsidRDefault="00D61F80" w:rsidP="00F141FF">
      <w:pPr>
        <w:ind w:left="360"/>
      </w:pPr>
    </w:p>
    <w:p w14:paraId="28BC062B" w14:textId="77777777" w:rsidR="00D61F80" w:rsidRDefault="00D61F80" w:rsidP="00F141FF">
      <w:pPr>
        <w:ind w:left="360"/>
      </w:pPr>
    </w:p>
    <w:p w14:paraId="0EDF5444" w14:textId="77777777" w:rsidR="00D61F80" w:rsidRDefault="00D61F80" w:rsidP="00F141FF">
      <w:pPr>
        <w:ind w:left="360"/>
      </w:pPr>
    </w:p>
    <w:p w14:paraId="131AD891" w14:textId="77777777" w:rsidR="00D61F80" w:rsidRDefault="00D61F80" w:rsidP="00F141FF">
      <w:pPr>
        <w:ind w:left="360"/>
      </w:pPr>
    </w:p>
    <w:p w14:paraId="0D574DA0" w14:textId="77777777" w:rsidR="00D61F80" w:rsidRDefault="00D61F80" w:rsidP="00F141FF">
      <w:pPr>
        <w:ind w:left="360"/>
      </w:pPr>
    </w:p>
    <w:p w14:paraId="4C6BF261" w14:textId="77777777" w:rsidR="00D61F80" w:rsidRDefault="00D61F80" w:rsidP="00F141FF">
      <w:pPr>
        <w:ind w:left="360"/>
      </w:pPr>
    </w:p>
    <w:p w14:paraId="475050B8" w14:textId="77777777" w:rsidR="00D61F80" w:rsidRDefault="00D61F80" w:rsidP="00F141FF">
      <w:pPr>
        <w:ind w:left="360"/>
      </w:pPr>
    </w:p>
    <w:p w14:paraId="72397487" w14:textId="77777777" w:rsidR="00D61F80" w:rsidRDefault="00D61F80" w:rsidP="00F141FF">
      <w:pPr>
        <w:ind w:left="360"/>
      </w:pPr>
    </w:p>
    <w:p w14:paraId="0923D73A" w14:textId="77777777" w:rsidR="00D61F80" w:rsidRDefault="00D61F80" w:rsidP="00F141FF">
      <w:pPr>
        <w:ind w:left="360"/>
      </w:pPr>
    </w:p>
    <w:p w14:paraId="29591E26" w14:textId="77777777" w:rsidR="00D61F80" w:rsidRDefault="00D61F80" w:rsidP="00F141FF">
      <w:pPr>
        <w:ind w:left="360"/>
      </w:pPr>
    </w:p>
    <w:p w14:paraId="509DB26C" w14:textId="77777777" w:rsidR="00D61F80" w:rsidRDefault="00D61F80" w:rsidP="00F141FF">
      <w:pPr>
        <w:ind w:left="360"/>
      </w:pPr>
    </w:p>
    <w:p w14:paraId="4A355130" w14:textId="77777777" w:rsidR="00D61F80" w:rsidRDefault="00D61F80" w:rsidP="00F141FF">
      <w:pPr>
        <w:ind w:left="360"/>
      </w:pPr>
    </w:p>
    <w:p w14:paraId="78BF8394" w14:textId="77777777" w:rsidR="00D61F80" w:rsidRDefault="00D61F80" w:rsidP="00F141FF">
      <w:pPr>
        <w:ind w:left="360"/>
      </w:pPr>
    </w:p>
    <w:p w14:paraId="1B0D5A43" w14:textId="77777777" w:rsidR="00D61F80" w:rsidRDefault="00D61F80" w:rsidP="00F141FF">
      <w:pPr>
        <w:ind w:left="360"/>
      </w:pPr>
    </w:p>
    <w:p w14:paraId="13BD7BD5" w14:textId="77777777" w:rsidR="00D61F80" w:rsidRDefault="00D61F80" w:rsidP="00F141FF">
      <w:pPr>
        <w:ind w:left="360"/>
      </w:pPr>
    </w:p>
    <w:p w14:paraId="40FE8CA8" w14:textId="77777777" w:rsidR="00D61F80" w:rsidRDefault="00D61F80" w:rsidP="00F141FF">
      <w:pPr>
        <w:ind w:left="360"/>
      </w:pPr>
    </w:p>
    <w:p w14:paraId="03FB0F21" w14:textId="77777777" w:rsidR="00D61F80" w:rsidRDefault="00D61F80" w:rsidP="00F141FF">
      <w:pPr>
        <w:ind w:left="360"/>
      </w:pPr>
    </w:p>
    <w:p w14:paraId="3BE3BA01" w14:textId="77777777" w:rsidR="00D61F80" w:rsidRDefault="00D61F80" w:rsidP="00F141FF">
      <w:pPr>
        <w:ind w:left="360"/>
      </w:pPr>
    </w:p>
    <w:p w14:paraId="4A6DD53C" w14:textId="77777777" w:rsidR="00D61F80" w:rsidRDefault="00D61F80" w:rsidP="00F141FF">
      <w:pPr>
        <w:ind w:left="360"/>
      </w:pPr>
    </w:p>
    <w:p w14:paraId="1F25B1CA" w14:textId="77777777" w:rsidR="00D61F80" w:rsidRDefault="00D61F80" w:rsidP="00F141FF">
      <w:pPr>
        <w:ind w:left="360"/>
      </w:pPr>
    </w:p>
    <w:p w14:paraId="33C7849C" w14:textId="77777777" w:rsidR="00D61F80" w:rsidRDefault="00D61F80" w:rsidP="00F141FF">
      <w:pPr>
        <w:ind w:left="360"/>
      </w:pPr>
    </w:p>
    <w:p w14:paraId="466DBB5E" w14:textId="77777777" w:rsidR="00D61F80" w:rsidRDefault="00D61F80" w:rsidP="00F141FF">
      <w:pPr>
        <w:ind w:left="360"/>
      </w:pPr>
    </w:p>
    <w:p w14:paraId="0A2174F8" w14:textId="659217FF" w:rsidR="00D61F80" w:rsidRPr="00600A21" w:rsidRDefault="00D61F80" w:rsidP="00D61F80">
      <w:r>
        <w:t xml:space="preserve"> </w:t>
      </w:r>
    </w:p>
    <w:sectPr w:rsidR="00D61F80" w:rsidRPr="00600A21" w:rsidSect="00CC5464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00148"/>
    <w:multiLevelType w:val="hybridMultilevel"/>
    <w:tmpl w:val="C526C2D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E21D4"/>
    <w:multiLevelType w:val="hybridMultilevel"/>
    <w:tmpl w:val="B748B366"/>
    <w:lvl w:ilvl="0" w:tplc="431292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299903">
    <w:abstractNumId w:val="0"/>
  </w:num>
  <w:num w:numId="2" w16cid:durableId="2008820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3D"/>
    <w:rsid w:val="0017607E"/>
    <w:rsid w:val="00187AA5"/>
    <w:rsid w:val="001C52E7"/>
    <w:rsid w:val="002F2105"/>
    <w:rsid w:val="0053183D"/>
    <w:rsid w:val="005A3AEE"/>
    <w:rsid w:val="00600A21"/>
    <w:rsid w:val="00696914"/>
    <w:rsid w:val="006B3323"/>
    <w:rsid w:val="006C0F6B"/>
    <w:rsid w:val="008650C1"/>
    <w:rsid w:val="008D1E90"/>
    <w:rsid w:val="00A10DA3"/>
    <w:rsid w:val="00A42A99"/>
    <w:rsid w:val="00A54F5F"/>
    <w:rsid w:val="00B53B07"/>
    <w:rsid w:val="00B822CF"/>
    <w:rsid w:val="00C06C8D"/>
    <w:rsid w:val="00CC5464"/>
    <w:rsid w:val="00D44BAA"/>
    <w:rsid w:val="00D46CAE"/>
    <w:rsid w:val="00D61F80"/>
    <w:rsid w:val="00EC4DE8"/>
    <w:rsid w:val="00F141FF"/>
    <w:rsid w:val="00F81EFC"/>
    <w:rsid w:val="00F8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C714D"/>
  <w15:chartTrackingRefBased/>
  <w15:docId w15:val="{6007BF3B-30C2-9D4D-8C9D-1F22F682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06C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D44BA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54F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A3AEE"/>
    <w:pPr>
      <w:ind w:left="720"/>
      <w:contextualSpacing/>
    </w:pPr>
  </w:style>
  <w:style w:type="character" w:customStyle="1" w:styleId="Titolo3Carattere">
    <w:name w:val="Titolo 3 Carattere"/>
    <w:basedOn w:val="Carpredefinitoparagrafo"/>
    <w:link w:val="Titolo3"/>
    <w:uiPriority w:val="9"/>
    <w:rsid w:val="00D44BAA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D44B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A54F5F"/>
    <w:rPr>
      <w:b/>
      <w:bCs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54F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06C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502</Words>
  <Characters>2866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Chindemi</dc:creator>
  <cp:keywords/>
  <dc:description/>
  <cp:lastModifiedBy>Verified ✔️</cp:lastModifiedBy>
  <cp:revision>13</cp:revision>
  <cp:lastPrinted>2026-03-15T19:12:00Z</cp:lastPrinted>
  <dcterms:created xsi:type="dcterms:W3CDTF">2026-03-18T17:57:00Z</dcterms:created>
  <dcterms:modified xsi:type="dcterms:W3CDTF">2026-03-20T19:33:00Z</dcterms:modified>
</cp:coreProperties>
</file>