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9D7E" w14:textId="77777777" w:rsidR="00BE49A2" w:rsidRDefault="00BE49A2" w:rsidP="00BE49A2">
      <w:pPr>
        <w:pStyle w:val="Paragrafoelenco"/>
        <w:numPr>
          <w:ilvl w:val="0"/>
          <w:numId w:val="3"/>
        </w:numPr>
      </w:pPr>
      <w:r>
        <w:t>Cambiare il main nel build.gradle</w:t>
      </w:r>
    </w:p>
    <w:p w14:paraId="3C1F9B7A" w14:textId="77777777" w:rsidR="00BE49A2" w:rsidRDefault="00BE49A2" w:rsidP="00BE49A2">
      <w:pPr>
        <w:pStyle w:val="Paragrafoelenco"/>
        <w:numPr>
          <w:ilvl w:val="0"/>
          <w:numId w:val="3"/>
        </w:numPr>
      </w:pPr>
      <w:r>
        <w:t>Gradlew eclipse (capire cosa fanno questi comandi gradlew)</w:t>
      </w:r>
    </w:p>
    <w:p w14:paraId="239C73B5" w14:textId="77777777" w:rsidR="00BE49A2" w:rsidRDefault="00BE49A2" w:rsidP="00BE49A2">
      <w:pPr>
        <w:pStyle w:val="Paragrafoelenco"/>
        <w:numPr>
          <w:ilvl w:val="0"/>
          <w:numId w:val="3"/>
        </w:numPr>
      </w:pPr>
      <w:r>
        <w:t>Gradlew build</w:t>
      </w:r>
    </w:p>
    <w:p w14:paraId="440FBF2B" w14:textId="77777777" w:rsidR="00BE49A2" w:rsidRDefault="00BE49A2" w:rsidP="00BE49A2">
      <w:pPr>
        <w:pStyle w:val="Paragrafoelenco"/>
        <w:numPr>
          <w:ilvl w:val="0"/>
          <w:numId w:val="3"/>
        </w:numPr>
      </w:pPr>
      <w:r>
        <w:t>Gradlew run</w:t>
      </w:r>
    </w:p>
    <w:p w14:paraId="666C26C7" w14:textId="77777777" w:rsidR="00845793" w:rsidRDefault="00845793" w:rsidP="00845793">
      <w:r>
        <w:t>Organizzare sempre il progetto in package</w:t>
      </w:r>
    </w:p>
    <w:p w14:paraId="2542B86B" w14:textId="77777777" w:rsidR="00845793" w:rsidRDefault="00845793" w:rsidP="00845793">
      <w:r>
        <w:t>Nel test plan no casi d’uso (quelli di patella) perché non li sappiamo fare ahah</w:t>
      </w:r>
    </w:p>
    <w:p w14:paraId="5EA32F08" w14:textId="62879E63" w:rsidR="00845793" w:rsidRDefault="00845793" w:rsidP="00845793">
      <w:pPr>
        <w:pBdr>
          <w:bottom w:val="single" w:sz="6" w:space="1" w:color="auto"/>
        </w:pBdr>
      </w:pPr>
      <w:r>
        <w:t>Da qualche parte scrivere un commento con un’autovalutazione da mantenere (dandomi un voto all’americana? Con il perché della votazione)</w:t>
      </w:r>
    </w:p>
    <w:p w14:paraId="18F2D97E" w14:textId="77777777" w:rsidR="00845793" w:rsidRDefault="00845793" w:rsidP="00845793">
      <w:pPr>
        <w:pBdr>
          <w:bottom w:val="single" w:sz="6" w:space="1" w:color="auto"/>
        </w:pBdr>
      </w:pPr>
    </w:p>
    <w:p w14:paraId="6F2158D0" w14:textId="77777777" w:rsidR="00845793" w:rsidRDefault="00845793" w:rsidP="00845793">
      <w:pPr>
        <w:pBdr>
          <w:bottom w:val="single" w:sz="6" w:space="1" w:color="auto"/>
        </w:pBdr>
      </w:pPr>
    </w:p>
    <w:p w14:paraId="51A716C6" w14:textId="09508783" w:rsidR="00971A94" w:rsidRDefault="00A7261B" w:rsidP="009012D7">
      <w:r>
        <w:t>Appunti:</w:t>
      </w:r>
    </w:p>
    <w:p w14:paraId="11151F54" w14:textId="4E6E9257" w:rsidR="009F57A6" w:rsidRDefault="00777EFC" w:rsidP="00777EFC">
      <w:pPr>
        <w:pStyle w:val="Paragrafoelenco"/>
        <w:numPr>
          <w:ilvl w:val="0"/>
          <w:numId w:val="4"/>
        </w:numPr>
      </w:pPr>
      <w:r>
        <w:t>Leggere i requisiti</w:t>
      </w:r>
    </w:p>
    <w:p w14:paraId="7B823D17" w14:textId="1DEBE985" w:rsidR="00777EFC" w:rsidRDefault="00777EFC" w:rsidP="00777EFC">
      <w:pPr>
        <w:pStyle w:val="Paragrafoelenco"/>
        <w:numPr>
          <w:ilvl w:val="0"/>
          <w:numId w:val="4"/>
        </w:numPr>
      </w:pPr>
      <w:r>
        <w:t>Analisi dei requisiti (poche essenziali parole che mi vengono spontanee come analista)</w:t>
      </w:r>
    </w:p>
    <w:p w14:paraId="0BA79432" w14:textId="1729091F" w:rsidR="00777EFC" w:rsidRDefault="00777EFC" w:rsidP="00777EFC">
      <w:pPr>
        <w:pStyle w:val="Paragrafoelenco"/>
        <w:numPr>
          <w:ilvl w:val="0"/>
          <w:numId w:val="4"/>
        </w:numPr>
      </w:pPr>
      <w:r>
        <w:t>Analisi del problema (poche essenziali parole che mi vengono spontanee come progettista)</w:t>
      </w:r>
    </w:p>
    <w:p w14:paraId="797B89BB" w14:textId="1210449D" w:rsidR="00A026EE" w:rsidRDefault="00A026EE" w:rsidP="00A026EE">
      <w:pPr>
        <w:pStyle w:val="Paragrafoelenco"/>
        <w:numPr>
          <w:ilvl w:val="1"/>
          <w:numId w:val="4"/>
        </w:numPr>
      </w:pPr>
      <w:r>
        <w:t xml:space="preserve">Come fanno a interagire le due componenti? -&gt; quali tipologie di interazione ci sono? </w:t>
      </w:r>
    </w:p>
    <w:p w14:paraId="36408360" w14:textId="483B83DB" w:rsidR="00777EFC" w:rsidRDefault="00777EFC" w:rsidP="00777EFC">
      <w:pPr>
        <w:pStyle w:val="Paragrafoelenco"/>
        <w:numPr>
          <w:ilvl w:val="0"/>
          <w:numId w:val="4"/>
        </w:numPr>
      </w:pPr>
      <w:r>
        <w:t xml:space="preserve">Opzionale: dato il </w:t>
      </w:r>
      <w:r w:rsidRPr="00777EFC">
        <w:rPr>
          <w:u w:val="single"/>
        </w:rPr>
        <w:t>problema</w:t>
      </w:r>
      <w:r>
        <w:t xml:space="preserve"> che componenti mi servono e come interagiscono</w:t>
      </w:r>
    </w:p>
    <w:p w14:paraId="286E933C" w14:textId="1DC0E9CE" w:rsidR="00777EFC" w:rsidRDefault="00777EFC" w:rsidP="00777EFC">
      <w:pPr>
        <w:pStyle w:val="Paragrafoelenco"/>
        <w:numPr>
          <w:ilvl w:val="0"/>
          <w:numId w:val="4"/>
        </w:numPr>
      </w:pPr>
      <w:r>
        <w:t xml:space="preserve">Architettura logica: </w:t>
      </w:r>
    </w:p>
    <w:p w14:paraId="112BC8B4" w14:textId="3344BAB4" w:rsidR="00777EFC" w:rsidRDefault="00777EFC" w:rsidP="00777EFC">
      <w:pPr>
        <w:pStyle w:val="Paragrafoelenco"/>
        <w:numPr>
          <w:ilvl w:val="0"/>
          <w:numId w:val="4"/>
        </w:numPr>
      </w:pPr>
      <w:r>
        <w:t>Piano di test: se ti mando fibo32 tu mi rispondi in una certa maniera -&gt; si/no</w:t>
      </w:r>
    </w:p>
    <w:p w14:paraId="77233FCD" w14:textId="63DFAD97" w:rsidR="00670E7B" w:rsidRDefault="00670E7B" w:rsidP="00670E7B">
      <w:r>
        <w:t>INTERACTION</w:t>
      </w:r>
    </w:p>
    <w:p w14:paraId="0C4490F3" w14:textId="3C73A7ED" w:rsidR="00670E7B" w:rsidRDefault="00F63FF9" w:rsidP="00670E7B">
      <w:r>
        <w:t>Tutte le entità che realizeranno questo concetto astratto di interaction dovranno obbedire a quel contratto, sono dei pojo? (è un acronimo</w:t>
      </w:r>
      <w:r w:rsidR="007A2789">
        <w:t xml:space="preserve"> play old(?) java object</w:t>
      </w:r>
      <w:r>
        <w:t>) Queste entità sono ancora oggetti e non attori</w:t>
      </w:r>
    </w:p>
    <w:p w14:paraId="431CC0B0" w14:textId="1C55EDE0" w:rsidR="00F63FF9" w:rsidRDefault="00F63FF9" w:rsidP="00670E7B">
      <w:r>
        <w:t>Sottolineare che IApplMessage segue uno standard interno ed è fortemente strutturato</w:t>
      </w:r>
    </w:p>
    <w:p w14:paraId="5BDA81FC" w14:textId="3B769D2B" w:rsidR="00F63FF9" w:rsidRDefault="00CB7E65" w:rsidP="00670E7B">
      <w:r>
        <w:t xml:space="preserve">Se volessi creare una richiesta non bloccante </w:t>
      </w:r>
    </w:p>
    <w:p w14:paraId="00C5AE80" w14:textId="1749C878" w:rsidR="007A2789" w:rsidRDefault="008B2A4B" w:rsidP="008B2A4B">
      <w:pPr>
        <w:pStyle w:val="Paragrafoelenco"/>
        <w:numPr>
          <w:ilvl w:val="0"/>
          <w:numId w:val="5"/>
        </w:numPr>
      </w:pPr>
      <w:r>
        <w:t xml:space="preserve">I produttori non sono vincolati ad essere scritti tutti nello stesso linguaggio </w:t>
      </w:r>
    </w:p>
    <w:p w14:paraId="3D249CE6" w14:textId="421FBEAD" w:rsidR="008B2A4B" w:rsidRDefault="008B2A4B" w:rsidP="008B2A4B">
      <w:pPr>
        <w:pStyle w:val="Paragrafoelenco"/>
        <w:numPr>
          <w:ilvl w:val="0"/>
          <w:numId w:val="5"/>
        </w:numPr>
      </w:pPr>
      <w:r>
        <w:t>Chi produce info è produttore, chi consuma info e consumatore, ma c’è un unico modo attraverso il quale fluisce l’informazione? Almeno due strade: io chiedo l’informazione (pull) oppure la do e basta. Quale è più ragionevole? Normalmente è il produttore a inviare le info</w:t>
      </w:r>
    </w:p>
    <w:p w14:paraId="53C82525" w14:textId="702D8F89" w:rsidR="008B2A4B" w:rsidRDefault="008B2A4B" w:rsidP="008B2A4B">
      <w:pPr>
        <w:pStyle w:val="Paragrafoelenco"/>
        <w:numPr>
          <w:ilvl w:val="0"/>
          <w:numId w:val="5"/>
        </w:numPr>
      </w:pPr>
      <w:r>
        <w:t>Sono in dubbio? Chiedo al committente</w:t>
      </w:r>
    </w:p>
    <w:p w14:paraId="54F5446F" w14:textId="13362623" w:rsidR="008B2A4B" w:rsidRDefault="00E72D9F" w:rsidP="008B2A4B">
      <w:pPr>
        <w:pStyle w:val="Paragrafoelenco"/>
        <w:numPr>
          <w:ilvl w:val="0"/>
          <w:numId w:val="5"/>
        </w:numPr>
      </w:pPr>
      <w:r>
        <w:t>Evento: informazione emessa da un produttore senza avere conoscenza di chi la recepirà</w:t>
      </w:r>
    </w:p>
    <w:p w14:paraId="036A713C" w14:textId="45649508" w:rsidR="00E72D9F" w:rsidRDefault="00E72D9F" w:rsidP="008B2A4B">
      <w:pPr>
        <w:pStyle w:val="Paragrafoelenco"/>
        <w:numPr>
          <w:ilvl w:val="0"/>
          <w:numId w:val="5"/>
        </w:numPr>
      </w:pPr>
      <w:r>
        <w:t>La comunicazione deve essere sincrona o asi</w:t>
      </w:r>
      <w:r w:rsidR="00664470">
        <w:t>ncrona. Quale è meglio? Asincrona. Che garanzia ho che venga ricevuta? Il consumatore deve darmi un feedback? Mi deve inviare un ack?</w:t>
      </w:r>
    </w:p>
    <w:p w14:paraId="6C6DC9A5" w14:textId="0EDDD5FB" w:rsidR="00DB6270" w:rsidRDefault="00664470" w:rsidP="00845793">
      <w:pPr>
        <w:pStyle w:val="Paragrafoelenco"/>
        <w:numPr>
          <w:ilvl w:val="0"/>
          <w:numId w:val="5"/>
        </w:numPr>
      </w:pPr>
      <w:r>
        <w:t>Il consumatore è sincrono o asincrono, in modo fifo o no? Dipende perché se il produttore è fire and forget, a me non importa se è fifo o no</w:t>
      </w:r>
    </w:p>
    <w:p w14:paraId="51EE2FBD" w14:textId="77777777" w:rsidR="00845793" w:rsidRDefault="00845793" w:rsidP="00845793">
      <w:pPr>
        <w:pStyle w:val="Paragrafoelenco"/>
      </w:pPr>
    </w:p>
    <w:p w14:paraId="40185971" w14:textId="77777777" w:rsidR="00845793" w:rsidRDefault="00845793" w:rsidP="00845793">
      <w:r>
        <w:t>Io vedo solo il request e non il dispatch</w:t>
      </w:r>
    </w:p>
    <w:p w14:paraId="53A35F8D" w14:textId="77777777" w:rsidR="00845793" w:rsidRPr="006D1FAA" w:rsidRDefault="00845793" w:rsidP="00845793">
      <w:r>
        <w:t>Observer appiccicato al receiver (consumer) (non ne sono certissima)</w:t>
      </w:r>
    </w:p>
    <w:p w14:paraId="059D029D" w14:textId="77777777" w:rsidR="007A2789" w:rsidRDefault="007A2789" w:rsidP="00670E7B"/>
    <w:p w14:paraId="075B15BB" w14:textId="1751E775" w:rsidR="006D1FAA" w:rsidRDefault="006D1FAA" w:rsidP="00670E7B">
      <w:pPr>
        <w:pBdr>
          <w:bottom w:val="single" w:sz="6" w:space="1" w:color="auto"/>
        </w:pBdr>
        <w:rPr>
          <w:noProof/>
        </w:rPr>
      </w:pPr>
      <w:r w:rsidRPr="006D1FAA">
        <w:rPr>
          <w:noProof/>
        </w:rPr>
        <w:lastRenderedPageBreak/>
        <w:drawing>
          <wp:inline distT="0" distB="0" distL="0" distR="0" wp14:anchorId="3C292987" wp14:editId="12D8B92A">
            <wp:extent cx="6120130" cy="2072005"/>
            <wp:effectExtent l="0" t="0" r="0" b="4445"/>
            <wp:docPr id="1908081096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81096" name="Immagine 1" descr="Immagine che contiene test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9B25" w14:textId="3F0ECF5C" w:rsidR="00AD3B1E" w:rsidRDefault="00AD3B1E" w:rsidP="00845793">
      <w:pPr>
        <w:tabs>
          <w:tab w:val="left" w:pos="2685"/>
        </w:tabs>
      </w:pPr>
      <w:r>
        <w:t>Tanti thread quanti sono i core</w:t>
      </w:r>
    </w:p>
    <w:p w14:paraId="5B77BDB6" w14:textId="1E9C2D9E" w:rsidR="004A5B34" w:rsidRDefault="004A5B34" w:rsidP="00845793">
      <w:pPr>
        <w:pBdr>
          <w:bottom w:val="single" w:sz="6" w:space="1" w:color="auto"/>
        </w:pBdr>
        <w:tabs>
          <w:tab w:val="left" w:pos="2685"/>
        </w:tabs>
        <w:rPr>
          <w:u w:val="single"/>
        </w:rPr>
      </w:pPr>
      <w:r w:rsidRPr="004A5B34">
        <w:rPr>
          <w:u w:val="single"/>
        </w:rPr>
        <w:t>Dal contesto allo stato</w:t>
      </w:r>
      <w:r>
        <w:rPr>
          <w:u w:val="single"/>
        </w:rPr>
        <w:t xml:space="preserve"> </w:t>
      </w:r>
    </w:p>
    <w:p w14:paraId="4C22C0F4" w14:textId="3C8F3BF2" w:rsidR="00305FBD" w:rsidRDefault="00305FBD" w:rsidP="00845793">
      <w:pPr>
        <w:tabs>
          <w:tab w:val="left" w:pos="2685"/>
        </w:tabs>
      </w:pPr>
      <w:r>
        <w:t>Applicazione indipendente dalla natura dei dispositivi d’uscita. È il dispositivo che si adatta all’applicazione (aka le esigenze applicative), non il contrario</w:t>
      </w:r>
      <w:r w:rsidR="00672314">
        <w:t xml:space="preserve"> (INVERSIONE DELLE DIPENDENZE)</w:t>
      </w:r>
    </w:p>
    <w:p w14:paraId="065A805F" w14:textId="0DF8515C" w:rsidR="00305FBD" w:rsidRDefault="00305FBD" w:rsidP="00845793">
      <w:pPr>
        <w:tabs>
          <w:tab w:val="left" w:pos="2685"/>
        </w:tabs>
      </w:pPr>
      <w:r>
        <w:t>Display dal punto di vista concettuale va discusso:</w:t>
      </w:r>
    </w:p>
    <w:p w14:paraId="1F7351C7" w14:textId="333D9FFA" w:rsidR="00305FBD" w:rsidRDefault="00305FBD" w:rsidP="00305FBD">
      <w:pPr>
        <w:pStyle w:val="Paragrafoelenco"/>
        <w:numPr>
          <w:ilvl w:val="0"/>
          <w:numId w:val="5"/>
        </w:numPr>
        <w:tabs>
          <w:tab w:val="left" w:pos="2685"/>
        </w:tabs>
      </w:pPr>
      <w:r>
        <w:t>Se è un componente architetturale (è un pezzo hardware)</w:t>
      </w:r>
    </w:p>
    <w:p w14:paraId="4E3795E5" w14:textId="4BEA82E4" w:rsidR="00305FBD" w:rsidRDefault="00305FBD" w:rsidP="00305FBD">
      <w:pPr>
        <w:pStyle w:val="Paragrafoelenco"/>
        <w:numPr>
          <w:ilvl w:val="0"/>
          <w:numId w:val="5"/>
        </w:numPr>
        <w:tabs>
          <w:tab w:val="left" w:pos="2685"/>
        </w:tabs>
      </w:pPr>
      <w:r>
        <w:t xml:space="preserve">Ha una parte software da usare? Come le invio i messaggi? È </w:t>
      </w:r>
      <w:r w:rsidRPr="00305FBD">
        <w:rPr>
          <w:color w:val="FF0000"/>
        </w:rPr>
        <w:t>un pojo o un actor</w:t>
      </w:r>
      <w:r>
        <w:rPr>
          <w:color w:val="FF0000"/>
        </w:rPr>
        <w:t>*</w:t>
      </w:r>
      <w:r>
        <w:t xml:space="preserve">? Di </w:t>
      </w:r>
      <w:r w:rsidRPr="00305FBD">
        <w:rPr>
          <w:u w:val="single"/>
        </w:rPr>
        <w:t>solito è un pojo e se è così avrò un’interfaccia</w:t>
      </w:r>
      <w:r>
        <w:t xml:space="preserve"> e quindi avrò delle funzioni write/print/etc</w:t>
      </w:r>
      <w:r w:rsidR="00672314">
        <w:t>. Chi definisce l’interfaccia? Chi ha sviluppato il software nel display.</w:t>
      </w:r>
    </w:p>
    <w:p w14:paraId="7CA6F038" w14:textId="575D8048" w:rsidR="00305FBD" w:rsidRDefault="00305FBD" w:rsidP="00305FBD">
      <w:pPr>
        <w:pStyle w:val="Paragrafoelenco"/>
        <w:numPr>
          <w:ilvl w:val="0"/>
          <w:numId w:val="5"/>
        </w:numPr>
        <w:tabs>
          <w:tab w:val="left" w:pos="2685"/>
        </w:tabs>
      </w:pPr>
      <w:r>
        <w:t>*domanda da farci sempre d’ora in poi</w:t>
      </w:r>
    </w:p>
    <w:p w14:paraId="593D7571" w14:textId="14DE8FEF" w:rsidR="00305FBD" w:rsidRDefault="00305FBD" w:rsidP="00305FBD">
      <w:pPr>
        <w:pStyle w:val="Paragrafoelenco"/>
        <w:numPr>
          <w:ilvl w:val="0"/>
          <w:numId w:val="5"/>
        </w:numPr>
        <w:tabs>
          <w:tab w:val="left" w:pos="2685"/>
        </w:tabs>
      </w:pPr>
      <w:r>
        <w:t>Se è un actor devo sapere interazioni che fa</w:t>
      </w:r>
      <w:r w:rsidR="00672314">
        <w:t xml:space="preserve"> (request, dispatch, event). Nel caso di display dispatch al 90%</w:t>
      </w:r>
      <w:r>
        <w:t xml:space="preserve"> </w:t>
      </w:r>
      <w:r w:rsidR="00672314">
        <w:t xml:space="preserve">. </w:t>
      </w:r>
    </w:p>
    <w:p w14:paraId="6DB487FE" w14:textId="4591FE6A" w:rsidR="00D90234" w:rsidRDefault="00D90234" w:rsidP="00845793">
      <w:pPr>
        <w:tabs>
          <w:tab w:val="left" w:pos="2685"/>
        </w:tabs>
      </w:pPr>
      <w:r>
        <w:t xml:space="preserve"> </w:t>
      </w:r>
      <w:r w:rsidR="00672314">
        <w:t xml:space="preserve">Per effettuare inversione delle dipendenze si utilizzano degli adapter. Per esempio nel caso della write di un display ci sarà un port adapter che mi permetterà di pilotare il display e non essere soggetta a quello che vuole il dispositivo </w:t>
      </w:r>
    </w:p>
    <w:p w14:paraId="363E937C" w14:textId="5A2A9BB2" w:rsidR="00CD2E61" w:rsidRDefault="00CD2E61" w:rsidP="00845793">
      <w:pPr>
        <w:tabs>
          <w:tab w:val="left" w:pos="2685"/>
        </w:tabs>
      </w:pPr>
      <w:r>
        <w:t>Al centro ci sono i  requisiti</w:t>
      </w:r>
    </w:p>
    <w:p w14:paraId="7080D028" w14:textId="52A46400" w:rsidR="00CD2E61" w:rsidRDefault="00CD2E61" w:rsidP="00845793">
      <w:pPr>
        <w:tabs>
          <w:tab w:val="left" w:pos="2685"/>
        </w:tabs>
      </w:pPr>
      <w:r>
        <w:t>SistemaRilevamento</w:t>
      </w:r>
    </w:p>
    <w:p w14:paraId="37BA3753" w14:textId="47D46ACC" w:rsidR="00CD2E61" w:rsidRDefault="00CD2E61" w:rsidP="00845793">
      <w:pPr>
        <w:tabs>
          <w:tab w:val="left" w:pos="2685"/>
        </w:tabs>
      </w:pPr>
      <w:r>
        <w:t>In blu sostantivi (entità) in rosso verbi (azioni)</w:t>
      </w:r>
    </w:p>
    <w:p w14:paraId="3C2F9A70" w14:textId="2A7029DE" w:rsidR="00CD2E61" w:rsidRDefault="00CD2E61" w:rsidP="00845793">
      <w:pPr>
        <w:tabs>
          <w:tab w:val="left" w:pos="2685"/>
        </w:tabs>
      </w:pPr>
      <w:r>
        <w:t>Stazione, fotocamera, sonar, led : ENTITA’</w:t>
      </w:r>
      <w:r w:rsidR="00B51CA3">
        <w:t xml:space="preserve"> </w:t>
      </w:r>
      <w:r w:rsidR="00B51CA3">
        <w:sym w:font="Wingdings" w:char="F0E0"/>
      </w:r>
      <w:r w:rsidR="00B51CA3">
        <w:t xml:space="preserve"> elenco inconsistente perché devo dire se sono pojo o attori</w:t>
      </w:r>
    </w:p>
    <w:p w14:paraId="05851F51" w14:textId="7B5DD829" w:rsidR="00B51CA3" w:rsidRDefault="00B51CA3" w:rsidP="00845793">
      <w:pPr>
        <w:tabs>
          <w:tab w:val="left" w:pos="2685"/>
        </w:tabs>
      </w:pPr>
      <w:r>
        <w:lastRenderedPageBreak/>
        <w:t xml:space="preserve">Stazione (attore perché deve impartire comandi (accendere/spegnere sonar)), fotocamera (pojo. A che attore è legato? </w:t>
      </w:r>
      <w:r w:rsidR="00BD1306" w:rsidRPr="00BD1306">
        <w:rPr>
          <w:noProof/>
        </w:rPr>
        <w:drawing>
          <wp:inline distT="0" distB="0" distL="0" distR="0" wp14:anchorId="5A3A87BE" wp14:editId="12765EC4">
            <wp:extent cx="3356765" cy="5338762"/>
            <wp:effectExtent l="0" t="0" r="0" b="0"/>
            <wp:docPr id="144665474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4749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71" cy="534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24E0" w14:textId="3D889333" w:rsidR="00BD1306" w:rsidRDefault="00BD1306" w:rsidP="00845793">
      <w:pPr>
        <w:tabs>
          <w:tab w:val="left" w:pos="2685"/>
        </w:tabs>
      </w:pPr>
      <w:r>
        <w:t>Use cases (o history (in qualità di … farei questo ….): accendere il sonar (stazione) [verificare che si sia acceso]</w:t>
      </w:r>
    </w:p>
    <w:p w14:paraId="4D92FDDD" w14:textId="6A150CFA" w:rsidR="00A73075" w:rsidRDefault="00A73075" w:rsidP="00845793">
      <w:pPr>
        <w:tabs>
          <w:tab w:val="left" w:pos="2685"/>
        </w:tabs>
      </w:pPr>
      <w:r w:rsidRPr="00A73075">
        <w:rPr>
          <w:noProof/>
        </w:rPr>
        <w:drawing>
          <wp:inline distT="0" distB="0" distL="0" distR="0" wp14:anchorId="449FB474" wp14:editId="581FC20B">
            <wp:extent cx="6120130" cy="1127760"/>
            <wp:effectExtent l="0" t="0" r="0" b="0"/>
            <wp:docPr id="1117740625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0625" name="Immagine 1" descr="Immagine che contiene testo, Carattere, line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4AE" w14:textId="572C53C0" w:rsidR="00A73075" w:rsidRDefault="00A73075" w:rsidP="00845793">
      <w:pPr>
        <w:tabs>
          <w:tab w:val="left" w:pos="2685"/>
        </w:tabs>
      </w:pPr>
      <w:r>
        <w:t>Facade24 (?) guida per realizzazione parte output del progetto (la parte input varia sempre)</w:t>
      </w:r>
    </w:p>
    <w:p w14:paraId="0DDB68B4" w14:textId="354C752B" w:rsidR="00DD5FAF" w:rsidRDefault="00DD5FAF" w:rsidP="00845793">
      <w:pPr>
        <w:pBdr>
          <w:bottom w:val="single" w:sz="6" w:space="1" w:color="auto"/>
        </w:pBdr>
        <w:tabs>
          <w:tab w:val="left" w:pos="2685"/>
        </w:tabs>
      </w:pPr>
      <w:r>
        <w:t>Ping = sonar . però il ping deve conoscere il pong per inviare il dispatch. Il sonar del sottomarino mica conosce … (l’ostacolo?)</w:t>
      </w:r>
    </w:p>
    <w:p w14:paraId="3A3C911C" w14:textId="4DBF4462" w:rsidR="00C73580" w:rsidRDefault="00C73580" w:rsidP="00845793">
      <w:pPr>
        <w:tabs>
          <w:tab w:val="left" w:pos="2685"/>
        </w:tabs>
      </w:pPr>
      <w:r>
        <w:t>Se qualcosa non parte controlla:</w:t>
      </w:r>
    </w:p>
    <w:p w14:paraId="0898356C" w14:textId="41F07650" w:rsidR="00C73580" w:rsidRDefault="00C73580" w:rsidP="00C73580">
      <w:pPr>
        <w:pStyle w:val="Paragrafoelenco"/>
        <w:numPr>
          <w:ilvl w:val="0"/>
          <w:numId w:val="6"/>
        </w:numPr>
        <w:tabs>
          <w:tab w:val="left" w:pos="2685"/>
        </w:tabs>
      </w:pPr>
      <w:r>
        <w:t>Src (nelle proprietà del progetto)</w:t>
      </w:r>
    </w:p>
    <w:p w14:paraId="1159AEC1" w14:textId="706599A9" w:rsidR="00C73580" w:rsidRDefault="00C73580" w:rsidP="00C73580">
      <w:pPr>
        <w:pStyle w:val="Paragrafoelenco"/>
        <w:numPr>
          <w:ilvl w:val="0"/>
          <w:numId w:val="6"/>
        </w:numPr>
        <w:tabs>
          <w:tab w:val="left" w:pos="2685"/>
        </w:tabs>
      </w:pPr>
      <w:r>
        <w:t>Plugin (devi copiare i plugin del prof nella cartella dropins di eclipse)</w:t>
      </w:r>
    </w:p>
    <w:p w14:paraId="43996205" w14:textId="11ECA8D3" w:rsidR="00C73580" w:rsidRDefault="00C73580" w:rsidP="00C73580">
      <w:pPr>
        <w:pStyle w:val="Paragrafoelenco"/>
        <w:numPr>
          <w:ilvl w:val="0"/>
          <w:numId w:val="6"/>
        </w:numPr>
        <w:tabs>
          <w:tab w:val="left" w:pos="2685"/>
        </w:tabs>
      </w:pPr>
      <w:r>
        <w:t>Librerie (unibolibs)</w:t>
      </w:r>
    </w:p>
    <w:p w14:paraId="1689AAC5" w14:textId="6CA9BE4F" w:rsidR="00C73580" w:rsidRPr="00C73580" w:rsidRDefault="00C73580" w:rsidP="00C73580">
      <w:pPr>
        <w:pStyle w:val="Paragrafoelenco"/>
        <w:numPr>
          <w:ilvl w:val="0"/>
          <w:numId w:val="6"/>
        </w:numPr>
        <w:tabs>
          <w:tab w:val="left" w:pos="2685"/>
        </w:tabs>
      </w:pPr>
      <w:r>
        <w:lastRenderedPageBreak/>
        <w:t>Main (nel build.gradle)</w:t>
      </w:r>
    </w:p>
    <w:p w14:paraId="02DC7144" w14:textId="77777777" w:rsidR="00C73580" w:rsidRDefault="00C73580" w:rsidP="00C73580">
      <w:pPr>
        <w:tabs>
          <w:tab w:val="left" w:pos="2685"/>
        </w:tabs>
      </w:pPr>
    </w:p>
    <w:p w14:paraId="33501C74" w14:textId="17AAC1D9" w:rsidR="00C73580" w:rsidRDefault="00C73580" w:rsidP="00C73580">
      <w:pPr>
        <w:tabs>
          <w:tab w:val="left" w:pos="2685"/>
        </w:tabs>
      </w:pPr>
      <w:r>
        <w:t>ServiceObserverCoap fa partire un server(?) che opera come observer</w:t>
      </w:r>
    </w:p>
    <w:p w14:paraId="3A2FCE38" w14:textId="17A4C54E" w:rsidR="004877C9" w:rsidRDefault="004877C9" w:rsidP="00C73580">
      <w:pPr>
        <w:pBdr>
          <w:bottom w:val="single" w:sz="6" w:space="1" w:color="auto"/>
        </w:pBdr>
        <w:tabs>
          <w:tab w:val="left" w:pos="2685"/>
        </w:tabs>
      </w:pPr>
      <w:r>
        <w:t>Dockerfile file da creare per creare l’immagine docker. Prima cosa da fare generare il file tar (per linux) gradlew distTar</w:t>
      </w:r>
      <w:r w:rsidR="00B64073">
        <w:t>, poi il build e poi il run (stanno tutti nel dockerfile)</w:t>
      </w:r>
    </w:p>
    <w:p w14:paraId="51522D4C" w14:textId="292DE0DC" w:rsidR="0050178D" w:rsidRDefault="0050178D" w:rsidP="00C73580">
      <w:pPr>
        <w:tabs>
          <w:tab w:val="left" w:pos="2685"/>
        </w:tabs>
      </w:pPr>
      <w:r>
        <w:t>Core business del progetto sonar è farlo funzionare ovvero in questo caso scrivere i valori della distanza</w:t>
      </w:r>
    </w:p>
    <w:p w14:paraId="19E6A6C6" w14:textId="3063E91A" w:rsidR="0050178D" w:rsidRDefault="00A02C12" w:rsidP="00C73580">
      <w:pPr>
        <w:tabs>
          <w:tab w:val="left" w:pos="2685"/>
        </w:tabs>
      </w:pPr>
      <w:r>
        <w:t>Sonar usage mock per far vedere che è il cliente dall’esterno a inviare i comandi start/stop, ma l’unico ceh può veramente attivare e deattivare il sonar è il device</w:t>
      </w:r>
    </w:p>
    <w:p w14:paraId="05B60DEB" w14:textId="5DFD593A" w:rsidR="00A02C12" w:rsidRDefault="00A02C12" w:rsidP="00C73580">
      <w:pPr>
        <w:tabs>
          <w:tab w:val="left" w:pos="2685"/>
        </w:tabs>
      </w:pPr>
      <w:r>
        <w:t>All’inizio voglio vedere le cose e me le modello io, una volta che ho capito tutto come funziona, sommergo delle parti</w:t>
      </w:r>
    </w:p>
    <w:p w14:paraId="62949A03" w14:textId="5843BF01" w:rsidR="00A02C12" w:rsidRDefault="00345A2F" w:rsidP="00345A2F">
      <w:pPr>
        <w:pStyle w:val="Paragrafoelenco"/>
        <w:numPr>
          <w:ilvl w:val="0"/>
          <w:numId w:val="7"/>
        </w:numPr>
        <w:tabs>
          <w:tab w:val="left" w:pos="2685"/>
        </w:tabs>
      </w:pPr>
      <w:r>
        <w:t>Creare il progetto (la cartella)</w:t>
      </w:r>
    </w:p>
    <w:p w14:paraId="7F24D491" w14:textId="3B4CAAC7" w:rsidR="00345A2F" w:rsidRDefault="00345A2F" w:rsidP="00345A2F">
      <w:pPr>
        <w:pStyle w:val="Paragrafoelenco"/>
        <w:numPr>
          <w:ilvl w:val="0"/>
          <w:numId w:val="7"/>
        </w:numPr>
        <w:tabs>
          <w:tab w:val="left" w:pos="2685"/>
        </w:tabs>
      </w:pPr>
      <w:r>
        <w:t>Dentro la cartella creata: gradle init e poi 1 2 invio invio</w:t>
      </w:r>
    </w:p>
    <w:p w14:paraId="4E3B1B1C" w14:textId="275C7353" w:rsidR="00345A2F" w:rsidRDefault="00345A2F" w:rsidP="00345A2F">
      <w:pPr>
        <w:pStyle w:val="Paragrafoelenco"/>
        <w:numPr>
          <w:ilvl w:val="0"/>
          <w:numId w:val="7"/>
        </w:numPr>
        <w:tabs>
          <w:tab w:val="left" w:pos="2685"/>
        </w:tabs>
      </w:pPr>
      <w:r>
        <w:t>Apri dls, importa gradle project, nelle proprietà inserisci la natura java</w:t>
      </w:r>
    </w:p>
    <w:p w14:paraId="29BB71B0" w14:textId="530B0B55" w:rsidR="00345A2F" w:rsidRDefault="00345A2F" w:rsidP="00345A2F">
      <w:pPr>
        <w:pStyle w:val="Paragrafoelenco"/>
        <w:numPr>
          <w:ilvl w:val="0"/>
          <w:numId w:val="7"/>
        </w:numPr>
        <w:tabs>
          <w:tab w:val="left" w:pos="2685"/>
        </w:tabs>
      </w:pPr>
      <w:r>
        <w:t>Crea il package src</w:t>
      </w:r>
    </w:p>
    <w:p w14:paraId="50403CFB" w14:textId="564E4A6A" w:rsidR="00345A2F" w:rsidRDefault="00345A2F" w:rsidP="00345A2F">
      <w:pPr>
        <w:pStyle w:val="Paragrafoelenco"/>
        <w:numPr>
          <w:ilvl w:val="0"/>
          <w:numId w:val="7"/>
        </w:numPr>
        <w:tabs>
          <w:tab w:val="left" w:pos="2685"/>
        </w:tabs>
      </w:pPr>
      <w:r>
        <w:t>Dentro src crea il file nomeProgetto.qak</w:t>
      </w:r>
    </w:p>
    <w:p w14:paraId="7EA66CD6" w14:textId="26E3F1CC" w:rsidR="00345A2F" w:rsidRDefault="00345A2F" w:rsidP="00345A2F">
      <w:pPr>
        <w:pStyle w:val="Paragrafoelenco"/>
        <w:numPr>
          <w:ilvl w:val="0"/>
          <w:numId w:val="7"/>
        </w:numPr>
        <w:tabs>
          <w:tab w:val="left" w:pos="2685"/>
        </w:tabs>
      </w:pPr>
      <w:r>
        <w:t xml:space="preserve">Dentro nomeProgetto.qak </w:t>
      </w:r>
      <w:r w:rsidR="0000380C">
        <w:t>e scrivi almeno:</w:t>
      </w:r>
    </w:p>
    <w:p w14:paraId="0CA1953F" w14:textId="71C62E93" w:rsidR="0000380C" w:rsidRDefault="0000380C" w:rsidP="0000380C">
      <w:pPr>
        <w:pStyle w:val="Paragrafoelenco"/>
        <w:numPr>
          <w:ilvl w:val="1"/>
          <w:numId w:val="7"/>
        </w:numPr>
        <w:tabs>
          <w:tab w:val="left" w:pos="2685"/>
        </w:tabs>
      </w:pPr>
      <w:r w:rsidRPr="0000380C">
        <w:rPr>
          <w:noProof/>
        </w:rPr>
        <w:drawing>
          <wp:inline distT="0" distB="0" distL="0" distR="0" wp14:anchorId="5AF5AC72" wp14:editId="1DE572C0">
            <wp:extent cx="5962694" cy="1924064"/>
            <wp:effectExtent l="0" t="0" r="0" b="0"/>
            <wp:docPr id="2131486476" name="Immagine 1" descr="Immagine che contiene testo, software, Caratte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86476" name="Immagine 1" descr="Immagine che contiene testo, software, Carattere, Pagina Web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94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1CFB" w14:textId="3BA0FD1F" w:rsidR="0000380C" w:rsidRDefault="0000380C" w:rsidP="0000380C">
      <w:pPr>
        <w:pStyle w:val="Paragrafoelenco"/>
        <w:numPr>
          <w:ilvl w:val="0"/>
          <w:numId w:val="7"/>
        </w:numPr>
      </w:pPr>
      <w:r>
        <w:t>Modificare user docs con il mio nome e ci mettiamo copia e incolla dei requisiti e dell’analisi dei requisiti (se l’abbiamo già fatta)</w:t>
      </w:r>
    </w:p>
    <w:p w14:paraId="758740DE" w14:textId="7494C466" w:rsidR="0000380C" w:rsidRDefault="00CC4074" w:rsidP="0000380C">
      <w:pPr>
        <w:pStyle w:val="Paragrafoelenco"/>
        <w:numPr>
          <w:ilvl w:val="0"/>
          <w:numId w:val="7"/>
        </w:numPr>
      </w:pPr>
      <w:r>
        <w:t xml:space="preserve">Dopo aver scritto </w:t>
      </w:r>
      <w:r w:rsidR="00C72B39">
        <w:t>gli attori qak nel file .qak</w:t>
      </w:r>
      <w:r>
        <w:t xml:space="preserve"> e aver messo il codice py, facciamo il runtime [# codice kotlin/py# ]</w:t>
      </w:r>
    </w:p>
    <w:p w14:paraId="6346E9E8" w14:textId="77777777" w:rsidR="00AF3383" w:rsidRDefault="00AF3383" w:rsidP="00AF3383">
      <w:pPr>
        <w:pStyle w:val="Paragrafoelenco"/>
      </w:pPr>
    </w:p>
    <w:p w14:paraId="32EDD221" w14:textId="77777777" w:rsidR="00AF3383" w:rsidRDefault="00AF3383" w:rsidP="00AF3383">
      <w:pPr>
        <w:pStyle w:val="Paragrafoelenco"/>
      </w:pPr>
    </w:p>
    <w:p w14:paraId="52EB1ECD" w14:textId="0A20549C" w:rsidR="00AF3383" w:rsidRDefault="00AF3383" w:rsidP="00AF3383">
      <w:pPr>
        <w:pStyle w:val="Paragrafoelenco"/>
        <w:pBdr>
          <w:bottom w:val="single" w:sz="6" w:space="1" w:color="auto"/>
        </w:pBdr>
      </w:pPr>
      <w:r>
        <w:t>Lateinit serve per dire che verrà inizializzata più tardi</w:t>
      </w:r>
    </w:p>
    <w:p w14:paraId="4A4B1BDD" w14:textId="77777777" w:rsidR="00C1112D" w:rsidRDefault="00C1112D" w:rsidP="00AF3383">
      <w:pPr>
        <w:pStyle w:val="Paragrafoelenco"/>
      </w:pPr>
    </w:p>
    <w:p w14:paraId="5F6212A9" w14:textId="79E3F47D" w:rsidR="00C1112D" w:rsidRDefault="00C1112D" w:rsidP="00AF3383">
      <w:pPr>
        <w:pStyle w:val="Paragrafoelenco"/>
      </w:pPr>
      <w:r>
        <w:t>BoundaryWalk – Analisi dei requisiti</w:t>
      </w:r>
    </w:p>
    <w:p w14:paraId="3B9886F5" w14:textId="6B4B8E52" w:rsidR="00C1112D" w:rsidRDefault="00C1112D" w:rsidP="00C1112D">
      <w:pPr>
        <w:pStyle w:val="Paragrafoelenco"/>
        <w:numPr>
          <w:ilvl w:val="0"/>
          <w:numId w:val="8"/>
        </w:numPr>
      </w:pPr>
      <w:r>
        <w:t>Formalizzazione della stanza per assicurarmi che sia un rettangolo</w:t>
      </w:r>
    </w:p>
    <w:p w14:paraId="0E9E97AB" w14:textId="792D5127" w:rsidR="00C1112D" w:rsidRDefault="00C1112D" w:rsidP="00C1112D">
      <w:pPr>
        <w:pStyle w:val="Paragrafoelenco"/>
        <w:numPr>
          <w:ilvl w:val="0"/>
          <w:numId w:val="8"/>
        </w:numPr>
      </w:pPr>
      <w:r>
        <w:t>Posizione iniziale del virtualrobot</w:t>
      </w:r>
    </w:p>
    <w:p w14:paraId="4548608D" w14:textId="5C5300A1" w:rsidR="00C1112D" w:rsidRDefault="00C1112D" w:rsidP="00C1112D">
      <w:pPr>
        <w:pStyle w:val="Paragrafoelenco"/>
        <w:numPr>
          <w:ilvl w:val="0"/>
          <w:numId w:val="8"/>
        </w:numPr>
      </w:pPr>
      <w:r>
        <w:t xml:space="preserve">Sonar della stanza. </w:t>
      </w:r>
      <w:r w:rsidRPr="00C1112D">
        <w:t>Quando rilevano il robot, i sonar emettono le seguenti informazioni</w:t>
      </w:r>
      <w:r>
        <w:t xml:space="preserve"> che sono delle stringhe json</w:t>
      </w:r>
    </w:p>
    <w:p w14:paraId="39AF701A" w14:textId="4ACE431F" w:rsidR="00C1112D" w:rsidRDefault="00C1112D" w:rsidP="00C1112D">
      <w:r>
        <w:t>Cril</w:t>
      </w:r>
      <w:r w:rsidR="005D36AF">
        <w:t xml:space="preserve"> è il linguaggio che capisce il robot</w:t>
      </w:r>
      <w:r w:rsidR="00C25E57">
        <w:t xml:space="preserve"> (concrete robot interaction language)</w:t>
      </w:r>
    </w:p>
    <w:p w14:paraId="671896B8" w14:textId="0378B0F1" w:rsidR="00E2187E" w:rsidRDefault="00E2187E" w:rsidP="00C1112D">
      <w:r>
        <w:t>Messaggio di stato dice cosa sta facendo i robot (mi muovo in avanti, giro a destra etc), se sto fermo non invia messaggi di stato</w:t>
      </w:r>
    </w:p>
    <w:p w14:paraId="47781D37" w14:textId="42E1DD2E" w:rsidR="00CF36B5" w:rsidRDefault="00CF36B5" w:rsidP="00C1112D">
      <w:r>
        <w:t>Anche se non c’è scritto da nessuna parte, il passaggio davanti al sonar rappresenta un evento</w:t>
      </w:r>
    </w:p>
    <w:p w14:paraId="4BAFDA49" w14:textId="55A342E6" w:rsidR="00C25E57" w:rsidRDefault="00C25E57" w:rsidP="00C1112D">
      <w:r>
        <w:lastRenderedPageBreak/>
        <w:t>Sostituita la parola Adapter con la parola Interpreter. Nasce così il linguaggio aril</w:t>
      </w:r>
    </w:p>
    <w:p w14:paraId="474F12DE" w14:textId="77777777" w:rsidR="003B10BE" w:rsidRDefault="003B10BE" w:rsidP="00C1112D"/>
    <w:p w14:paraId="1F4E1627" w14:textId="62301838" w:rsidR="003B10BE" w:rsidRDefault="003B10BE" w:rsidP="00C1112D">
      <w:r>
        <w:t xml:space="preserve">PER APRIRE SCHERMATA ROBOTTINO: </w:t>
      </w:r>
    </w:p>
    <w:p w14:paraId="1E7C6C94" w14:textId="4F24BC1B" w:rsidR="003B10BE" w:rsidRDefault="003B10BE" w:rsidP="003B10BE">
      <w:pPr>
        <w:pStyle w:val="Paragrafoelenco"/>
        <w:numPr>
          <w:ilvl w:val="0"/>
          <w:numId w:val="9"/>
        </w:numPr>
      </w:pPr>
      <w:r>
        <w:t>Aprire docker</w:t>
      </w:r>
    </w:p>
    <w:p w14:paraId="7BE71C93" w14:textId="1C8933AE" w:rsidR="003B10BE" w:rsidRDefault="003B10BE" w:rsidP="003B10BE">
      <w:pPr>
        <w:pStyle w:val="Paragrafoelenco"/>
        <w:numPr>
          <w:ilvl w:val="0"/>
          <w:numId w:val="9"/>
        </w:numPr>
      </w:pPr>
      <w:r>
        <w:t>Startare il container</w:t>
      </w:r>
    </w:p>
    <w:p w14:paraId="7C1A86E9" w14:textId="534506A7" w:rsidR="003B10BE" w:rsidRDefault="003B10BE" w:rsidP="003B10BE">
      <w:pPr>
        <w:pStyle w:val="Paragrafoelenco"/>
        <w:numPr>
          <w:ilvl w:val="0"/>
          <w:numId w:val="9"/>
        </w:numPr>
      </w:pPr>
      <w:r>
        <w:t>Fare localhost:8090</w:t>
      </w:r>
    </w:p>
    <w:p w14:paraId="693DD1D3" w14:textId="128F0BD8" w:rsidR="003B10BE" w:rsidRDefault="00547E20" w:rsidP="003B10BE">
      <w:r>
        <w:t>L’@override di update è indotto da chiunque estende ApplAbstractObserver</w:t>
      </w:r>
    </w:p>
    <w:p w14:paraId="7683A5E5" w14:textId="5AF00EDA" w:rsidR="00B32954" w:rsidRDefault="00B32954" w:rsidP="003B10BE">
      <w:r>
        <w:t>In questo caso lo step è lungo quanto la lunghezza del robot</w:t>
      </w:r>
    </w:p>
    <w:p w14:paraId="530ECCEF" w14:textId="484B0A5C" w:rsidR="00B32954" w:rsidRDefault="00B32954" w:rsidP="003B10BE">
      <w:pPr>
        <w:pBdr>
          <w:bottom w:val="single" w:sz="6" w:space="1" w:color="auto"/>
        </w:pBdr>
      </w:pPr>
      <w:r>
        <w:t>Step sincrono si sblocca solo se lo step va a buon fine (la prossima mossa non è collision)</w:t>
      </w:r>
    </w:p>
    <w:p w14:paraId="5F88A103" w14:textId="750D4F13" w:rsidR="00053B40" w:rsidRDefault="00053B40" w:rsidP="003B10BE">
      <w:r>
        <w:t>I file qaktt sono i file che non vuole eseguire al momento, se ti serve li rinomini in qak (e magari aggiungi uno spazio da qualche parte, salvi e rifai gradlew eclipse per rigenerare i file)</w:t>
      </w:r>
    </w:p>
    <w:p w14:paraId="327F147B" w14:textId="63FF9875" w:rsidR="00E9437F" w:rsidRDefault="00053B40" w:rsidP="003B10BE">
      <w:r>
        <w:t>Per cambiare mappa del robottino:</w:t>
      </w:r>
    </w:p>
    <w:p w14:paraId="2F3B7D69" w14:textId="274E2E19" w:rsidR="00053B40" w:rsidRDefault="00053B40" w:rsidP="00053B40">
      <w:pPr>
        <w:pStyle w:val="Paragrafoelenco"/>
        <w:numPr>
          <w:ilvl w:val="0"/>
          <w:numId w:val="10"/>
        </w:numPr>
      </w:pPr>
      <w:r>
        <w:t>Apri docker desktop, fai partire il container e connettiti a localhost:8090</w:t>
      </w:r>
    </w:p>
    <w:p w14:paraId="47D2C273" w14:textId="79358EF4" w:rsidR="00053B40" w:rsidRDefault="00053B40" w:rsidP="00053B40">
      <w:pPr>
        <w:pStyle w:val="Paragrafoelenco"/>
        <w:numPr>
          <w:ilvl w:val="0"/>
          <w:numId w:val="10"/>
        </w:numPr>
      </w:pPr>
      <w:r>
        <w:t xml:space="preserve">Salvarsi l’id del container (il primo di solito) con il comando </w:t>
      </w:r>
      <w:r w:rsidRPr="00053B40">
        <w:t>docker ps -a</w:t>
      </w:r>
      <w:r>
        <w:t xml:space="preserve"> (nella cartella </w:t>
      </w:r>
      <w:r w:rsidRPr="00053B40">
        <w:t>C:\Users\valen\OneDrive\Desktop\issLab24\</w:t>
      </w:r>
      <w:r w:rsidRPr="00053B40">
        <w:rPr>
          <w:b/>
          <w:bCs/>
        </w:rPr>
        <w:t>it.unibo.virtualRobot2023\node\WEnv\WebGLScene</w:t>
      </w:r>
      <w:r>
        <w:t>)</w:t>
      </w:r>
    </w:p>
    <w:p w14:paraId="206BB959" w14:textId="67D7D3FD" w:rsidR="00053B40" w:rsidRDefault="00053B40" w:rsidP="00727E35">
      <w:pPr>
        <w:pStyle w:val="Paragrafoelenco"/>
        <w:numPr>
          <w:ilvl w:val="0"/>
          <w:numId w:val="10"/>
        </w:numPr>
      </w:pPr>
      <w:r>
        <w:t>Cambiare la scena con il comando docker cp sceneConfig.js CONTAINERID:/home/node/WEnv/WebGLScene/sceneConfig.js (sceneConfig.js è il file scene che vuoi)</w:t>
      </w:r>
    </w:p>
    <w:p w14:paraId="7849AE55" w14:textId="1845E528" w:rsidR="00053B40" w:rsidRDefault="00053B40" w:rsidP="00727E35">
      <w:pPr>
        <w:pStyle w:val="Paragrafoelenco"/>
        <w:numPr>
          <w:ilvl w:val="0"/>
          <w:numId w:val="10"/>
        </w:numPr>
      </w:pPr>
      <w:r>
        <w:t>Refresha la pagina del localhost e voilà</w:t>
      </w:r>
    </w:p>
    <w:p w14:paraId="52A28F98" w14:textId="1A5C8598" w:rsidR="00053B40" w:rsidRDefault="00053B40" w:rsidP="00727E35">
      <w:pPr>
        <w:pStyle w:val="Paragrafoelenco"/>
        <w:numPr>
          <w:ilvl w:val="0"/>
          <w:numId w:val="10"/>
        </w:numPr>
      </w:pPr>
      <w:r>
        <w:t xml:space="preserve">Per salvare lo stato </w:t>
      </w:r>
      <w:r w:rsidRPr="00053B40">
        <w:t>docker commit  CONTAINERID</w:t>
      </w:r>
      <w:r>
        <w:t xml:space="preserve"> </w:t>
      </w:r>
    </w:p>
    <w:p w14:paraId="3E1B3408" w14:textId="542D2C0C" w:rsidR="00053B40" w:rsidRDefault="00053B40" w:rsidP="00727E35">
      <w:pPr>
        <w:pStyle w:val="Paragrafoelenco"/>
        <w:numPr>
          <w:ilvl w:val="0"/>
          <w:numId w:val="10"/>
        </w:numPr>
      </w:pPr>
      <w:r>
        <w:t>Se poi nel progetto fai gradlew build e gradlew run lo fai partire</w:t>
      </w:r>
    </w:p>
    <w:p w14:paraId="641615AE" w14:textId="63D5D9E9" w:rsidR="00A25402" w:rsidRDefault="00A25402" w:rsidP="00A25402">
      <w:pPr>
        <w:pBdr>
          <w:bottom w:val="single" w:sz="6" w:space="1" w:color="auto"/>
        </w:pBdr>
      </w:pPr>
      <w:r>
        <w:t>Quando c’è un’interruzione non solo devo tornare allo STATO dov’ero prima, ma devo tronare anche alla giusta TRANSIZIONE che stavo facendo quando mi sono interrotto</w:t>
      </w:r>
    </w:p>
    <w:p w14:paraId="483644A7" w14:textId="58ABFFE2" w:rsidR="00076A74" w:rsidRDefault="00076A74" w:rsidP="00A25402">
      <w:r>
        <w:t>2 gui per l’esame: una che dice cosa deve fare e ricevere una risposta(camionista) e una gui per gestire e vedere lo stato esterno (amministratore del sistema)</w:t>
      </w:r>
    </w:p>
    <w:p w14:paraId="477BF759" w14:textId="64A7C0F9" w:rsidR="00076A74" w:rsidRDefault="00076A74" w:rsidP="00A25402">
      <w:pPr>
        <w:pBdr>
          <w:bottom w:val="single" w:sz="6" w:space="1" w:color="auto"/>
        </w:pBdr>
      </w:pPr>
      <w:r>
        <w:t>Concetto dietro sta roba: relazione tra gui e applicazione</w:t>
      </w:r>
    </w:p>
    <w:p w14:paraId="380F993C" w14:textId="367CA31E" w:rsidR="00AF43E8" w:rsidRDefault="00AF43E8" w:rsidP="00A25402">
      <w:r>
        <w:t>Spring 0: requisiti</w:t>
      </w:r>
    </w:p>
    <w:p w14:paraId="44953BB8" w14:textId="6B6FB8C0" w:rsidR="00AF43E8" w:rsidRDefault="00AF43E8" w:rsidP="00A25402">
      <w:r>
        <w:t>Spring 1 attività che metto in campo per sviluppare il primo prodotto perfettamente funzionante che posso dare al committente. Soddisfa un sottoinsieme ben motivato di requisiti non tutti.</w:t>
      </w:r>
    </w:p>
    <w:p w14:paraId="6D79AEAA" w14:textId="39920C28" w:rsidR="00AF43E8" w:rsidRDefault="00AF43E8" w:rsidP="00A25402">
      <w:r>
        <w:t>Spring2 soddisferà un altro sottoinsieme dei requisiti (ampliando lo spring1)</w:t>
      </w:r>
    </w:p>
    <w:p w14:paraId="3715177D" w14:textId="1DD1DD84" w:rsidR="00AF43E8" w:rsidRDefault="00AF43E8" w:rsidP="00A25402">
      <w:r>
        <w:t>Modello a cipolla integrata, si parte dal core e spring dopo spring si costruisce l’intero progetto, ha come vantaggio che oltre ad essere facile da montare è anche facile da smontare</w:t>
      </w:r>
    </w:p>
    <w:p w14:paraId="1474EF5C" w14:textId="6DD00C77" w:rsidR="006A4605" w:rsidRDefault="00F97746" w:rsidP="00A25402">
      <w:r w:rsidRPr="00F97746">
        <w:rPr>
          <w:color w:val="FF0000"/>
        </w:rPr>
        <w:t>Che cos’è il ddlrobot</w:t>
      </w:r>
      <w:r>
        <w:t>? Se per esempio il committente può rispondermi che per ddlrobot intende il virtualrobot, mettiamo nella doc il link alla pagina che mi descrive il virtualrobot</w:t>
      </w:r>
    </w:p>
    <w:p w14:paraId="4A52ED0B" w14:textId="372F4E86" w:rsidR="00F97746" w:rsidRDefault="00F97746" w:rsidP="00A25402">
      <w:r>
        <w:t>Il commitente ci dice che è uguale a basicrobot, noi dobbiamo mettere il link a basicrobot24.html</w:t>
      </w:r>
    </w:p>
    <w:p w14:paraId="490657F1" w14:textId="039C074D" w:rsidR="00F97746" w:rsidRDefault="00F97746" w:rsidP="00A25402">
      <w:r>
        <w:t>Adesso ci chiediamo: è un POJO o un ATTORE?</w:t>
      </w:r>
    </w:p>
    <w:p w14:paraId="020AB347" w14:textId="293F0BF2" w:rsidR="00CA7967" w:rsidRDefault="00CA7967" w:rsidP="00A25402">
      <w:pPr>
        <w:pBdr>
          <w:bottom w:val="single" w:sz="6" w:space="1" w:color="auto"/>
        </w:pBdr>
      </w:pPr>
      <w:r>
        <w:t xml:space="preserve">Il virtualrobot </w:t>
      </w:r>
      <w:r w:rsidRPr="00CA7967">
        <w:rPr>
          <w:b/>
          <w:bCs/>
        </w:rPr>
        <w:t>usa</w:t>
      </w:r>
      <w:r>
        <w:t xml:space="preserve"> il basic robot perché come si può SPECIALIZZARE un attore?</w:t>
      </w:r>
    </w:p>
    <w:p w14:paraId="01D5DA4C" w14:textId="4867EA4B" w:rsidR="001A1C05" w:rsidRDefault="001A1C05" w:rsidP="00A25402">
      <w:r>
        <w:lastRenderedPageBreak/>
        <w:t>Non posso scrivere una facade direttamente con i qak perché il qak è un linguaggio di modellazione e non di web application. Per ovviare a questa cosa basta inserire la Facade nel codice qak, ricordandoti di aggiornare il file build.gradle perché aggiungendo Facade si aggiorneranno le librerie presenti in build.gradle24</w:t>
      </w:r>
    </w:p>
    <w:p w14:paraId="480AF1FE" w14:textId="11BE5887" w:rsidR="003925CE" w:rsidRDefault="003925CE" w:rsidP="00A25402">
      <w:r>
        <w:t xml:space="preserve">Differenza tra clean architecture e la Domain Specific Languages è che qualunque applicazione è fatta da una sostanza e da cose ciappinose. Al centro dei pensieri di un progettista ci deve essere il dominio applicativo. Nel dominio non ci sono le interfacce, le gui, i pulsanti, ma per renderlo fruibile devo aggiungere le applicazioni web (che portano dal dominio ai casi d’uso) [ontologie del dominio un tempo messe nel database relazionale e ottenevo un’applicazione monolitica. Si arriva poi alla </w:t>
      </w:r>
      <w:r w:rsidR="00AF55AC">
        <w:t>ontologia</w:t>
      </w:r>
      <w:r>
        <w:t xml:space="preserve"> dei servizi (al giorno d’oggi). Potremmo anche dire microservizi, micro per il principio di singola responsabilità]</w:t>
      </w:r>
    </w:p>
    <w:p w14:paraId="1405A9BC" w14:textId="2DEC2F21" w:rsidR="003925CE" w:rsidRDefault="003925CE" w:rsidP="00A25402">
      <w:pPr>
        <w:rPr>
          <w:color w:val="FF0000"/>
        </w:rPr>
      </w:pPr>
      <w:r w:rsidRPr="00AF55AC">
        <w:rPr>
          <w:color w:val="FF0000"/>
        </w:rPr>
        <w:t>Al centro di ogni clean architecture ci sarà il core business dell’</w:t>
      </w:r>
      <w:r w:rsidR="00AF55AC" w:rsidRPr="00AF55AC">
        <w:rPr>
          <w:color w:val="FF0000"/>
        </w:rPr>
        <w:t>applicazione</w:t>
      </w:r>
      <w:r w:rsidRPr="00AF55AC">
        <w:rPr>
          <w:color w:val="FF0000"/>
        </w:rPr>
        <w:t xml:space="preserve"> (dominio) che vengono costruite </w:t>
      </w:r>
      <w:r w:rsidR="00AF55AC" w:rsidRPr="00AF55AC">
        <w:rPr>
          <w:color w:val="FF0000"/>
        </w:rPr>
        <w:t>utilizzando</w:t>
      </w:r>
      <w:r w:rsidRPr="00AF55AC">
        <w:rPr>
          <w:color w:val="FF0000"/>
        </w:rPr>
        <w:t xml:space="preserve"> i casi d’uso. Dato uno stesso dominio ci posso mettere tante applicazioni quante mi pare</w:t>
      </w:r>
    </w:p>
    <w:p w14:paraId="770A0BA8" w14:textId="3A0C276D" w:rsidR="00AF55AC" w:rsidRDefault="00AF55AC" w:rsidP="00A25402">
      <w:r>
        <w:t>In riferimento alla facade presenti in basicrobot24 noi siamo già avviati verso la clean architecture, perché ho il mio core business. Non corro il rischio mortale che</w:t>
      </w:r>
      <w:r w:rsidR="002C5F3D">
        <w:t xml:space="preserve"> si scriva nel controller dei pezzi di logica applicativa</w:t>
      </w:r>
    </w:p>
    <w:p w14:paraId="6DFED841" w14:textId="481B4718" w:rsidR="002C5F3D" w:rsidRPr="002C5F3D" w:rsidRDefault="002C5F3D" w:rsidP="00A25402">
      <w:pPr>
        <w:rPr>
          <w:color w:val="FF0000"/>
        </w:rPr>
      </w:pPr>
      <w:r w:rsidRPr="002C5F3D">
        <w:rPr>
          <w:color w:val="FF0000"/>
        </w:rPr>
        <w:t>Nel controller non ci devono essere pezzi di logica applicativa</w:t>
      </w:r>
    </w:p>
    <w:p w14:paraId="65F3767F" w14:textId="357241D5" w:rsidR="00AA20AD" w:rsidRDefault="00AF55AC" w:rsidP="00A25402">
      <w:pPr>
        <w:rPr>
          <w:color w:val="FF0000"/>
        </w:rPr>
      </w:pPr>
      <w:r w:rsidRPr="002C5F3D">
        <w:rPr>
          <w:color w:val="FF0000"/>
        </w:rPr>
        <w:t xml:space="preserve">Al centro di un’applicazione spring c’è </w:t>
      </w:r>
      <w:r w:rsidR="002C5F3D" w:rsidRPr="002C5F3D">
        <w:rPr>
          <w:color w:val="FF0000"/>
        </w:rPr>
        <w:t>il controller</w:t>
      </w:r>
    </w:p>
    <w:p w14:paraId="6CE1ABB0" w14:textId="215BC238" w:rsidR="00AA20AD" w:rsidRDefault="00AA20AD" w:rsidP="00A25402">
      <w:r w:rsidRPr="00AA20AD">
        <w:t>Gestione dei messaggi nel controller: quando nella facade clicchiamo il bottone basicrobotip facciamo una post perché stiamo CAMBIANDO il contenuto. La get la facciamo quando vogliamo sapere qualcosa (tipo robotpos</w:t>
      </w:r>
      <w:r>
        <w:t xml:space="preserve"> o quando facciamo localhost:8090&gt;INVIO</w:t>
      </w:r>
      <w:r w:rsidRPr="00AA20AD">
        <w:t>)</w:t>
      </w:r>
      <w:r>
        <w:t>.</w:t>
      </w:r>
    </w:p>
    <w:p w14:paraId="405CB8C6" w14:textId="2A6A70DE" w:rsidR="00AA20AD" w:rsidRDefault="00AA20AD" w:rsidP="00A25402">
      <w:r>
        <w:t>La logica applicativa della GUI (in questo caso del robot) non deve stare basicrobot [bah?]</w:t>
      </w:r>
    </w:p>
    <w:p w14:paraId="440C94CD" w14:textId="7F255A5C" w:rsidR="00AA20AD" w:rsidRDefault="00AA20AD" w:rsidP="00A25402">
      <w:r>
        <w:t>R(right) è un dispatch mentre p(step) è una request</w:t>
      </w:r>
    </w:p>
    <w:p w14:paraId="401781E1" w14:textId="5DCC925F" w:rsidR="00AA20AD" w:rsidRDefault="003E5E12" w:rsidP="00A25402">
      <w:pPr>
        <w:pBdr>
          <w:bottom w:val="single" w:sz="6" w:space="1" w:color="auto"/>
        </w:pBdr>
      </w:pPr>
      <w:r>
        <w:t>Il controller quando viene premuto un pulsante, deve trasformare la dispatch ricevuta utilizzando il linguaggio ARI (?)</w:t>
      </w:r>
    </w:p>
    <w:p w14:paraId="32DB06F0" w14:textId="2B332B78" w:rsidR="00FB39EE" w:rsidRDefault="00FB39EE" w:rsidP="00A25402">
      <w:r>
        <w:t>Approccio agile:</w:t>
      </w:r>
    </w:p>
    <w:p w14:paraId="057BB308" w14:textId="2EE218B8" w:rsidR="00811D4C" w:rsidRDefault="004B736C" w:rsidP="00A25402">
      <w:r>
        <w:t>Daily scrum : ogni giorno prima di iniziare a lavorare si fanno 15 minuti di pianificazione</w:t>
      </w:r>
    </w:p>
    <w:p w14:paraId="5DB58215" w14:textId="4EB9EB75" w:rsidR="004B736C" w:rsidRDefault="004B736C" w:rsidP="00A25402">
      <w:r>
        <w:t>Sprint review: il team die se ha raggiunto o no l’obiettivo</w:t>
      </w:r>
    </w:p>
    <w:p w14:paraId="44B49001" w14:textId="7E536CF7" w:rsidR="00FB39EE" w:rsidRDefault="004B736C" w:rsidP="00A25402">
      <w:r>
        <w:t>Sprint retrospective: il team si interroga sul processo di produzione stesso. Abbiamo organizzato bene lo sprint oppure potevamo fare di meglio? Per esempio è stato fatto l’userdoc? Il prof si rifiuta di leggere uno userdocs in cui c’è solo linguaggio naturale (rischio di incomprensioni)</w:t>
      </w:r>
    </w:p>
    <w:p w14:paraId="416018B6" w14:textId="77777777" w:rsidR="00FB39EE" w:rsidRDefault="00FB39EE" w:rsidP="00A25402"/>
    <w:p w14:paraId="35B2D23F" w14:textId="1F0668B9" w:rsidR="00FB39EE" w:rsidRDefault="00FB39EE" w:rsidP="00A25402">
      <w:r>
        <w:t>Un modello è qualcosa che mette a fuoco alcune parti e ne tralascia altre (a differenza del programma)</w:t>
      </w:r>
    </w:p>
    <w:p w14:paraId="1BEE3F27" w14:textId="27245AFE" w:rsidR="00FB39EE" w:rsidRDefault="00FB39EE" w:rsidP="00A25402">
      <w:r>
        <w:t>Un modello comincia a nascere nella nostra testa</w:t>
      </w:r>
      <w:r w:rsidR="009B4AE4">
        <w:t xml:space="preserve"> quindi poi dobbiamo parlare in un LINGUAGGIO comune per comunicarlo. Deve essere chiara la differenza tra il CONCETTO e la sua RAPPRESENTAZIONE. Modello nasce in virtù di semplificare la comunicazione non ambigua tra esseri umani</w:t>
      </w:r>
    </w:p>
    <w:p w14:paraId="3F6922D3" w14:textId="5DBB6519" w:rsidR="009B4AE4" w:rsidRDefault="009B4AE4" w:rsidP="00A25402">
      <w:r>
        <w:t>Ci sono un numero infinitamente espandibile (non infinto anche se significa la stessa roba) di rappresentazioni di uno stesso modello</w:t>
      </w:r>
    </w:p>
    <w:p w14:paraId="360CF6CB" w14:textId="5F48FE23" w:rsidR="009B4AE4" w:rsidRDefault="009B4AE4" w:rsidP="00A25402">
      <w:r>
        <w:t xml:space="preserve">Per spazio concettuale si </w:t>
      </w:r>
      <w:r w:rsidR="00B17EE5">
        <w:t>può</w:t>
      </w:r>
      <w:r>
        <w:t xml:space="preserve"> intendere il COME fare una cosa</w:t>
      </w:r>
      <w:r w:rsidR="00B17EE5">
        <w:t>. Le dimensioni di un possibile spazio concettuale sono tre:</w:t>
      </w:r>
      <w:r>
        <w:t xml:space="preserve"> </w:t>
      </w:r>
      <w:r w:rsidR="00B17EE5">
        <w:t xml:space="preserve">STRUTTURA, INTERAZIONE e COMPORTAMENTO. Quale dei tre è più importante? </w:t>
      </w:r>
      <w:r w:rsidR="00B17EE5">
        <w:lastRenderedPageBreak/>
        <w:t>Nessuno perché sono tre facce della stessa cosa equivalenti. Gli insiemi dei modelli che descrivono un sistema</w:t>
      </w:r>
    </w:p>
    <w:p w14:paraId="72F656C9" w14:textId="50304487" w:rsidR="00A07F98" w:rsidRDefault="00A07F98" w:rsidP="00A25402">
      <w:r>
        <w:t xml:space="preserve">Attraverso MOF posso descrivere dei nuovi metamodelli. Concettualmente </w:t>
      </w:r>
      <w:r w:rsidR="008865E8">
        <w:t xml:space="preserve">il prof, da </w:t>
      </w:r>
      <w:r>
        <w:t>ing</w:t>
      </w:r>
      <w:r w:rsidR="008865E8">
        <w:t>egnere</w:t>
      </w:r>
      <w:r>
        <w:t xml:space="preserve"> del software</w:t>
      </w:r>
      <w:r w:rsidR="008865E8">
        <w:t>,</w:t>
      </w:r>
      <w:r>
        <w:t xml:space="preserve"> ha preso il </w:t>
      </w:r>
      <w:r w:rsidR="008865E8">
        <w:t xml:space="preserve">METAMODELLO </w:t>
      </w:r>
      <w:r>
        <w:t xml:space="preserve">che </w:t>
      </w:r>
      <w:r w:rsidR="008865E8">
        <w:t>descrive</w:t>
      </w:r>
      <w:r>
        <w:t xml:space="preserve"> il </w:t>
      </w:r>
      <w:r w:rsidR="008865E8">
        <w:t>linguaggio</w:t>
      </w:r>
      <w:r>
        <w:t xml:space="preserve"> qak</w:t>
      </w:r>
      <w:r w:rsidR="008865E8">
        <w:t>, che ha dato a noi e noi scriviamo dei MODELLI di qak</w:t>
      </w:r>
    </w:p>
    <w:p w14:paraId="2EB1BB3D" w14:textId="4A0EA5CE" w:rsidR="00141D65" w:rsidRDefault="00141D65" w:rsidP="00A25402">
      <w:r>
        <w:t>Plugin servono anche a introdurre nuovi concetti nel linguaggio(?) Nel senso che non è solo il modello(?) a descrivere i concetti del linguaggio (?), ma è anche l’applicazione che può definire nuovi concetti attraverso le cose nei plugin</w:t>
      </w:r>
    </w:p>
    <w:p w14:paraId="499D3B82" w14:textId="34DAC694" w:rsidR="00AE4C67" w:rsidRDefault="00AE4C67" w:rsidP="00A25402">
      <w:r>
        <w:t>TEMA FINALE 24</w:t>
      </w:r>
    </w:p>
    <w:p w14:paraId="65122D0D" w14:textId="140926FC" w:rsidR="00AE4C67" w:rsidRDefault="00AE4C67" w:rsidP="00A25402">
      <w:r>
        <w:t xml:space="preserve">Alla fine dello spring0 il prof vuole avere: </w:t>
      </w:r>
    </w:p>
    <w:p w14:paraId="7E0870EC" w14:textId="77777777" w:rsidR="00AE4C67" w:rsidRDefault="00AE4C67" w:rsidP="00AE4C67">
      <w:pPr>
        <w:pStyle w:val="Paragrafoelenco"/>
        <w:numPr>
          <w:ilvl w:val="0"/>
          <w:numId w:val="11"/>
        </w:numPr>
      </w:pPr>
      <w:r>
        <w:t>definizione di un possibile modello dei requisiti</w:t>
      </w:r>
    </w:p>
    <w:p w14:paraId="24E0FA3C" w14:textId="77777777" w:rsidR="00AE4C67" w:rsidRDefault="00AE4C67" w:rsidP="00AE4C67">
      <w:pPr>
        <w:pStyle w:val="Paragrafoelenco"/>
        <w:numPr>
          <w:ilvl w:val="0"/>
          <w:numId w:val="11"/>
        </w:numPr>
      </w:pPr>
      <w:r>
        <w:t>definizione di rilevanti piani di testing funzionale</w:t>
      </w:r>
    </w:p>
    <w:p w14:paraId="65EC83DF" w14:textId="77777777" w:rsidR="00AE4C67" w:rsidRDefault="00AE4C67" w:rsidP="00AE4C67">
      <w:pPr>
        <w:pStyle w:val="Paragrafoelenco"/>
        <w:numPr>
          <w:ilvl w:val="0"/>
          <w:numId w:val="11"/>
        </w:numPr>
      </w:pPr>
      <w:r>
        <w:t>ripartizione dei requisiti in classi di importanza / priorità</w:t>
      </w:r>
    </w:p>
    <w:p w14:paraId="547718BE" w14:textId="3D8BE511" w:rsidR="00AE4C67" w:rsidRDefault="00AE4C67" w:rsidP="00AE4C67">
      <w:pPr>
        <w:pStyle w:val="Paragrafoelenco"/>
        <w:numPr>
          <w:ilvl w:val="0"/>
          <w:numId w:val="11"/>
        </w:numPr>
      </w:pPr>
      <w:r>
        <w:t>stima dei tempi di sviluppo/produzione.</w:t>
      </w:r>
    </w:p>
    <w:p w14:paraId="158972B5" w14:textId="4BB4DD50" w:rsidR="00AE4C67" w:rsidRDefault="00AE4C67" w:rsidP="00AE4C67">
      <w:r>
        <w:t>Tutto questo in forma comprensibile al prof e alla macchina.</w:t>
      </w:r>
    </w:p>
    <w:p w14:paraId="7F62C43B" w14:textId="499FC257" w:rsidR="00AE4C67" w:rsidRDefault="00AE4C67" w:rsidP="00AE4C67">
      <w:r>
        <w:t>Tre parti: struttura, interazione e comportamento. I requisiti vanno analizzati sotto questi tre punti di vista</w:t>
      </w:r>
    </w:p>
    <w:p w14:paraId="3AD5281D" w14:textId="5F654991" w:rsidR="00AE4C67" w:rsidRDefault="00AE4C67" w:rsidP="00AE4C67">
      <w:r>
        <w:t>Entità: software system service, OpRobot, Incenerator, service area, wasteStorage, AshStorage, RollPackets, MonitoringDevice, BURNIN, BURNOUT</w:t>
      </w:r>
      <w:r w:rsidR="00B3090A">
        <w:t>, Wastenin, ashout, led, sonar, messaggi come ActivationCommand, scaleInfo, sonarInfo</w:t>
      </w:r>
    </w:p>
    <w:p w14:paraId="29D0D001" w14:textId="5702A240" w:rsidR="00B3090A" w:rsidRDefault="00B3090A" w:rsidP="00AE4C67">
      <w:r>
        <w:t>Ora mi interrogo e sviscero ogni entità</w:t>
      </w:r>
    </w:p>
    <w:p w14:paraId="401BCBB5" w14:textId="63C7196F" w:rsidR="00B3090A" w:rsidRDefault="00B3090A" w:rsidP="00AE4C67">
      <w:r>
        <w:t>L’inceneritore è un’entità attiva perché riceve e invia messaggi. Ora mi chiedo sono dispatch, request o event? Da requisito le informazioni emesse dall’inceneritore (il fischio) sono un evento (fischia e lo sentono tutti); l’input da requisito non lo posso dire, perché so che gli arriverà un messaggio, ma non so né cosa mi arriva né da chi mi arriva</w:t>
      </w:r>
      <w:r w:rsidR="003C52B4">
        <w:t>, anche sul scaleInfo/sonarInfo non posso dire niente. Posso dire qualcosa sulla sua responsabilità: lui comincia a incenerire quando percepisce che c’è qualcosa in ingresso e finisce dopo un tempo BTIME. Adesso posso fare un modello eseguibile dell’inceneritore</w:t>
      </w:r>
    </w:p>
    <w:p w14:paraId="6FC0C33B" w14:textId="7BC595C7" w:rsidR="00690C9A" w:rsidRDefault="00690C9A" w:rsidP="00AE4C67">
      <w:r>
        <w:t>Core business del sistema è incenerire, quindi devo mettere su un sistema per far vedere come funziona e in una prima istanza lo posso far vedere con cose simulate aggiungendo mock</w:t>
      </w:r>
    </w:p>
    <w:p w14:paraId="5125DDB3" w14:textId="15763610" w:rsidR="00783408" w:rsidRDefault="00783408" w:rsidP="00AE4C67">
      <w:r>
        <w:t>Tutte le volte che vengono proposti dei nuovi requisiti si fa un nuovo sprint. Tipo se per simulare imposto un valore fisso della bilancia e dopo però passo ad analizzare questa problematica, faccio un altro sprint</w:t>
      </w:r>
    </w:p>
    <w:p w14:paraId="1588741C" w14:textId="2255D72D" w:rsidR="00783408" w:rsidRPr="00AA20AD" w:rsidRDefault="00783408" w:rsidP="00AE4C67">
      <w:r>
        <w:t>Dobbiamo decidere se è l’oprobot a ricevere le cose oppure il sistema (wis). Il prof all’oprobot darebbe poche responsabilità. La responsabilità del business ce l’ha tutta il wis</w:t>
      </w:r>
    </w:p>
    <w:sectPr w:rsidR="00783408" w:rsidRPr="00AA20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60BF"/>
    <w:multiLevelType w:val="multilevel"/>
    <w:tmpl w:val="72D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77AB8"/>
    <w:multiLevelType w:val="hybridMultilevel"/>
    <w:tmpl w:val="DCC4EE86"/>
    <w:lvl w:ilvl="0" w:tplc="30604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F06C6"/>
    <w:multiLevelType w:val="hybridMultilevel"/>
    <w:tmpl w:val="A050B36C"/>
    <w:lvl w:ilvl="0" w:tplc="E7F2B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CDF"/>
    <w:multiLevelType w:val="hybridMultilevel"/>
    <w:tmpl w:val="9BFEFDEE"/>
    <w:lvl w:ilvl="0" w:tplc="31448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E38BB"/>
    <w:multiLevelType w:val="hybridMultilevel"/>
    <w:tmpl w:val="4BD4565A"/>
    <w:lvl w:ilvl="0" w:tplc="4DBCB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1709"/>
    <w:multiLevelType w:val="hybridMultilevel"/>
    <w:tmpl w:val="D50A6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14698"/>
    <w:multiLevelType w:val="hybridMultilevel"/>
    <w:tmpl w:val="C4FA6472"/>
    <w:lvl w:ilvl="0" w:tplc="C290B6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9E3779"/>
    <w:multiLevelType w:val="hybridMultilevel"/>
    <w:tmpl w:val="1AC8B722"/>
    <w:lvl w:ilvl="0" w:tplc="92A4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04BAC"/>
    <w:multiLevelType w:val="hybridMultilevel"/>
    <w:tmpl w:val="A1E09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B6FB1"/>
    <w:multiLevelType w:val="hybridMultilevel"/>
    <w:tmpl w:val="59E2B778"/>
    <w:lvl w:ilvl="0" w:tplc="6390F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F38D4"/>
    <w:multiLevelType w:val="hybridMultilevel"/>
    <w:tmpl w:val="E42298A0"/>
    <w:lvl w:ilvl="0" w:tplc="83223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692577">
    <w:abstractNumId w:val="4"/>
  </w:num>
  <w:num w:numId="2" w16cid:durableId="1850637239">
    <w:abstractNumId w:val="0"/>
  </w:num>
  <w:num w:numId="3" w16cid:durableId="442455049">
    <w:abstractNumId w:val="3"/>
  </w:num>
  <w:num w:numId="4" w16cid:durableId="816806267">
    <w:abstractNumId w:val="10"/>
  </w:num>
  <w:num w:numId="5" w16cid:durableId="1079328807">
    <w:abstractNumId w:val="7"/>
  </w:num>
  <w:num w:numId="6" w16cid:durableId="313677737">
    <w:abstractNumId w:val="5"/>
  </w:num>
  <w:num w:numId="7" w16cid:durableId="2125685000">
    <w:abstractNumId w:val="9"/>
  </w:num>
  <w:num w:numId="8" w16cid:durableId="702481710">
    <w:abstractNumId w:val="6"/>
  </w:num>
  <w:num w:numId="9" w16cid:durableId="623148566">
    <w:abstractNumId w:val="2"/>
  </w:num>
  <w:num w:numId="10" w16cid:durableId="1039163982">
    <w:abstractNumId w:val="1"/>
  </w:num>
  <w:num w:numId="11" w16cid:durableId="162401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20"/>
    <w:rsid w:val="000003A3"/>
    <w:rsid w:val="0000380C"/>
    <w:rsid w:val="00036CE1"/>
    <w:rsid w:val="00053B40"/>
    <w:rsid w:val="00076A74"/>
    <w:rsid w:val="000D091F"/>
    <w:rsid w:val="000D4879"/>
    <w:rsid w:val="00141D65"/>
    <w:rsid w:val="001423ED"/>
    <w:rsid w:val="001457B9"/>
    <w:rsid w:val="00172CB2"/>
    <w:rsid w:val="001A1C05"/>
    <w:rsid w:val="002074CF"/>
    <w:rsid w:val="00216FA6"/>
    <w:rsid w:val="002834AF"/>
    <w:rsid w:val="002C5F3D"/>
    <w:rsid w:val="002E6A43"/>
    <w:rsid w:val="002F7235"/>
    <w:rsid w:val="00305FBD"/>
    <w:rsid w:val="00345A2F"/>
    <w:rsid w:val="003925CE"/>
    <w:rsid w:val="003B10BE"/>
    <w:rsid w:val="003C52B4"/>
    <w:rsid w:val="003E5E12"/>
    <w:rsid w:val="004363AA"/>
    <w:rsid w:val="0045272E"/>
    <w:rsid w:val="00471903"/>
    <w:rsid w:val="004741B5"/>
    <w:rsid w:val="004877C9"/>
    <w:rsid w:val="004A5B34"/>
    <w:rsid w:val="004B736C"/>
    <w:rsid w:val="004D2D51"/>
    <w:rsid w:val="004D744C"/>
    <w:rsid w:val="0050178D"/>
    <w:rsid w:val="00547E20"/>
    <w:rsid w:val="005940B5"/>
    <w:rsid w:val="0059433A"/>
    <w:rsid w:val="005D36AF"/>
    <w:rsid w:val="006279EC"/>
    <w:rsid w:val="00663A15"/>
    <w:rsid w:val="00664470"/>
    <w:rsid w:val="00670E7B"/>
    <w:rsid w:val="006717FE"/>
    <w:rsid w:val="00672314"/>
    <w:rsid w:val="00690C9A"/>
    <w:rsid w:val="006A4605"/>
    <w:rsid w:val="006A6808"/>
    <w:rsid w:val="006D1FAA"/>
    <w:rsid w:val="006F7225"/>
    <w:rsid w:val="00754617"/>
    <w:rsid w:val="00777EFC"/>
    <w:rsid w:val="00783408"/>
    <w:rsid w:val="00791922"/>
    <w:rsid w:val="00791F44"/>
    <w:rsid w:val="007A2789"/>
    <w:rsid w:val="007B0857"/>
    <w:rsid w:val="007D311F"/>
    <w:rsid w:val="008049D3"/>
    <w:rsid w:val="00811D4C"/>
    <w:rsid w:val="00845793"/>
    <w:rsid w:val="008865E8"/>
    <w:rsid w:val="008B2A4B"/>
    <w:rsid w:val="009012D7"/>
    <w:rsid w:val="00971A94"/>
    <w:rsid w:val="009A0B5E"/>
    <w:rsid w:val="009B4AE4"/>
    <w:rsid w:val="009E0B8A"/>
    <w:rsid w:val="009F57A6"/>
    <w:rsid w:val="00A026EE"/>
    <w:rsid w:val="00A02C12"/>
    <w:rsid w:val="00A07F98"/>
    <w:rsid w:val="00A25402"/>
    <w:rsid w:val="00A32CAB"/>
    <w:rsid w:val="00A7261B"/>
    <w:rsid w:val="00A73075"/>
    <w:rsid w:val="00A92C11"/>
    <w:rsid w:val="00AA20AD"/>
    <w:rsid w:val="00AD3B1E"/>
    <w:rsid w:val="00AE4C67"/>
    <w:rsid w:val="00AF3383"/>
    <w:rsid w:val="00AF43E8"/>
    <w:rsid w:val="00AF55AC"/>
    <w:rsid w:val="00B17EE5"/>
    <w:rsid w:val="00B211BF"/>
    <w:rsid w:val="00B3090A"/>
    <w:rsid w:val="00B3118B"/>
    <w:rsid w:val="00B32954"/>
    <w:rsid w:val="00B51CA3"/>
    <w:rsid w:val="00B64073"/>
    <w:rsid w:val="00BD1306"/>
    <w:rsid w:val="00BD28C9"/>
    <w:rsid w:val="00BE309C"/>
    <w:rsid w:val="00BE49A2"/>
    <w:rsid w:val="00C0673F"/>
    <w:rsid w:val="00C1112D"/>
    <w:rsid w:val="00C25E57"/>
    <w:rsid w:val="00C50D53"/>
    <w:rsid w:val="00C72B39"/>
    <w:rsid w:val="00C73580"/>
    <w:rsid w:val="00C8513A"/>
    <w:rsid w:val="00CA7967"/>
    <w:rsid w:val="00CB1BFD"/>
    <w:rsid w:val="00CB7E65"/>
    <w:rsid w:val="00CC4074"/>
    <w:rsid w:val="00CD2E61"/>
    <w:rsid w:val="00CE6644"/>
    <w:rsid w:val="00CF36B5"/>
    <w:rsid w:val="00D00660"/>
    <w:rsid w:val="00D62E20"/>
    <w:rsid w:val="00D90234"/>
    <w:rsid w:val="00D92CFF"/>
    <w:rsid w:val="00DB6270"/>
    <w:rsid w:val="00DD5FAF"/>
    <w:rsid w:val="00DF146A"/>
    <w:rsid w:val="00E2187E"/>
    <w:rsid w:val="00E35888"/>
    <w:rsid w:val="00E72D9F"/>
    <w:rsid w:val="00E76C63"/>
    <w:rsid w:val="00E9437F"/>
    <w:rsid w:val="00EC6021"/>
    <w:rsid w:val="00ED6889"/>
    <w:rsid w:val="00F07A74"/>
    <w:rsid w:val="00F22831"/>
    <w:rsid w:val="00F63FF9"/>
    <w:rsid w:val="00F97746"/>
    <w:rsid w:val="00FB39EE"/>
    <w:rsid w:val="00FB3FA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13B4"/>
  <w15:docId w15:val="{ED9E692C-4CED-4290-B72F-2F2C155A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B5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0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remark">
    <w:name w:val="remark"/>
    <w:basedOn w:val="Carpredefinitoparagrafo"/>
    <w:rsid w:val="009012D7"/>
  </w:style>
  <w:style w:type="character" w:customStyle="1" w:styleId="std">
    <w:name w:val="std"/>
    <w:basedOn w:val="Carpredefinitoparagrafo"/>
    <w:rsid w:val="009012D7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12D7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n">
    <w:name w:val="n"/>
    <w:basedOn w:val="Carpredefinitoparagrafo"/>
    <w:rsid w:val="009012D7"/>
  </w:style>
  <w:style w:type="character" w:customStyle="1" w:styleId="p">
    <w:name w:val="p"/>
    <w:basedOn w:val="Carpredefinitoparagrafo"/>
    <w:rsid w:val="009012D7"/>
  </w:style>
  <w:style w:type="character" w:customStyle="1" w:styleId="w">
    <w:name w:val="w"/>
    <w:basedOn w:val="Carpredefinitoparagrafo"/>
    <w:rsid w:val="009012D7"/>
  </w:style>
  <w:style w:type="character" w:customStyle="1" w:styleId="slidekp">
    <w:name w:val="slidekp"/>
    <w:basedOn w:val="Carpredefinitoparagrafo"/>
    <w:rsid w:val="00CE6644"/>
  </w:style>
  <w:style w:type="character" w:customStyle="1" w:styleId="pre">
    <w:name w:val="pre"/>
    <w:basedOn w:val="Carpredefinitoparagrafo"/>
    <w:rsid w:val="00C0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de Respinis - valentina.derespinis@studio.unibo.it</dc:creator>
  <cp:keywords/>
  <dc:description/>
  <cp:lastModifiedBy>Valentina de Respinis - valentina.derespinis@studio.unibo.it</cp:lastModifiedBy>
  <cp:revision>35</cp:revision>
  <dcterms:created xsi:type="dcterms:W3CDTF">2024-02-22T14:48:00Z</dcterms:created>
  <dcterms:modified xsi:type="dcterms:W3CDTF">2024-06-06T16:28:00Z</dcterms:modified>
</cp:coreProperties>
</file>