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94B26" w14:textId="61CFA005" w:rsidR="001E1D56" w:rsidRDefault="00C40E86">
      <w:pPr>
        <w:pStyle w:val="1"/>
        <w:spacing w:after="120"/>
      </w:pPr>
      <w:bookmarkStart w:id="0" w:name="_Toc50338346"/>
      <w:bookmarkStart w:id="1" w:name="使用手册123345"/>
      <w:r>
        <w:t>使用手册</w:t>
      </w:r>
      <w:r>
        <w:t>123345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CN" w:eastAsia="zh-CN"/>
        </w:rPr>
        <w:id w:val="1877730761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495CA10B" w14:textId="6B946BBC" w:rsidR="00136B86" w:rsidRDefault="00136B86">
          <w:pPr>
            <w:pStyle w:val="TOC"/>
            <w:spacing w:after="120"/>
          </w:pPr>
          <w:r>
            <w:rPr>
              <w:lang w:val="zh-CN" w:eastAsia="zh-CN"/>
            </w:rPr>
            <w:t>目录</w:t>
          </w:r>
        </w:p>
        <w:p w14:paraId="455CF27C" w14:textId="63CE199A" w:rsidR="00136B86" w:rsidRDefault="00136B86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8346" w:history="1">
            <w:r w:rsidRPr="00392405">
              <w:rPr>
                <w:rStyle w:val="ae"/>
              </w:rPr>
              <w:t>使用手册123345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_Toc50338346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9CF54C4" w14:textId="66846956" w:rsidR="00136B86" w:rsidRDefault="00B61082">
          <w:pPr>
            <w:pStyle w:val="TOC2"/>
            <w:tabs>
              <w:tab w:val="right" w:leader="dot" w:pos="8296"/>
            </w:tabs>
            <w:ind w:left="480"/>
          </w:pPr>
          <w:hyperlink w:anchor="_Toc50338347" w:history="1">
            <w:r w:rsidR="00136B86" w:rsidRPr="00392405">
              <w:rPr>
                <w:rStyle w:val="ae"/>
              </w:rPr>
              <w:t>编号段落</w:t>
            </w:r>
            <w:r w:rsidR="00136B86">
              <w:rPr>
                <w:webHidden/>
              </w:rPr>
              <w:tab/>
            </w:r>
            <w:r w:rsidR="00136B86">
              <w:rPr>
                <w:webHidden/>
              </w:rPr>
              <w:fldChar w:fldCharType="begin"/>
            </w:r>
            <w:r w:rsidR="00136B86">
              <w:rPr>
                <w:webHidden/>
              </w:rPr>
              <w:instrText xml:space="preserve"> PAGEREF _Toc50338347 \h </w:instrText>
            </w:r>
            <w:r w:rsidR="00136B86">
              <w:rPr>
                <w:webHidden/>
              </w:rPr>
            </w:r>
            <w:r w:rsidR="00136B86">
              <w:rPr>
                <w:webHidden/>
              </w:rPr>
              <w:fldChar w:fldCharType="separate"/>
            </w:r>
            <w:r w:rsidR="00136B86">
              <w:rPr>
                <w:webHidden/>
              </w:rPr>
              <w:t>1</w:t>
            </w:r>
            <w:r w:rsidR="00136B86">
              <w:rPr>
                <w:webHidden/>
              </w:rPr>
              <w:fldChar w:fldCharType="end"/>
            </w:r>
          </w:hyperlink>
        </w:p>
        <w:p w14:paraId="41F3B540" w14:textId="705DF1AD" w:rsidR="00136B86" w:rsidRDefault="00B61082">
          <w:pPr>
            <w:pStyle w:val="TOC3"/>
            <w:tabs>
              <w:tab w:val="right" w:leader="dot" w:pos="8296"/>
            </w:tabs>
            <w:ind w:left="960"/>
          </w:pPr>
          <w:hyperlink w:anchor="_Toc50338348" w:history="1">
            <w:r w:rsidR="00136B86" w:rsidRPr="00392405">
              <w:rPr>
                <w:rStyle w:val="ae"/>
              </w:rPr>
              <w:t>有序列表</w:t>
            </w:r>
            <w:r w:rsidR="00136B86">
              <w:rPr>
                <w:webHidden/>
              </w:rPr>
              <w:tab/>
            </w:r>
            <w:r w:rsidR="00136B86">
              <w:rPr>
                <w:webHidden/>
              </w:rPr>
              <w:fldChar w:fldCharType="begin"/>
            </w:r>
            <w:r w:rsidR="00136B86">
              <w:rPr>
                <w:webHidden/>
              </w:rPr>
              <w:instrText xml:space="preserve"> PAGEREF _Toc50338348 \h </w:instrText>
            </w:r>
            <w:r w:rsidR="00136B86">
              <w:rPr>
                <w:webHidden/>
              </w:rPr>
            </w:r>
            <w:r w:rsidR="00136B86">
              <w:rPr>
                <w:webHidden/>
              </w:rPr>
              <w:fldChar w:fldCharType="separate"/>
            </w:r>
            <w:r w:rsidR="00136B86">
              <w:rPr>
                <w:webHidden/>
              </w:rPr>
              <w:t>1</w:t>
            </w:r>
            <w:r w:rsidR="00136B86">
              <w:rPr>
                <w:webHidden/>
              </w:rPr>
              <w:fldChar w:fldCharType="end"/>
            </w:r>
          </w:hyperlink>
        </w:p>
        <w:p w14:paraId="3D7D2E1E" w14:textId="187AC7CD" w:rsidR="00136B86" w:rsidRDefault="00B61082">
          <w:pPr>
            <w:pStyle w:val="TOC3"/>
            <w:tabs>
              <w:tab w:val="right" w:leader="dot" w:pos="8296"/>
            </w:tabs>
            <w:ind w:left="960"/>
          </w:pPr>
          <w:hyperlink w:anchor="_Toc50338349" w:history="1">
            <w:r w:rsidR="00136B86" w:rsidRPr="00392405">
              <w:rPr>
                <w:rStyle w:val="ae"/>
              </w:rPr>
              <w:t>无序列表</w:t>
            </w:r>
            <w:r w:rsidR="00136B86">
              <w:rPr>
                <w:webHidden/>
              </w:rPr>
              <w:tab/>
            </w:r>
            <w:r w:rsidR="00136B86">
              <w:rPr>
                <w:webHidden/>
              </w:rPr>
              <w:fldChar w:fldCharType="begin"/>
            </w:r>
            <w:r w:rsidR="00136B86">
              <w:rPr>
                <w:webHidden/>
              </w:rPr>
              <w:instrText xml:space="preserve"> PAGEREF _Toc50338349 \h </w:instrText>
            </w:r>
            <w:r w:rsidR="00136B86">
              <w:rPr>
                <w:webHidden/>
              </w:rPr>
            </w:r>
            <w:r w:rsidR="00136B86">
              <w:rPr>
                <w:webHidden/>
              </w:rPr>
              <w:fldChar w:fldCharType="separate"/>
            </w:r>
            <w:r w:rsidR="00136B86">
              <w:rPr>
                <w:webHidden/>
              </w:rPr>
              <w:t>1</w:t>
            </w:r>
            <w:r w:rsidR="00136B86">
              <w:rPr>
                <w:webHidden/>
              </w:rPr>
              <w:fldChar w:fldCharType="end"/>
            </w:r>
          </w:hyperlink>
        </w:p>
        <w:p w14:paraId="065F14E3" w14:textId="68BF4BEF" w:rsidR="00136B86" w:rsidRDefault="00B61082">
          <w:pPr>
            <w:pStyle w:val="TOC3"/>
            <w:tabs>
              <w:tab w:val="right" w:leader="dot" w:pos="8296"/>
            </w:tabs>
            <w:ind w:left="960"/>
          </w:pPr>
          <w:hyperlink w:anchor="_Toc50338350" w:history="1">
            <w:r w:rsidR="00136B86" w:rsidRPr="00392405">
              <w:rPr>
                <w:rStyle w:val="ae"/>
              </w:rPr>
              <w:t>列表嵌套</w:t>
            </w:r>
            <w:r w:rsidR="00136B86">
              <w:rPr>
                <w:webHidden/>
              </w:rPr>
              <w:tab/>
            </w:r>
            <w:r w:rsidR="00136B86">
              <w:rPr>
                <w:webHidden/>
              </w:rPr>
              <w:fldChar w:fldCharType="begin"/>
            </w:r>
            <w:r w:rsidR="00136B86">
              <w:rPr>
                <w:webHidden/>
              </w:rPr>
              <w:instrText xml:space="preserve"> PAGEREF _Toc50338350 \h </w:instrText>
            </w:r>
            <w:r w:rsidR="00136B86">
              <w:rPr>
                <w:webHidden/>
              </w:rPr>
            </w:r>
            <w:r w:rsidR="00136B86">
              <w:rPr>
                <w:webHidden/>
              </w:rPr>
              <w:fldChar w:fldCharType="separate"/>
            </w:r>
            <w:r w:rsidR="00136B86">
              <w:rPr>
                <w:webHidden/>
              </w:rPr>
              <w:t>1</w:t>
            </w:r>
            <w:r w:rsidR="00136B86">
              <w:rPr>
                <w:webHidden/>
              </w:rPr>
              <w:fldChar w:fldCharType="end"/>
            </w:r>
          </w:hyperlink>
        </w:p>
        <w:p w14:paraId="08B0EFBB" w14:textId="4D1634AC" w:rsidR="00136B86" w:rsidRDefault="00B61082">
          <w:pPr>
            <w:pStyle w:val="TOC3"/>
            <w:tabs>
              <w:tab w:val="right" w:leader="dot" w:pos="8296"/>
            </w:tabs>
            <w:ind w:left="960"/>
          </w:pPr>
          <w:hyperlink w:anchor="_Toc50338351" w:history="1">
            <w:r w:rsidR="00136B86" w:rsidRPr="00392405">
              <w:rPr>
                <w:rStyle w:val="ae"/>
              </w:rPr>
              <w:t>特殊语法</w:t>
            </w:r>
            <w:r w:rsidR="00136B86">
              <w:rPr>
                <w:webHidden/>
              </w:rPr>
              <w:tab/>
            </w:r>
            <w:r w:rsidR="00136B86">
              <w:rPr>
                <w:webHidden/>
              </w:rPr>
              <w:fldChar w:fldCharType="begin"/>
            </w:r>
            <w:r w:rsidR="00136B86">
              <w:rPr>
                <w:webHidden/>
              </w:rPr>
              <w:instrText xml:space="preserve"> PAGEREF _Toc50338351 \h </w:instrText>
            </w:r>
            <w:r w:rsidR="00136B86">
              <w:rPr>
                <w:webHidden/>
              </w:rPr>
            </w:r>
            <w:r w:rsidR="00136B86">
              <w:rPr>
                <w:webHidden/>
              </w:rPr>
              <w:fldChar w:fldCharType="separate"/>
            </w:r>
            <w:r w:rsidR="00136B86">
              <w:rPr>
                <w:webHidden/>
              </w:rPr>
              <w:t>3</w:t>
            </w:r>
            <w:r w:rsidR="00136B86">
              <w:rPr>
                <w:webHidden/>
              </w:rPr>
              <w:fldChar w:fldCharType="end"/>
            </w:r>
          </w:hyperlink>
        </w:p>
        <w:p w14:paraId="019AF08D" w14:textId="67EF8A2A" w:rsidR="00136B86" w:rsidRDefault="00136B86">
          <w:r>
            <w:rPr>
              <w:b/>
              <w:bCs/>
              <w:lang w:val="zh-CN"/>
            </w:rPr>
            <w:fldChar w:fldCharType="end"/>
          </w:r>
        </w:p>
      </w:sdtContent>
    </w:sdt>
    <w:p w14:paraId="753ADA8C" w14:textId="77777777" w:rsidR="00136B86" w:rsidRPr="00136B86" w:rsidRDefault="00136B86" w:rsidP="00136B86">
      <w:pPr>
        <w:pStyle w:val="a0"/>
      </w:pPr>
    </w:p>
    <w:p w14:paraId="3C24BE5B" w14:textId="77777777" w:rsidR="001E1D56" w:rsidRDefault="00C40E86">
      <w:pPr>
        <w:pStyle w:val="2"/>
      </w:pPr>
      <w:bookmarkStart w:id="2" w:name="_Toc50338347"/>
      <w:bookmarkStart w:id="3" w:name="编号段落"/>
      <w:r>
        <w:t>编号段落</w:t>
      </w:r>
      <w:bookmarkEnd w:id="2"/>
    </w:p>
    <w:p w14:paraId="68A782D2" w14:textId="77777777" w:rsidR="001E1D56" w:rsidRDefault="00C40E86">
      <w:pPr>
        <w:pStyle w:val="FirstParagraph"/>
      </w:pPr>
      <w:r>
        <w:t>编号段落即以数字开头的</w:t>
      </w:r>
      <w:r>
        <w:rPr>
          <w:rStyle w:val="VerbatimChar"/>
        </w:rPr>
        <w:t>有序列表</w:t>
      </w:r>
      <w:r>
        <w:t>（ordered list）和以特殊符号开头的</w:t>
      </w:r>
      <w:r>
        <w:rPr>
          <w:rStyle w:val="VerbatimChar"/>
        </w:rPr>
        <w:t>无序列表</w:t>
      </w:r>
      <w:r>
        <w:t>（unordered list）的统称。</w:t>
      </w:r>
    </w:p>
    <w:p w14:paraId="7D52A35A" w14:textId="77777777" w:rsidR="001E1D56" w:rsidRDefault="00C40E86">
      <w:pPr>
        <w:pStyle w:val="3"/>
      </w:pPr>
      <w:bookmarkStart w:id="4" w:name="_Toc50338348"/>
      <w:bookmarkStart w:id="5" w:name="有序列表"/>
      <w:r>
        <w:t>有序列表</w:t>
      </w:r>
      <w:bookmarkEnd w:id="4"/>
    </w:p>
    <w:p w14:paraId="6651B791" w14:textId="77777777" w:rsidR="001E1D56" w:rsidRDefault="00C40E86">
      <w:pPr>
        <w:pStyle w:val="FirstParagraph"/>
      </w:pPr>
      <w:r>
        <w:t>有序列表采用</w:t>
      </w:r>
    </w:p>
    <w:p w14:paraId="67FC29E3" w14:textId="77777777" w:rsidR="001E1D56" w:rsidRDefault="00C40E86">
      <w:pPr>
        <w:pStyle w:val="Compact"/>
        <w:numPr>
          <w:ilvl w:val="0"/>
          <w:numId w:val="38"/>
        </w:numPr>
      </w:pPr>
      <w:r>
        <w:t>有序列表1</w:t>
      </w:r>
    </w:p>
    <w:p w14:paraId="4FDFDF1A" w14:textId="77777777" w:rsidR="001E1D56" w:rsidRDefault="00C40E86">
      <w:pPr>
        <w:pStyle w:val="Compact"/>
        <w:numPr>
          <w:ilvl w:val="0"/>
          <w:numId w:val="38"/>
        </w:numPr>
      </w:pPr>
      <w:r>
        <w:t>有序列表2</w:t>
      </w:r>
    </w:p>
    <w:p w14:paraId="5A7EC907" w14:textId="77777777" w:rsidR="001E1D56" w:rsidRDefault="00C40E86">
      <w:pPr>
        <w:pStyle w:val="Compact"/>
        <w:numPr>
          <w:ilvl w:val="0"/>
          <w:numId w:val="38"/>
        </w:numPr>
      </w:pPr>
      <w:r>
        <w:t>有序列表3</w:t>
      </w:r>
    </w:p>
    <w:p w14:paraId="4CF2F08D" w14:textId="77777777" w:rsidR="001E1D56" w:rsidRDefault="00C40E86">
      <w:pPr>
        <w:pStyle w:val="3"/>
      </w:pPr>
      <w:bookmarkStart w:id="6" w:name="_Toc50338349"/>
      <w:bookmarkStart w:id="7" w:name="无序列表"/>
      <w:bookmarkEnd w:id="5"/>
      <w:r>
        <w:t>无序列表</w:t>
      </w:r>
      <w:bookmarkEnd w:id="6"/>
    </w:p>
    <w:p w14:paraId="1F03375A" w14:textId="77777777" w:rsidR="001E1D56" w:rsidRDefault="00C40E86">
      <w:pPr>
        <w:pStyle w:val="Compact"/>
        <w:numPr>
          <w:ilvl w:val="0"/>
          <w:numId w:val="39"/>
        </w:numPr>
      </w:pPr>
      <w:r>
        <w:t>无序列表1</w:t>
      </w:r>
    </w:p>
    <w:p w14:paraId="596F4146" w14:textId="77777777" w:rsidR="001E1D56" w:rsidRDefault="00C40E86">
      <w:pPr>
        <w:pStyle w:val="Compact"/>
        <w:numPr>
          <w:ilvl w:val="0"/>
          <w:numId w:val="39"/>
        </w:numPr>
      </w:pPr>
      <w:r>
        <w:t>无序列表2</w:t>
      </w:r>
    </w:p>
    <w:p w14:paraId="1C280282" w14:textId="77777777" w:rsidR="001E1D56" w:rsidRDefault="00C40E86">
      <w:pPr>
        <w:pStyle w:val="Compact"/>
        <w:numPr>
          <w:ilvl w:val="0"/>
          <w:numId w:val="39"/>
        </w:numPr>
      </w:pPr>
      <w:r>
        <w:t>无序列表3</w:t>
      </w:r>
    </w:p>
    <w:p w14:paraId="45F4F42B" w14:textId="77777777" w:rsidR="001E1D56" w:rsidRDefault="00C40E86">
      <w:pPr>
        <w:pStyle w:val="3"/>
      </w:pPr>
      <w:bookmarkStart w:id="8" w:name="_Toc50338350"/>
      <w:bookmarkStart w:id="9" w:name="列表嵌套"/>
      <w:bookmarkEnd w:id="7"/>
      <w:r>
        <w:t>列表嵌套</w:t>
      </w:r>
      <w:bookmarkEnd w:id="8"/>
    </w:p>
    <w:p w14:paraId="6147DF46" w14:textId="77777777" w:rsidR="001E1D56" w:rsidRDefault="00C40E86">
      <w:pPr>
        <w:pStyle w:val="FirstParagraph"/>
        <w:rPr>
          <w:lang w:eastAsia="zh-CN"/>
        </w:rPr>
      </w:pPr>
      <w:r>
        <w:rPr>
          <w:lang w:eastAsia="zh-CN"/>
        </w:rPr>
        <w:t>有序列表和无序列表可以通过缩进进行嵌套，嵌套的时候每一层使用的符号默认都不相同。</w:t>
      </w:r>
    </w:p>
    <w:p w14:paraId="1D4D6F7A" w14:textId="77777777" w:rsidR="001E1D56" w:rsidRDefault="00C40E86">
      <w:pPr>
        <w:pStyle w:val="Compact"/>
        <w:numPr>
          <w:ilvl w:val="0"/>
          <w:numId w:val="40"/>
        </w:numPr>
      </w:pPr>
      <w:r>
        <w:lastRenderedPageBreak/>
        <w:t>无序列表1</w:t>
      </w:r>
    </w:p>
    <w:p w14:paraId="3EBA5624" w14:textId="77777777" w:rsidR="001E1D56" w:rsidRDefault="00C40E86">
      <w:pPr>
        <w:pStyle w:val="Compact"/>
        <w:numPr>
          <w:ilvl w:val="1"/>
          <w:numId w:val="41"/>
        </w:numPr>
      </w:pPr>
      <w:r>
        <w:t>嵌套无序列表1</w:t>
      </w:r>
    </w:p>
    <w:p w14:paraId="0D876D1C" w14:textId="77777777" w:rsidR="001E1D56" w:rsidRDefault="00C40E86">
      <w:pPr>
        <w:pStyle w:val="Compact"/>
        <w:numPr>
          <w:ilvl w:val="2"/>
          <w:numId w:val="42"/>
        </w:numPr>
      </w:pPr>
      <w:r>
        <w:t>嵌套有序列表1</w:t>
      </w:r>
    </w:p>
    <w:p w14:paraId="1F719055" w14:textId="77777777" w:rsidR="001E1D56" w:rsidRDefault="00C40E86">
      <w:pPr>
        <w:pStyle w:val="Compact"/>
        <w:numPr>
          <w:ilvl w:val="3"/>
          <w:numId w:val="43"/>
        </w:numPr>
      </w:pPr>
      <w:r>
        <w:t>嵌套无序列表1</w:t>
      </w:r>
    </w:p>
    <w:p w14:paraId="62BAD974" w14:textId="77777777" w:rsidR="001E1D56" w:rsidRDefault="00C40E86">
      <w:pPr>
        <w:pStyle w:val="Compact"/>
        <w:numPr>
          <w:ilvl w:val="3"/>
          <w:numId w:val="43"/>
        </w:numPr>
      </w:pPr>
      <w:r>
        <w:t>嵌套无序列表2</w:t>
      </w:r>
    </w:p>
    <w:p w14:paraId="35352968" w14:textId="77777777" w:rsidR="001E1D56" w:rsidRDefault="00C40E86">
      <w:pPr>
        <w:pStyle w:val="Compact"/>
        <w:numPr>
          <w:ilvl w:val="3"/>
          <w:numId w:val="43"/>
        </w:numPr>
      </w:pPr>
      <w:r>
        <w:t>嵌套无序列表3</w:t>
      </w:r>
    </w:p>
    <w:p w14:paraId="538254B2" w14:textId="77777777" w:rsidR="001E1D56" w:rsidRDefault="00C40E86">
      <w:pPr>
        <w:pStyle w:val="Compact"/>
        <w:numPr>
          <w:ilvl w:val="2"/>
          <w:numId w:val="42"/>
        </w:numPr>
      </w:pPr>
      <w:r>
        <w:t>嵌套有序列表2</w:t>
      </w:r>
    </w:p>
    <w:p w14:paraId="49F8094E" w14:textId="77777777" w:rsidR="001E1D56" w:rsidRDefault="00C40E86">
      <w:pPr>
        <w:pStyle w:val="Compact"/>
        <w:numPr>
          <w:ilvl w:val="2"/>
          <w:numId w:val="42"/>
        </w:numPr>
      </w:pPr>
      <w:r>
        <w:t>嵌套有序列表3</w:t>
      </w:r>
    </w:p>
    <w:p w14:paraId="4B89CA9B" w14:textId="77777777" w:rsidR="001E1D56" w:rsidRDefault="00C40E86">
      <w:pPr>
        <w:pStyle w:val="Compact"/>
        <w:numPr>
          <w:ilvl w:val="1"/>
          <w:numId w:val="41"/>
        </w:numPr>
      </w:pPr>
      <w:r>
        <w:t>嵌套无序列表2</w:t>
      </w:r>
    </w:p>
    <w:p w14:paraId="002E6AEA" w14:textId="77777777" w:rsidR="001E1D56" w:rsidRDefault="00C40E86">
      <w:pPr>
        <w:pStyle w:val="Compact"/>
        <w:numPr>
          <w:ilvl w:val="1"/>
          <w:numId w:val="41"/>
        </w:numPr>
      </w:pPr>
      <w:r>
        <w:t>嵌套无序列表3</w:t>
      </w:r>
    </w:p>
    <w:p w14:paraId="0FC834E1" w14:textId="77777777" w:rsidR="001E1D56" w:rsidRDefault="00C40E86">
      <w:pPr>
        <w:pStyle w:val="Compact"/>
        <w:numPr>
          <w:ilvl w:val="0"/>
          <w:numId w:val="40"/>
        </w:numPr>
      </w:pPr>
      <w:r>
        <w:t>无序列表2</w:t>
      </w:r>
    </w:p>
    <w:p w14:paraId="0EA1531D" w14:textId="77777777" w:rsidR="001E1D56" w:rsidRDefault="00C40E86">
      <w:pPr>
        <w:pStyle w:val="Compact"/>
        <w:numPr>
          <w:ilvl w:val="1"/>
          <w:numId w:val="44"/>
        </w:numPr>
      </w:pPr>
      <w:r>
        <w:t>嵌套有序列表1</w:t>
      </w:r>
    </w:p>
    <w:p w14:paraId="5DFE4A4B" w14:textId="77777777" w:rsidR="001E1D56" w:rsidRDefault="00C40E86">
      <w:pPr>
        <w:pStyle w:val="Compact"/>
        <w:numPr>
          <w:ilvl w:val="1"/>
          <w:numId w:val="44"/>
        </w:numPr>
      </w:pPr>
      <w:r>
        <w:t>嵌套有序列表2</w:t>
      </w:r>
    </w:p>
    <w:p w14:paraId="7F750B92" w14:textId="77777777" w:rsidR="001E1D56" w:rsidRDefault="00C40E86">
      <w:pPr>
        <w:pStyle w:val="Compact"/>
        <w:numPr>
          <w:ilvl w:val="1"/>
          <w:numId w:val="44"/>
        </w:numPr>
      </w:pPr>
      <w:r>
        <w:t>嵌套有序列表3</w:t>
      </w:r>
    </w:p>
    <w:p w14:paraId="4849DAC5" w14:textId="77777777" w:rsidR="001E1D56" w:rsidRDefault="00C40E86">
      <w:pPr>
        <w:pStyle w:val="Compact"/>
        <w:numPr>
          <w:ilvl w:val="0"/>
          <w:numId w:val="40"/>
        </w:numPr>
      </w:pPr>
      <w:r>
        <w:t>无序列表3</w:t>
      </w:r>
    </w:p>
    <w:p w14:paraId="545AA5C9" w14:textId="77777777" w:rsidR="001E1D56" w:rsidRDefault="00C40E86">
      <w:pPr>
        <w:pStyle w:val="FirstParagraph"/>
      </w:pPr>
      <w:r>
        <w:t>代码如下：</w:t>
      </w:r>
    </w:p>
    <w:p w14:paraId="3496F147" w14:textId="77777777" w:rsidR="001E1D56" w:rsidRDefault="00C40E86">
      <w:pPr>
        <w:pStyle w:val="SourceCode"/>
        <w:ind w:left="480" w:right="480"/>
        <w:rPr>
          <w:lang w:eastAsia="zh-CN"/>
        </w:rPr>
      </w:pPr>
      <w:r>
        <w:rPr>
          <w:rStyle w:val="SpecialStringTok"/>
          <w:lang w:eastAsia="zh-CN"/>
        </w:rPr>
        <w:t xml:space="preserve">* </w:t>
      </w:r>
      <w:r>
        <w:rPr>
          <w:rStyle w:val="NormalTok"/>
          <w:lang w:eastAsia="zh-CN"/>
        </w:rPr>
        <w:t>无序列表1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* </w:t>
      </w:r>
      <w:r>
        <w:rPr>
          <w:rStyle w:val="NormalTok"/>
          <w:lang w:eastAsia="zh-CN"/>
        </w:rPr>
        <w:t>嵌套无序列表1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  1. </w:t>
      </w:r>
      <w:r>
        <w:rPr>
          <w:rStyle w:val="NormalTok"/>
          <w:lang w:eastAsia="zh-CN"/>
        </w:rPr>
        <w:t>嵌套有序列表1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     * </w:t>
      </w:r>
      <w:r>
        <w:rPr>
          <w:rStyle w:val="NormalTok"/>
          <w:lang w:eastAsia="zh-CN"/>
        </w:rPr>
        <w:t>嵌套无序列表1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     * </w:t>
      </w:r>
      <w:r>
        <w:rPr>
          <w:rStyle w:val="NormalTok"/>
          <w:lang w:eastAsia="zh-CN"/>
        </w:rPr>
        <w:t>嵌套无序列表2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     * </w:t>
      </w:r>
      <w:r>
        <w:rPr>
          <w:rStyle w:val="NormalTok"/>
          <w:lang w:eastAsia="zh-CN"/>
        </w:rPr>
        <w:t>嵌套无序列表3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  2. </w:t>
      </w:r>
      <w:r>
        <w:rPr>
          <w:rStyle w:val="NormalTok"/>
          <w:lang w:eastAsia="zh-CN"/>
        </w:rPr>
        <w:t>嵌套有序列表2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  3. </w:t>
      </w:r>
      <w:r>
        <w:rPr>
          <w:rStyle w:val="NormalTok"/>
          <w:lang w:eastAsia="zh-CN"/>
        </w:rPr>
        <w:t>嵌套有序列表3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* </w:t>
      </w:r>
      <w:r>
        <w:rPr>
          <w:rStyle w:val="NormalTok"/>
          <w:lang w:eastAsia="zh-CN"/>
        </w:rPr>
        <w:t>嵌套无序列表2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* </w:t>
      </w:r>
      <w:r>
        <w:rPr>
          <w:rStyle w:val="NormalTok"/>
          <w:lang w:eastAsia="zh-CN"/>
        </w:rPr>
        <w:t>嵌套无序列表3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* </w:t>
      </w:r>
      <w:r>
        <w:rPr>
          <w:rStyle w:val="NormalTok"/>
          <w:lang w:eastAsia="zh-CN"/>
        </w:rPr>
        <w:t>无序列表2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1. </w:t>
      </w:r>
      <w:r>
        <w:rPr>
          <w:rStyle w:val="NormalTok"/>
          <w:lang w:eastAsia="zh-CN"/>
        </w:rPr>
        <w:t>嵌套有序列表1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2. </w:t>
      </w:r>
      <w:r>
        <w:rPr>
          <w:rStyle w:val="NormalTok"/>
          <w:lang w:eastAsia="zh-CN"/>
        </w:rPr>
        <w:t>嵌套有序列表2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3. </w:t>
      </w:r>
      <w:r>
        <w:rPr>
          <w:rStyle w:val="NormalTok"/>
          <w:lang w:eastAsia="zh-CN"/>
        </w:rPr>
        <w:t>嵌套有序列表3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* </w:t>
      </w:r>
      <w:r>
        <w:rPr>
          <w:rStyle w:val="NormalTok"/>
          <w:lang w:eastAsia="zh-CN"/>
        </w:rPr>
        <w:t>无序列表3</w:t>
      </w:r>
    </w:p>
    <w:p w14:paraId="1DB301CB" w14:textId="77777777" w:rsidR="001E1D56" w:rsidRDefault="00C40E86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可以发现，缩进有的时候是3个空格，有的时候是2个空格，总的嵌套缩进的原则是，下一层列表的第一个字符对齐上一层列表的正文第一个字符。</w:t>
      </w:r>
    </w:p>
    <w:p w14:paraId="775889C8" w14:textId="77777777" w:rsidR="001E1D56" w:rsidRDefault="00C40E86">
      <w:pPr>
        <w:pStyle w:val="a0"/>
      </w:pPr>
      <w:r>
        <w:t>直观理解就是</w:t>
      </w:r>
    </w:p>
    <w:p w14:paraId="1AAAB0F9" w14:textId="77777777" w:rsidR="001E1D56" w:rsidRDefault="00C40E86">
      <w:pPr>
        <w:pStyle w:val="Compact"/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如果上一层是无序列表，那么无序列表的前缀</w:t>
      </w:r>
      <w:r>
        <w:rPr>
          <w:rStyle w:val="VerbatimChar"/>
          <w:lang w:eastAsia="zh-CN"/>
        </w:rPr>
        <w:t>*</w:t>
      </w:r>
      <w:r>
        <w:rPr>
          <w:lang w:eastAsia="zh-CN"/>
        </w:rPr>
        <w:t>以及空格占2个字符的位置，所以下一层应该缩进2个空格</w:t>
      </w:r>
    </w:p>
    <w:p w14:paraId="215408EA" w14:textId="77777777" w:rsidR="001E1D56" w:rsidRDefault="00C40E86">
      <w:pPr>
        <w:pStyle w:val="Compact"/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如果上一层是有序列表，那么有序列表的前缀</w:t>
      </w:r>
      <w:r>
        <w:rPr>
          <w:rStyle w:val="VerbatimChar"/>
          <w:lang w:eastAsia="zh-CN"/>
        </w:rPr>
        <w:t>1.</w:t>
      </w:r>
      <w:r>
        <w:rPr>
          <w:lang w:eastAsia="zh-CN"/>
        </w:rPr>
        <w:t>以及空格占3个字符的位置，所以下一层应该缩进3个空格</w:t>
      </w:r>
    </w:p>
    <w:p w14:paraId="2FE6C549" w14:textId="77777777" w:rsidR="001E1D56" w:rsidRDefault="00C40E86">
      <w:pPr>
        <w:pStyle w:val="FirstParagraph"/>
        <w:rPr>
          <w:lang w:eastAsia="zh-CN"/>
        </w:rPr>
      </w:pPr>
      <w:r>
        <w:rPr>
          <w:lang w:eastAsia="zh-CN"/>
        </w:rPr>
        <w:t>总之看着右边的预览和</w:t>
      </w:r>
      <w:r>
        <w:rPr>
          <w:rStyle w:val="VerbatimChar"/>
          <w:lang w:eastAsia="zh-CN"/>
        </w:rPr>
        <w:t>markdownlint</w:t>
      </w:r>
      <w:r>
        <w:rPr>
          <w:lang w:eastAsia="zh-CN"/>
        </w:rPr>
        <w:t>扩展提供的语法检查就可以了。</w:t>
      </w:r>
    </w:p>
    <w:p w14:paraId="432B57E9" w14:textId="77777777" w:rsidR="001E1D56" w:rsidRDefault="00C40E86">
      <w:pPr>
        <w:pStyle w:val="3"/>
      </w:pPr>
      <w:bookmarkStart w:id="10" w:name="_Toc50338351"/>
      <w:bookmarkStart w:id="11" w:name="特殊语法"/>
      <w:bookmarkEnd w:id="9"/>
      <w:r>
        <w:t>特殊语法</w:t>
      </w:r>
      <w:bookmarkEnd w:id="10"/>
    </w:p>
    <w:p w14:paraId="70D8700A" w14:textId="77777777" w:rsidR="001E1D56" w:rsidRDefault="00C40E86">
      <w:pPr>
        <w:numPr>
          <w:ilvl w:val="0"/>
          <w:numId w:val="46"/>
        </w:numPr>
        <w:rPr>
          <w:lang w:eastAsia="zh-CN"/>
        </w:rPr>
      </w:pPr>
      <w:r>
        <w:rPr>
          <w:lang w:eastAsia="zh-CN"/>
        </w:rPr>
        <w:t>有时候我们需要对首行进行编号</w:t>
      </w:r>
    </w:p>
    <w:p w14:paraId="3A4F2D23" w14:textId="77777777" w:rsidR="001E1D56" w:rsidRDefault="00C40E86">
      <w:pPr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而后面跟上的几行不编号</w:t>
      </w:r>
    </w:p>
    <w:p w14:paraId="0A837B26" w14:textId="77777777" w:rsidR="001E1D56" w:rsidRDefault="00C40E86">
      <w:pPr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比如在第一行说明分类讨论是讨论的哪种情况，而在后面的段落论证这个情况</w:t>
      </w:r>
    </w:p>
    <w:p w14:paraId="711815B4" w14:textId="77777777" w:rsidR="001E1D56" w:rsidRDefault="00C40E86">
      <w:pPr>
        <w:numPr>
          <w:ilvl w:val="1"/>
          <w:numId w:val="47"/>
        </w:numPr>
        <w:rPr>
          <w:lang w:eastAsia="zh-CN"/>
        </w:rPr>
      </w:pPr>
      <w:r>
        <w:rPr>
          <w:lang w:eastAsia="zh-CN"/>
        </w:rPr>
        <w:t>还可能在这几个段落中再分类</w:t>
      </w:r>
    </w:p>
    <w:p w14:paraId="44057D5F" w14:textId="77777777" w:rsidR="001E1D56" w:rsidRDefault="00C40E86">
      <w:pPr>
        <w:numPr>
          <w:ilvl w:val="1"/>
          <w:numId w:val="37"/>
        </w:numPr>
      </w:pPr>
      <w:r>
        <w:t>再讨论</w:t>
      </w:r>
    </w:p>
    <w:p w14:paraId="21A77D68" w14:textId="77777777" w:rsidR="001E1D56" w:rsidRDefault="00C40E86">
      <w:pPr>
        <w:numPr>
          <w:ilvl w:val="1"/>
          <w:numId w:val="48"/>
        </w:numPr>
      </w:pPr>
      <w:r>
        <w:t>再分类</w:t>
      </w:r>
    </w:p>
    <w:p w14:paraId="3182B4BB" w14:textId="77777777" w:rsidR="001E1D56" w:rsidRDefault="00C40E86">
      <w:pPr>
        <w:numPr>
          <w:ilvl w:val="1"/>
          <w:numId w:val="37"/>
        </w:numPr>
      </w:pPr>
      <w:r>
        <w:t>再讨论</w:t>
      </w:r>
    </w:p>
    <w:p w14:paraId="7E5C3B61" w14:textId="77777777" w:rsidR="001E1D56" w:rsidRDefault="00C40E86">
      <w:pPr>
        <w:numPr>
          <w:ilvl w:val="0"/>
          <w:numId w:val="46"/>
        </w:numPr>
      </w:pPr>
      <w:r>
        <w:t>然后再继续编号</w:t>
      </w:r>
    </w:p>
    <w:p w14:paraId="335EE316" w14:textId="77777777" w:rsidR="001E1D56" w:rsidRDefault="00C40E86">
      <w:pPr>
        <w:pStyle w:val="FirstParagraph"/>
        <w:rPr>
          <w:lang w:eastAsia="zh-CN"/>
        </w:rPr>
      </w:pPr>
      <w:r>
        <w:rPr>
          <w:lang w:eastAsia="zh-CN"/>
        </w:rPr>
        <w:t>要实现上述的功能，只需要在不编号的段落前面插入“和前缀及空格等距”的空格即可，缩进空格的数量和列表嵌套的规则一样；需要注意的是，不编号的段落由于不是列表，所以需要空行隔开。代码如下：</w:t>
      </w:r>
    </w:p>
    <w:p w14:paraId="5A3A9DBB" w14:textId="77777777" w:rsidR="001E1D56" w:rsidRDefault="00C40E86">
      <w:pPr>
        <w:pStyle w:val="SourceCode"/>
        <w:ind w:left="480" w:right="480"/>
        <w:rPr>
          <w:lang w:eastAsia="zh-CN"/>
        </w:rPr>
      </w:pPr>
      <w:r>
        <w:rPr>
          <w:rStyle w:val="SpecialStringTok"/>
          <w:lang w:eastAsia="zh-CN"/>
        </w:rPr>
        <w:t xml:space="preserve">* </w:t>
      </w:r>
      <w:r>
        <w:rPr>
          <w:rStyle w:val="NormalTok"/>
          <w:lang w:eastAsia="zh-CN"/>
        </w:rPr>
        <w:t>有时候我们需要对首行进行编号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而后面跟上的几行不编号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比如在第一行说明分类讨论是讨论的哪种情况，而在后面的段落论证这个情况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1. </w:t>
      </w:r>
      <w:r>
        <w:rPr>
          <w:rStyle w:val="NormalTok"/>
          <w:lang w:eastAsia="zh-CN"/>
        </w:rPr>
        <w:t>还可能在这几个段落中再分类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lastRenderedPageBreak/>
        <w:t xml:space="preserve">     再讨论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* </w:t>
      </w:r>
      <w:r>
        <w:rPr>
          <w:rStyle w:val="NormalTok"/>
          <w:lang w:eastAsia="zh-CN"/>
        </w:rPr>
        <w:t>再分类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再讨论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* </w:t>
      </w:r>
      <w:r>
        <w:rPr>
          <w:rStyle w:val="NormalTok"/>
          <w:lang w:eastAsia="zh-CN"/>
        </w:rPr>
        <w:t>然后再继续编号</w:t>
      </w:r>
    </w:p>
    <w:p w14:paraId="15C1E780" w14:textId="77777777" w:rsidR="001E1D56" w:rsidRDefault="00C40E86">
      <w:pPr>
        <w:pStyle w:val="FirstParagraph"/>
        <w:rPr>
          <w:lang w:eastAsia="zh-CN"/>
        </w:rPr>
      </w:pPr>
      <w:r>
        <w:rPr>
          <w:lang w:eastAsia="zh-CN"/>
        </w:rPr>
        <w:t>来段python代码试试</w:t>
      </w:r>
    </w:p>
    <w:p w14:paraId="4ADAE7CD" w14:textId="77777777" w:rsidR="001E1D56" w:rsidRDefault="00C40E86">
      <w:pPr>
        <w:pStyle w:val="SourceCode"/>
        <w:ind w:left="480" w:right="480"/>
      </w:pP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xxx: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pass</w:t>
      </w:r>
      <w:bookmarkEnd w:id="1"/>
      <w:bookmarkEnd w:id="3"/>
      <w:bookmarkEnd w:id="11"/>
    </w:p>
    <w:sectPr w:rsidR="001E1D56" w:rsidSect="0033541A">
      <w:pgSz w:w="11906" w:h="16838" w:code="9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3D000" w14:textId="77777777" w:rsidR="00B61082" w:rsidRDefault="00B61082">
      <w:pPr>
        <w:spacing w:after="0"/>
      </w:pPr>
      <w:r>
        <w:separator/>
      </w:r>
    </w:p>
  </w:endnote>
  <w:endnote w:type="continuationSeparator" w:id="0">
    <w:p w14:paraId="36FEFE18" w14:textId="77777777" w:rsidR="00B61082" w:rsidRDefault="00B61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D3498" w14:textId="77777777" w:rsidR="00B61082" w:rsidRDefault="00B61082">
      <w:r>
        <w:separator/>
      </w:r>
    </w:p>
  </w:footnote>
  <w:footnote w:type="continuationSeparator" w:id="0">
    <w:p w14:paraId="19D9294C" w14:textId="77777777" w:rsidR="00B61082" w:rsidRDefault="00B61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286D9F4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400"/>
      </w:pPr>
      <w:rPr>
        <w:rFonts w:hint="eastAsia"/>
      </w:rPr>
    </w:lvl>
  </w:abstractNum>
  <w:abstractNum w:abstractNumId="1" w15:restartNumberingAfterBreak="0">
    <w:nsid w:val="FFFFFF7C"/>
    <w:multiLevelType w:val="singleLevel"/>
    <w:tmpl w:val="774E63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63E2C8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1E8AD8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E0A25F4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53508A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78745F2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C0D8BC6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5DE0BA6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E9AE5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443E7C5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C263DD2"/>
    <w:multiLevelType w:val="multilevel"/>
    <w:tmpl w:val="C6263C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12B6055"/>
    <w:multiLevelType w:val="multilevel"/>
    <w:tmpl w:val="7E66735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85A452EC"/>
    <w:lvl w:ilvl="0">
      <w:numFmt w:val="bullet"/>
      <w:lvlText w:val=" "/>
      <w:lvlJc w:val="left"/>
      <w:pPr>
        <w:tabs>
          <w:tab w:val="num" w:pos="400"/>
        </w:tabs>
        <w:ind w:left="400" w:hanging="400"/>
      </w:pPr>
      <w:rPr>
        <w:rFonts w:hint="eastAsia"/>
        <w:sz w:val="24"/>
      </w:rPr>
    </w:lvl>
    <w:lvl w:ilvl="1">
      <w:numFmt w:val="bullet"/>
      <w:lvlText w:val=" 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>
      <w:numFmt w:val="bullet"/>
      <w:lvlText w:val=" 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>
      <w:numFmt w:val="bullet"/>
      <w:lvlText w:val=" "/>
      <w:lvlJc w:val="left"/>
      <w:pPr>
        <w:tabs>
          <w:tab w:val="num" w:pos="1600"/>
        </w:tabs>
        <w:ind w:left="1600" w:hanging="400"/>
      </w:pPr>
      <w:rPr>
        <w:rFonts w:hint="eastAsia"/>
      </w:rPr>
    </w:lvl>
    <w:lvl w:ilvl="4">
      <w:numFmt w:val="bullet"/>
      <w:lvlText w:val=" 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5">
      <w:numFmt w:val="bullet"/>
      <w:lvlText w:val=" 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6">
      <w:numFmt w:val="bullet"/>
      <w:lvlText w:val=" "/>
      <w:lvlJc w:val="left"/>
      <w:pPr>
        <w:tabs>
          <w:tab w:val="num" w:pos="2800"/>
        </w:tabs>
        <w:ind w:left="2800" w:hanging="400"/>
      </w:pPr>
      <w:rPr>
        <w:rFonts w:hint="eastAsia"/>
      </w:rPr>
    </w:lvl>
    <w:lvl w:ilvl="7">
      <w:numFmt w:val="bullet"/>
      <w:lvlText w:val=" 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8">
      <w:numFmt w:val="bullet"/>
      <w:lvlText w:val=" "/>
      <w:lvlJc w:val="left"/>
      <w:pPr>
        <w:tabs>
          <w:tab w:val="num" w:pos="3600"/>
        </w:tabs>
        <w:ind w:left="3600" w:hanging="400"/>
      </w:pPr>
      <w:rPr>
        <w:rFonts w:hint="eastAsia"/>
      </w:rPr>
    </w:lvl>
  </w:abstractNum>
  <w:abstractNum w:abstractNumId="14" w15:restartNumberingAfterBreak="0">
    <w:nsid w:val="71315DCA"/>
    <w:multiLevelType w:val="multilevel"/>
    <w:tmpl w:val="FBCA27A8"/>
    <w:lvl w:ilvl="0">
      <w:numFmt w:val="bullet"/>
      <w:lvlText w:val="•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1600"/>
        </w:tabs>
        <w:ind w:left="1600" w:hanging="40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2800"/>
        </w:tabs>
        <w:ind w:left="2800" w:hanging="40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3600"/>
        </w:tabs>
        <w:ind w:left="3600" w:hanging="400"/>
      </w:pPr>
      <w:rPr>
        <w:rFonts w:hint="eastAsia"/>
      </w:rPr>
    </w:lvl>
  </w:abstractNum>
  <w:num w:numId="1">
    <w:abstractNumId w:val="1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0"/>
  </w:num>
  <w:num w:numId="7">
    <w:abstractNumId w:val="1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10"/>
  </w:num>
  <w:num w:numId="19">
    <w:abstractNumId w:val="8"/>
  </w:num>
  <w:num w:numId="20">
    <w:abstractNumId w:val="7"/>
  </w:num>
  <w:num w:numId="21">
    <w:abstractNumId w:val="6"/>
  </w:num>
  <w:num w:numId="22">
    <w:abstractNumId w:val="5"/>
  </w:num>
  <w:num w:numId="23">
    <w:abstractNumId w:val="11"/>
  </w:num>
  <w:num w:numId="24">
    <w:abstractNumId w:val="12"/>
  </w:num>
  <w:num w:numId="25">
    <w:abstractNumId w:val="13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4"/>
  </w:num>
  <w:num w:numId="29">
    <w:abstractNumId w:val="14"/>
  </w:num>
  <w:num w:numId="30">
    <w:abstractNumId w:val="0"/>
  </w:num>
  <w:num w:numId="31">
    <w:abstractNumId w:val="14"/>
  </w:num>
  <w:num w:numId="32">
    <w:abstractNumId w:val="0"/>
  </w:num>
  <w:num w:numId="33">
    <w:abstractNumId w:val="14"/>
  </w:num>
  <w:num w:numId="34">
    <w:abstractNumId w:val="14"/>
  </w:num>
  <w:num w:numId="35">
    <w:abstractNumId w:val="0"/>
  </w:num>
  <w:num w:numId="36">
    <w:abstractNumId w:val="14"/>
  </w:num>
  <w:num w:numId="37">
    <w:abstractNumId w:val="13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14"/>
  </w:num>
  <w:num w:numId="41">
    <w:abstractNumId w:val="14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</w:num>
  <w:num w:numId="46">
    <w:abstractNumId w:val="14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6B86"/>
    <w:rsid w:val="001E1D56"/>
    <w:rsid w:val="0033541A"/>
    <w:rsid w:val="004E29B3"/>
    <w:rsid w:val="00590D07"/>
    <w:rsid w:val="00754118"/>
    <w:rsid w:val="00784D58"/>
    <w:rsid w:val="008D6863"/>
    <w:rsid w:val="009642B8"/>
    <w:rsid w:val="00A75009"/>
    <w:rsid w:val="00AC24DD"/>
    <w:rsid w:val="00B61082"/>
    <w:rsid w:val="00B86B75"/>
    <w:rsid w:val="00B931FF"/>
    <w:rsid w:val="00BC48D5"/>
    <w:rsid w:val="00BD738E"/>
    <w:rsid w:val="00C36279"/>
    <w:rsid w:val="00C40E8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1183"/>
  <w15:docId w15:val="{3B8A4C9F-973C-4E39-9820-489185A9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31428"/>
    <w:rPr>
      <w:noProof/>
    </w:rPr>
  </w:style>
  <w:style w:type="paragraph" w:styleId="1">
    <w:name w:val="heading 1"/>
    <w:basedOn w:val="a"/>
    <w:next w:val="a0"/>
    <w:uiPriority w:val="9"/>
    <w:qFormat/>
    <w:rsid w:val="00456576"/>
    <w:pPr>
      <w:keepNext/>
      <w:keepLines/>
      <w:spacing w:before="480" w:afterLines="50" w:after="50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2">
    <w:name w:val="heading 2"/>
    <w:basedOn w:val="a"/>
    <w:next w:val="a0"/>
    <w:uiPriority w:val="9"/>
    <w:unhideWhenUsed/>
    <w:qFormat/>
    <w:rsid w:val="00631428"/>
    <w:pPr>
      <w:keepNext/>
      <w:keepLines/>
      <w:pBdr>
        <w:bottom w:val="single" w:sz="4" w:space="1" w:color="D9D9D9" w:themeColor="background1" w:themeShade="D9"/>
      </w:pBdr>
      <w:spacing w:before="360" w:after="0"/>
      <w:outlineLvl w:val="1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3">
    <w:name w:val="heading 3"/>
    <w:basedOn w:val="a"/>
    <w:next w:val="a0"/>
    <w:uiPriority w:val="9"/>
    <w:unhideWhenUsed/>
    <w:qFormat/>
    <w:rsid w:val="00631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36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631428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33541A"/>
    <w:pPr>
      <w:spacing w:before="36" w:after="36"/>
      <w:jc w:val="both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BD738E"/>
    <w:rPr>
      <w:noProof/>
      <w:shd w:val="clear" w:color="auto" w:fill="F2F2F2" w:themeFill="background1" w:themeFillShade="F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BD738E"/>
    <w:pPr>
      <w:shd w:val="clear" w:color="auto" w:fill="F2F2F2" w:themeFill="background1" w:themeFillShade="F2"/>
      <w:wordWrap w:val="0"/>
      <w:spacing w:before="200"/>
      <w:ind w:leftChars="200" w:left="200" w:rightChars="200" w:right="200"/>
    </w:pPr>
  </w:style>
  <w:style w:type="character" w:customStyle="1" w:styleId="KeywordTok">
    <w:name w:val="KeywordTok"/>
    <w:basedOn w:val="VerbatimChar"/>
    <w:rPr>
      <w:b/>
      <w:noProof/>
      <w:color w:val="007020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noProof/>
      <w:color w:val="902000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noProof/>
      <w:color w:val="40A070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noProof/>
      <w:color w:val="40A070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noProof/>
      <w:color w:val="40A070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noProof/>
      <w:color w:val="880000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Pr>
      <w:noProof/>
      <w:color w:val="4070A0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noProof/>
      <w:color w:val="4070A0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noProof/>
      <w:color w:val="4070A0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noProof/>
      <w:color w:val="4070A0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noProof/>
      <w:color w:val="BB6688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noProof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i/>
      <w:noProof/>
      <w:color w:val="60A0B0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i/>
      <w:noProof/>
      <w:color w:val="BA2121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b/>
      <w:i/>
      <w:noProof/>
      <w:color w:val="60A0B0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b/>
      <w:i/>
      <w:noProof/>
      <w:color w:val="60A0B0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noProof/>
      <w:color w:val="007020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noProof/>
      <w:color w:val="06287E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Pr>
      <w:noProof/>
      <w:color w:val="19177C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Pr>
      <w:b/>
      <w:noProof/>
      <w:color w:val="007020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noProof/>
      <w:color w:val="666666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noProof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noProof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noProof/>
      <w:color w:val="BC7A00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noProof/>
      <w:color w:val="7D9029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noProof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b/>
      <w:i/>
      <w:noProof/>
      <w:color w:val="60A0B0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b/>
      <w:i/>
      <w:noProof/>
      <w:color w:val="60A0B0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b/>
      <w:noProof/>
      <w:color w:val="FF0000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b/>
      <w:noProof/>
      <w:color w:val="FF0000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noProof/>
      <w:shd w:val="clear" w:color="auto" w:fill="F2F2F2" w:themeFill="background1" w:themeFillShade="F2"/>
    </w:rPr>
  </w:style>
  <w:style w:type="character" w:customStyle="1" w:styleId="a4">
    <w:name w:val="正文文本 字符"/>
    <w:basedOn w:val="a1"/>
    <w:link w:val="a0"/>
    <w:rsid w:val="00631428"/>
    <w:rPr>
      <w:noProof/>
    </w:rPr>
  </w:style>
  <w:style w:type="paragraph" w:styleId="TOC1">
    <w:name w:val="toc 1"/>
    <w:basedOn w:val="a"/>
    <w:next w:val="a"/>
    <w:autoRedefine/>
    <w:uiPriority w:val="39"/>
    <w:unhideWhenUsed/>
    <w:rsid w:val="00136B86"/>
    <w:pPr>
      <w:spacing w:after="0"/>
    </w:pPr>
  </w:style>
  <w:style w:type="paragraph" w:styleId="TOC2">
    <w:name w:val="toc 2"/>
    <w:basedOn w:val="a"/>
    <w:next w:val="a"/>
    <w:autoRedefine/>
    <w:uiPriority w:val="39"/>
    <w:unhideWhenUsed/>
    <w:rsid w:val="00136B86"/>
    <w:pPr>
      <w:spacing w:after="0"/>
      <w:ind w:leftChars="200" w:left="200"/>
    </w:pPr>
  </w:style>
  <w:style w:type="paragraph" w:styleId="TOC3">
    <w:name w:val="toc 3"/>
    <w:basedOn w:val="a"/>
    <w:next w:val="a"/>
    <w:autoRedefine/>
    <w:uiPriority w:val="39"/>
    <w:unhideWhenUsed/>
    <w:rsid w:val="00136B86"/>
    <w:pPr>
      <w:spacing w:after="0"/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rkdown">
      <a:majorFont>
        <a:latin typeface="Cambria"/>
        <a:ea typeface="楷体"/>
        <a:cs typeface=""/>
      </a:majorFont>
      <a:minorFont>
        <a:latin typeface="Microsoft YaHei UI"/>
        <a:ea typeface="Microsoft YaHei U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2BDC2-643C-4184-AA94-68A4A675E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7</cp:revision>
  <dcterms:created xsi:type="dcterms:W3CDTF">2020-08-03T08:04:00Z</dcterms:created>
  <dcterms:modified xsi:type="dcterms:W3CDTF">2020-09-06T19:19:00Z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-citations">
    <vt:lpwstr>True</vt:lpwstr>
  </property>
</Properties>
</file>