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B8" w:rsidRPr="005D4E5D" w:rsidRDefault="00F144B8" w:rsidP="002F3994">
      <w:pPr>
        <w:jc w:val="both"/>
        <w:rPr>
          <w:rFonts w:cs="Arial"/>
          <w:color w:val="000000"/>
          <w:szCs w:val="20"/>
        </w:rPr>
      </w:pPr>
    </w:p>
    <w:p w:rsidR="0098656F" w:rsidRPr="005D4E5D" w:rsidRDefault="0098656F" w:rsidP="002F3994">
      <w:pPr>
        <w:ind w:left="5280"/>
        <w:rPr>
          <w:rFonts w:cs="Arial"/>
          <w:b/>
          <w:color w:val="000000"/>
          <w:szCs w:val="20"/>
        </w:rPr>
      </w:pPr>
      <w:r w:rsidRPr="005D4E5D">
        <w:rPr>
          <w:rFonts w:cs="Arial"/>
          <w:b/>
          <w:color w:val="000000"/>
          <w:szCs w:val="20"/>
        </w:rPr>
        <w:t xml:space="preserve">Приложение </w:t>
      </w:r>
      <w:r w:rsidR="00F60B13">
        <w:rPr>
          <w:rFonts w:cs="Arial"/>
          <w:b/>
          <w:color w:val="000000"/>
          <w:szCs w:val="20"/>
        </w:rPr>
        <w:t>__</w:t>
      </w:r>
    </w:p>
    <w:p w:rsidR="00771FB2" w:rsidRPr="005D4E5D" w:rsidRDefault="00771FB2" w:rsidP="002F3994">
      <w:pPr>
        <w:ind w:left="5280"/>
        <w:rPr>
          <w:rFonts w:cs="Arial"/>
          <w:b/>
          <w:color w:val="000000"/>
          <w:szCs w:val="20"/>
        </w:rPr>
      </w:pPr>
      <w:r w:rsidRPr="005D4E5D">
        <w:rPr>
          <w:rFonts w:cs="Arial"/>
          <w:b/>
          <w:color w:val="000000"/>
          <w:szCs w:val="20"/>
        </w:rPr>
        <w:t xml:space="preserve">к решению Кредитного комитета </w:t>
      </w:r>
    </w:p>
    <w:p w:rsidR="00771FB2" w:rsidRPr="005D4E5D" w:rsidRDefault="00771FB2" w:rsidP="002F3994">
      <w:pPr>
        <w:ind w:left="5280"/>
        <w:rPr>
          <w:rFonts w:cs="Arial"/>
          <w:bCs/>
          <w:iCs/>
          <w:color w:val="000000"/>
          <w:szCs w:val="20"/>
        </w:rPr>
      </w:pPr>
      <w:proofErr w:type="gramStart"/>
      <w:r w:rsidRPr="005D4E5D">
        <w:rPr>
          <w:rFonts w:cs="Arial"/>
          <w:b/>
          <w:color w:val="000000"/>
          <w:szCs w:val="20"/>
        </w:rPr>
        <w:t>от</w:t>
      </w:r>
      <w:proofErr w:type="gramEnd"/>
      <w:r w:rsidRPr="005D4E5D">
        <w:rPr>
          <w:rFonts w:cs="Arial"/>
          <w:b/>
          <w:color w:val="000000"/>
          <w:szCs w:val="20"/>
        </w:rPr>
        <w:t xml:space="preserve"> </w:t>
      </w:r>
      <w:r w:rsidR="00F60B13">
        <w:rPr>
          <w:rFonts w:cs="Arial"/>
          <w:b/>
          <w:color w:val="000000"/>
          <w:szCs w:val="20"/>
        </w:rPr>
        <w:t>_________</w:t>
      </w:r>
      <w:r w:rsidR="00525341">
        <w:rPr>
          <w:rFonts w:cs="Arial"/>
          <w:b/>
          <w:color w:val="000000"/>
          <w:szCs w:val="20"/>
        </w:rPr>
        <w:t xml:space="preserve"> </w:t>
      </w:r>
      <w:r w:rsidRPr="005D4E5D">
        <w:rPr>
          <w:rFonts w:cs="Arial"/>
          <w:b/>
          <w:color w:val="000000"/>
          <w:szCs w:val="20"/>
        </w:rPr>
        <w:t>протокол №</w:t>
      </w:r>
      <w:r w:rsidR="00F60B13">
        <w:rPr>
          <w:rFonts w:cs="Arial"/>
          <w:b/>
          <w:color w:val="000000"/>
          <w:szCs w:val="20"/>
        </w:rPr>
        <w:t>____</w:t>
      </w:r>
    </w:p>
    <w:p w:rsidR="00062E6E" w:rsidRPr="005D4E5D" w:rsidRDefault="00062E6E" w:rsidP="00525341">
      <w:pPr>
        <w:rPr>
          <w:rFonts w:cs="Arial"/>
          <w:b/>
          <w:bCs/>
          <w:iCs/>
          <w:color w:val="000000"/>
          <w:szCs w:val="20"/>
        </w:rPr>
      </w:pPr>
    </w:p>
    <w:p w:rsidR="00082028" w:rsidRPr="00F60B13" w:rsidRDefault="00082028" w:rsidP="002F3994">
      <w:pPr>
        <w:rPr>
          <w:rFonts w:cs="Arial"/>
          <w:color w:val="000000"/>
          <w:szCs w:val="20"/>
        </w:rPr>
      </w:pPr>
    </w:p>
    <w:p w:rsidR="00D31C57" w:rsidRPr="00F60B13" w:rsidRDefault="00D31C57" w:rsidP="002F3994">
      <w:pPr>
        <w:jc w:val="center"/>
        <w:rPr>
          <w:rFonts w:cs="Arial"/>
          <w:b/>
          <w:bCs/>
          <w:iCs/>
          <w:color w:val="000000"/>
          <w:szCs w:val="20"/>
        </w:rPr>
      </w:pPr>
      <w:r w:rsidRPr="00F60B13">
        <w:rPr>
          <w:rFonts w:cs="Arial"/>
          <w:b/>
          <w:bCs/>
          <w:iCs/>
          <w:color w:val="000000"/>
          <w:szCs w:val="20"/>
        </w:rPr>
        <w:t>Проект</w:t>
      </w:r>
    </w:p>
    <w:p w:rsidR="00F96881" w:rsidRPr="005D4E5D" w:rsidRDefault="00D31C57" w:rsidP="001C4FA3">
      <w:pPr>
        <w:jc w:val="center"/>
        <w:rPr>
          <w:rFonts w:cs="Arial"/>
          <w:b/>
          <w:bCs/>
          <w:color w:val="000000"/>
          <w:szCs w:val="20"/>
        </w:rPr>
      </w:pPr>
      <w:r w:rsidRPr="005D4E5D">
        <w:rPr>
          <w:rFonts w:cs="Arial"/>
          <w:b/>
          <w:bCs/>
          <w:color w:val="000000"/>
          <w:szCs w:val="20"/>
        </w:rPr>
        <w:t>РЕШЕНИЕ КРЕДИТНОГО КОМИТЕТА</w:t>
      </w:r>
    </w:p>
    <w:p w:rsidR="00D31C57" w:rsidRPr="003817DD" w:rsidRDefault="00D31C57" w:rsidP="002F3994">
      <w:pPr>
        <w:jc w:val="center"/>
        <w:rPr>
          <w:rFonts w:cs="Arial"/>
          <w:b/>
          <w:bCs/>
          <w:color w:val="000000"/>
          <w:szCs w:val="20"/>
        </w:rPr>
      </w:pPr>
      <w:r w:rsidRPr="001C4FA3">
        <w:rPr>
          <w:rFonts w:cs="Arial"/>
          <w:b/>
          <w:bCs/>
          <w:color w:val="000000"/>
          <w:szCs w:val="20"/>
        </w:rPr>
        <w:t>об</w:t>
      </w:r>
      <w:r w:rsidRPr="003817DD">
        <w:rPr>
          <w:rFonts w:cs="Arial"/>
          <w:b/>
          <w:bCs/>
          <w:color w:val="000000"/>
          <w:szCs w:val="20"/>
        </w:rPr>
        <w:t xml:space="preserve"> </w:t>
      </w:r>
      <w:r w:rsidRPr="001C4FA3">
        <w:rPr>
          <w:rFonts w:cs="Arial"/>
          <w:b/>
          <w:bCs/>
          <w:color w:val="000000"/>
          <w:szCs w:val="20"/>
        </w:rPr>
        <w:t>установлении</w:t>
      </w:r>
      <w:r w:rsidRPr="003817DD">
        <w:rPr>
          <w:rFonts w:cs="Arial"/>
          <w:b/>
          <w:bCs/>
          <w:color w:val="000000"/>
          <w:szCs w:val="20"/>
        </w:rPr>
        <w:t xml:space="preserve"> </w:t>
      </w:r>
      <w:r w:rsidRPr="001C4FA3">
        <w:rPr>
          <w:rFonts w:cs="Arial"/>
          <w:b/>
          <w:bCs/>
          <w:color w:val="000000"/>
          <w:szCs w:val="20"/>
        </w:rPr>
        <w:t>кредитного</w:t>
      </w:r>
      <w:r w:rsidRPr="003817DD">
        <w:rPr>
          <w:rFonts w:cs="Arial"/>
          <w:b/>
          <w:bCs/>
          <w:color w:val="000000"/>
          <w:szCs w:val="20"/>
        </w:rPr>
        <w:t xml:space="preserve"> </w:t>
      </w:r>
      <w:r w:rsidRPr="001C4FA3">
        <w:rPr>
          <w:rFonts w:cs="Arial"/>
          <w:b/>
          <w:bCs/>
          <w:color w:val="000000"/>
          <w:szCs w:val="20"/>
        </w:rPr>
        <w:t>лимита</w:t>
      </w:r>
      <w:r w:rsidR="000C04F9" w:rsidRPr="001C4FA3">
        <w:rPr>
          <w:rStyle w:val="a6"/>
          <w:rFonts w:cs="Arial"/>
          <w:b/>
          <w:bCs/>
          <w:color w:val="000000"/>
          <w:szCs w:val="20"/>
        </w:rPr>
        <w:footnoteReference w:id="1"/>
      </w:r>
    </w:p>
    <w:p w:rsidR="001C4FA3" w:rsidRPr="003817DD" w:rsidRDefault="001C4FA3" w:rsidP="002F3994">
      <w:pPr>
        <w:jc w:val="center"/>
        <w:rPr>
          <w:rFonts w:cs="Arial"/>
          <w:b/>
          <w:bCs/>
          <w:color w:val="000000"/>
          <w:szCs w:val="20"/>
        </w:rPr>
      </w:pPr>
    </w:p>
    <w:p w:rsidR="002D17B2" w:rsidRPr="00292913" w:rsidRDefault="001C4FA3" w:rsidP="002F3994">
      <w:pPr>
        <w:jc w:val="center"/>
        <w:rPr>
          <w:rFonts w:cs="Arial"/>
          <w:b/>
          <w:bCs/>
          <w:color w:val="000000"/>
          <w:szCs w:val="20"/>
          <w:lang w:val="en-US"/>
        </w:rPr>
      </w:pPr>
      <w:r>
        <w:rPr>
          <w:rFonts w:cs="Arial"/>
          <w:b/>
          <w:bCs/>
          <w:color w:val="000000"/>
          <w:szCs w:val="20"/>
        </w:rPr>
        <w:t>на</w:t>
      </w:r>
      <w:r w:rsidRPr="00292913">
        <w:rPr>
          <w:rFonts w:cs="Arial"/>
          <w:b/>
          <w:bCs/>
          <w:color w:val="000000"/>
          <w:szCs w:val="20"/>
          <w:lang w:val="en-US"/>
        </w:rPr>
        <w:t xml:space="preserve"> </w:t>
      </w:r>
    </w:p>
    <w:p w:rsidR="00965D31" w:rsidRDefault="00965D31" w:rsidP="002D17B2">
      <w:pPr>
        <w:widowControl/>
        <w:rPr>
          <w:rFonts w:cs="Arial"/>
          <w:sz w:val="18"/>
          <w:szCs w:val="18"/>
          <w:lang w:val="en-US"/>
        </w:rPr>
      </w:pPr>
      <w:r>
        <w:rPr>
          <w:rFonts w:cs="Arial"/>
          <w:sz w:val="18"/>
          <w:szCs w:val="18"/>
          <w:lang w:val="en-US"/>
        </w:rPr>
        <w:t>&lt;&lt;</w:t>
      </w:r>
      <w:proofErr w:type="spellStart"/>
      <w:proofErr w:type="gramStart"/>
      <w:r>
        <w:rPr>
          <w:rFonts w:cs="Arial"/>
          <w:sz w:val="18"/>
          <w:szCs w:val="18"/>
          <w:lang w:val="en-US"/>
        </w:rPr>
        <w:t>foreach</w:t>
      </w:r>
      <w:proofErr w:type="spellEnd"/>
      <w:proofErr w:type="gramEnd"/>
      <w:r>
        <w:rPr>
          <w:rFonts w:cs="Arial"/>
          <w:sz w:val="18"/>
          <w:szCs w:val="18"/>
          <w:lang w:val="en-US"/>
        </w:rPr>
        <w:t xml:space="preserve"> [c in contractors]&gt;&gt;&lt;&lt;if [</w:t>
      </w:r>
      <w:proofErr w:type="spellStart"/>
      <w:r>
        <w:rPr>
          <w:rFonts w:cs="Arial"/>
          <w:sz w:val="18"/>
          <w:szCs w:val="18"/>
          <w:lang w:val="en-US"/>
        </w:rPr>
        <w:t>c.main</w:t>
      </w:r>
      <w:proofErr w:type="spellEnd"/>
      <w:r>
        <w:rPr>
          <w:rFonts w:cs="Arial"/>
          <w:sz w:val="18"/>
          <w:szCs w:val="18"/>
          <w:lang w:val="en-US"/>
        </w:rPr>
        <w:t xml:space="preserve"> == true]</w:t>
      </w:r>
      <w:r w:rsidR="00413F45">
        <w:rPr>
          <w:rFonts w:cs="Arial"/>
          <w:sz w:val="18"/>
          <w:szCs w:val="18"/>
          <w:lang w:val="en-US"/>
        </w:rPr>
        <w:t>&gt;&gt;</w:t>
      </w:r>
    </w:p>
    <w:p w:rsidR="00965D31" w:rsidRPr="003817DD" w:rsidRDefault="00F2368B" w:rsidP="00965D31">
      <w:pPr>
        <w:jc w:val="center"/>
        <w:rPr>
          <w:rFonts w:cs="Arial"/>
          <w:b/>
          <w:bCs/>
          <w:color w:val="000000"/>
          <w:szCs w:val="20"/>
        </w:rPr>
      </w:pPr>
      <w:r w:rsidRPr="003817DD">
        <w:rPr>
          <w:rFonts w:cs="Arial"/>
          <w:b/>
          <w:bCs/>
          <w:color w:val="000000"/>
          <w:szCs w:val="20"/>
        </w:rPr>
        <w:t>“</w:t>
      </w:r>
      <w:r w:rsidR="00965D31" w:rsidRPr="003817DD">
        <w:rPr>
          <w:rFonts w:cs="Arial"/>
          <w:b/>
          <w:bCs/>
          <w:color w:val="000000"/>
          <w:szCs w:val="20"/>
        </w:rPr>
        <w:t>&lt;&lt;[</w:t>
      </w:r>
      <w:r w:rsidR="00965D31" w:rsidRPr="003E434A">
        <w:rPr>
          <w:rFonts w:cs="Arial"/>
          <w:b/>
          <w:bCs/>
          <w:color w:val="000000"/>
          <w:szCs w:val="20"/>
          <w:lang w:val="en-US"/>
        </w:rPr>
        <w:t>c</w:t>
      </w:r>
      <w:r w:rsidR="00965D31" w:rsidRPr="003817DD">
        <w:rPr>
          <w:rFonts w:cs="Arial"/>
          <w:b/>
          <w:bCs/>
          <w:color w:val="000000"/>
          <w:szCs w:val="20"/>
        </w:rPr>
        <w:t>.</w:t>
      </w:r>
      <w:r w:rsidR="00965D31" w:rsidRPr="003E434A">
        <w:rPr>
          <w:rFonts w:cs="Arial"/>
          <w:b/>
          <w:bCs/>
          <w:color w:val="000000"/>
          <w:szCs w:val="20"/>
          <w:lang w:val="en-US"/>
        </w:rPr>
        <w:t>name</w:t>
      </w:r>
      <w:r w:rsidR="00965D31" w:rsidRPr="003817DD">
        <w:rPr>
          <w:rFonts w:cs="Arial"/>
          <w:b/>
          <w:bCs/>
          <w:color w:val="000000"/>
          <w:szCs w:val="20"/>
        </w:rPr>
        <w:t>]&gt;&gt;</w:t>
      </w:r>
      <w:r w:rsidRPr="003817DD">
        <w:rPr>
          <w:rFonts w:cs="Arial"/>
          <w:b/>
          <w:bCs/>
          <w:color w:val="000000"/>
          <w:szCs w:val="20"/>
        </w:rPr>
        <w:t>”</w:t>
      </w:r>
    </w:p>
    <w:p w:rsidR="00965D31" w:rsidRPr="00245DBA" w:rsidRDefault="00965D31" w:rsidP="002D17B2">
      <w:pPr>
        <w:widowControl/>
        <w:rPr>
          <w:rFonts w:cs="Arial"/>
          <w:sz w:val="18"/>
          <w:szCs w:val="18"/>
        </w:rPr>
      </w:pPr>
      <w:r w:rsidRPr="00245DBA">
        <w:rPr>
          <w:rFonts w:cs="Arial"/>
          <w:sz w:val="18"/>
          <w:szCs w:val="18"/>
        </w:rPr>
        <w:t>&lt;&lt;/</w:t>
      </w:r>
      <w:r>
        <w:rPr>
          <w:rFonts w:cs="Arial"/>
          <w:sz w:val="18"/>
          <w:szCs w:val="18"/>
          <w:lang w:val="en-US"/>
        </w:rPr>
        <w:t>if</w:t>
      </w:r>
      <w:r w:rsidRPr="00245DBA">
        <w:rPr>
          <w:rFonts w:cs="Arial"/>
          <w:sz w:val="18"/>
          <w:szCs w:val="18"/>
        </w:rPr>
        <w:t>&gt;&gt;&lt;&lt;/</w:t>
      </w:r>
      <w:proofErr w:type="spellStart"/>
      <w:r>
        <w:rPr>
          <w:rFonts w:cs="Arial"/>
          <w:sz w:val="18"/>
          <w:szCs w:val="18"/>
          <w:lang w:val="en-US"/>
        </w:rPr>
        <w:t>foreach</w:t>
      </w:r>
      <w:proofErr w:type="spellEnd"/>
      <w:r w:rsidRPr="00245DBA">
        <w:rPr>
          <w:rFonts w:cs="Arial"/>
          <w:sz w:val="18"/>
          <w:szCs w:val="18"/>
        </w:rPr>
        <w:t>&gt;&gt;</w:t>
      </w:r>
    </w:p>
    <w:p w:rsidR="00D31C57" w:rsidRPr="005D4E5D" w:rsidRDefault="00D31C57" w:rsidP="001E64D2">
      <w:pPr>
        <w:jc w:val="center"/>
        <w:rPr>
          <w:rFonts w:cs="Arial"/>
          <w:bCs/>
          <w:color w:val="000000"/>
          <w:szCs w:val="20"/>
        </w:rPr>
      </w:pPr>
      <w:r w:rsidRPr="005D4E5D">
        <w:rPr>
          <w:rFonts w:cs="Arial"/>
          <w:bCs/>
          <w:color w:val="000000"/>
          <w:szCs w:val="20"/>
        </w:rPr>
        <w:t xml:space="preserve">(наименование </w:t>
      </w:r>
      <w:r w:rsidR="00C96ECB" w:rsidRPr="005D4E5D">
        <w:rPr>
          <w:rFonts w:cs="Arial"/>
          <w:bCs/>
          <w:color w:val="000000"/>
          <w:szCs w:val="20"/>
        </w:rPr>
        <w:t>Клиента</w:t>
      </w:r>
      <w:r w:rsidRPr="005D4E5D">
        <w:rPr>
          <w:rFonts w:cs="Arial"/>
          <w:bCs/>
          <w:color w:val="000000"/>
          <w:szCs w:val="20"/>
        </w:rPr>
        <w:t>/</w:t>
      </w:r>
      <w:r w:rsidR="00C309DA">
        <w:rPr>
          <w:rFonts w:cs="Arial"/>
          <w:bCs/>
          <w:color w:val="000000"/>
          <w:szCs w:val="20"/>
        </w:rPr>
        <w:t xml:space="preserve"> </w:t>
      </w:r>
      <w:r w:rsidR="00B01520" w:rsidRPr="005D4E5D">
        <w:rPr>
          <w:rFonts w:cs="Arial"/>
          <w:bCs/>
          <w:color w:val="000000"/>
          <w:szCs w:val="20"/>
        </w:rPr>
        <w:t>Г</w:t>
      </w:r>
      <w:r w:rsidRPr="005D4E5D">
        <w:rPr>
          <w:rFonts w:cs="Arial"/>
          <w:bCs/>
          <w:color w:val="000000"/>
          <w:szCs w:val="20"/>
        </w:rPr>
        <w:t>руппы</w:t>
      </w:r>
      <w:r w:rsidR="00B01520" w:rsidRPr="005D4E5D">
        <w:rPr>
          <w:rFonts w:cs="Arial"/>
          <w:bCs/>
          <w:color w:val="000000"/>
          <w:szCs w:val="20"/>
        </w:rPr>
        <w:t xml:space="preserve"> взаимосвязанных клиентов</w:t>
      </w:r>
      <w:r w:rsidRPr="005D4E5D">
        <w:rPr>
          <w:rFonts w:cs="Arial"/>
          <w:bCs/>
          <w:color w:val="000000"/>
          <w:szCs w:val="20"/>
        </w:rPr>
        <w:t>)</w:t>
      </w:r>
    </w:p>
    <w:p w:rsidR="00D31C57" w:rsidRDefault="00D31C57" w:rsidP="002F3994">
      <w:pPr>
        <w:jc w:val="center"/>
        <w:rPr>
          <w:rFonts w:cs="Arial"/>
          <w:b/>
          <w:bCs/>
          <w:color w:val="000000"/>
          <w:szCs w:val="20"/>
        </w:rPr>
      </w:pPr>
    </w:p>
    <w:p w:rsidR="00350451" w:rsidRPr="00350451" w:rsidRDefault="005B4D6A" w:rsidP="00350451">
      <w:pPr>
        <w:widowControl/>
        <w:rPr>
          <w:rFonts w:cs="Arial"/>
          <w:snapToGrid w:val="0"/>
          <w:color w:val="000000"/>
          <w:szCs w:val="20"/>
        </w:rPr>
      </w:pPr>
      <w:r w:rsidRPr="005D4E5D">
        <w:rPr>
          <w:rFonts w:cs="Arial"/>
          <w:snapToGrid w:val="0"/>
          <w:color w:val="000000"/>
          <w:szCs w:val="20"/>
        </w:rPr>
        <w:t xml:space="preserve">Согласиться с предложением </w:t>
      </w:r>
      <w:r w:rsidR="00965D31" w:rsidRPr="00965D31">
        <w:rPr>
          <w:rFonts w:cs="Arial"/>
          <w:snapToGrid w:val="0"/>
          <w:color w:val="000000"/>
          <w:szCs w:val="20"/>
        </w:rPr>
        <w:t>“</w:t>
      </w:r>
      <w:r w:rsidR="00292913" w:rsidRPr="00292913">
        <w:rPr>
          <w:rFonts w:cs="Arial"/>
          <w:snapToGrid w:val="0"/>
          <w:color w:val="000000"/>
          <w:szCs w:val="20"/>
        </w:rPr>
        <w:t>&lt;&lt;[</w:t>
      </w:r>
      <w:proofErr w:type="spellStart"/>
      <w:r w:rsidR="00292913" w:rsidRPr="007813D6">
        <w:rPr>
          <w:rFonts w:cs="Arial"/>
          <w:snapToGrid w:val="0"/>
          <w:color w:val="000000"/>
          <w:szCs w:val="20"/>
        </w:rPr>
        <w:t>initDepartment</w:t>
      </w:r>
      <w:proofErr w:type="spellEnd"/>
      <w:r w:rsidR="00292913" w:rsidRPr="00292913">
        <w:rPr>
          <w:rFonts w:cs="Arial"/>
          <w:snapToGrid w:val="0"/>
          <w:color w:val="000000"/>
          <w:szCs w:val="20"/>
        </w:rPr>
        <w:t>]&gt;&gt;</w:t>
      </w:r>
      <w:r w:rsidR="00965D31" w:rsidRPr="00965D31">
        <w:rPr>
          <w:rFonts w:cs="Arial"/>
          <w:snapToGrid w:val="0"/>
          <w:color w:val="000000"/>
          <w:szCs w:val="20"/>
        </w:rPr>
        <w:t>”</w:t>
      </w:r>
      <w:r w:rsidR="007813D6">
        <w:rPr>
          <w:rFonts w:cs="Arial"/>
          <w:sz w:val="18"/>
          <w:szCs w:val="18"/>
        </w:rPr>
        <w:t xml:space="preserve"> </w:t>
      </w:r>
      <w:r w:rsidRPr="005D4E5D">
        <w:rPr>
          <w:rFonts w:cs="Arial"/>
          <w:i/>
          <w:snapToGrid w:val="0"/>
          <w:color w:val="000000"/>
          <w:szCs w:val="20"/>
        </w:rPr>
        <w:t>(</w:t>
      </w:r>
      <w:r w:rsidRPr="001C4FA3">
        <w:rPr>
          <w:rFonts w:cs="Arial"/>
          <w:i/>
          <w:snapToGrid w:val="0"/>
          <w:color w:val="000000"/>
          <w:szCs w:val="20"/>
          <w:u w:val="single"/>
        </w:rPr>
        <w:t>указывается Инициирующе</w:t>
      </w:r>
      <w:r w:rsidR="001C4FA3">
        <w:rPr>
          <w:rFonts w:cs="Arial"/>
          <w:i/>
          <w:snapToGrid w:val="0"/>
          <w:color w:val="000000"/>
          <w:szCs w:val="20"/>
          <w:u w:val="single"/>
        </w:rPr>
        <w:t>е</w:t>
      </w:r>
      <w:r w:rsidRPr="001C4FA3">
        <w:rPr>
          <w:rFonts w:cs="Arial"/>
          <w:i/>
          <w:snapToGrid w:val="0"/>
          <w:color w:val="000000"/>
          <w:szCs w:val="20"/>
          <w:u w:val="single"/>
        </w:rPr>
        <w:t xml:space="preserve"> подразделение</w:t>
      </w:r>
      <w:r w:rsidRPr="005D4E5D">
        <w:rPr>
          <w:rFonts w:cs="Arial"/>
          <w:i/>
          <w:snapToGrid w:val="0"/>
          <w:color w:val="000000"/>
          <w:szCs w:val="20"/>
        </w:rPr>
        <w:t>)</w:t>
      </w:r>
      <w:r w:rsidRPr="005D4E5D">
        <w:rPr>
          <w:rFonts w:cs="Arial"/>
          <w:snapToGrid w:val="0"/>
          <w:color w:val="000000"/>
          <w:szCs w:val="20"/>
        </w:rPr>
        <w:t xml:space="preserve"> об установлении кредитного лимита на</w:t>
      </w:r>
      <w:r w:rsidR="00350451" w:rsidRPr="00350451">
        <w:rPr>
          <w:rFonts w:cs="Arial"/>
          <w:snapToGrid w:val="0"/>
          <w:color w:val="000000"/>
          <w:szCs w:val="20"/>
        </w:rPr>
        <w:t xml:space="preserve"> </w:t>
      </w:r>
      <w:r w:rsidR="00350451" w:rsidRPr="00350451">
        <w:rPr>
          <w:rFonts w:cs="Arial"/>
          <w:sz w:val="18"/>
          <w:szCs w:val="18"/>
        </w:rPr>
        <w:t>&lt;&lt;</w:t>
      </w:r>
      <w:proofErr w:type="spellStart"/>
      <w:r w:rsidR="00350451">
        <w:rPr>
          <w:rFonts w:cs="Arial"/>
          <w:sz w:val="18"/>
          <w:szCs w:val="18"/>
          <w:lang w:val="en-US"/>
        </w:rPr>
        <w:t>foreach</w:t>
      </w:r>
      <w:proofErr w:type="spellEnd"/>
      <w:r w:rsidR="00350451" w:rsidRPr="00350451">
        <w:rPr>
          <w:rFonts w:cs="Arial"/>
          <w:sz w:val="18"/>
          <w:szCs w:val="18"/>
        </w:rPr>
        <w:t xml:space="preserve"> [</w:t>
      </w:r>
      <w:r w:rsidR="00350451">
        <w:rPr>
          <w:rFonts w:cs="Arial"/>
          <w:sz w:val="18"/>
          <w:szCs w:val="18"/>
          <w:lang w:val="en-US"/>
        </w:rPr>
        <w:t>c</w:t>
      </w:r>
      <w:r w:rsidR="00350451" w:rsidRPr="00350451">
        <w:rPr>
          <w:rFonts w:cs="Arial"/>
          <w:sz w:val="18"/>
          <w:szCs w:val="18"/>
        </w:rPr>
        <w:t xml:space="preserve"> </w:t>
      </w:r>
      <w:r w:rsidR="00350451">
        <w:rPr>
          <w:rFonts w:cs="Arial"/>
          <w:sz w:val="18"/>
          <w:szCs w:val="18"/>
          <w:lang w:val="en-US"/>
        </w:rPr>
        <w:t>in</w:t>
      </w:r>
      <w:r w:rsidR="00350451" w:rsidRPr="00350451">
        <w:rPr>
          <w:rFonts w:cs="Arial"/>
          <w:sz w:val="18"/>
          <w:szCs w:val="18"/>
        </w:rPr>
        <w:t xml:space="preserve"> </w:t>
      </w:r>
      <w:r w:rsidR="00350451">
        <w:rPr>
          <w:rFonts w:cs="Arial"/>
          <w:sz w:val="18"/>
          <w:szCs w:val="18"/>
          <w:lang w:val="en-US"/>
        </w:rPr>
        <w:t>contractors</w:t>
      </w:r>
      <w:r w:rsidR="00350451" w:rsidRPr="00350451">
        <w:rPr>
          <w:rFonts w:cs="Arial"/>
          <w:sz w:val="18"/>
          <w:szCs w:val="18"/>
        </w:rPr>
        <w:t>]&gt;&gt;&lt;&lt;</w:t>
      </w:r>
      <w:r w:rsidR="00350451">
        <w:rPr>
          <w:rFonts w:cs="Arial"/>
          <w:sz w:val="18"/>
          <w:szCs w:val="18"/>
          <w:lang w:val="en-US"/>
        </w:rPr>
        <w:t>if</w:t>
      </w:r>
      <w:r w:rsidR="00350451" w:rsidRPr="00350451">
        <w:rPr>
          <w:rFonts w:cs="Arial"/>
          <w:sz w:val="18"/>
          <w:szCs w:val="18"/>
        </w:rPr>
        <w:t xml:space="preserve"> [</w:t>
      </w:r>
      <w:r w:rsidR="00350451">
        <w:rPr>
          <w:rFonts w:cs="Arial"/>
          <w:sz w:val="18"/>
          <w:szCs w:val="18"/>
          <w:lang w:val="en-US"/>
        </w:rPr>
        <w:t>c</w:t>
      </w:r>
      <w:r w:rsidR="00350451" w:rsidRPr="00350451">
        <w:rPr>
          <w:rFonts w:cs="Arial"/>
          <w:sz w:val="18"/>
          <w:szCs w:val="18"/>
        </w:rPr>
        <w:t>.</w:t>
      </w:r>
      <w:r w:rsidR="00350451">
        <w:rPr>
          <w:rFonts w:cs="Arial"/>
          <w:sz w:val="18"/>
          <w:szCs w:val="18"/>
          <w:lang w:val="en-US"/>
        </w:rPr>
        <w:t>main</w:t>
      </w:r>
      <w:r w:rsidR="00350451" w:rsidRPr="00350451">
        <w:rPr>
          <w:rFonts w:cs="Arial"/>
          <w:sz w:val="18"/>
          <w:szCs w:val="18"/>
        </w:rPr>
        <w:t xml:space="preserve"> == </w:t>
      </w:r>
      <w:r w:rsidR="00350451">
        <w:rPr>
          <w:rFonts w:cs="Arial"/>
          <w:sz w:val="18"/>
          <w:szCs w:val="18"/>
          <w:lang w:val="en-US"/>
        </w:rPr>
        <w:t>true</w:t>
      </w:r>
      <w:r w:rsidR="00350451" w:rsidRPr="00350451">
        <w:rPr>
          <w:rFonts w:cs="Arial"/>
          <w:sz w:val="18"/>
          <w:szCs w:val="18"/>
        </w:rPr>
        <w:t xml:space="preserve">]&gt;&gt; </w:t>
      </w:r>
      <w:r w:rsidR="00F2368B" w:rsidRPr="00F2368B">
        <w:rPr>
          <w:rFonts w:cs="Arial"/>
          <w:sz w:val="18"/>
          <w:szCs w:val="18"/>
        </w:rPr>
        <w:t>“</w:t>
      </w:r>
      <w:r w:rsidR="00350451" w:rsidRPr="00350451">
        <w:rPr>
          <w:rFonts w:cs="Arial"/>
          <w:sz w:val="18"/>
          <w:szCs w:val="18"/>
        </w:rPr>
        <w:t>&lt;&lt;[</w:t>
      </w:r>
      <w:r w:rsidR="00350451">
        <w:rPr>
          <w:rFonts w:cs="Arial"/>
          <w:noProof/>
          <w:sz w:val="18"/>
          <w:szCs w:val="18"/>
          <w:lang w:val="en-US"/>
        </w:rPr>
        <w:t>kzN</w:t>
      </w:r>
      <w:r w:rsidR="00350451" w:rsidRPr="002D17B2">
        <w:rPr>
          <w:rFonts w:cs="Arial"/>
          <w:noProof/>
          <w:sz w:val="18"/>
          <w:szCs w:val="18"/>
          <w:lang w:val="en-US"/>
        </w:rPr>
        <w:t>ame</w:t>
      </w:r>
      <w:r w:rsidR="00350451" w:rsidRPr="00350451">
        <w:rPr>
          <w:rFonts w:cs="Arial"/>
          <w:sz w:val="18"/>
          <w:szCs w:val="18"/>
        </w:rPr>
        <w:t>]&gt;&gt;</w:t>
      </w:r>
      <w:r w:rsidR="00F2368B" w:rsidRPr="00F2368B">
        <w:rPr>
          <w:rFonts w:cs="Arial"/>
          <w:sz w:val="18"/>
          <w:szCs w:val="18"/>
        </w:rPr>
        <w:t>”</w:t>
      </w:r>
      <w:r w:rsidR="00350451" w:rsidRPr="00350451">
        <w:rPr>
          <w:rFonts w:cs="Arial"/>
          <w:sz w:val="18"/>
          <w:szCs w:val="18"/>
        </w:rPr>
        <w:t xml:space="preserve"> </w:t>
      </w:r>
      <w:r w:rsidR="00350451" w:rsidRPr="00965D31">
        <w:rPr>
          <w:rFonts w:cs="Arial"/>
          <w:sz w:val="18"/>
          <w:szCs w:val="18"/>
        </w:rPr>
        <w:t>&lt;&lt;/</w:t>
      </w:r>
      <w:r w:rsidR="00350451">
        <w:rPr>
          <w:rFonts w:cs="Arial"/>
          <w:sz w:val="18"/>
          <w:szCs w:val="18"/>
          <w:lang w:val="en-US"/>
        </w:rPr>
        <w:t>if</w:t>
      </w:r>
      <w:r w:rsidR="00350451" w:rsidRPr="00965D31">
        <w:rPr>
          <w:rFonts w:cs="Arial"/>
          <w:sz w:val="18"/>
          <w:szCs w:val="18"/>
        </w:rPr>
        <w:t>&gt;&gt;&lt;&lt;/</w:t>
      </w:r>
      <w:proofErr w:type="spellStart"/>
      <w:r w:rsidR="00350451">
        <w:rPr>
          <w:rFonts w:cs="Arial"/>
          <w:sz w:val="18"/>
          <w:szCs w:val="18"/>
          <w:lang w:val="en-US"/>
        </w:rPr>
        <w:t>foreach</w:t>
      </w:r>
      <w:proofErr w:type="spellEnd"/>
      <w:r w:rsidR="00350451" w:rsidRPr="00965D31">
        <w:rPr>
          <w:rFonts w:cs="Arial"/>
          <w:sz w:val="18"/>
          <w:szCs w:val="18"/>
        </w:rPr>
        <w:t>&gt;&gt;</w:t>
      </w:r>
      <w:r w:rsidR="00350451" w:rsidRPr="00350451">
        <w:rPr>
          <w:rFonts w:cs="Arial"/>
          <w:sz w:val="18"/>
          <w:szCs w:val="18"/>
        </w:rPr>
        <w:t xml:space="preserve"> </w:t>
      </w:r>
      <w:r w:rsidRPr="001C4FA3">
        <w:rPr>
          <w:rFonts w:cs="Arial"/>
          <w:i/>
          <w:snapToGrid w:val="0"/>
          <w:color w:val="000000"/>
          <w:szCs w:val="20"/>
          <w:u w:val="single"/>
        </w:rPr>
        <w:t xml:space="preserve">(указывается наименование Клиента/ </w:t>
      </w:r>
      <w:r w:rsidRPr="001C4FA3">
        <w:rPr>
          <w:rFonts w:cs="Arial"/>
          <w:i/>
          <w:color w:val="000000"/>
          <w:szCs w:val="20"/>
          <w:u w:val="single"/>
        </w:rPr>
        <w:t>Группы взаимосвязанных клиентов</w:t>
      </w:r>
      <w:r w:rsidRPr="005D4E5D">
        <w:rPr>
          <w:rFonts w:cs="Arial"/>
          <w:i/>
          <w:color w:val="000000"/>
          <w:szCs w:val="20"/>
        </w:rPr>
        <w:t>)</w:t>
      </w:r>
    </w:p>
    <w:p w:rsidR="005B4D6A" w:rsidRPr="00350451" w:rsidRDefault="005B4D6A" w:rsidP="00350451">
      <w:pPr>
        <w:widowControl/>
        <w:rPr>
          <w:rFonts w:cs="Arial"/>
          <w:sz w:val="18"/>
          <w:szCs w:val="18"/>
        </w:rPr>
      </w:pPr>
      <w:r w:rsidRPr="005D4E5D">
        <w:rPr>
          <w:rFonts w:cs="Arial"/>
          <w:snapToGrid w:val="0"/>
          <w:color w:val="000000"/>
          <w:szCs w:val="20"/>
        </w:rPr>
        <w:t>на следующих условиях:</w:t>
      </w:r>
    </w:p>
    <w:p w:rsidR="001C4FA3" w:rsidRDefault="001C4FA3" w:rsidP="002F3994">
      <w:pPr>
        <w:ind w:right="561"/>
        <w:jc w:val="both"/>
        <w:rPr>
          <w:rFonts w:cs="Arial"/>
          <w:snapToGrid w:val="0"/>
          <w:color w:val="000000"/>
          <w:szCs w:val="20"/>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3265"/>
        <w:gridCol w:w="3535"/>
      </w:tblGrid>
      <w:tr w:rsidR="001C4FA3" w:rsidRPr="001C4FA3" w:rsidTr="00C30082">
        <w:trPr>
          <w:trHeight w:val="300"/>
        </w:trPr>
        <w:tc>
          <w:tcPr>
            <w:tcW w:w="10065" w:type="dxa"/>
            <w:gridSpan w:val="3"/>
            <w:shd w:val="clear" w:color="auto" w:fill="EAF1DD"/>
            <w:noWrap/>
            <w:vAlign w:val="bottom"/>
            <w:hideMark/>
          </w:tcPr>
          <w:p w:rsidR="001C4FA3" w:rsidRPr="001C4FA3" w:rsidRDefault="001C4FA3" w:rsidP="001C4FA3">
            <w:pPr>
              <w:widowControl/>
              <w:rPr>
                <w:rFonts w:cs="Arial"/>
                <w:b/>
                <w:color w:val="000000"/>
                <w:sz w:val="18"/>
                <w:szCs w:val="18"/>
              </w:rPr>
            </w:pPr>
            <w:r w:rsidRPr="001C4FA3">
              <w:rPr>
                <w:rFonts w:cs="Arial"/>
                <w:b/>
                <w:color w:val="000000"/>
                <w:sz w:val="18"/>
                <w:szCs w:val="18"/>
                <w:lang w:val="en-US"/>
              </w:rPr>
              <w:t>I.</w:t>
            </w:r>
            <w:r w:rsidRPr="001C4FA3">
              <w:rPr>
                <w:rFonts w:cs="Arial"/>
                <w:b/>
                <w:color w:val="000000"/>
                <w:sz w:val="18"/>
                <w:szCs w:val="18"/>
              </w:rPr>
              <w:t xml:space="preserve"> Инициирующие подразделения</w:t>
            </w:r>
          </w:p>
        </w:tc>
      </w:tr>
      <w:tr w:rsidR="00A251CD" w:rsidRPr="001C4FA3" w:rsidTr="00C30082">
        <w:trPr>
          <w:trHeight w:val="300"/>
        </w:trPr>
        <w:tc>
          <w:tcPr>
            <w:tcW w:w="3265" w:type="dxa"/>
            <w:shd w:val="clear" w:color="auto" w:fill="EAF1DD"/>
            <w:noWrap/>
            <w:vAlign w:val="center"/>
            <w:hideMark/>
          </w:tcPr>
          <w:p w:rsidR="001C4FA3" w:rsidRPr="00FD4A59" w:rsidRDefault="001C4FA3" w:rsidP="006640D8">
            <w:pPr>
              <w:widowControl/>
              <w:jc w:val="center"/>
              <w:rPr>
                <w:rFonts w:cs="Arial"/>
                <w:color w:val="000000"/>
                <w:sz w:val="14"/>
                <w:szCs w:val="14"/>
              </w:rPr>
            </w:pPr>
            <w:r w:rsidRPr="00FD4A59">
              <w:rPr>
                <w:rFonts w:cs="Arial"/>
                <w:color w:val="000000"/>
                <w:sz w:val="14"/>
                <w:szCs w:val="14"/>
              </w:rPr>
              <w:t>Члены проектной команды</w:t>
            </w:r>
          </w:p>
        </w:tc>
        <w:tc>
          <w:tcPr>
            <w:tcW w:w="3265" w:type="dxa"/>
            <w:shd w:val="clear" w:color="auto" w:fill="EAF1DD"/>
            <w:noWrap/>
            <w:vAlign w:val="center"/>
            <w:hideMark/>
          </w:tcPr>
          <w:p w:rsidR="001C4FA3" w:rsidRPr="00FD4A59" w:rsidRDefault="001C4FA3" w:rsidP="006640D8">
            <w:pPr>
              <w:widowControl/>
              <w:jc w:val="center"/>
              <w:rPr>
                <w:rFonts w:cs="Arial"/>
                <w:color w:val="000000"/>
                <w:sz w:val="14"/>
                <w:szCs w:val="14"/>
              </w:rPr>
            </w:pPr>
            <w:r w:rsidRPr="00FD4A59">
              <w:rPr>
                <w:rFonts w:cs="Arial"/>
                <w:color w:val="000000"/>
                <w:sz w:val="14"/>
                <w:szCs w:val="14"/>
              </w:rPr>
              <w:t>Наименование подразделения</w:t>
            </w:r>
          </w:p>
        </w:tc>
        <w:tc>
          <w:tcPr>
            <w:tcW w:w="3535" w:type="dxa"/>
            <w:shd w:val="clear" w:color="auto" w:fill="EAF1DD"/>
            <w:noWrap/>
            <w:vAlign w:val="center"/>
            <w:hideMark/>
          </w:tcPr>
          <w:p w:rsidR="001C4FA3" w:rsidRPr="00FD4A59" w:rsidRDefault="001C4FA3" w:rsidP="006640D8">
            <w:pPr>
              <w:widowControl/>
              <w:jc w:val="center"/>
              <w:rPr>
                <w:rFonts w:cs="Arial"/>
                <w:color w:val="000000"/>
                <w:sz w:val="14"/>
                <w:szCs w:val="14"/>
              </w:rPr>
            </w:pPr>
            <w:r w:rsidRPr="00FD4A59">
              <w:rPr>
                <w:rFonts w:cs="Arial"/>
                <w:color w:val="000000"/>
                <w:sz w:val="14"/>
                <w:szCs w:val="14"/>
              </w:rPr>
              <w:t>ФИО члена проектной команды</w:t>
            </w:r>
          </w:p>
        </w:tc>
      </w:tr>
      <w:tr w:rsidR="00312C97" w:rsidRPr="00DB519B" w:rsidTr="005A006E">
        <w:trPr>
          <w:trHeight w:val="300"/>
        </w:trPr>
        <w:tc>
          <w:tcPr>
            <w:tcW w:w="3265" w:type="dxa"/>
            <w:shd w:val="clear" w:color="auto" w:fill="auto"/>
            <w:noWrap/>
            <w:vAlign w:val="bottom"/>
            <w:hideMark/>
          </w:tcPr>
          <w:p w:rsidR="00312C97" w:rsidRPr="001C4FA3" w:rsidRDefault="00312C97" w:rsidP="00312C97">
            <w:pPr>
              <w:widowControl/>
              <w:rPr>
                <w:rFonts w:cs="Arial"/>
                <w:color w:val="000000"/>
                <w:sz w:val="18"/>
                <w:szCs w:val="18"/>
              </w:rPr>
            </w:pPr>
            <w:r>
              <w:rPr>
                <w:rFonts w:cs="Arial"/>
                <w:color w:val="000000"/>
                <w:sz w:val="18"/>
                <w:szCs w:val="18"/>
              </w:rPr>
              <w:t>Клиентский менеджер</w:t>
            </w:r>
          </w:p>
        </w:tc>
        <w:tc>
          <w:tcPr>
            <w:tcW w:w="3265" w:type="dxa"/>
            <w:shd w:val="clear" w:color="auto" w:fill="auto"/>
            <w:noWrap/>
            <w:vAlign w:val="center"/>
          </w:tcPr>
          <w:p w:rsidR="00C30082" w:rsidRPr="005A006E" w:rsidRDefault="003E434A" w:rsidP="00784524">
            <w:pPr>
              <w:widowControl/>
              <w:rPr>
                <w:rFonts w:cs="Arial"/>
                <w:color w:val="000000"/>
                <w:sz w:val="18"/>
                <w:szCs w:val="18"/>
                <w:lang w:val="en-US"/>
              </w:rPr>
            </w:pPr>
            <w:r w:rsidRPr="005A006E">
              <w:rPr>
                <w:rFonts w:cs="Arial"/>
                <w:color w:val="000000"/>
                <w:sz w:val="18"/>
                <w:szCs w:val="18"/>
                <w:lang w:val="en-US"/>
              </w:rPr>
              <w:t>&lt;&lt;</w:t>
            </w:r>
            <w:r w:rsidR="005A006E">
              <w:rPr>
                <w:rFonts w:cs="Arial"/>
                <w:color w:val="000000"/>
                <w:sz w:val="18"/>
                <w:szCs w:val="18"/>
                <w:lang w:val="en-US"/>
              </w:rPr>
              <w:t>if</w:t>
            </w:r>
            <w:r w:rsidR="005A006E" w:rsidRPr="005A006E">
              <w:rPr>
                <w:rFonts w:cs="Arial"/>
                <w:color w:val="000000"/>
                <w:sz w:val="18"/>
                <w:szCs w:val="18"/>
                <w:lang w:val="en-US"/>
              </w:rPr>
              <w:t xml:space="preserve"> </w:t>
            </w:r>
            <w:r w:rsidRPr="005A006E">
              <w:rPr>
                <w:rFonts w:cs="Arial"/>
                <w:color w:val="000000"/>
                <w:sz w:val="18"/>
                <w:szCs w:val="18"/>
                <w:lang w:val="en-US"/>
              </w:rPr>
              <w:t>[</w:t>
            </w:r>
            <w:proofErr w:type="spellStart"/>
            <w:r w:rsidR="00703867">
              <w:rPr>
                <w:rFonts w:cs="Arial"/>
                <w:color w:val="000000"/>
                <w:sz w:val="18"/>
                <w:szCs w:val="18"/>
                <w:lang w:val="en-US"/>
              </w:rPr>
              <w:t>c</w:t>
            </w:r>
            <w:r w:rsidR="00AD729F" w:rsidRPr="00AD729F">
              <w:rPr>
                <w:rFonts w:cs="Arial"/>
                <w:color w:val="000000"/>
                <w:sz w:val="18"/>
                <w:szCs w:val="18"/>
                <w:lang w:val="en-US"/>
              </w:rPr>
              <w:t>lientManager</w:t>
            </w:r>
            <w:proofErr w:type="spellEnd"/>
            <w:r w:rsidR="005A006E" w:rsidRPr="005A006E">
              <w:rPr>
                <w:rFonts w:cs="Arial"/>
                <w:color w:val="000000"/>
                <w:sz w:val="18"/>
                <w:szCs w:val="18"/>
                <w:lang w:val="en-US"/>
              </w:rPr>
              <w:t xml:space="preserve"> !=</w:t>
            </w:r>
            <w:r w:rsidR="005A006E">
              <w:rPr>
                <w:rFonts w:cs="Arial"/>
                <w:color w:val="000000"/>
                <w:sz w:val="18"/>
                <w:szCs w:val="18"/>
                <w:lang w:val="en-US"/>
              </w:rPr>
              <w:t xml:space="preserve"> null</w:t>
            </w:r>
            <w:r w:rsidR="004632AA">
              <w:rPr>
                <w:rFonts w:cs="Arial"/>
                <w:color w:val="000000"/>
                <w:sz w:val="18"/>
                <w:szCs w:val="18"/>
                <w:lang w:val="en-US"/>
              </w:rPr>
              <w:t>]</w:t>
            </w:r>
            <w:r w:rsidRPr="005A006E">
              <w:rPr>
                <w:rFonts w:cs="Arial"/>
                <w:color w:val="000000"/>
                <w:sz w:val="18"/>
                <w:szCs w:val="18"/>
                <w:lang w:val="en-US"/>
              </w:rPr>
              <w:t>&gt;&gt;</w:t>
            </w:r>
            <w:r w:rsidR="008F4D3E">
              <w:rPr>
                <w:rFonts w:cs="Arial"/>
                <w:color w:val="000000"/>
                <w:sz w:val="18"/>
                <w:szCs w:val="18"/>
                <w:lang w:val="en-US"/>
              </w:rPr>
              <w:t>&lt;&lt;</w:t>
            </w:r>
            <w:r w:rsidR="005A006E" w:rsidRPr="005A006E">
              <w:rPr>
                <w:rFonts w:cs="Arial"/>
                <w:color w:val="000000"/>
                <w:sz w:val="18"/>
                <w:szCs w:val="18"/>
                <w:lang w:val="en-US"/>
              </w:rPr>
              <w:t>[</w:t>
            </w:r>
            <w:proofErr w:type="spellStart"/>
            <w:r w:rsidR="005A006E">
              <w:rPr>
                <w:rFonts w:cs="Arial"/>
                <w:color w:val="000000"/>
                <w:sz w:val="18"/>
                <w:szCs w:val="18"/>
                <w:lang w:val="en-US"/>
              </w:rPr>
              <w:t>c</w:t>
            </w:r>
            <w:r w:rsidR="005A006E" w:rsidRPr="00AD729F">
              <w:rPr>
                <w:rFonts w:cs="Arial"/>
                <w:color w:val="000000"/>
                <w:sz w:val="18"/>
                <w:szCs w:val="18"/>
                <w:lang w:val="en-US"/>
              </w:rPr>
              <w:t>lientManager</w:t>
            </w:r>
            <w:r w:rsidR="005A006E">
              <w:rPr>
                <w:rFonts w:cs="Arial"/>
                <w:color w:val="000000"/>
                <w:sz w:val="18"/>
                <w:szCs w:val="18"/>
                <w:lang w:val="en-US"/>
              </w:rPr>
              <w:t>.department</w:t>
            </w:r>
            <w:proofErr w:type="spellEnd"/>
            <w:r w:rsidR="005A006E" w:rsidRPr="005A006E">
              <w:rPr>
                <w:rFonts w:cs="Arial"/>
                <w:color w:val="000000"/>
                <w:sz w:val="18"/>
                <w:szCs w:val="18"/>
                <w:lang w:val="en-US"/>
              </w:rPr>
              <w:t>]</w:t>
            </w:r>
            <w:r w:rsidR="008F4D3E">
              <w:rPr>
                <w:rFonts w:cs="Arial"/>
                <w:color w:val="000000"/>
                <w:sz w:val="18"/>
                <w:szCs w:val="18"/>
                <w:lang w:val="en-US"/>
              </w:rPr>
              <w:t>&gt;&gt;</w:t>
            </w:r>
            <w:r w:rsidR="005A006E">
              <w:rPr>
                <w:rFonts w:cs="Arial"/>
                <w:color w:val="000000"/>
                <w:sz w:val="18"/>
                <w:szCs w:val="18"/>
                <w:lang w:val="en-US"/>
              </w:rPr>
              <w:t>&lt;&lt;/if&gt;&gt;</w:t>
            </w:r>
          </w:p>
        </w:tc>
        <w:tc>
          <w:tcPr>
            <w:tcW w:w="3535" w:type="dxa"/>
            <w:shd w:val="clear" w:color="auto" w:fill="auto"/>
            <w:noWrap/>
            <w:vAlign w:val="center"/>
          </w:tcPr>
          <w:p w:rsidR="00C30082" w:rsidRPr="005A006E" w:rsidRDefault="004632AA" w:rsidP="005A006E">
            <w:pPr>
              <w:pStyle w:val="HTML"/>
              <w:rPr>
                <w:rFonts w:ascii="Arial" w:hAnsi="Arial" w:cs="Arial"/>
                <w:color w:val="000000"/>
                <w:sz w:val="18"/>
                <w:szCs w:val="18"/>
                <w:lang w:val="en-US"/>
              </w:rPr>
            </w:pPr>
            <w:r>
              <w:rPr>
                <w:rFonts w:ascii="Arial" w:hAnsi="Arial" w:cs="Arial"/>
                <w:color w:val="000000"/>
                <w:sz w:val="18"/>
                <w:szCs w:val="18"/>
                <w:lang w:val="en-US"/>
              </w:rPr>
              <w:t>&lt;&lt;if [</w:t>
            </w:r>
            <w:proofErr w:type="spellStart"/>
            <w:r>
              <w:rPr>
                <w:rFonts w:ascii="Arial" w:hAnsi="Arial" w:cs="Arial"/>
                <w:color w:val="000000"/>
                <w:sz w:val="18"/>
                <w:szCs w:val="18"/>
                <w:lang w:val="en-US"/>
              </w:rPr>
              <w:t>clientManager</w:t>
            </w:r>
            <w:proofErr w:type="spellEnd"/>
            <w:r w:rsidR="005A006E" w:rsidRPr="005A006E">
              <w:rPr>
                <w:rFonts w:ascii="Arial" w:hAnsi="Arial" w:cs="Arial"/>
                <w:color w:val="000000"/>
                <w:sz w:val="18"/>
                <w:szCs w:val="18"/>
                <w:lang w:val="en-US"/>
              </w:rPr>
              <w:t xml:space="preserve"> != null</w:t>
            </w:r>
            <w:r>
              <w:rPr>
                <w:rFonts w:ascii="Arial" w:hAnsi="Arial" w:cs="Arial"/>
                <w:color w:val="000000"/>
                <w:sz w:val="18"/>
                <w:szCs w:val="18"/>
                <w:lang w:val="en-US"/>
              </w:rPr>
              <w:t>]</w:t>
            </w:r>
            <w:r w:rsidR="005A006E" w:rsidRPr="005A006E">
              <w:rPr>
                <w:rFonts w:ascii="Arial" w:hAnsi="Arial" w:cs="Arial"/>
                <w:color w:val="000000"/>
                <w:sz w:val="18"/>
                <w:szCs w:val="18"/>
                <w:lang w:val="en-US"/>
              </w:rPr>
              <w:t>&gt;&gt;</w:t>
            </w:r>
            <w:r w:rsidR="008F4D3E">
              <w:rPr>
                <w:rFonts w:ascii="Arial" w:hAnsi="Arial" w:cs="Arial"/>
                <w:color w:val="000000"/>
                <w:sz w:val="18"/>
                <w:szCs w:val="18"/>
                <w:lang w:val="en-US"/>
              </w:rPr>
              <w:t>&lt;&lt;</w:t>
            </w:r>
            <w:r w:rsidR="005A006E" w:rsidRPr="005A006E">
              <w:rPr>
                <w:rFonts w:ascii="Arial" w:hAnsi="Arial" w:cs="Arial"/>
                <w:color w:val="000000"/>
                <w:sz w:val="18"/>
                <w:szCs w:val="18"/>
                <w:lang w:val="en-US"/>
              </w:rPr>
              <w:t>[clientManager.name]</w:t>
            </w:r>
            <w:r w:rsidR="008F4D3E">
              <w:rPr>
                <w:rFonts w:ascii="Arial" w:hAnsi="Arial" w:cs="Arial"/>
                <w:color w:val="000000"/>
                <w:sz w:val="18"/>
                <w:szCs w:val="18"/>
                <w:lang w:val="en-US"/>
              </w:rPr>
              <w:t>&gt;&gt;</w:t>
            </w:r>
            <w:r w:rsidR="005A006E" w:rsidRPr="005A006E">
              <w:rPr>
                <w:rFonts w:ascii="Arial" w:hAnsi="Arial" w:cs="Arial"/>
                <w:color w:val="000000"/>
                <w:sz w:val="18"/>
                <w:szCs w:val="18"/>
                <w:lang w:val="en-US"/>
              </w:rPr>
              <w:t>&lt;&lt;/if&gt;&gt;</w:t>
            </w:r>
          </w:p>
        </w:tc>
      </w:tr>
      <w:tr w:rsidR="003E434A" w:rsidRPr="00DB519B" w:rsidTr="005A006E">
        <w:trPr>
          <w:trHeight w:val="300"/>
        </w:trPr>
        <w:tc>
          <w:tcPr>
            <w:tcW w:w="3265" w:type="dxa"/>
            <w:shd w:val="clear" w:color="auto" w:fill="auto"/>
            <w:noWrap/>
            <w:vAlign w:val="bottom"/>
            <w:hideMark/>
          </w:tcPr>
          <w:p w:rsidR="003E434A" w:rsidRPr="001C4FA3" w:rsidRDefault="003E434A" w:rsidP="00C30082">
            <w:pPr>
              <w:widowControl/>
              <w:rPr>
                <w:rFonts w:cs="Arial"/>
                <w:color w:val="000000"/>
                <w:sz w:val="18"/>
                <w:szCs w:val="18"/>
              </w:rPr>
            </w:pPr>
            <w:proofErr w:type="spellStart"/>
            <w:r>
              <w:rPr>
                <w:rFonts w:cs="Arial"/>
                <w:color w:val="000000"/>
                <w:sz w:val="18"/>
                <w:szCs w:val="18"/>
              </w:rPr>
              <w:t>Структуратор</w:t>
            </w:r>
            <w:proofErr w:type="spellEnd"/>
            <w:r>
              <w:rPr>
                <w:rFonts w:cs="Arial"/>
                <w:color w:val="000000"/>
                <w:sz w:val="18"/>
                <w:szCs w:val="18"/>
              </w:rPr>
              <w:t xml:space="preserve"> Лимита</w:t>
            </w:r>
          </w:p>
        </w:tc>
        <w:tc>
          <w:tcPr>
            <w:tcW w:w="3265" w:type="dxa"/>
            <w:shd w:val="clear" w:color="auto" w:fill="auto"/>
            <w:noWrap/>
            <w:vAlign w:val="center"/>
          </w:tcPr>
          <w:p w:rsidR="003E434A" w:rsidRPr="007273ED" w:rsidRDefault="007273ED" w:rsidP="007273ED">
            <w:pPr>
              <w:widowControl/>
              <w:rPr>
                <w:rFonts w:cs="Arial"/>
                <w:color w:val="000000"/>
                <w:sz w:val="18"/>
                <w:szCs w:val="18"/>
                <w:lang w:val="en-US"/>
              </w:rPr>
            </w:pPr>
            <w:r w:rsidRPr="007273ED">
              <w:rPr>
                <w:rFonts w:cs="Arial"/>
                <w:color w:val="000000"/>
                <w:sz w:val="18"/>
                <w:szCs w:val="18"/>
                <w:lang w:val="en-US"/>
              </w:rPr>
              <w:t>&lt;&lt;</w:t>
            </w:r>
            <w:r>
              <w:rPr>
                <w:rFonts w:cs="Arial"/>
                <w:color w:val="000000"/>
                <w:sz w:val="18"/>
                <w:szCs w:val="18"/>
                <w:lang w:val="en-US"/>
              </w:rPr>
              <w:t>if</w:t>
            </w:r>
            <w:r w:rsidRPr="007273ED">
              <w:rPr>
                <w:rFonts w:cs="Arial"/>
                <w:color w:val="000000"/>
                <w:sz w:val="18"/>
                <w:szCs w:val="18"/>
                <w:lang w:val="en-US"/>
              </w:rPr>
              <w:t xml:space="preserve"> [</w:t>
            </w:r>
            <w:proofErr w:type="spellStart"/>
            <w:r w:rsidRPr="007273ED">
              <w:rPr>
                <w:rFonts w:cs="Arial"/>
                <w:color w:val="000000"/>
                <w:sz w:val="18"/>
                <w:szCs w:val="18"/>
                <w:lang w:val="en-US"/>
              </w:rPr>
              <w:t>structurator</w:t>
            </w:r>
            <w:proofErr w:type="spellEnd"/>
            <w:r w:rsidRPr="007273ED">
              <w:rPr>
                <w:rFonts w:cs="Arial"/>
                <w:color w:val="000000"/>
                <w:sz w:val="18"/>
                <w:szCs w:val="18"/>
                <w:lang w:val="en-US"/>
              </w:rPr>
              <w:t xml:space="preserve"> != </w:t>
            </w:r>
            <w:r>
              <w:rPr>
                <w:rFonts w:cs="Arial"/>
                <w:color w:val="000000"/>
                <w:sz w:val="18"/>
                <w:szCs w:val="18"/>
                <w:lang w:val="en-US"/>
              </w:rPr>
              <w:t>null</w:t>
            </w:r>
            <w:r w:rsidRPr="007273ED">
              <w:rPr>
                <w:rFonts w:cs="Arial"/>
                <w:color w:val="000000"/>
                <w:sz w:val="18"/>
                <w:szCs w:val="18"/>
                <w:lang w:val="en-US"/>
              </w:rPr>
              <w:t xml:space="preserve">]&gt;&gt;&lt;&lt;[ </w:t>
            </w:r>
            <w:proofErr w:type="spellStart"/>
            <w:r w:rsidRPr="007273ED">
              <w:rPr>
                <w:rFonts w:cs="Arial"/>
                <w:color w:val="000000"/>
                <w:sz w:val="18"/>
                <w:szCs w:val="18"/>
                <w:lang w:val="en-US"/>
              </w:rPr>
              <w:t>structurator.</w:t>
            </w:r>
            <w:r>
              <w:rPr>
                <w:rFonts w:cs="Arial"/>
                <w:color w:val="000000"/>
                <w:sz w:val="18"/>
                <w:szCs w:val="18"/>
                <w:lang w:val="en-US"/>
              </w:rPr>
              <w:t>department</w:t>
            </w:r>
            <w:proofErr w:type="spellEnd"/>
            <w:r w:rsidRPr="007273ED">
              <w:rPr>
                <w:rFonts w:cs="Arial"/>
                <w:color w:val="000000"/>
                <w:sz w:val="18"/>
                <w:szCs w:val="18"/>
                <w:lang w:val="en-US"/>
              </w:rPr>
              <w:t>]&gt;&gt;&lt;&lt;/</w:t>
            </w:r>
            <w:r>
              <w:rPr>
                <w:rFonts w:cs="Arial"/>
                <w:color w:val="000000"/>
                <w:sz w:val="18"/>
                <w:szCs w:val="18"/>
                <w:lang w:val="en-US"/>
              </w:rPr>
              <w:t>if</w:t>
            </w:r>
            <w:r w:rsidRPr="007273ED">
              <w:rPr>
                <w:rFonts w:cs="Arial"/>
                <w:color w:val="000000"/>
                <w:sz w:val="18"/>
                <w:szCs w:val="18"/>
                <w:lang w:val="en-US"/>
              </w:rPr>
              <w:t>&gt;&gt;</w:t>
            </w:r>
          </w:p>
        </w:tc>
        <w:tc>
          <w:tcPr>
            <w:tcW w:w="3535" w:type="dxa"/>
            <w:shd w:val="clear" w:color="auto" w:fill="auto"/>
            <w:noWrap/>
            <w:vAlign w:val="center"/>
          </w:tcPr>
          <w:p w:rsidR="003E434A" w:rsidRPr="007273ED" w:rsidRDefault="007273ED" w:rsidP="007273ED">
            <w:pPr>
              <w:pStyle w:val="HTML"/>
              <w:rPr>
                <w:rFonts w:ascii="Arial" w:hAnsi="Arial" w:cs="Arial"/>
                <w:color w:val="000000"/>
                <w:sz w:val="18"/>
                <w:szCs w:val="18"/>
                <w:lang w:val="en-US"/>
              </w:rPr>
            </w:pPr>
            <w:r>
              <w:rPr>
                <w:rFonts w:ascii="Arial" w:hAnsi="Arial" w:cs="Arial"/>
                <w:color w:val="000000"/>
                <w:sz w:val="18"/>
                <w:szCs w:val="18"/>
                <w:lang w:val="en-US"/>
              </w:rPr>
              <w:t>&lt;&lt;if [</w:t>
            </w:r>
            <w:proofErr w:type="spellStart"/>
            <w:r w:rsidRPr="007273ED">
              <w:rPr>
                <w:rFonts w:ascii="Arial" w:hAnsi="Arial" w:cs="Arial"/>
                <w:color w:val="000000"/>
                <w:sz w:val="18"/>
                <w:szCs w:val="18"/>
                <w:lang w:val="en-US"/>
              </w:rPr>
              <w:t>structurator</w:t>
            </w:r>
            <w:proofErr w:type="spellEnd"/>
            <w:r w:rsidRPr="005A006E">
              <w:rPr>
                <w:rFonts w:ascii="Arial" w:hAnsi="Arial" w:cs="Arial"/>
                <w:color w:val="000000"/>
                <w:sz w:val="18"/>
                <w:szCs w:val="18"/>
                <w:lang w:val="en-US"/>
              </w:rPr>
              <w:t xml:space="preserve"> != null</w:t>
            </w:r>
            <w:r>
              <w:rPr>
                <w:rFonts w:ascii="Arial" w:hAnsi="Arial" w:cs="Arial"/>
                <w:color w:val="000000"/>
                <w:sz w:val="18"/>
                <w:szCs w:val="18"/>
                <w:lang w:val="en-US"/>
              </w:rPr>
              <w:t>]</w:t>
            </w:r>
            <w:r w:rsidRPr="005A006E">
              <w:rPr>
                <w:rFonts w:ascii="Arial" w:hAnsi="Arial" w:cs="Arial"/>
                <w:color w:val="000000"/>
                <w:sz w:val="18"/>
                <w:szCs w:val="18"/>
                <w:lang w:val="en-US"/>
              </w:rPr>
              <w:t>&gt;&gt;</w:t>
            </w:r>
            <w:r>
              <w:rPr>
                <w:rFonts w:ascii="Arial" w:hAnsi="Arial" w:cs="Arial"/>
                <w:color w:val="000000"/>
                <w:sz w:val="18"/>
                <w:szCs w:val="18"/>
                <w:lang w:val="en-US"/>
              </w:rPr>
              <w:t>&lt;&lt;</w:t>
            </w:r>
            <w:r w:rsidRPr="005A006E">
              <w:rPr>
                <w:rFonts w:ascii="Arial" w:hAnsi="Arial" w:cs="Arial"/>
                <w:color w:val="000000"/>
                <w:sz w:val="18"/>
                <w:szCs w:val="18"/>
                <w:lang w:val="en-US"/>
              </w:rPr>
              <w:t>[</w:t>
            </w:r>
            <w:r w:rsidRPr="007273ED">
              <w:rPr>
                <w:rFonts w:cs="Arial"/>
                <w:color w:val="000000"/>
                <w:sz w:val="18"/>
                <w:szCs w:val="18"/>
                <w:lang w:val="en-US"/>
              </w:rPr>
              <w:t xml:space="preserve"> </w:t>
            </w:r>
            <w:r w:rsidRPr="007273ED">
              <w:rPr>
                <w:rFonts w:ascii="Arial" w:hAnsi="Arial" w:cs="Arial"/>
                <w:color w:val="000000"/>
                <w:sz w:val="18"/>
                <w:szCs w:val="18"/>
                <w:lang w:val="en-US"/>
              </w:rPr>
              <w:t>structurator</w:t>
            </w:r>
            <w:r w:rsidRPr="005A006E">
              <w:rPr>
                <w:rFonts w:ascii="Arial" w:hAnsi="Arial" w:cs="Arial"/>
                <w:color w:val="000000"/>
                <w:sz w:val="18"/>
                <w:szCs w:val="18"/>
                <w:lang w:val="en-US"/>
              </w:rPr>
              <w:t>.name]</w:t>
            </w:r>
            <w:r>
              <w:rPr>
                <w:rFonts w:ascii="Arial" w:hAnsi="Arial" w:cs="Arial"/>
                <w:color w:val="000000"/>
                <w:sz w:val="18"/>
                <w:szCs w:val="18"/>
                <w:lang w:val="en-US"/>
              </w:rPr>
              <w:t>&gt;&gt;</w:t>
            </w:r>
            <w:r w:rsidRPr="005A006E">
              <w:rPr>
                <w:rFonts w:ascii="Arial" w:hAnsi="Arial" w:cs="Arial"/>
                <w:color w:val="000000"/>
                <w:sz w:val="18"/>
                <w:szCs w:val="18"/>
                <w:lang w:val="en-US"/>
              </w:rPr>
              <w:t>&lt;&lt;/if&gt;&gt;</w:t>
            </w:r>
          </w:p>
        </w:tc>
      </w:tr>
      <w:tr w:rsidR="007273ED" w:rsidRPr="00DB519B" w:rsidTr="005A006E">
        <w:trPr>
          <w:trHeight w:val="300"/>
        </w:trPr>
        <w:tc>
          <w:tcPr>
            <w:tcW w:w="3265" w:type="dxa"/>
            <w:shd w:val="clear" w:color="auto" w:fill="auto"/>
            <w:noWrap/>
            <w:vAlign w:val="bottom"/>
          </w:tcPr>
          <w:p w:rsidR="007273ED" w:rsidRDefault="007273ED" w:rsidP="00C30082">
            <w:pPr>
              <w:widowControl/>
              <w:rPr>
                <w:rFonts w:cs="Arial"/>
                <w:color w:val="000000"/>
                <w:sz w:val="18"/>
                <w:szCs w:val="18"/>
              </w:rPr>
            </w:pPr>
            <w:r>
              <w:rPr>
                <w:rFonts w:cs="Arial"/>
                <w:color w:val="000000"/>
                <w:sz w:val="18"/>
                <w:szCs w:val="18"/>
              </w:rPr>
              <w:t>Кредитный аналитик</w:t>
            </w:r>
          </w:p>
        </w:tc>
        <w:tc>
          <w:tcPr>
            <w:tcW w:w="3265" w:type="dxa"/>
            <w:shd w:val="clear" w:color="auto" w:fill="auto"/>
            <w:noWrap/>
            <w:vAlign w:val="center"/>
          </w:tcPr>
          <w:p w:rsidR="007273ED" w:rsidRPr="007273ED" w:rsidRDefault="007273ED" w:rsidP="00C30082">
            <w:pPr>
              <w:widowControl/>
              <w:rPr>
                <w:rFonts w:cs="Arial"/>
                <w:color w:val="000000"/>
                <w:sz w:val="18"/>
                <w:szCs w:val="18"/>
                <w:lang w:val="en-US"/>
              </w:rPr>
            </w:pPr>
            <w:r w:rsidRPr="007273ED">
              <w:rPr>
                <w:rFonts w:cs="Arial"/>
                <w:color w:val="000000"/>
                <w:sz w:val="18"/>
                <w:szCs w:val="18"/>
                <w:lang w:val="en-US"/>
              </w:rPr>
              <w:t>&lt;&lt;</w:t>
            </w:r>
            <w:r>
              <w:rPr>
                <w:rFonts w:cs="Arial"/>
                <w:color w:val="000000"/>
                <w:sz w:val="18"/>
                <w:szCs w:val="18"/>
                <w:lang w:val="en-US"/>
              </w:rPr>
              <w:t>if</w:t>
            </w:r>
            <w:r w:rsidRPr="007273ED">
              <w:rPr>
                <w:rFonts w:cs="Arial"/>
                <w:color w:val="000000"/>
                <w:sz w:val="18"/>
                <w:szCs w:val="18"/>
                <w:lang w:val="en-US"/>
              </w:rPr>
              <w:t xml:space="preserve"> [</w:t>
            </w:r>
            <w:proofErr w:type="spellStart"/>
            <w:r w:rsidRPr="007273ED">
              <w:rPr>
                <w:rFonts w:cs="Arial"/>
                <w:color w:val="000000"/>
                <w:sz w:val="18"/>
                <w:szCs w:val="18"/>
                <w:lang w:val="en-US"/>
              </w:rPr>
              <w:t>analist</w:t>
            </w:r>
            <w:proofErr w:type="spellEnd"/>
            <w:r w:rsidRPr="007273ED">
              <w:rPr>
                <w:rFonts w:cs="Arial"/>
                <w:color w:val="000000"/>
                <w:sz w:val="18"/>
                <w:szCs w:val="18"/>
                <w:lang w:val="en-US"/>
              </w:rPr>
              <w:t xml:space="preserve"> != </w:t>
            </w:r>
            <w:r>
              <w:rPr>
                <w:rFonts w:cs="Arial"/>
                <w:color w:val="000000"/>
                <w:sz w:val="18"/>
                <w:szCs w:val="18"/>
                <w:lang w:val="en-US"/>
              </w:rPr>
              <w:t>null</w:t>
            </w:r>
            <w:r w:rsidRPr="007273ED">
              <w:rPr>
                <w:rFonts w:cs="Arial"/>
                <w:color w:val="000000"/>
                <w:sz w:val="18"/>
                <w:szCs w:val="18"/>
                <w:lang w:val="en-US"/>
              </w:rPr>
              <w:t xml:space="preserve">]&gt;&gt;&lt;&lt;[ </w:t>
            </w:r>
            <w:proofErr w:type="spellStart"/>
            <w:r w:rsidRPr="007273ED">
              <w:rPr>
                <w:rFonts w:cs="Arial"/>
                <w:color w:val="000000"/>
                <w:sz w:val="18"/>
                <w:szCs w:val="18"/>
                <w:lang w:val="en-US"/>
              </w:rPr>
              <w:t>analist.</w:t>
            </w:r>
            <w:r>
              <w:rPr>
                <w:rFonts w:cs="Arial"/>
                <w:color w:val="000000"/>
                <w:sz w:val="18"/>
                <w:szCs w:val="18"/>
                <w:lang w:val="en-US"/>
              </w:rPr>
              <w:t>department</w:t>
            </w:r>
            <w:proofErr w:type="spellEnd"/>
            <w:r w:rsidRPr="007273ED">
              <w:rPr>
                <w:rFonts w:cs="Arial"/>
                <w:color w:val="000000"/>
                <w:sz w:val="18"/>
                <w:szCs w:val="18"/>
                <w:lang w:val="en-US"/>
              </w:rPr>
              <w:t>]&gt;&gt;&lt;&lt;/</w:t>
            </w:r>
            <w:r>
              <w:rPr>
                <w:rFonts w:cs="Arial"/>
                <w:color w:val="000000"/>
                <w:sz w:val="18"/>
                <w:szCs w:val="18"/>
                <w:lang w:val="en-US"/>
              </w:rPr>
              <w:t>if</w:t>
            </w:r>
            <w:r w:rsidRPr="007273ED">
              <w:rPr>
                <w:rFonts w:cs="Arial"/>
                <w:color w:val="000000"/>
                <w:sz w:val="18"/>
                <w:szCs w:val="18"/>
                <w:lang w:val="en-US"/>
              </w:rPr>
              <w:t>&gt;&gt;</w:t>
            </w:r>
          </w:p>
        </w:tc>
        <w:tc>
          <w:tcPr>
            <w:tcW w:w="3535" w:type="dxa"/>
            <w:shd w:val="clear" w:color="auto" w:fill="auto"/>
            <w:noWrap/>
            <w:vAlign w:val="center"/>
          </w:tcPr>
          <w:p w:rsidR="007273ED" w:rsidRPr="007273ED" w:rsidRDefault="007273ED" w:rsidP="00E22DB0">
            <w:pPr>
              <w:pStyle w:val="HTML"/>
              <w:rPr>
                <w:rFonts w:ascii="Arial" w:hAnsi="Arial" w:cs="Arial"/>
                <w:color w:val="000000"/>
                <w:sz w:val="18"/>
                <w:szCs w:val="18"/>
                <w:lang w:val="en-US"/>
              </w:rPr>
            </w:pPr>
            <w:r>
              <w:rPr>
                <w:rFonts w:ascii="Arial" w:hAnsi="Arial" w:cs="Arial"/>
                <w:color w:val="000000"/>
                <w:sz w:val="18"/>
                <w:szCs w:val="18"/>
                <w:lang w:val="en-US"/>
              </w:rPr>
              <w:t>&lt;&lt;if [</w:t>
            </w:r>
            <w:proofErr w:type="spellStart"/>
            <w:r w:rsidRPr="007273ED">
              <w:rPr>
                <w:rFonts w:ascii="Arial" w:hAnsi="Arial" w:cs="Arial"/>
                <w:color w:val="000000"/>
                <w:sz w:val="18"/>
                <w:szCs w:val="18"/>
                <w:lang w:val="en-US"/>
              </w:rPr>
              <w:t>analist</w:t>
            </w:r>
            <w:proofErr w:type="spellEnd"/>
            <w:r w:rsidRPr="005A006E">
              <w:rPr>
                <w:rFonts w:ascii="Arial" w:hAnsi="Arial" w:cs="Arial"/>
                <w:color w:val="000000"/>
                <w:sz w:val="18"/>
                <w:szCs w:val="18"/>
                <w:lang w:val="en-US"/>
              </w:rPr>
              <w:t xml:space="preserve"> != null</w:t>
            </w:r>
            <w:r>
              <w:rPr>
                <w:rFonts w:ascii="Arial" w:hAnsi="Arial" w:cs="Arial"/>
                <w:color w:val="000000"/>
                <w:sz w:val="18"/>
                <w:szCs w:val="18"/>
                <w:lang w:val="en-US"/>
              </w:rPr>
              <w:t>]</w:t>
            </w:r>
            <w:r w:rsidRPr="005A006E">
              <w:rPr>
                <w:rFonts w:ascii="Arial" w:hAnsi="Arial" w:cs="Arial"/>
                <w:color w:val="000000"/>
                <w:sz w:val="18"/>
                <w:szCs w:val="18"/>
                <w:lang w:val="en-US"/>
              </w:rPr>
              <w:t>&gt;&gt;</w:t>
            </w:r>
            <w:r>
              <w:rPr>
                <w:rFonts w:ascii="Arial" w:hAnsi="Arial" w:cs="Arial"/>
                <w:color w:val="000000"/>
                <w:sz w:val="18"/>
                <w:szCs w:val="18"/>
                <w:lang w:val="en-US"/>
              </w:rPr>
              <w:t>&lt;&lt;</w:t>
            </w:r>
            <w:r w:rsidRPr="005A006E">
              <w:rPr>
                <w:rFonts w:ascii="Arial" w:hAnsi="Arial" w:cs="Arial"/>
                <w:color w:val="000000"/>
                <w:sz w:val="18"/>
                <w:szCs w:val="18"/>
                <w:lang w:val="en-US"/>
              </w:rPr>
              <w:t>[</w:t>
            </w:r>
            <w:r w:rsidRPr="007273ED">
              <w:rPr>
                <w:rFonts w:ascii="Arial" w:hAnsi="Arial" w:cs="Arial"/>
                <w:color w:val="000000"/>
                <w:sz w:val="18"/>
                <w:szCs w:val="18"/>
                <w:lang w:val="en-US"/>
              </w:rPr>
              <w:t xml:space="preserve"> analist</w:t>
            </w:r>
            <w:r w:rsidRPr="005A006E">
              <w:rPr>
                <w:rFonts w:ascii="Arial" w:hAnsi="Arial" w:cs="Arial"/>
                <w:color w:val="000000"/>
                <w:sz w:val="18"/>
                <w:szCs w:val="18"/>
                <w:lang w:val="en-US"/>
              </w:rPr>
              <w:t>.name]</w:t>
            </w:r>
            <w:r>
              <w:rPr>
                <w:rFonts w:ascii="Arial" w:hAnsi="Arial" w:cs="Arial"/>
                <w:color w:val="000000"/>
                <w:sz w:val="18"/>
                <w:szCs w:val="18"/>
                <w:lang w:val="en-US"/>
              </w:rPr>
              <w:t>&gt;&gt;</w:t>
            </w:r>
            <w:r w:rsidRPr="005A006E">
              <w:rPr>
                <w:rFonts w:ascii="Arial" w:hAnsi="Arial" w:cs="Arial"/>
                <w:color w:val="000000"/>
                <w:sz w:val="18"/>
                <w:szCs w:val="18"/>
                <w:lang w:val="en-US"/>
              </w:rPr>
              <w:t>&lt;&lt;/if&gt;&gt;</w:t>
            </w:r>
          </w:p>
        </w:tc>
      </w:tr>
      <w:tr w:rsidR="007273ED" w:rsidRPr="001C4FA3" w:rsidTr="005A006E">
        <w:trPr>
          <w:trHeight w:val="300"/>
        </w:trPr>
        <w:tc>
          <w:tcPr>
            <w:tcW w:w="3265" w:type="dxa"/>
            <w:shd w:val="clear" w:color="auto" w:fill="auto"/>
            <w:noWrap/>
            <w:vAlign w:val="bottom"/>
          </w:tcPr>
          <w:p w:rsidR="007273ED" w:rsidRPr="00976C3B" w:rsidRDefault="007273ED" w:rsidP="00C30082">
            <w:pPr>
              <w:widowControl/>
              <w:rPr>
                <w:rFonts w:cs="Arial"/>
                <w:color w:val="000000"/>
                <w:sz w:val="18"/>
                <w:szCs w:val="18"/>
              </w:rPr>
            </w:pPr>
            <w:proofErr w:type="spellStart"/>
            <w:r>
              <w:rPr>
                <w:rFonts w:cs="Arial"/>
                <w:color w:val="000000"/>
                <w:sz w:val="18"/>
                <w:szCs w:val="18"/>
              </w:rPr>
              <w:t>Структуратор</w:t>
            </w:r>
            <w:proofErr w:type="spellEnd"/>
            <w:r w:rsidRPr="00976C3B">
              <w:rPr>
                <w:rFonts w:cs="Arial"/>
                <w:color w:val="000000"/>
                <w:sz w:val="18"/>
                <w:szCs w:val="18"/>
              </w:rPr>
              <w:t xml:space="preserve"> </w:t>
            </w:r>
            <w:proofErr w:type="spellStart"/>
            <w:r>
              <w:rPr>
                <w:rFonts w:cs="Arial"/>
                <w:color w:val="000000"/>
                <w:sz w:val="18"/>
                <w:szCs w:val="18"/>
              </w:rPr>
              <w:t>сложноструктурированной</w:t>
            </w:r>
            <w:proofErr w:type="spellEnd"/>
            <w:r w:rsidRPr="00976C3B">
              <w:rPr>
                <w:rFonts w:cs="Arial"/>
                <w:color w:val="000000"/>
                <w:sz w:val="18"/>
                <w:szCs w:val="18"/>
              </w:rPr>
              <w:t xml:space="preserve"> </w:t>
            </w:r>
            <w:r>
              <w:rPr>
                <w:rFonts w:cs="Arial"/>
                <w:color w:val="000000"/>
                <w:sz w:val="18"/>
                <w:szCs w:val="18"/>
              </w:rPr>
              <w:t>Сделки</w:t>
            </w:r>
            <w:r w:rsidRPr="00976C3B">
              <w:rPr>
                <w:rFonts w:cs="Arial"/>
                <w:color w:val="000000"/>
                <w:sz w:val="18"/>
                <w:szCs w:val="18"/>
              </w:rPr>
              <w:t xml:space="preserve"> (</w:t>
            </w:r>
            <w:proofErr w:type="spellStart"/>
            <w:r>
              <w:rPr>
                <w:rFonts w:cs="Arial"/>
                <w:color w:val="000000"/>
                <w:sz w:val="18"/>
                <w:szCs w:val="18"/>
              </w:rPr>
              <w:t>сублимита</w:t>
            </w:r>
            <w:proofErr w:type="spellEnd"/>
            <w:r w:rsidRPr="00976C3B">
              <w:rPr>
                <w:rFonts w:cs="Arial"/>
                <w:color w:val="000000"/>
                <w:sz w:val="18"/>
                <w:szCs w:val="18"/>
              </w:rPr>
              <w:t>)</w:t>
            </w:r>
          </w:p>
          <w:p w:rsidR="007273ED" w:rsidRPr="00FD4A59" w:rsidRDefault="007273ED" w:rsidP="00C30082">
            <w:pPr>
              <w:widowControl/>
              <w:rPr>
                <w:rFonts w:cs="Arial"/>
                <w:color w:val="000000"/>
                <w:sz w:val="14"/>
                <w:szCs w:val="14"/>
              </w:rPr>
            </w:pPr>
            <w:r w:rsidRPr="00976C3B">
              <w:rPr>
                <w:rFonts w:cs="Arial"/>
                <w:color w:val="000000"/>
                <w:sz w:val="14"/>
                <w:szCs w:val="14"/>
              </w:rPr>
              <w:t>(</w:t>
            </w:r>
            <w:proofErr w:type="gramStart"/>
            <w:r w:rsidRPr="00FD4A59">
              <w:rPr>
                <w:rFonts w:cs="Arial"/>
                <w:color w:val="000000"/>
                <w:sz w:val="14"/>
                <w:szCs w:val="14"/>
              </w:rPr>
              <w:t>указывается только если есть</w:t>
            </w:r>
            <w:proofErr w:type="gramEnd"/>
            <w:r w:rsidRPr="00FD4A59">
              <w:rPr>
                <w:rFonts w:cs="Arial"/>
                <w:color w:val="000000"/>
                <w:sz w:val="14"/>
                <w:szCs w:val="14"/>
              </w:rPr>
              <w:t xml:space="preserve"> </w:t>
            </w:r>
            <w:proofErr w:type="spellStart"/>
            <w:r w:rsidRPr="00FD4A59">
              <w:rPr>
                <w:rFonts w:cs="Arial"/>
                <w:color w:val="000000"/>
                <w:sz w:val="14"/>
                <w:szCs w:val="14"/>
              </w:rPr>
              <w:t>сложноструктурированный</w:t>
            </w:r>
            <w:proofErr w:type="spellEnd"/>
            <w:r w:rsidRPr="00FD4A59">
              <w:rPr>
                <w:rFonts w:cs="Arial"/>
                <w:color w:val="000000"/>
                <w:sz w:val="14"/>
                <w:szCs w:val="14"/>
              </w:rPr>
              <w:t xml:space="preserve"> Лимит/Сделка)</w:t>
            </w:r>
          </w:p>
        </w:tc>
        <w:tc>
          <w:tcPr>
            <w:tcW w:w="3265" w:type="dxa"/>
            <w:shd w:val="clear" w:color="auto" w:fill="auto"/>
            <w:noWrap/>
            <w:vAlign w:val="center"/>
          </w:tcPr>
          <w:p w:rsidR="007273ED" w:rsidRPr="00F227B0" w:rsidRDefault="007273ED" w:rsidP="00035D90">
            <w:pPr>
              <w:widowControl/>
              <w:rPr>
                <w:rFonts w:cs="Arial"/>
                <w:color w:val="000000"/>
                <w:sz w:val="18"/>
                <w:szCs w:val="18"/>
              </w:rPr>
            </w:pPr>
          </w:p>
        </w:tc>
        <w:tc>
          <w:tcPr>
            <w:tcW w:w="3535" w:type="dxa"/>
            <w:shd w:val="clear" w:color="auto" w:fill="auto"/>
            <w:noWrap/>
            <w:vAlign w:val="center"/>
          </w:tcPr>
          <w:p w:rsidR="007273ED" w:rsidRPr="001C4FA3" w:rsidRDefault="007273ED" w:rsidP="00C30082">
            <w:pPr>
              <w:widowControl/>
              <w:rPr>
                <w:rFonts w:cs="Arial"/>
                <w:color w:val="000000"/>
                <w:sz w:val="18"/>
                <w:szCs w:val="18"/>
              </w:rPr>
            </w:pPr>
          </w:p>
        </w:tc>
      </w:tr>
    </w:tbl>
    <w:p w:rsidR="001C4FA3" w:rsidRDefault="001C4FA3" w:rsidP="002F3994">
      <w:pPr>
        <w:ind w:right="561"/>
        <w:jc w:val="both"/>
        <w:rPr>
          <w:rFonts w:cs="Arial"/>
          <w:snapToGrid w:val="0"/>
          <w:color w:val="000000"/>
          <w:szCs w:val="20"/>
        </w:rPr>
      </w:pPr>
    </w:p>
    <w:p w:rsidR="001C4FA3" w:rsidRPr="00292913" w:rsidRDefault="001C4FA3" w:rsidP="002F3994">
      <w:pPr>
        <w:ind w:right="561"/>
        <w:jc w:val="both"/>
        <w:rPr>
          <w:rFonts w:cs="Arial"/>
          <w:snapToGrid w:val="0"/>
          <w:color w:val="000000"/>
          <w:szCs w:val="20"/>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545"/>
        <w:gridCol w:w="1560"/>
        <w:gridCol w:w="1417"/>
        <w:gridCol w:w="1567"/>
        <w:gridCol w:w="2268"/>
      </w:tblGrid>
      <w:tr w:rsidR="006D10F8" w:rsidRPr="00B87B7E" w:rsidTr="00DB6E5A">
        <w:trPr>
          <w:trHeight w:val="300"/>
        </w:trPr>
        <w:tc>
          <w:tcPr>
            <w:tcW w:w="10065" w:type="dxa"/>
            <w:gridSpan w:val="6"/>
            <w:shd w:val="clear" w:color="auto" w:fill="EAF1DD"/>
            <w:noWrap/>
            <w:vAlign w:val="bottom"/>
            <w:hideMark/>
          </w:tcPr>
          <w:p w:rsidR="006D10F8" w:rsidRPr="00B87B7E" w:rsidRDefault="006D10F8" w:rsidP="00D16665">
            <w:pPr>
              <w:widowControl/>
              <w:rPr>
                <w:rFonts w:cs="Arial"/>
                <w:b/>
                <w:color w:val="000000"/>
                <w:sz w:val="18"/>
                <w:szCs w:val="18"/>
              </w:rPr>
            </w:pPr>
            <w:r w:rsidRPr="006640D8">
              <w:rPr>
                <w:rFonts w:cs="Arial"/>
                <w:b/>
                <w:color w:val="000000"/>
                <w:sz w:val="18"/>
                <w:szCs w:val="18"/>
                <w:lang w:val="en-US"/>
              </w:rPr>
              <w:t>II</w:t>
            </w:r>
            <w:r w:rsidRPr="006640D8">
              <w:rPr>
                <w:rFonts w:cs="Arial"/>
                <w:b/>
                <w:color w:val="000000"/>
                <w:sz w:val="18"/>
                <w:szCs w:val="18"/>
              </w:rPr>
              <w:t>. Информация о Группе/ Клиенте</w:t>
            </w:r>
          </w:p>
        </w:tc>
      </w:tr>
      <w:tr w:rsidR="006D10F8" w:rsidRPr="00DB519B" w:rsidTr="00976C3B">
        <w:trPr>
          <w:trHeight w:val="300"/>
        </w:trPr>
        <w:tc>
          <w:tcPr>
            <w:tcW w:w="1716" w:type="dxa"/>
            <w:shd w:val="clear" w:color="auto" w:fill="auto"/>
            <w:noWrap/>
            <w:vAlign w:val="bottom"/>
            <w:hideMark/>
          </w:tcPr>
          <w:p w:rsidR="006D10F8" w:rsidRDefault="006D10F8" w:rsidP="00D16665">
            <w:pPr>
              <w:widowControl/>
              <w:rPr>
                <w:rFonts w:cs="Arial"/>
                <w:color w:val="000000"/>
                <w:sz w:val="18"/>
                <w:szCs w:val="18"/>
              </w:rPr>
            </w:pPr>
            <w:r>
              <w:rPr>
                <w:rFonts w:cs="Arial"/>
                <w:color w:val="000000"/>
                <w:sz w:val="18"/>
                <w:szCs w:val="18"/>
              </w:rPr>
              <w:t>Классификация Группы/ Клиента</w:t>
            </w:r>
          </w:p>
          <w:p w:rsidR="00DB6E5A" w:rsidRPr="002D17B2" w:rsidRDefault="00DB6E5A" w:rsidP="00DB6E5A">
            <w:pPr>
              <w:widowControl/>
              <w:rPr>
                <w:rFonts w:cs="Arial"/>
                <w:color w:val="000000"/>
                <w:sz w:val="16"/>
                <w:szCs w:val="16"/>
              </w:rPr>
            </w:pPr>
            <w:r w:rsidRPr="002D17B2">
              <w:rPr>
                <w:rFonts w:cs="Arial"/>
                <w:color w:val="000000"/>
                <w:sz w:val="16"/>
                <w:szCs w:val="16"/>
              </w:rPr>
              <w:t xml:space="preserve">(Класс клиента для </w:t>
            </w:r>
            <w:proofErr w:type="spellStart"/>
            <w:proofErr w:type="gramStart"/>
            <w:r w:rsidRPr="002D17B2">
              <w:rPr>
                <w:rFonts w:cs="Arial"/>
                <w:color w:val="000000"/>
                <w:sz w:val="16"/>
                <w:szCs w:val="16"/>
              </w:rPr>
              <w:t>осн</w:t>
            </w:r>
            <w:proofErr w:type="spellEnd"/>
            <w:proofErr w:type="gramEnd"/>
            <w:r w:rsidRPr="002D17B2">
              <w:rPr>
                <w:rFonts w:cs="Arial"/>
                <w:color w:val="000000"/>
                <w:sz w:val="16"/>
                <w:szCs w:val="16"/>
              </w:rPr>
              <w:t xml:space="preserve"> заемщика)</w:t>
            </w:r>
          </w:p>
        </w:tc>
        <w:tc>
          <w:tcPr>
            <w:tcW w:w="8349" w:type="dxa"/>
            <w:gridSpan w:val="5"/>
            <w:shd w:val="clear" w:color="auto" w:fill="auto"/>
            <w:noWrap/>
            <w:vAlign w:val="center"/>
            <w:hideMark/>
          </w:tcPr>
          <w:p w:rsidR="00DB6E5A" w:rsidRPr="00976C3B" w:rsidRDefault="00976C3B" w:rsidP="00D16665">
            <w:pPr>
              <w:widowControl/>
              <w:rPr>
                <w:rFonts w:cs="Arial"/>
                <w:color w:val="000000"/>
                <w:sz w:val="18"/>
                <w:szCs w:val="18"/>
                <w:lang w:val="en-US"/>
              </w:rPr>
            </w:pPr>
            <w:r w:rsidRPr="00976C3B">
              <w:rPr>
                <w:rFonts w:cs="Arial"/>
                <w:sz w:val="18"/>
                <w:szCs w:val="18"/>
                <w:lang w:val="en-US"/>
              </w:rPr>
              <w:t>&lt;&lt;</w:t>
            </w:r>
            <w:proofErr w:type="spellStart"/>
            <w:r>
              <w:rPr>
                <w:rFonts w:cs="Arial"/>
                <w:sz w:val="18"/>
                <w:szCs w:val="18"/>
                <w:lang w:val="en-US"/>
              </w:rPr>
              <w:t>foreach</w:t>
            </w:r>
            <w:proofErr w:type="spellEnd"/>
            <w:r w:rsidRPr="00976C3B">
              <w:rPr>
                <w:rFonts w:cs="Arial"/>
                <w:sz w:val="18"/>
                <w:szCs w:val="18"/>
                <w:lang w:val="en-US"/>
              </w:rPr>
              <w:t xml:space="preserve"> [</w:t>
            </w:r>
            <w:r>
              <w:rPr>
                <w:rFonts w:cs="Arial"/>
                <w:sz w:val="18"/>
                <w:szCs w:val="18"/>
                <w:lang w:val="en-US"/>
              </w:rPr>
              <w:t>c</w:t>
            </w:r>
            <w:r w:rsidRPr="00976C3B">
              <w:rPr>
                <w:rFonts w:cs="Arial"/>
                <w:sz w:val="18"/>
                <w:szCs w:val="18"/>
                <w:lang w:val="en-US"/>
              </w:rPr>
              <w:t xml:space="preserve"> </w:t>
            </w:r>
            <w:r>
              <w:rPr>
                <w:rFonts w:cs="Arial"/>
                <w:sz w:val="18"/>
                <w:szCs w:val="18"/>
                <w:lang w:val="en-US"/>
              </w:rPr>
              <w:t>in</w:t>
            </w:r>
            <w:r w:rsidRPr="00976C3B">
              <w:rPr>
                <w:rFonts w:cs="Arial"/>
                <w:sz w:val="18"/>
                <w:szCs w:val="18"/>
                <w:lang w:val="en-US"/>
              </w:rPr>
              <w:t xml:space="preserve"> </w:t>
            </w:r>
            <w:r>
              <w:rPr>
                <w:rFonts w:cs="Arial"/>
                <w:sz w:val="18"/>
                <w:szCs w:val="18"/>
                <w:lang w:val="en-US"/>
              </w:rPr>
              <w:t>contractors</w:t>
            </w:r>
            <w:r w:rsidRPr="00976C3B">
              <w:rPr>
                <w:rFonts w:cs="Arial"/>
                <w:sz w:val="18"/>
                <w:szCs w:val="18"/>
                <w:lang w:val="en-US"/>
              </w:rPr>
              <w:t>]&gt;&gt;&lt;&lt;</w:t>
            </w:r>
            <w:r>
              <w:rPr>
                <w:rFonts w:cs="Arial"/>
                <w:sz w:val="18"/>
                <w:szCs w:val="18"/>
                <w:lang w:val="en-US"/>
              </w:rPr>
              <w:t>if</w:t>
            </w:r>
            <w:r w:rsidRPr="00976C3B">
              <w:rPr>
                <w:rFonts w:cs="Arial"/>
                <w:sz w:val="18"/>
                <w:szCs w:val="18"/>
                <w:lang w:val="en-US"/>
              </w:rPr>
              <w:t xml:space="preserve"> [</w:t>
            </w:r>
            <w:proofErr w:type="spellStart"/>
            <w:r>
              <w:rPr>
                <w:rFonts w:cs="Arial"/>
                <w:sz w:val="18"/>
                <w:szCs w:val="18"/>
                <w:lang w:val="en-US"/>
              </w:rPr>
              <w:t>c</w:t>
            </w:r>
            <w:r w:rsidRPr="00976C3B">
              <w:rPr>
                <w:rFonts w:cs="Arial"/>
                <w:sz w:val="18"/>
                <w:szCs w:val="18"/>
                <w:lang w:val="en-US"/>
              </w:rPr>
              <w:t>.</w:t>
            </w:r>
            <w:r>
              <w:rPr>
                <w:rFonts w:cs="Arial"/>
                <w:sz w:val="18"/>
                <w:szCs w:val="18"/>
                <w:lang w:val="en-US"/>
              </w:rPr>
              <w:t>main</w:t>
            </w:r>
            <w:proofErr w:type="spellEnd"/>
            <w:r w:rsidRPr="00976C3B">
              <w:rPr>
                <w:rFonts w:cs="Arial"/>
                <w:sz w:val="18"/>
                <w:szCs w:val="18"/>
                <w:lang w:val="en-US"/>
              </w:rPr>
              <w:t xml:space="preserve"> == </w:t>
            </w:r>
            <w:r>
              <w:rPr>
                <w:rFonts w:cs="Arial"/>
                <w:sz w:val="18"/>
                <w:szCs w:val="18"/>
                <w:lang w:val="en-US"/>
              </w:rPr>
              <w:t>true</w:t>
            </w:r>
            <w:r w:rsidR="000C138F">
              <w:rPr>
                <w:rFonts w:cs="Arial"/>
                <w:sz w:val="18"/>
                <w:szCs w:val="18"/>
                <w:lang w:val="en-US"/>
              </w:rPr>
              <w:t xml:space="preserve">]&gt;&gt; </w:t>
            </w:r>
            <w:r w:rsidRPr="00976C3B">
              <w:rPr>
                <w:rFonts w:cs="Arial"/>
                <w:sz w:val="18"/>
                <w:szCs w:val="18"/>
                <w:lang w:val="en-US"/>
              </w:rPr>
              <w:t>&lt;&lt;[</w:t>
            </w:r>
            <w:proofErr w:type="spellStart"/>
            <w:r w:rsidRPr="00DB6E5A">
              <w:rPr>
                <w:rFonts w:cs="Arial"/>
                <w:noProof/>
                <w:sz w:val="18"/>
                <w:szCs w:val="18"/>
                <w:lang w:val="en-US"/>
              </w:rPr>
              <w:t>classContractor</w:t>
            </w:r>
            <w:proofErr w:type="spellEnd"/>
            <w:r w:rsidR="000C138F">
              <w:rPr>
                <w:rFonts w:cs="Arial"/>
                <w:sz w:val="18"/>
                <w:szCs w:val="18"/>
                <w:lang w:val="en-US"/>
              </w:rPr>
              <w:t>]&gt;&gt;</w:t>
            </w:r>
            <w:r w:rsidRPr="00976C3B">
              <w:rPr>
                <w:rFonts w:cs="Arial"/>
                <w:sz w:val="18"/>
                <w:szCs w:val="18"/>
                <w:lang w:val="en-US"/>
              </w:rPr>
              <w:t xml:space="preserve"> &lt;&lt;/</w:t>
            </w:r>
            <w:r>
              <w:rPr>
                <w:rFonts w:cs="Arial"/>
                <w:sz w:val="18"/>
                <w:szCs w:val="18"/>
                <w:lang w:val="en-US"/>
              </w:rPr>
              <w:t>if</w:t>
            </w:r>
            <w:r w:rsidRPr="00976C3B">
              <w:rPr>
                <w:rFonts w:cs="Arial"/>
                <w:sz w:val="18"/>
                <w:szCs w:val="18"/>
                <w:lang w:val="en-US"/>
              </w:rPr>
              <w:t>&gt;&gt;&lt;&lt;/</w:t>
            </w:r>
            <w:proofErr w:type="spellStart"/>
            <w:r>
              <w:rPr>
                <w:rFonts w:cs="Arial"/>
                <w:sz w:val="18"/>
                <w:szCs w:val="18"/>
                <w:lang w:val="en-US"/>
              </w:rPr>
              <w:t>foreach</w:t>
            </w:r>
            <w:proofErr w:type="spellEnd"/>
            <w:r w:rsidRPr="00976C3B">
              <w:rPr>
                <w:rFonts w:cs="Arial"/>
                <w:sz w:val="18"/>
                <w:szCs w:val="18"/>
                <w:lang w:val="en-US"/>
              </w:rPr>
              <w:t>&gt;&gt;</w:t>
            </w:r>
          </w:p>
        </w:tc>
      </w:tr>
      <w:tr w:rsidR="00976C3B" w:rsidRPr="00DB519B" w:rsidTr="00976C3B">
        <w:trPr>
          <w:trHeight w:val="300"/>
        </w:trPr>
        <w:tc>
          <w:tcPr>
            <w:tcW w:w="1716" w:type="dxa"/>
            <w:shd w:val="clear" w:color="auto" w:fill="auto"/>
            <w:noWrap/>
            <w:vAlign w:val="bottom"/>
            <w:hideMark/>
          </w:tcPr>
          <w:p w:rsidR="00976C3B" w:rsidRDefault="00976C3B" w:rsidP="00D16665">
            <w:pPr>
              <w:widowControl/>
              <w:rPr>
                <w:rFonts w:cs="Arial"/>
                <w:color w:val="000000"/>
                <w:sz w:val="18"/>
                <w:szCs w:val="18"/>
              </w:rPr>
            </w:pPr>
            <w:r>
              <w:rPr>
                <w:rFonts w:cs="Arial"/>
                <w:color w:val="000000"/>
                <w:sz w:val="18"/>
                <w:szCs w:val="18"/>
              </w:rPr>
              <w:t>Отрасль экономики</w:t>
            </w:r>
          </w:p>
          <w:p w:rsidR="00976C3B" w:rsidRPr="002D17B2" w:rsidRDefault="00976C3B" w:rsidP="00D16665">
            <w:pPr>
              <w:widowControl/>
              <w:rPr>
                <w:rFonts w:cs="Arial"/>
                <w:color w:val="000000"/>
                <w:sz w:val="16"/>
                <w:szCs w:val="16"/>
              </w:rPr>
            </w:pPr>
            <w:r w:rsidRPr="00292913">
              <w:rPr>
                <w:rFonts w:cs="Arial"/>
                <w:color w:val="000000"/>
                <w:sz w:val="16"/>
                <w:szCs w:val="16"/>
              </w:rPr>
              <w:t>(</w:t>
            </w:r>
            <w:r w:rsidRPr="002D17B2">
              <w:rPr>
                <w:rFonts w:cs="Arial"/>
                <w:color w:val="000000"/>
                <w:sz w:val="16"/>
                <w:szCs w:val="16"/>
              </w:rPr>
              <w:t xml:space="preserve">для </w:t>
            </w:r>
            <w:proofErr w:type="spellStart"/>
            <w:proofErr w:type="gramStart"/>
            <w:r w:rsidRPr="002D17B2">
              <w:rPr>
                <w:rFonts w:cs="Arial"/>
                <w:color w:val="000000"/>
                <w:sz w:val="16"/>
                <w:szCs w:val="16"/>
              </w:rPr>
              <w:t>осн</w:t>
            </w:r>
            <w:proofErr w:type="spellEnd"/>
            <w:proofErr w:type="gramEnd"/>
            <w:r w:rsidRPr="002D17B2">
              <w:rPr>
                <w:rFonts w:cs="Arial"/>
                <w:color w:val="000000"/>
                <w:sz w:val="16"/>
                <w:szCs w:val="16"/>
              </w:rPr>
              <w:t xml:space="preserve"> заемщика)</w:t>
            </w:r>
          </w:p>
        </w:tc>
        <w:tc>
          <w:tcPr>
            <w:tcW w:w="8349" w:type="dxa"/>
            <w:gridSpan w:val="5"/>
            <w:shd w:val="clear" w:color="auto" w:fill="auto"/>
            <w:noWrap/>
            <w:vAlign w:val="center"/>
          </w:tcPr>
          <w:p w:rsidR="00976C3B" w:rsidRPr="00976C3B" w:rsidRDefault="00976C3B" w:rsidP="00976C3B">
            <w:pPr>
              <w:widowControl/>
              <w:rPr>
                <w:rFonts w:cs="Arial"/>
                <w:color w:val="000000"/>
                <w:sz w:val="18"/>
                <w:szCs w:val="18"/>
                <w:lang w:val="en-US"/>
              </w:rPr>
            </w:pPr>
            <w:r w:rsidRPr="00976C3B">
              <w:rPr>
                <w:rFonts w:cs="Arial"/>
                <w:sz w:val="18"/>
                <w:szCs w:val="18"/>
                <w:lang w:val="en-US"/>
              </w:rPr>
              <w:t>&lt;&lt;</w:t>
            </w:r>
            <w:proofErr w:type="spellStart"/>
            <w:r>
              <w:rPr>
                <w:rFonts w:cs="Arial"/>
                <w:sz w:val="18"/>
                <w:szCs w:val="18"/>
                <w:lang w:val="en-US"/>
              </w:rPr>
              <w:t>foreach</w:t>
            </w:r>
            <w:proofErr w:type="spellEnd"/>
            <w:r w:rsidRPr="00976C3B">
              <w:rPr>
                <w:rFonts w:cs="Arial"/>
                <w:sz w:val="18"/>
                <w:szCs w:val="18"/>
                <w:lang w:val="en-US"/>
              </w:rPr>
              <w:t xml:space="preserve"> [</w:t>
            </w:r>
            <w:r>
              <w:rPr>
                <w:rFonts w:cs="Arial"/>
                <w:sz w:val="18"/>
                <w:szCs w:val="18"/>
                <w:lang w:val="en-US"/>
              </w:rPr>
              <w:t>c</w:t>
            </w:r>
            <w:r w:rsidRPr="00976C3B">
              <w:rPr>
                <w:rFonts w:cs="Arial"/>
                <w:sz w:val="18"/>
                <w:szCs w:val="18"/>
                <w:lang w:val="en-US"/>
              </w:rPr>
              <w:t xml:space="preserve"> </w:t>
            </w:r>
            <w:r>
              <w:rPr>
                <w:rFonts w:cs="Arial"/>
                <w:sz w:val="18"/>
                <w:szCs w:val="18"/>
                <w:lang w:val="en-US"/>
              </w:rPr>
              <w:t>in</w:t>
            </w:r>
            <w:r w:rsidRPr="00976C3B">
              <w:rPr>
                <w:rFonts w:cs="Arial"/>
                <w:sz w:val="18"/>
                <w:szCs w:val="18"/>
                <w:lang w:val="en-US"/>
              </w:rPr>
              <w:t xml:space="preserve"> </w:t>
            </w:r>
            <w:r>
              <w:rPr>
                <w:rFonts w:cs="Arial"/>
                <w:sz w:val="18"/>
                <w:szCs w:val="18"/>
                <w:lang w:val="en-US"/>
              </w:rPr>
              <w:t>contractors</w:t>
            </w:r>
            <w:r w:rsidRPr="00976C3B">
              <w:rPr>
                <w:rFonts w:cs="Arial"/>
                <w:sz w:val="18"/>
                <w:szCs w:val="18"/>
                <w:lang w:val="en-US"/>
              </w:rPr>
              <w:t>]&gt;&gt;&lt;&lt;</w:t>
            </w:r>
            <w:r>
              <w:rPr>
                <w:rFonts w:cs="Arial"/>
                <w:sz w:val="18"/>
                <w:szCs w:val="18"/>
                <w:lang w:val="en-US"/>
              </w:rPr>
              <w:t>if</w:t>
            </w:r>
            <w:r w:rsidRPr="00976C3B">
              <w:rPr>
                <w:rFonts w:cs="Arial"/>
                <w:sz w:val="18"/>
                <w:szCs w:val="18"/>
                <w:lang w:val="en-US"/>
              </w:rPr>
              <w:t xml:space="preserve"> [</w:t>
            </w:r>
            <w:proofErr w:type="spellStart"/>
            <w:r>
              <w:rPr>
                <w:rFonts w:cs="Arial"/>
                <w:sz w:val="18"/>
                <w:szCs w:val="18"/>
                <w:lang w:val="en-US"/>
              </w:rPr>
              <w:t>c</w:t>
            </w:r>
            <w:r w:rsidRPr="00976C3B">
              <w:rPr>
                <w:rFonts w:cs="Arial"/>
                <w:sz w:val="18"/>
                <w:szCs w:val="18"/>
                <w:lang w:val="en-US"/>
              </w:rPr>
              <w:t>.</w:t>
            </w:r>
            <w:r>
              <w:rPr>
                <w:rFonts w:cs="Arial"/>
                <w:sz w:val="18"/>
                <w:szCs w:val="18"/>
                <w:lang w:val="en-US"/>
              </w:rPr>
              <w:t>main</w:t>
            </w:r>
            <w:proofErr w:type="spellEnd"/>
            <w:r w:rsidRPr="00976C3B">
              <w:rPr>
                <w:rFonts w:cs="Arial"/>
                <w:sz w:val="18"/>
                <w:szCs w:val="18"/>
                <w:lang w:val="en-US"/>
              </w:rPr>
              <w:t xml:space="preserve"> == </w:t>
            </w:r>
            <w:r>
              <w:rPr>
                <w:rFonts w:cs="Arial"/>
                <w:sz w:val="18"/>
                <w:szCs w:val="18"/>
                <w:lang w:val="en-US"/>
              </w:rPr>
              <w:t>true</w:t>
            </w:r>
            <w:r w:rsidR="000C138F">
              <w:rPr>
                <w:rFonts w:cs="Arial"/>
                <w:sz w:val="18"/>
                <w:szCs w:val="18"/>
                <w:lang w:val="en-US"/>
              </w:rPr>
              <w:t xml:space="preserve">]&gt;&gt; </w:t>
            </w:r>
            <w:r w:rsidRPr="00976C3B">
              <w:rPr>
                <w:rFonts w:cs="Arial"/>
                <w:sz w:val="18"/>
                <w:szCs w:val="18"/>
                <w:lang w:val="en-US"/>
              </w:rPr>
              <w:t>&lt;&lt;[</w:t>
            </w:r>
            <w:r>
              <w:rPr>
                <w:rFonts w:cs="Arial"/>
                <w:noProof/>
                <w:sz w:val="18"/>
                <w:szCs w:val="18"/>
                <w:lang w:val="en-US"/>
              </w:rPr>
              <w:t>industry</w:t>
            </w:r>
            <w:r w:rsidR="000C138F">
              <w:rPr>
                <w:rFonts w:cs="Arial"/>
                <w:sz w:val="18"/>
                <w:szCs w:val="18"/>
                <w:lang w:val="en-US"/>
              </w:rPr>
              <w:t>]&gt;&gt;</w:t>
            </w:r>
            <w:r w:rsidRPr="00976C3B">
              <w:rPr>
                <w:rFonts w:cs="Arial"/>
                <w:sz w:val="18"/>
                <w:szCs w:val="18"/>
                <w:lang w:val="en-US"/>
              </w:rPr>
              <w:t xml:space="preserve"> &lt;&lt;/</w:t>
            </w:r>
            <w:r>
              <w:rPr>
                <w:rFonts w:cs="Arial"/>
                <w:sz w:val="18"/>
                <w:szCs w:val="18"/>
                <w:lang w:val="en-US"/>
              </w:rPr>
              <w:t>if</w:t>
            </w:r>
            <w:r w:rsidRPr="00976C3B">
              <w:rPr>
                <w:rFonts w:cs="Arial"/>
                <w:sz w:val="18"/>
                <w:szCs w:val="18"/>
                <w:lang w:val="en-US"/>
              </w:rPr>
              <w:t>&gt;&gt;&lt;&lt;/</w:t>
            </w:r>
            <w:proofErr w:type="spellStart"/>
            <w:r>
              <w:rPr>
                <w:rFonts w:cs="Arial"/>
                <w:sz w:val="18"/>
                <w:szCs w:val="18"/>
                <w:lang w:val="en-US"/>
              </w:rPr>
              <w:t>foreach</w:t>
            </w:r>
            <w:proofErr w:type="spellEnd"/>
            <w:r w:rsidRPr="00976C3B">
              <w:rPr>
                <w:rFonts w:cs="Arial"/>
                <w:sz w:val="18"/>
                <w:szCs w:val="18"/>
                <w:lang w:val="en-US"/>
              </w:rPr>
              <w:t>&gt;&gt;</w:t>
            </w:r>
          </w:p>
        </w:tc>
      </w:tr>
      <w:tr w:rsidR="00976C3B" w:rsidRPr="00B87B7E" w:rsidTr="00DB6E5A">
        <w:trPr>
          <w:trHeight w:val="300"/>
        </w:trPr>
        <w:tc>
          <w:tcPr>
            <w:tcW w:w="1716" w:type="dxa"/>
            <w:shd w:val="clear" w:color="auto" w:fill="auto"/>
            <w:noWrap/>
            <w:vAlign w:val="bottom"/>
            <w:hideMark/>
          </w:tcPr>
          <w:p w:rsidR="00976C3B" w:rsidRPr="00B87B7E" w:rsidRDefault="00976C3B" w:rsidP="00D16665">
            <w:pPr>
              <w:widowControl/>
              <w:rPr>
                <w:rFonts w:cs="Arial"/>
                <w:color w:val="000000"/>
                <w:sz w:val="18"/>
                <w:szCs w:val="18"/>
              </w:rPr>
            </w:pPr>
            <w:r>
              <w:rPr>
                <w:rFonts w:cs="Arial"/>
                <w:color w:val="000000"/>
                <w:sz w:val="18"/>
                <w:szCs w:val="18"/>
              </w:rPr>
              <w:t>Методика ранжирования</w:t>
            </w:r>
          </w:p>
        </w:tc>
        <w:tc>
          <w:tcPr>
            <w:tcW w:w="8349" w:type="dxa"/>
            <w:gridSpan w:val="5"/>
            <w:shd w:val="clear" w:color="auto" w:fill="auto"/>
            <w:noWrap/>
            <w:vAlign w:val="bottom"/>
            <w:hideMark/>
          </w:tcPr>
          <w:p w:rsidR="00976C3B" w:rsidRPr="00B87B7E" w:rsidRDefault="00976C3B" w:rsidP="00D16665">
            <w:pPr>
              <w:widowControl/>
              <w:rPr>
                <w:rFonts w:cs="Arial"/>
                <w:color w:val="000000"/>
                <w:sz w:val="18"/>
                <w:szCs w:val="18"/>
              </w:rPr>
            </w:pPr>
            <w:r w:rsidRPr="00EA70A1">
              <w:rPr>
                <w:rFonts w:cs="Arial"/>
                <w:color w:val="FF0000"/>
                <w:sz w:val="18"/>
                <w:szCs w:val="18"/>
              </w:rPr>
              <w:t>Методика ранжирования</w:t>
            </w:r>
          </w:p>
        </w:tc>
      </w:tr>
      <w:tr w:rsidR="000C138F" w:rsidRPr="00B87B7E" w:rsidTr="00DB6E5A">
        <w:trPr>
          <w:trHeight w:val="546"/>
        </w:trPr>
        <w:tc>
          <w:tcPr>
            <w:tcW w:w="1716" w:type="dxa"/>
            <w:shd w:val="clear" w:color="auto" w:fill="auto"/>
            <w:noWrap/>
            <w:vAlign w:val="bottom"/>
            <w:hideMark/>
          </w:tcPr>
          <w:p w:rsidR="00976C3B" w:rsidRPr="00B87B7E" w:rsidRDefault="00976C3B" w:rsidP="00D16665">
            <w:pPr>
              <w:widowControl/>
              <w:rPr>
                <w:rFonts w:cs="Arial"/>
                <w:color w:val="000000"/>
                <w:sz w:val="18"/>
                <w:szCs w:val="18"/>
              </w:rPr>
            </w:pPr>
            <w:r>
              <w:rPr>
                <w:rFonts w:cs="Arial"/>
                <w:color w:val="000000"/>
                <w:sz w:val="18"/>
                <w:szCs w:val="18"/>
              </w:rPr>
              <w:t>Группа</w:t>
            </w:r>
          </w:p>
        </w:tc>
        <w:tc>
          <w:tcPr>
            <w:tcW w:w="1545" w:type="dxa"/>
            <w:shd w:val="clear" w:color="auto" w:fill="EAF1DD"/>
            <w:noWrap/>
            <w:vAlign w:val="center"/>
            <w:hideMark/>
          </w:tcPr>
          <w:p w:rsidR="00976C3B" w:rsidRPr="00FD4A59" w:rsidRDefault="00976C3B" w:rsidP="00D16665">
            <w:pPr>
              <w:widowControl/>
              <w:jc w:val="center"/>
              <w:rPr>
                <w:rFonts w:cs="Arial"/>
                <w:color w:val="000000"/>
                <w:sz w:val="14"/>
                <w:szCs w:val="14"/>
              </w:rPr>
            </w:pPr>
            <w:r w:rsidRPr="00FD4A59">
              <w:rPr>
                <w:rFonts w:cs="Arial"/>
                <w:color w:val="000000"/>
                <w:sz w:val="14"/>
                <w:szCs w:val="14"/>
              </w:rPr>
              <w:t>Наименование</w:t>
            </w:r>
          </w:p>
        </w:tc>
        <w:tc>
          <w:tcPr>
            <w:tcW w:w="1560" w:type="dxa"/>
            <w:shd w:val="clear" w:color="auto" w:fill="EAF1DD"/>
            <w:noWrap/>
            <w:vAlign w:val="center"/>
            <w:hideMark/>
          </w:tcPr>
          <w:p w:rsidR="00976C3B" w:rsidRPr="00FD4A59" w:rsidRDefault="00976C3B" w:rsidP="00D16665">
            <w:pPr>
              <w:widowControl/>
              <w:jc w:val="center"/>
              <w:rPr>
                <w:rFonts w:cs="Arial"/>
                <w:color w:val="000000"/>
                <w:sz w:val="14"/>
                <w:szCs w:val="14"/>
              </w:rPr>
            </w:pPr>
            <w:r w:rsidRPr="00FD4A59">
              <w:rPr>
                <w:rFonts w:cs="Arial"/>
                <w:color w:val="000000"/>
                <w:sz w:val="14"/>
                <w:szCs w:val="14"/>
              </w:rPr>
              <w:t>Состав Группы</w:t>
            </w:r>
            <w:r>
              <w:rPr>
                <w:rStyle w:val="a6"/>
                <w:rFonts w:cs="Arial"/>
                <w:color w:val="000000"/>
                <w:sz w:val="14"/>
                <w:szCs w:val="14"/>
              </w:rPr>
              <w:footnoteReference w:id="2"/>
            </w:r>
            <w:r w:rsidRPr="00FD4A59">
              <w:rPr>
                <w:rFonts w:cs="Arial"/>
                <w:color w:val="000000"/>
                <w:sz w:val="14"/>
                <w:szCs w:val="14"/>
              </w:rPr>
              <w:t xml:space="preserve">/ </w:t>
            </w:r>
          </w:p>
          <w:p w:rsidR="00976C3B" w:rsidRPr="00FD4A59" w:rsidRDefault="00976C3B" w:rsidP="00D16665">
            <w:pPr>
              <w:widowControl/>
              <w:jc w:val="center"/>
              <w:rPr>
                <w:rFonts w:cs="Arial"/>
                <w:color w:val="000000"/>
                <w:sz w:val="14"/>
                <w:szCs w:val="14"/>
              </w:rPr>
            </w:pPr>
            <w:r w:rsidRPr="00FD4A59">
              <w:rPr>
                <w:rFonts w:cs="Arial"/>
                <w:color w:val="000000"/>
                <w:sz w:val="14"/>
                <w:szCs w:val="14"/>
              </w:rPr>
              <w:t>ИНН Клиента</w:t>
            </w:r>
          </w:p>
        </w:tc>
        <w:tc>
          <w:tcPr>
            <w:tcW w:w="1417" w:type="dxa"/>
            <w:shd w:val="clear" w:color="auto" w:fill="EAF1DD"/>
            <w:noWrap/>
            <w:vAlign w:val="center"/>
            <w:hideMark/>
          </w:tcPr>
          <w:p w:rsidR="00976C3B" w:rsidRPr="00FD4A59" w:rsidRDefault="00976C3B" w:rsidP="00D16665">
            <w:pPr>
              <w:widowControl/>
              <w:jc w:val="center"/>
              <w:rPr>
                <w:rFonts w:cs="Arial"/>
                <w:color w:val="000000"/>
                <w:sz w:val="14"/>
                <w:szCs w:val="14"/>
              </w:rPr>
            </w:pPr>
            <w:r w:rsidRPr="00FD4A59">
              <w:rPr>
                <w:rFonts w:cs="Arial"/>
                <w:color w:val="000000"/>
                <w:sz w:val="14"/>
                <w:szCs w:val="14"/>
              </w:rPr>
              <w:t>Рейтинг</w:t>
            </w:r>
          </w:p>
        </w:tc>
        <w:tc>
          <w:tcPr>
            <w:tcW w:w="1559" w:type="dxa"/>
            <w:shd w:val="clear" w:color="auto" w:fill="EAF1DD"/>
            <w:noWrap/>
            <w:vAlign w:val="center"/>
            <w:hideMark/>
          </w:tcPr>
          <w:p w:rsidR="00976C3B" w:rsidRPr="00FD4A59" w:rsidRDefault="00976C3B" w:rsidP="00D16665">
            <w:pPr>
              <w:widowControl/>
              <w:jc w:val="center"/>
              <w:rPr>
                <w:rFonts w:cs="Arial"/>
                <w:color w:val="000000"/>
                <w:sz w:val="14"/>
                <w:szCs w:val="14"/>
              </w:rPr>
            </w:pPr>
            <w:r w:rsidRPr="00FD4A59">
              <w:rPr>
                <w:rFonts w:cs="Arial"/>
                <w:color w:val="000000"/>
                <w:sz w:val="14"/>
                <w:szCs w:val="14"/>
              </w:rPr>
              <w:t>Дата утверждения Рейтинга</w:t>
            </w:r>
          </w:p>
        </w:tc>
        <w:tc>
          <w:tcPr>
            <w:tcW w:w="2268" w:type="dxa"/>
            <w:shd w:val="clear" w:color="auto" w:fill="EAF1DD"/>
            <w:noWrap/>
            <w:vAlign w:val="center"/>
            <w:hideMark/>
          </w:tcPr>
          <w:p w:rsidR="00976C3B" w:rsidRPr="00FD4A59" w:rsidRDefault="00976C3B" w:rsidP="00D16665">
            <w:pPr>
              <w:widowControl/>
              <w:jc w:val="center"/>
              <w:rPr>
                <w:rFonts w:cs="Arial"/>
                <w:color w:val="000000"/>
                <w:sz w:val="14"/>
                <w:szCs w:val="14"/>
                <w:lang w:val="en-US"/>
              </w:rPr>
            </w:pPr>
            <w:r w:rsidRPr="00FD4A59">
              <w:rPr>
                <w:rFonts w:cs="Arial"/>
                <w:color w:val="000000"/>
                <w:sz w:val="14"/>
                <w:szCs w:val="14"/>
              </w:rPr>
              <w:t>Рейтинг</w:t>
            </w:r>
            <w:r w:rsidRPr="00FD4A59">
              <w:rPr>
                <w:rFonts w:cs="Arial"/>
                <w:color w:val="000000"/>
                <w:sz w:val="14"/>
                <w:szCs w:val="14"/>
                <w:lang w:val="en-US"/>
              </w:rPr>
              <w:t xml:space="preserve"> </w:t>
            </w:r>
          </w:p>
          <w:p w:rsidR="00976C3B" w:rsidRPr="00FD4A59" w:rsidRDefault="00976C3B" w:rsidP="00D16665">
            <w:pPr>
              <w:widowControl/>
              <w:jc w:val="center"/>
              <w:rPr>
                <w:rFonts w:cs="Arial"/>
                <w:color w:val="000000"/>
                <w:sz w:val="14"/>
                <w:szCs w:val="14"/>
              </w:rPr>
            </w:pPr>
            <w:r w:rsidRPr="00FD4A59">
              <w:rPr>
                <w:rFonts w:cs="Arial"/>
                <w:color w:val="000000"/>
                <w:sz w:val="14"/>
                <w:szCs w:val="14"/>
              </w:rPr>
              <w:t xml:space="preserve">по </w:t>
            </w:r>
            <w:proofErr w:type="gramStart"/>
            <w:r w:rsidRPr="00FD4A59">
              <w:rPr>
                <w:rFonts w:cs="Arial"/>
                <w:color w:val="000000"/>
                <w:sz w:val="14"/>
                <w:szCs w:val="14"/>
              </w:rPr>
              <w:t>Мастер-шкале</w:t>
            </w:r>
            <w:proofErr w:type="gramEnd"/>
          </w:p>
        </w:tc>
      </w:tr>
      <w:tr w:rsidR="000C138F" w:rsidRPr="000C138F" w:rsidTr="000C138F">
        <w:trPr>
          <w:trHeight w:val="300"/>
        </w:trPr>
        <w:tc>
          <w:tcPr>
            <w:tcW w:w="1716" w:type="dxa"/>
            <w:shd w:val="clear" w:color="auto" w:fill="auto"/>
            <w:noWrap/>
            <w:vAlign w:val="center"/>
            <w:hideMark/>
          </w:tcPr>
          <w:p w:rsidR="00976C3B" w:rsidRPr="000C138F" w:rsidRDefault="000C138F" w:rsidP="000C138F">
            <w:pPr>
              <w:widowControl/>
              <w:rPr>
                <w:rFonts w:cs="Arial"/>
                <w:color w:val="000000"/>
                <w:sz w:val="18"/>
                <w:szCs w:val="18"/>
                <w:lang w:val="en-US"/>
              </w:rPr>
            </w:pPr>
            <w:r w:rsidRPr="00976C3B">
              <w:rPr>
                <w:rFonts w:cs="Arial"/>
                <w:sz w:val="18"/>
                <w:szCs w:val="18"/>
                <w:lang w:val="en-US"/>
              </w:rPr>
              <w:t>&lt;&lt;</w:t>
            </w:r>
            <w:proofErr w:type="spellStart"/>
            <w:r>
              <w:rPr>
                <w:rFonts w:cs="Arial"/>
                <w:sz w:val="18"/>
                <w:szCs w:val="18"/>
                <w:lang w:val="en-US"/>
              </w:rPr>
              <w:t>foreach</w:t>
            </w:r>
            <w:proofErr w:type="spellEnd"/>
            <w:r w:rsidRPr="00976C3B">
              <w:rPr>
                <w:rFonts w:cs="Arial"/>
                <w:sz w:val="18"/>
                <w:szCs w:val="18"/>
                <w:lang w:val="en-US"/>
              </w:rPr>
              <w:t xml:space="preserve"> [</w:t>
            </w:r>
            <w:r>
              <w:rPr>
                <w:rFonts w:cs="Arial"/>
                <w:sz w:val="18"/>
                <w:szCs w:val="18"/>
                <w:lang w:val="en-US"/>
              </w:rPr>
              <w:t>c</w:t>
            </w:r>
            <w:r w:rsidRPr="00976C3B">
              <w:rPr>
                <w:rFonts w:cs="Arial"/>
                <w:sz w:val="18"/>
                <w:szCs w:val="18"/>
                <w:lang w:val="en-US"/>
              </w:rPr>
              <w:t xml:space="preserve"> </w:t>
            </w:r>
            <w:r>
              <w:rPr>
                <w:rFonts w:cs="Arial"/>
                <w:sz w:val="18"/>
                <w:szCs w:val="18"/>
                <w:lang w:val="en-US"/>
              </w:rPr>
              <w:t>in</w:t>
            </w:r>
            <w:r w:rsidRPr="00976C3B">
              <w:rPr>
                <w:rFonts w:cs="Arial"/>
                <w:sz w:val="18"/>
                <w:szCs w:val="18"/>
                <w:lang w:val="en-US"/>
              </w:rPr>
              <w:t xml:space="preserve"> </w:t>
            </w:r>
            <w:r>
              <w:rPr>
                <w:rFonts w:cs="Arial"/>
                <w:sz w:val="18"/>
                <w:szCs w:val="18"/>
                <w:lang w:val="en-US"/>
              </w:rPr>
              <w:t>contractors</w:t>
            </w:r>
            <w:r w:rsidRPr="00976C3B">
              <w:rPr>
                <w:rFonts w:cs="Arial"/>
                <w:sz w:val="18"/>
                <w:szCs w:val="18"/>
                <w:lang w:val="en-US"/>
              </w:rPr>
              <w:t>]&gt;&gt;&lt;&lt;</w:t>
            </w:r>
            <w:r>
              <w:rPr>
                <w:rFonts w:cs="Arial"/>
                <w:sz w:val="18"/>
                <w:szCs w:val="18"/>
                <w:lang w:val="en-US"/>
              </w:rPr>
              <w:t>if</w:t>
            </w:r>
            <w:r w:rsidRPr="00976C3B">
              <w:rPr>
                <w:rFonts w:cs="Arial"/>
                <w:sz w:val="18"/>
                <w:szCs w:val="18"/>
                <w:lang w:val="en-US"/>
              </w:rPr>
              <w:t xml:space="preserve"> [</w:t>
            </w:r>
            <w:proofErr w:type="spellStart"/>
            <w:r>
              <w:rPr>
                <w:rFonts w:cs="Arial"/>
                <w:sz w:val="18"/>
                <w:szCs w:val="18"/>
                <w:lang w:val="en-US"/>
              </w:rPr>
              <w:t>c</w:t>
            </w:r>
            <w:r w:rsidRPr="00976C3B">
              <w:rPr>
                <w:rFonts w:cs="Arial"/>
                <w:sz w:val="18"/>
                <w:szCs w:val="18"/>
                <w:lang w:val="en-US"/>
              </w:rPr>
              <w:t>.</w:t>
            </w:r>
            <w:r>
              <w:rPr>
                <w:rFonts w:cs="Arial"/>
                <w:sz w:val="18"/>
                <w:szCs w:val="18"/>
                <w:lang w:val="en-US"/>
              </w:rPr>
              <w:t>main</w:t>
            </w:r>
            <w:proofErr w:type="spellEnd"/>
            <w:r w:rsidRPr="00976C3B">
              <w:rPr>
                <w:rFonts w:cs="Arial"/>
                <w:sz w:val="18"/>
                <w:szCs w:val="18"/>
                <w:lang w:val="en-US"/>
              </w:rPr>
              <w:t xml:space="preserve"> == </w:t>
            </w:r>
            <w:r>
              <w:rPr>
                <w:rFonts w:cs="Arial"/>
                <w:sz w:val="18"/>
                <w:szCs w:val="18"/>
                <w:lang w:val="en-US"/>
              </w:rPr>
              <w:t>true]&gt;&gt;</w:t>
            </w:r>
            <w:r w:rsidRPr="00976C3B">
              <w:rPr>
                <w:rFonts w:cs="Arial"/>
                <w:sz w:val="18"/>
                <w:szCs w:val="18"/>
                <w:lang w:val="en-US"/>
              </w:rPr>
              <w:t xml:space="preserve"> &lt;&lt;[</w:t>
            </w:r>
            <w:r w:rsidRPr="006D10F8">
              <w:rPr>
                <w:rFonts w:cs="Arial"/>
                <w:noProof/>
                <w:sz w:val="18"/>
                <w:szCs w:val="18"/>
                <w:lang w:val="en-US"/>
              </w:rPr>
              <w:t>group</w:t>
            </w:r>
            <w:r>
              <w:rPr>
                <w:rFonts w:cs="Arial"/>
                <w:sz w:val="18"/>
                <w:szCs w:val="18"/>
                <w:lang w:val="en-US"/>
              </w:rPr>
              <w:t>]&gt;&gt;</w:t>
            </w:r>
          </w:p>
        </w:tc>
        <w:tc>
          <w:tcPr>
            <w:tcW w:w="1545" w:type="dxa"/>
            <w:shd w:val="clear" w:color="auto" w:fill="auto"/>
            <w:noWrap/>
            <w:vAlign w:val="center"/>
            <w:hideMark/>
          </w:tcPr>
          <w:p w:rsidR="00976C3B" w:rsidRPr="00470BAE" w:rsidRDefault="000C138F" w:rsidP="00D16665">
            <w:pPr>
              <w:widowControl/>
              <w:rPr>
                <w:rFonts w:cs="Arial"/>
                <w:color w:val="000000"/>
                <w:sz w:val="14"/>
                <w:szCs w:val="14"/>
              </w:rPr>
            </w:pPr>
            <w:r w:rsidRPr="00976C3B">
              <w:rPr>
                <w:rFonts w:cs="Arial"/>
                <w:sz w:val="18"/>
                <w:szCs w:val="18"/>
                <w:lang w:val="en-US"/>
              </w:rPr>
              <w:t>&lt;&lt;[</w:t>
            </w:r>
            <w:r>
              <w:rPr>
                <w:rFonts w:cs="Arial"/>
                <w:noProof/>
                <w:sz w:val="18"/>
                <w:szCs w:val="18"/>
                <w:lang w:val="en-US"/>
              </w:rPr>
              <w:t>name</w:t>
            </w:r>
            <w:r>
              <w:rPr>
                <w:rFonts w:cs="Arial"/>
                <w:sz w:val="18"/>
                <w:szCs w:val="18"/>
                <w:lang w:val="en-US"/>
              </w:rPr>
              <w:t>]&gt;&gt;</w:t>
            </w:r>
          </w:p>
        </w:tc>
        <w:tc>
          <w:tcPr>
            <w:tcW w:w="1560" w:type="dxa"/>
            <w:shd w:val="clear" w:color="auto" w:fill="auto"/>
            <w:noWrap/>
            <w:vAlign w:val="center"/>
            <w:hideMark/>
          </w:tcPr>
          <w:p w:rsidR="00976C3B" w:rsidRPr="00B87B7E" w:rsidRDefault="000C138F" w:rsidP="000C138F">
            <w:pPr>
              <w:widowControl/>
              <w:rPr>
                <w:rFonts w:cs="Arial"/>
                <w:color w:val="000000"/>
                <w:sz w:val="18"/>
                <w:szCs w:val="18"/>
              </w:rPr>
            </w:pPr>
            <w:r w:rsidRPr="00976C3B">
              <w:rPr>
                <w:rFonts w:cs="Arial"/>
                <w:sz w:val="18"/>
                <w:szCs w:val="18"/>
                <w:lang w:val="en-US"/>
              </w:rPr>
              <w:t>&lt;&lt;[</w:t>
            </w:r>
            <w:r>
              <w:rPr>
                <w:rFonts w:cs="Arial"/>
                <w:sz w:val="18"/>
                <w:szCs w:val="18"/>
                <w:lang w:val="en-US"/>
              </w:rPr>
              <w:t>inn]&gt;&gt;</w:t>
            </w:r>
          </w:p>
        </w:tc>
        <w:tc>
          <w:tcPr>
            <w:tcW w:w="1417" w:type="dxa"/>
            <w:shd w:val="clear" w:color="auto" w:fill="auto"/>
            <w:noWrap/>
            <w:vAlign w:val="center"/>
            <w:hideMark/>
          </w:tcPr>
          <w:p w:rsidR="00976C3B" w:rsidRPr="00B87B7E" w:rsidRDefault="000C138F" w:rsidP="000C138F">
            <w:pPr>
              <w:widowControl/>
              <w:rPr>
                <w:rFonts w:cs="Arial"/>
                <w:color w:val="000000"/>
                <w:sz w:val="18"/>
                <w:szCs w:val="18"/>
              </w:rPr>
            </w:pPr>
            <w:r w:rsidRPr="00976C3B">
              <w:rPr>
                <w:rFonts w:cs="Arial"/>
                <w:sz w:val="18"/>
                <w:szCs w:val="18"/>
                <w:lang w:val="en-US"/>
              </w:rPr>
              <w:t>&lt;&lt;[</w:t>
            </w:r>
            <w:r>
              <w:rPr>
                <w:rFonts w:cs="Arial"/>
                <w:sz w:val="18"/>
                <w:szCs w:val="18"/>
                <w:lang w:val="en-US"/>
              </w:rPr>
              <w:t>rating]&gt;&gt;</w:t>
            </w:r>
          </w:p>
        </w:tc>
        <w:tc>
          <w:tcPr>
            <w:tcW w:w="1559" w:type="dxa"/>
            <w:shd w:val="clear" w:color="auto" w:fill="auto"/>
            <w:noWrap/>
            <w:vAlign w:val="center"/>
            <w:hideMark/>
          </w:tcPr>
          <w:p w:rsidR="00976C3B" w:rsidRPr="00B87B7E" w:rsidRDefault="000C138F" w:rsidP="00D16665">
            <w:pPr>
              <w:widowControl/>
              <w:rPr>
                <w:rFonts w:cs="Arial"/>
                <w:color w:val="000000"/>
                <w:sz w:val="18"/>
                <w:szCs w:val="18"/>
              </w:rPr>
            </w:pPr>
            <w:r w:rsidRPr="00976C3B">
              <w:rPr>
                <w:rFonts w:cs="Arial"/>
                <w:sz w:val="18"/>
                <w:szCs w:val="18"/>
                <w:lang w:val="en-US"/>
              </w:rPr>
              <w:t>&lt;&lt;[</w:t>
            </w:r>
            <w:proofErr w:type="spellStart"/>
            <w:r>
              <w:rPr>
                <w:rFonts w:cs="Arial"/>
                <w:noProof/>
                <w:sz w:val="18"/>
                <w:szCs w:val="18"/>
                <w:lang w:val="en-US"/>
              </w:rPr>
              <w:t>ratingDate</w:t>
            </w:r>
            <w:proofErr w:type="spellEnd"/>
            <w:r>
              <w:rPr>
                <w:rFonts w:cs="Arial"/>
                <w:sz w:val="18"/>
                <w:szCs w:val="18"/>
                <w:lang w:val="en-US"/>
              </w:rPr>
              <w:t>]&gt;&gt;</w:t>
            </w:r>
          </w:p>
        </w:tc>
        <w:tc>
          <w:tcPr>
            <w:tcW w:w="2268" w:type="dxa"/>
            <w:shd w:val="clear" w:color="auto" w:fill="auto"/>
            <w:noWrap/>
            <w:vAlign w:val="center"/>
            <w:hideMark/>
          </w:tcPr>
          <w:p w:rsidR="00976C3B" w:rsidRPr="000C138F" w:rsidRDefault="000C138F" w:rsidP="00D16665">
            <w:pPr>
              <w:widowControl/>
              <w:rPr>
                <w:rFonts w:cs="Arial"/>
                <w:sz w:val="18"/>
                <w:szCs w:val="18"/>
                <w:lang w:val="en-US"/>
              </w:rPr>
            </w:pPr>
            <w:r w:rsidRPr="00976C3B">
              <w:rPr>
                <w:rFonts w:cs="Arial"/>
                <w:sz w:val="18"/>
                <w:szCs w:val="18"/>
                <w:lang w:val="en-US"/>
              </w:rPr>
              <w:t>&lt;&lt;[</w:t>
            </w:r>
            <w:proofErr w:type="spellStart"/>
            <w:r>
              <w:rPr>
                <w:rFonts w:cs="Arial"/>
                <w:noProof/>
                <w:sz w:val="18"/>
                <w:szCs w:val="18"/>
                <w:lang w:val="en-US"/>
              </w:rPr>
              <w:t>ratingDate</w:t>
            </w:r>
            <w:proofErr w:type="spellEnd"/>
            <w:r>
              <w:rPr>
                <w:rFonts w:cs="Arial"/>
                <w:sz w:val="18"/>
                <w:szCs w:val="18"/>
                <w:lang w:val="en-US"/>
              </w:rPr>
              <w:t>]&gt;&gt;</w:t>
            </w:r>
          </w:p>
          <w:p w:rsidR="00976C3B" w:rsidRPr="000C138F" w:rsidRDefault="000C138F" w:rsidP="00D16665">
            <w:pPr>
              <w:widowControl/>
              <w:rPr>
                <w:rFonts w:cs="Arial"/>
                <w:color w:val="000000"/>
                <w:sz w:val="18"/>
                <w:szCs w:val="18"/>
                <w:lang w:val="en-US"/>
              </w:rPr>
            </w:pPr>
            <w:r w:rsidRPr="00976C3B">
              <w:rPr>
                <w:rFonts w:cs="Arial"/>
                <w:sz w:val="18"/>
                <w:szCs w:val="18"/>
                <w:lang w:val="en-US"/>
              </w:rPr>
              <w:t>&lt;&lt;/</w:t>
            </w:r>
            <w:r>
              <w:rPr>
                <w:rFonts w:cs="Arial"/>
                <w:sz w:val="18"/>
                <w:szCs w:val="18"/>
                <w:lang w:val="en-US"/>
              </w:rPr>
              <w:t>if</w:t>
            </w:r>
            <w:r w:rsidRPr="00976C3B">
              <w:rPr>
                <w:rFonts w:cs="Arial"/>
                <w:sz w:val="18"/>
                <w:szCs w:val="18"/>
                <w:lang w:val="en-US"/>
              </w:rPr>
              <w:t>&gt;&gt;&lt;&lt;/</w:t>
            </w:r>
            <w:proofErr w:type="spellStart"/>
            <w:r>
              <w:rPr>
                <w:rFonts w:cs="Arial"/>
                <w:sz w:val="18"/>
                <w:szCs w:val="18"/>
                <w:lang w:val="en-US"/>
              </w:rPr>
              <w:t>foreach</w:t>
            </w:r>
            <w:proofErr w:type="spellEnd"/>
            <w:r w:rsidRPr="00976C3B">
              <w:rPr>
                <w:rFonts w:cs="Arial"/>
                <w:sz w:val="18"/>
                <w:szCs w:val="18"/>
                <w:lang w:val="en-US"/>
              </w:rPr>
              <w:t>&gt;&gt;</w:t>
            </w:r>
          </w:p>
        </w:tc>
      </w:tr>
    </w:tbl>
    <w:p w:rsidR="001C4FA3" w:rsidRPr="00322914" w:rsidRDefault="001C4FA3" w:rsidP="002F3994">
      <w:pPr>
        <w:ind w:right="561"/>
        <w:jc w:val="both"/>
        <w:rPr>
          <w:rFonts w:cs="Arial"/>
          <w:snapToGrid w:val="0"/>
          <w:color w:val="000000"/>
          <w:szCs w:val="20"/>
          <w:lang w:val="en-US"/>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1848"/>
        <w:gridCol w:w="1555"/>
        <w:gridCol w:w="2426"/>
        <w:gridCol w:w="1959"/>
      </w:tblGrid>
      <w:tr w:rsidR="006B4DE4" w:rsidRPr="006B4DE4" w:rsidTr="00DB6E5A">
        <w:trPr>
          <w:trHeight w:val="300"/>
        </w:trPr>
        <w:tc>
          <w:tcPr>
            <w:tcW w:w="10065" w:type="dxa"/>
            <w:gridSpan w:val="5"/>
            <w:shd w:val="clear" w:color="auto" w:fill="EAF1DD"/>
            <w:noWrap/>
            <w:vAlign w:val="bottom"/>
            <w:hideMark/>
          </w:tcPr>
          <w:p w:rsidR="006B4DE4" w:rsidRPr="006B4DE4" w:rsidRDefault="006B4DE4" w:rsidP="006B4DE4">
            <w:pPr>
              <w:widowControl/>
              <w:rPr>
                <w:rFonts w:cs="Arial"/>
                <w:b/>
                <w:color w:val="000000"/>
                <w:sz w:val="18"/>
                <w:szCs w:val="18"/>
              </w:rPr>
            </w:pPr>
            <w:r w:rsidRPr="006B4DE4">
              <w:rPr>
                <w:rFonts w:cs="Arial"/>
                <w:b/>
                <w:color w:val="000000"/>
                <w:sz w:val="18"/>
                <w:szCs w:val="18"/>
                <w:lang w:val="en-US"/>
              </w:rPr>
              <w:t>III</w:t>
            </w:r>
            <w:r w:rsidRPr="006B4DE4">
              <w:rPr>
                <w:rFonts w:cs="Arial"/>
                <w:b/>
                <w:color w:val="000000"/>
                <w:sz w:val="18"/>
                <w:szCs w:val="18"/>
              </w:rPr>
              <w:t>. Параметры Лимита</w:t>
            </w:r>
          </w:p>
        </w:tc>
      </w:tr>
      <w:tr w:rsidR="00747AC7" w:rsidRPr="006B4DE4" w:rsidTr="00DB6E5A">
        <w:trPr>
          <w:trHeight w:val="300"/>
        </w:trPr>
        <w:tc>
          <w:tcPr>
            <w:tcW w:w="2277" w:type="dxa"/>
            <w:shd w:val="clear" w:color="auto" w:fill="EAF1DD"/>
            <w:noWrap/>
            <w:vAlign w:val="center"/>
            <w:hideMark/>
          </w:tcPr>
          <w:p w:rsidR="00747AC7" w:rsidRDefault="00747AC7" w:rsidP="006B4DE4">
            <w:pPr>
              <w:widowControl/>
              <w:jc w:val="center"/>
              <w:rPr>
                <w:rFonts w:cs="Arial"/>
                <w:color w:val="000000"/>
                <w:sz w:val="14"/>
                <w:szCs w:val="14"/>
                <w:lang w:val="en-US"/>
              </w:rPr>
            </w:pPr>
            <w:r w:rsidRPr="00FD4A59">
              <w:rPr>
                <w:rFonts w:cs="Arial"/>
                <w:color w:val="000000"/>
                <w:sz w:val="14"/>
                <w:szCs w:val="14"/>
              </w:rPr>
              <w:t>Сумма Лимита</w:t>
            </w:r>
          </w:p>
          <w:p w:rsidR="00747AC7" w:rsidRPr="00FD4A59" w:rsidRDefault="00747AC7" w:rsidP="006B4DE4">
            <w:pPr>
              <w:widowControl/>
              <w:jc w:val="center"/>
              <w:rPr>
                <w:rFonts w:cs="Arial"/>
                <w:color w:val="000000"/>
                <w:sz w:val="14"/>
                <w:szCs w:val="14"/>
              </w:rPr>
            </w:pPr>
            <w:r>
              <w:rPr>
                <w:rFonts w:cs="Arial"/>
                <w:color w:val="000000"/>
                <w:sz w:val="14"/>
                <w:szCs w:val="14"/>
                <w:lang w:val="en-US"/>
              </w:rPr>
              <w:t>(</w:t>
            </w:r>
            <w:proofErr w:type="gramStart"/>
            <w:r>
              <w:rPr>
                <w:rFonts w:cs="Arial"/>
                <w:color w:val="000000"/>
                <w:sz w:val="14"/>
                <w:szCs w:val="14"/>
              </w:rPr>
              <w:t>в</w:t>
            </w:r>
            <w:proofErr w:type="gramEnd"/>
            <w:r>
              <w:rPr>
                <w:rFonts w:cs="Arial"/>
                <w:color w:val="000000"/>
                <w:sz w:val="14"/>
                <w:szCs w:val="14"/>
              </w:rPr>
              <w:t xml:space="preserve"> руб.)</w:t>
            </w:r>
          </w:p>
        </w:tc>
        <w:tc>
          <w:tcPr>
            <w:tcW w:w="1837" w:type="dxa"/>
            <w:shd w:val="clear" w:color="auto" w:fill="EAF1DD"/>
            <w:noWrap/>
            <w:vAlign w:val="center"/>
            <w:hideMark/>
          </w:tcPr>
          <w:p w:rsidR="00747AC7" w:rsidRPr="00FD4A59" w:rsidRDefault="00747AC7" w:rsidP="006B4DE4">
            <w:pPr>
              <w:widowControl/>
              <w:jc w:val="center"/>
              <w:rPr>
                <w:rFonts w:cs="Arial"/>
                <w:color w:val="000000"/>
                <w:sz w:val="14"/>
                <w:szCs w:val="14"/>
              </w:rPr>
            </w:pPr>
            <w:r w:rsidRPr="00FD4A59">
              <w:rPr>
                <w:rFonts w:cs="Arial"/>
                <w:color w:val="000000"/>
                <w:sz w:val="14"/>
                <w:szCs w:val="14"/>
              </w:rPr>
              <w:t>Валюты, в которых могут проводиться сделки</w:t>
            </w:r>
          </w:p>
        </w:tc>
        <w:tc>
          <w:tcPr>
            <w:tcW w:w="1555" w:type="dxa"/>
            <w:shd w:val="clear" w:color="auto" w:fill="EAF1DD"/>
            <w:noWrap/>
            <w:vAlign w:val="center"/>
            <w:hideMark/>
          </w:tcPr>
          <w:p w:rsidR="00747AC7" w:rsidRPr="00FD4A59" w:rsidRDefault="00747AC7" w:rsidP="006B4DE4">
            <w:pPr>
              <w:widowControl/>
              <w:jc w:val="center"/>
              <w:rPr>
                <w:rFonts w:cs="Arial"/>
                <w:color w:val="000000"/>
                <w:sz w:val="14"/>
                <w:szCs w:val="14"/>
              </w:rPr>
            </w:pPr>
            <w:r w:rsidRPr="00FD4A59">
              <w:rPr>
                <w:rFonts w:cs="Arial"/>
                <w:color w:val="000000"/>
                <w:sz w:val="14"/>
                <w:szCs w:val="14"/>
              </w:rPr>
              <w:t>Место проведения Сделок</w:t>
            </w:r>
          </w:p>
        </w:tc>
        <w:tc>
          <w:tcPr>
            <w:tcW w:w="2426" w:type="dxa"/>
            <w:shd w:val="clear" w:color="auto" w:fill="EAF1DD"/>
            <w:noWrap/>
            <w:vAlign w:val="center"/>
            <w:hideMark/>
          </w:tcPr>
          <w:p w:rsidR="00747AC7" w:rsidRPr="00FD4A59" w:rsidRDefault="00747AC7" w:rsidP="006B4DE4">
            <w:pPr>
              <w:widowControl/>
              <w:jc w:val="center"/>
              <w:rPr>
                <w:rFonts w:cs="Arial"/>
                <w:color w:val="000000"/>
                <w:sz w:val="14"/>
                <w:szCs w:val="14"/>
              </w:rPr>
            </w:pPr>
            <w:r w:rsidRPr="00FD4A59">
              <w:rPr>
                <w:rFonts w:cs="Arial"/>
                <w:color w:val="000000"/>
                <w:sz w:val="14"/>
                <w:szCs w:val="14"/>
              </w:rPr>
              <w:t xml:space="preserve">Виды </w:t>
            </w:r>
            <w:proofErr w:type="spellStart"/>
            <w:r w:rsidRPr="00FD4A59">
              <w:rPr>
                <w:rFonts w:cs="Arial"/>
                <w:color w:val="000000"/>
                <w:sz w:val="14"/>
                <w:szCs w:val="14"/>
              </w:rPr>
              <w:t>сублимитов</w:t>
            </w:r>
            <w:proofErr w:type="spellEnd"/>
          </w:p>
        </w:tc>
        <w:tc>
          <w:tcPr>
            <w:tcW w:w="1970" w:type="dxa"/>
            <w:shd w:val="clear" w:color="auto" w:fill="EAF1DD"/>
            <w:vAlign w:val="center"/>
          </w:tcPr>
          <w:p w:rsidR="00747AC7" w:rsidRPr="00FD4A59" w:rsidRDefault="00747AC7" w:rsidP="006B4DE4">
            <w:pPr>
              <w:widowControl/>
              <w:jc w:val="center"/>
              <w:rPr>
                <w:rFonts w:cs="Arial"/>
                <w:color w:val="000000"/>
                <w:sz w:val="14"/>
                <w:szCs w:val="14"/>
              </w:rPr>
            </w:pPr>
            <w:r>
              <w:rPr>
                <w:rFonts w:cs="Arial"/>
                <w:color w:val="000000"/>
                <w:sz w:val="14"/>
                <w:szCs w:val="14"/>
              </w:rPr>
              <w:t>Порядок контроля Лимита/</w:t>
            </w:r>
            <w:proofErr w:type="spellStart"/>
            <w:r>
              <w:rPr>
                <w:rFonts w:cs="Arial"/>
                <w:color w:val="000000"/>
                <w:sz w:val="14"/>
                <w:szCs w:val="14"/>
              </w:rPr>
              <w:t>сублимита</w:t>
            </w:r>
            <w:proofErr w:type="spellEnd"/>
          </w:p>
        </w:tc>
      </w:tr>
      <w:tr w:rsidR="00747AC7" w:rsidRPr="006B4DE4" w:rsidTr="00B945E2">
        <w:trPr>
          <w:trHeight w:val="300"/>
        </w:trPr>
        <w:tc>
          <w:tcPr>
            <w:tcW w:w="2277" w:type="dxa"/>
            <w:shd w:val="clear" w:color="auto" w:fill="auto"/>
            <w:noWrap/>
            <w:vAlign w:val="center"/>
            <w:hideMark/>
          </w:tcPr>
          <w:p w:rsidR="00312C97" w:rsidRPr="006B4DE4" w:rsidRDefault="00B945E2" w:rsidP="00312C97">
            <w:pPr>
              <w:widowControl/>
              <w:rPr>
                <w:rFonts w:cs="Arial"/>
                <w:color w:val="000000"/>
                <w:sz w:val="18"/>
                <w:szCs w:val="18"/>
              </w:rPr>
            </w:pPr>
            <w:r>
              <w:rPr>
                <w:rFonts w:cs="Arial"/>
                <w:sz w:val="18"/>
                <w:szCs w:val="18"/>
                <w:lang w:val="en-US"/>
              </w:rPr>
              <w:t>&lt;&lt;[</w:t>
            </w:r>
            <w:proofErr w:type="spellStart"/>
            <w:r w:rsidRPr="00312C97">
              <w:rPr>
                <w:rFonts w:cs="Arial"/>
                <w:color w:val="000000"/>
                <w:sz w:val="18"/>
                <w:szCs w:val="18"/>
              </w:rPr>
              <w:t>mdtaskSum</w:t>
            </w:r>
            <w:proofErr w:type="spellEnd"/>
            <w:r>
              <w:rPr>
                <w:rFonts w:cs="Arial"/>
                <w:color w:val="000000"/>
                <w:sz w:val="18"/>
                <w:szCs w:val="18"/>
                <w:lang w:val="en-US"/>
              </w:rPr>
              <w:t>]</w:t>
            </w:r>
            <w:r>
              <w:rPr>
                <w:rFonts w:cs="Arial"/>
                <w:sz w:val="18"/>
                <w:szCs w:val="18"/>
                <w:lang w:val="en-US"/>
              </w:rPr>
              <w:t>&gt;&gt;</w:t>
            </w:r>
          </w:p>
        </w:tc>
        <w:tc>
          <w:tcPr>
            <w:tcW w:w="1837" w:type="dxa"/>
            <w:shd w:val="clear" w:color="auto" w:fill="auto"/>
            <w:noWrap/>
            <w:vAlign w:val="center"/>
            <w:hideMark/>
          </w:tcPr>
          <w:p w:rsidR="00747AC7" w:rsidRPr="003A0E37" w:rsidRDefault="003A0E37" w:rsidP="00DB519B">
            <w:pPr>
              <w:widowControl/>
              <w:rPr>
                <w:rFonts w:cs="Arial"/>
                <w:color w:val="000000"/>
                <w:sz w:val="18"/>
                <w:szCs w:val="18"/>
                <w:lang w:val="en-US"/>
              </w:rPr>
            </w:pPr>
            <w:r w:rsidRPr="007273ED">
              <w:rPr>
                <w:rFonts w:cs="Arial"/>
                <w:color w:val="000000"/>
                <w:sz w:val="18"/>
                <w:szCs w:val="18"/>
                <w:lang w:val="en-US"/>
              </w:rPr>
              <w:t>&lt;&lt;</w:t>
            </w:r>
            <w:r>
              <w:rPr>
                <w:rFonts w:cs="Arial"/>
                <w:color w:val="000000"/>
                <w:sz w:val="18"/>
                <w:szCs w:val="18"/>
                <w:lang w:val="en-US"/>
              </w:rPr>
              <w:t>if</w:t>
            </w:r>
            <w:r w:rsidRPr="007273ED">
              <w:rPr>
                <w:rFonts w:cs="Arial"/>
                <w:color w:val="000000"/>
                <w:sz w:val="18"/>
                <w:szCs w:val="18"/>
                <w:lang w:val="en-US"/>
              </w:rPr>
              <w:t xml:space="preserve"> [</w:t>
            </w:r>
            <w:proofErr w:type="spellStart"/>
            <w:proofErr w:type="gramStart"/>
            <w:r w:rsidRPr="003A0E37">
              <w:rPr>
                <w:rFonts w:cs="Arial"/>
                <w:color w:val="000000"/>
                <w:sz w:val="18"/>
                <w:szCs w:val="18"/>
                <w:lang w:val="en-US"/>
              </w:rPr>
              <w:t>currencyList</w:t>
            </w:r>
            <w:proofErr w:type="spellEnd"/>
            <w:r w:rsidRPr="003A0E37">
              <w:rPr>
                <w:rFonts w:cs="Arial"/>
                <w:color w:val="000000"/>
                <w:sz w:val="18"/>
                <w:szCs w:val="18"/>
                <w:lang w:val="en-US"/>
              </w:rPr>
              <w:t xml:space="preserve"> </w:t>
            </w:r>
            <w:r w:rsidRPr="007273ED">
              <w:rPr>
                <w:rFonts w:cs="Arial"/>
                <w:color w:val="000000"/>
                <w:sz w:val="18"/>
                <w:szCs w:val="18"/>
                <w:lang w:val="en-US"/>
              </w:rPr>
              <w:t>!</w:t>
            </w:r>
            <w:proofErr w:type="gramEnd"/>
            <w:r w:rsidRPr="007273ED">
              <w:rPr>
                <w:rFonts w:cs="Arial"/>
                <w:color w:val="000000"/>
                <w:sz w:val="18"/>
                <w:szCs w:val="18"/>
                <w:lang w:val="en-US"/>
              </w:rPr>
              <w:t xml:space="preserve">= </w:t>
            </w:r>
            <w:r>
              <w:rPr>
                <w:rFonts w:cs="Arial"/>
                <w:color w:val="000000"/>
                <w:sz w:val="18"/>
                <w:szCs w:val="18"/>
                <w:lang w:val="en-US"/>
              </w:rPr>
              <w:t>null</w:t>
            </w:r>
            <w:r w:rsidRPr="007273ED">
              <w:rPr>
                <w:rFonts w:cs="Arial"/>
                <w:color w:val="000000"/>
                <w:sz w:val="18"/>
                <w:szCs w:val="18"/>
                <w:lang w:val="en-US"/>
              </w:rPr>
              <w:t>]&gt;&gt;</w:t>
            </w:r>
            <w:r w:rsidRPr="00976C3B">
              <w:rPr>
                <w:rFonts w:cs="Arial"/>
                <w:sz w:val="18"/>
                <w:szCs w:val="18"/>
                <w:lang w:val="en-US"/>
              </w:rPr>
              <w:t>&lt;&lt;</w:t>
            </w:r>
            <w:proofErr w:type="spellStart"/>
            <w:r>
              <w:rPr>
                <w:rFonts w:cs="Arial"/>
                <w:sz w:val="18"/>
                <w:szCs w:val="18"/>
                <w:lang w:val="en-US"/>
              </w:rPr>
              <w:t>foreach</w:t>
            </w:r>
            <w:proofErr w:type="spellEnd"/>
            <w:r w:rsidRPr="00976C3B">
              <w:rPr>
                <w:rFonts w:cs="Arial"/>
                <w:sz w:val="18"/>
                <w:szCs w:val="18"/>
                <w:lang w:val="en-US"/>
              </w:rPr>
              <w:t xml:space="preserve"> [</w:t>
            </w:r>
            <w:r>
              <w:rPr>
                <w:rFonts w:cs="Arial"/>
                <w:sz w:val="18"/>
                <w:szCs w:val="18"/>
                <w:lang w:val="en-US"/>
              </w:rPr>
              <w:t>cur</w:t>
            </w:r>
            <w:r w:rsidRPr="00976C3B">
              <w:rPr>
                <w:rFonts w:cs="Arial"/>
                <w:sz w:val="18"/>
                <w:szCs w:val="18"/>
                <w:lang w:val="en-US"/>
              </w:rPr>
              <w:t xml:space="preserve"> </w:t>
            </w:r>
            <w:r>
              <w:rPr>
                <w:rFonts w:cs="Arial"/>
                <w:sz w:val="18"/>
                <w:szCs w:val="18"/>
                <w:lang w:val="en-US"/>
              </w:rPr>
              <w:t>in</w:t>
            </w:r>
            <w:r w:rsidRPr="00976C3B">
              <w:rPr>
                <w:rFonts w:cs="Arial"/>
                <w:sz w:val="18"/>
                <w:szCs w:val="18"/>
                <w:lang w:val="en-US"/>
              </w:rPr>
              <w:t xml:space="preserve"> </w:t>
            </w:r>
            <w:proofErr w:type="spellStart"/>
            <w:r w:rsidRPr="003A0E37">
              <w:rPr>
                <w:rFonts w:cs="Arial"/>
                <w:color w:val="000000"/>
                <w:sz w:val="18"/>
                <w:szCs w:val="18"/>
                <w:lang w:val="en-US"/>
              </w:rPr>
              <w:t>currencyList</w:t>
            </w:r>
            <w:proofErr w:type="spellEnd"/>
            <w:r w:rsidRPr="00976C3B">
              <w:rPr>
                <w:rFonts w:cs="Arial"/>
                <w:sz w:val="18"/>
                <w:szCs w:val="18"/>
                <w:lang w:val="en-US"/>
              </w:rPr>
              <w:t>]&gt;&gt;</w:t>
            </w:r>
            <w:r w:rsidR="00DB519B" w:rsidRPr="001E64D2">
              <w:rPr>
                <w:rFonts w:cs="Arial"/>
                <w:color w:val="000000"/>
                <w:sz w:val="18"/>
                <w:szCs w:val="18"/>
                <w:lang w:val="en-US"/>
              </w:rPr>
              <w:t xml:space="preserve"> </w:t>
            </w:r>
            <w:r w:rsidR="00DB519B" w:rsidRPr="001E64D2">
              <w:rPr>
                <w:rFonts w:cs="Arial"/>
                <w:color w:val="000000"/>
                <w:sz w:val="18"/>
                <w:szCs w:val="18"/>
                <w:lang w:val="en-US"/>
              </w:rPr>
              <w:t>&lt;&lt;[</w:t>
            </w:r>
            <w:proofErr w:type="spellStart"/>
            <w:r w:rsidR="00DB519B" w:rsidRPr="001E64D2">
              <w:rPr>
                <w:rFonts w:cs="Arial"/>
                <w:color w:val="000000"/>
                <w:sz w:val="18"/>
                <w:szCs w:val="18"/>
                <w:lang w:val="en-US"/>
              </w:rPr>
              <w:t>indexOf</w:t>
            </w:r>
            <w:proofErr w:type="spellEnd"/>
            <w:r w:rsidR="00DB519B" w:rsidRPr="001E64D2">
              <w:rPr>
                <w:rFonts w:cs="Arial"/>
                <w:color w:val="000000"/>
                <w:sz w:val="18"/>
                <w:szCs w:val="18"/>
                <w:lang w:val="en-US"/>
              </w:rPr>
              <w:t>() != 0 ? ", " : ""]&gt;&gt;</w:t>
            </w:r>
            <w:r w:rsidR="00B945E2">
              <w:rPr>
                <w:rFonts w:cs="Arial"/>
                <w:sz w:val="18"/>
                <w:szCs w:val="18"/>
                <w:lang w:val="en-US"/>
              </w:rPr>
              <w:t>&lt;&lt;[</w:t>
            </w:r>
            <w:r>
              <w:rPr>
                <w:rFonts w:cs="Arial"/>
                <w:color w:val="000000"/>
                <w:sz w:val="18"/>
                <w:szCs w:val="18"/>
                <w:lang w:val="en-US"/>
              </w:rPr>
              <w:t>cur</w:t>
            </w:r>
            <w:r w:rsidR="00B945E2">
              <w:rPr>
                <w:rFonts w:cs="Arial"/>
                <w:color w:val="000000"/>
                <w:sz w:val="18"/>
                <w:szCs w:val="18"/>
                <w:lang w:val="en-US"/>
              </w:rPr>
              <w:t>]</w:t>
            </w:r>
            <w:r w:rsidR="00B945E2">
              <w:rPr>
                <w:rFonts w:cs="Arial"/>
                <w:sz w:val="18"/>
                <w:szCs w:val="18"/>
                <w:lang w:val="en-US"/>
              </w:rPr>
              <w:t>&gt;&gt;</w:t>
            </w:r>
            <w:r w:rsidR="001E64D2" w:rsidRPr="001E64D2">
              <w:rPr>
                <w:rFonts w:ascii="Calibri" w:hAnsi="Calibri"/>
                <w:sz w:val="22"/>
                <w:szCs w:val="22"/>
                <w:lang w:val="en-US"/>
              </w:rPr>
              <w:t xml:space="preserve"> </w:t>
            </w:r>
            <w:r w:rsidRPr="00976C3B">
              <w:rPr>
                <w:rFonts w:cs="Arial"/>
                <w:sz w:val="18"/>
                <w:szCs w:val="18"/>
                <w:lang w:val="en-US"/>
              </w:rPr>
              <w:t>&lt;&lt;/</w:t>
            </w:r>
            <w:proofErr w:type="spellStart"/>
            <w:r>
              <w:rPr>
                <w:rFonts w:cs="Arial"/>
                <w:sz w:val="18"/>
                <w:szCs w:val="18"/>
                <w:lang w:val="en-US"/>
              </w:rPr>
              <w:t>foreach</w:t>
            </w:r>
            <w:proofErr w:type="spellEnd"/>
            <w:r w:rsidRPr="00976C3B">
              <w:rPr>
                <w:rFonts w:cs="Arial"/>
                <w:sz w:val="18"/>
                <w:szCs w:val="18"/>
                <w:lang w:val="en-US"/>
              </w:rPr>
              <w:t>&gt;&gt;&lt;&lt;/</w:t>
            </w:r>
            <w:r>
              <w:rPr>
                <w:rFonts w:cs="Arial"/>
                <w:sz w:val="18"/>
                <w:szCs w:val="18"/>
                <w:lang w:val="en-US"/>
              </w:rPr>
              <w:t>if</w:t>
            </w:r>
            <w:r w:rsidRPr="00976C3B">
              <w:rPr>
                <w:rFonts w:cs="Arial"/>
                <w:sz w:val="18"/>
                <w:szCs w:val="18"/>
                <w:lang w:val="en-US"/>
              </w:rPr>
              <w:t>&gt;&gt;</w:t>
            </w:r>
          </w:p>
        </w:tc>
        <w:tc>
          <w:tcPr>
            <w:tcW w:w="1555" w:type="dxa"/>
            <w:shd w:val="clear" w:color="auto" w:fill="auto"/>
            <w:noWrap/>
            <w:vAlign w:val="center"/>
            <w:hideMark/>
          </w:tcPr>
          <w:p w:rsidR="00747AC7" w:rsidRPr="00897EC2" w:rsidRDefault="00B945E2" w:rsidP="00312C97">
            <w:pPr>
              <w:widowControl/>
              <w:rPr>
                <w:rFonts w:cs="Arial"/>
                <w:color w:val="000000"/>
                <w:sz w:val="18"/>
                <w:szCs w:val="18"/>
                <w:lang w:val="en-US"/>
              </w:rPr>
            </w:pPr>
            <w:r>
              <w:rPr>
                <w:rFonts w:cs="Arial"/>
                <w:sz w:val="18"/>
                <w:szCs w:val="18"/>
                <w:lang w:val="en-US"/>
              </w:rPr>
              <w:t>&lt;&lt;[</w:t>
            </w:r>
            <w:r w:rsidRPr="00897EC2">
              <w:rPr>
                <w:rFonts w:cs="Arial"/>
                <w:color w:val="000000"/>
                <w:sz w:val="18"/>
                <w:szCs w:val="18"/>
                <w:lang w:val="en-US"/>
              </w:rPr>
              <w:t>place</w:t>
            </w:r>
            <w:r>
              <w:rPr>
                <w:rFonts w:cs="Arial"/>
                <w:color w:val="000000"/>
                <w:sz w:val="18"/>
                <w:szCs w:val="18"/>
                <w:lang w:val="en-US"/>
              </w:rPr>
              <w:t>]</w:t>
            </w:r>
            <w:r>
              <w:rPr>
                <w:rFonts w:cs="Arial"/>
                <w:sz w:val="18"/>
                <w:szCs w:val="18"/>
                <w:lang w:val="en-US"/>
              </w:rPr>
              <w:t>&gt;&gt;</w:t>
            </w:r>
          </w:p>
        </w:tc>
        <w:tc>
          <w:tcPr>
            <w:tcW w:w="2426" w:type="dxa"/>
            <w:shd w:val="clear" w:color="auto" w:fill="auto"/>
            <w:noWrap/>
            <w:vAlign w:val="center"/>
            <w:hideMark/>
          </w:tcPr>
          <w:p w:rsidR="004378CD" w:rsidRPr="003A0E37" w:rsidRDefault="003A0E37" w:rsidP="00DB519B">
            <w:pPr>
              <w:widowControl/>
              <w:rPr>
                <w:rFonts w:cs="Arial"/>
                <w:color w:val="000000"/>
                <w:sz w:val="18"/>
                <w:szCs w:val="18"/>
                <w:lang w:val="en-US"/>
              </w:rPr>
            </w:pPr>
            <w:r w:rsidRPr="007273ED">
              <w:rPr>
                <w:rFonts w:cs="Arial"/>
                <w:color w:val="000000"/>
                <w:sz w:val="18"/>
                <w:szCs w:val="18"/>
                <w:lang w:val="en-US"/>
              </w:rPr>
              <w:t>&lt;&lt;</w:t>
            </w:r>
            <w:r>
              <w:rPr>
                <w:rFonts w:cs="Arial"/>
                <w:color w:val="000000"/>
                <w:sz w:val="18"/>
                <w:szCs w:val="18"/>
                <w:lang w:val="en-US"/>
              </w:rPr>
              <w:t>if</w:t>
            </w:r>
            <w:r w:rsidRPr="007273ED">
              <w:rPr>
                <w:rFonts w:cs="Arial"/>
                <w:color w:val="000000"/>
                <w:sz w:val="18"/>
                <w:szCs w:val="18"/>
                <w:lang w:val="en-US"/>
              </w:rPr>
              <w:t xml:space="preserve"> [</w:t>
            </w:r>
            <w:proofErr w:type="spellStart"/>
            <w:proofErr w:type="gramStart"/>
            <w:r w:rsidRPr="003A0E37">
              <w:rPr>
                <w:rFonts w:cs="Arial"/>
                <w:color w:val="000000"/>
                <w:sz w:val="18"/>
                <w:szCs w:val="18"/>
                <w:lang w:val="en-US"/>
              </w:rPr>
              <w:t>productGroupList</w:t>
            </w:r>
            <w:proofErr w:type="spellEnd"/>
            <w:r w:rsidRPr="003A0E37">
              <w:rPr>
                <w:rFonts w:cs="Arial"/>
                <w:color w:val="000000"/>
                <w:sz w:val="18"/>
                <w:szCs w:val="18"/>
                <w:lang w:val="en-US"/>
              </w:rPr>
              <w:t xml:space="preserve"> </w:t>
            </w:r>
            <w:r w:rsidRPr="007273ED">
              <w:rPr>
                <w:rFonts w:cs="Arial"/>
                <w:color w:val="000000"/>
                <w:sz w:val="18"/>
                <w:szCs w:val="18"/>
                <w:lang w:val="en-US"/>
              </w:rPr>
              <w:t>!</w:t>
            </w:r>
            <w:proofErr w:type="gramEnd"/>
            <w:r w:rsidRPr="007273ED">
              <w:rPr>
                <w:rFonts w:cs="Arial"/>
                <w:color w:val="000000"/>
                <w:sz w:val="18"/>
                <w:szCs w:val="18"/>
                <w:lang w:val="en-US"/>
              </w:rPr>
              <w:t xml:space="preserve">= </w:t>
            </w:r>
            <w:r>
              <w:rPr>
                <w:rFonts w:cs="Arial"/>
                <w:color w:val="000000"/>
                <w:sz w:val="18"/>
                <w:szCs w:val="18"/>
                <w:lang w:val="en-US"/>
              </w:rPr>
              <w:t>null</w:t>
            </w:r>
            <w:r w:rsidRPr="007273ED">
              <w:rPr>
                <w:rFonts w:cs="Arial"/>
                <w:color w:val="000000"/>
                <w:sz w:val="18"/>
                <w:szCs w:val="18"/>
                <w:lang w:val="en-US"/>
              </w:rPr>
              <w:t>]&gt;&gt;</w:t>
            </w:r>
            <w:r w:rsidRPr="00976C3B">
              <w:rPr>
                <w:rFonts w:cs="Arial"/>
                <w:sz w:val="18"/>
                <w:szCs w:val="18"/>
                <w:lang w:val="en-US"/>
              </w:rPr>
              <w:t>&lt;&lt;</w:t>
            </w:r>
            <w:proofErr w:type="spellStart"/>
            <w:r>
              <w:rPr>
                <w:rFonts w:cs="Arial"/>
                <w:sz w:val="18"/>
                <w:szCs w:val="18"/>
                <w:lang w:val="en-US"/>
              </w:rPr>
              <w:t>foreach</w:t>
            </w:r>
            <w:proofErr w:type="spellEnd"/>
            <w:r w:rsidRPr="00976C3B">
              <w:rPr>
                <w:rFonts w:cs="Arial"/>
                <w:sz w:val="18"/>
                <w:szCs w:val="18"/>
                <w:lang w:val="en-US"/>
              </w:rPr>
              <w:t xml:space="preserve"> [</w:t>
            </w:r>
            <w:proofErr w:type="spellStart"/>
            <w:r>
              <w:rPr>
                <w:rFonts w:cs="Arial"/>
                <w:sz w:val="18"/>
                <w:szCs w:val="18"/>
                <w:lang w:val="en-US"/>
              </w:rPr>
              <w:t>pg</w:t>
            </w:r>
            <w:proofErr w:type="spellEnd"/>
            <w:r w:rsidRPr="00976C3B">
              <w:rPr>
                <w:rFonts w:cs="Arial"/>
                <w:sz w:val="18"/>
                <w:szCs w:val="18"/>
                <w:lang w:val="en-US"/>
              </w:rPr>
              <w:t xml:space="preserve"> </w:t>
            </w:r>
            <w:r>
              <w:rPr>
                <w:rFonts w:cs="Arial"/>
                <w:sz w:val="18"/>
                <w:szCs w:val="18"/>
                <w:lang w:val="en-US"/>
              </w:rPr>
              <w:t>in</w:t>
            </w:r>
            <w:r w:rsidRPr="00976C3B">
              <w:rPr>
                <w:rFonts w:cs="Arial"/>
                <w:sz w:val="18"/>
                <w:szCs w:val="18"/>
                <w:lang w:val="en-US"/>
              </w:rPr>
              <w:t xml:space="preserve"> </w:t>
            </w:r>
            <w:proofErr w:type="spellStart"/>
            <w:r w:rsidRPr="003A0E37">
              <w:rPr>
                <w:rFonts w:cs="Arial"/>
                <w:color w:val="000000"/>
                <w:sz w:val="18"/>
                <w:szCs w:val="18"/>
                <w:lang w:val="en-US"/>
              </w:rPr>
              <w:t>productGroupList</w:t>
            </w:r>
            <w:proofErr w:type="spellEnd"/>
            <w:r w:rsidRPr="00976C3B">
              <w:rPr>
                <w:rFonts w:cs="Arial"/>
                <w:sz w:val="18"/>
                <w:szCs w:val="18"/>
                <w:lang w:val="en-US"/>
              </w:rPr>
              <w:t>]&gt;&gt;</w:t>
            </w:r>
            <w:r w:rsidR="00DB519B" w:rsidRPr="001E64D2">
              <w:rPr>
                <w:rFonts w:cs="Arial"/>
                <w:color w:val="000000"/>
                <w:sz w:val="18"/>
                <w:szCs w:val="18"/>
                <w:lang w:val="en-US"/>
              </w:rPr>
              <w:t xml:space="preserve"> </w:t>
            </w:r>
            <w:r w:rsidR="00DB519B" w:rsidRPr="001E64D2">
              <w:rPr>
                <w:rFonts w:cs="Arial"/>
                <w:color w:val="000000"/>
                <w:sz w:val="18"/>
                <w:szCs w:val="18"/>
                <w:lang w:val="en-US"/>
              </w:rPr>
              <w:t>&lt;&lt;[</w:t>
            </w:r>
            <w:proofErr w:type="spellStart"/>
            <w:r w:rsidR="00DB519B" w:rsidRPr="001E64D2">
              <w:rPr>
                <w:rFonts w:cs="Arial"/>
                <w:color w:val="000000"/>
                <w:sz w:val="18"/>
                <w:szCs w:val="18"/>
                <w:lang w:val="en-US"/>
              </w:rPr>
              <w:t>indexOf</w:t>
            </w:r>
            <w:proofErr w:type="spellEnd"/>
            <w:r w:rsidR="00DB519B" w:rsidRPr="001E64D2">
              <w:rPr>
                <w:rFonts w:cs="Arial"/>
                <w:color w:val="000000"/>
                <w:sz w:val="18"/>
                <w:szCs w:val="18"/>
                <w:lang w:val="en-US"/>
              </w:rPr>
              <w:t>() != 0 ? ", " : ""]&gt;&gt;</w:t>
            </w:r>
            <w:bookmarkStart w:id="0" w:name="_GoBack"/>
            <w:bookmarkEnd w:id="0"/>
            <w:r>
              <w:rPr>
                <w:rFonts w:cs="Arial"/>
                <w:sz w:val="18"/>
                <w:szCs w:val="18"/>
                <w:lang w:val="en-US"/>
              </w:rPr>
              <w:t>&lt;&lt;[</w:t>
            </w:r>
            <w:proofErr w:type="spellStart"/>
            <w:r>
              <w:rPr>
                <w:rFonts w:cs="Arial"/>
                <w:color w:val="000000"/>
                <w:sz w:val="18"/>
                <w:szCs w:val="18"/>
                <w:lang w:val="en-US"/>
              </w:rPr>
              <w:t>pg</w:t>
            </w:r>
            <w:proofErr w:type="spellEnd"/>
            <w:r>
              <w:rPr>
                <w:rFonts w:cs="Arial"/>
                <w:color w:val="000000"/>
                <w:sz w:val="18"/>
                <w:szCs w:val="18"/>
                <w:lang w:val="en-US"/>
              </w:rPr>
              <w:t>]</w:t>
            </w:r>
            <w:r w:rsidR="001E64D2">
              <w:rPr>
                <w:rFonts w:cs="Arial"/>
                <w:sz w:val="18"/>
                <w:szCs w:val="18"/>
                <w:lang w:val="en-US"/>
              </w:rPr>
              <w:t>&gt;&gt;</w:t>
            </w:r>
            <w:r w:rsidR="001E64D2" w:rsidRPr="001E64D2">
              <w:rPr>
                <w:rFonts w:cs="Arial"/>
                <w:color w:val="000000"/>
                <w:sz w:val="18"/>
                <w:szCs w:val="18"/>
                <w:lang w:val="en-US"/>
              </w:rPr>
              <w:t xml:space="preserve"> </w:t>
            </w:r>
            <w:r w:rsidRPr="00976C3B">
              <w:rPr>
                <w:rFonts w:cs="Arial"/>
                <w:sz w:val="18"/>
                <w:szCs w:val="18"/>
                <w:lang w:val="en-US"/>
              </w:rPr>
              <w:t>&lt;&lt;/</w:t>
            </w:r>
            <w:proofErr w:type="spellStart"/>
            <w:r>
              <w:rPr>
                <w:rFonts w:cs="Arial"/>
                <w:sz w:val="18"/>
                <w:szCs w:val="18"/>
                <w:lang w:val="en-US"/>
              </w:rPr>
              <w:t>foreach</w:t>
            </w:r>
            <w:proofErr w:type="spellEnd"/>
            <w:r w:rsidRPr="00976C3B">
              <w:rPr>
                <w:rFonts w:cs="Arial"/>
                <w:sz w:val="18"/>
                <w:szCs w:val="18"/>
                <w:lang w:val="en-US"/>
              </w:rPr>
              <w:t>&gt;&gt;&lt;&lt;/</w:t>
            </w:r>
            <w:r>
              <w:rPr>
                <w:rFonts w:cs="Arial"/>
                <w:sz w:val="18"/>
                <w:szCs w:val="18"/>
                <w:lang w:val="en-US"/>
              </w:rPr>
              <w:t>if</w:t>
            </w:r>
            <w:r w:rsidRPr="00976C3B">
              <w:rPr>
                <w:rFonts w:cs="Arial"/>
                <w:sz w:val="18"/>
                <w:szCs w:val="18"/>
                <w:lang w:val="en-US"/>
              </w:rPr>
              <w:t>&gt;&gt;</w:t>
            </w:r>
          </w:p>
        </w:tc>
        <w:tc>
          <w:tcPr>
            <w:tcW w:w="1970" w:type="dxa"/>
            <w:shd w:val="clear" w:color="auto" w:fill="auto"/>
            <w:vAlign w:val="center"/>
          </w:tcPr>
          <w:p w:rsidR="00747AC7" w:rsidRPr="00FD4A59" w:rsidRDefault="00747AC7" w:rsidP="006B4DE4">
            <w:pPr>
              <w:widowControl/>
              <w:rPr>
                <w:rFonts w:cs="Arial"/>
                <w:color w:val="000000"/>
                <w:sz w:val="14"/>
                <w:szCs w:val="14"/>
              </w:rPr>
            </w:pPr>
            <w:r w:rsidRPr="00FD4A59">
              <w:rPr>
                <w:rFonts w:cs="Arial"/>
                <w:color w:val="000000"/>
                <w:sz w:val="14"/>
                <w:szCs w:val="14"/>
              </w:rPr>
              <w:t>Автономный/ Централизован</w:t>
            </w:r>
            <w:r>
              <w:rPr>
                <w:rFonts w:cs="Arial"/>
                <w:color w:val="000000"/>
                <w:sz w:val="14"/>
                <w:szCs w:val="14"/>
              </w:rPr>
              <w:t>н</w:t>
            </w:r>
            <w:r w:rsidRPr="00FD4A59">
              <w:rPr>
                <w:rFonts w:cs="Arial"/>
                <w:color w:val="000000"/>
                <w:sz w:val="14"/>
                <w:szCs w:val="14"/>
              </w:rPr>
              <w:t>ый</w:t>
            </w:r>
          </w:p>
        </w:tc>
      </w:tr>
      <w:tr w:rsidR="006B4DE4" w:rsidRPr="006B4DE4" w:rsidTr="00DB6E5A">
        <w:trPr>
          <w:trHeight w:val="300"/>
        </w:trPr>
        <w:tc>
          <w:tcPr>
            <w:tcW w:w="10065" w:type="dxa"/>
            <w:gridSpan w:val="5"/>
            <w:shd w:val="clear" w:color="auto" w:fill="auto"/>
            <w:noWrap/>
            <w:vAlign w:val="bottom"/>
            <w:hideMark/>
          </w:tcPr>
          <w:p w:rsidR="00FD4A59" w:rsidRPr="00B3761D" w:rsidRDefault="00FD4A59" w:rsidP="003F43A9">
            <w:pPr>
              <w:widowControl/>
              <w:rPr>
                <w:rFonts w:cs="Arial"/>
                <w:color w:val="000000"/>
                <w:sz w:val="18"/>
                <w:szCs w:val="18"/>
              </w:rPr>
            </w:pPr>
          </w:p>
          <w:p w:rsidR="006B4DE4" w:rsidRDefault="006B4DE4" w:rsidP="003F43A9">
            <w:pPr>
              <w:widowControl/>
              <w:rPr>
                <w:rFonts w:cs="Arial"/>
                <w:color w:val="000000"/>
                <w:sz w:val="18"/>
                <w:szCs w:val="18"/>
              </w:rPr>
            </w:pPr>
            <w:r>
              <w:rPr>
                <w:rFonts w:cs="Arial"/>
                <w:color w:val="000000"/>
                <w:sz w:val="18"/>
                <w:szCs w:val="18"/>
              </w:rPr>
              <w:t xml:space="preserve">Далее могут перечисляться </w:t>
            </w:r>
            <w:r w:rsidR="003F43A9">
              <w:rPr>
                <w:rFonts w:cs="Arial"/>
                <w:color w:val="000000"/>
                <w:sz w:val="18"/>
                <w:szCs w:val="18"/>
              </w:rPr>
              <w:t>у</w:t>
            </w:r>
            <w:r>
              <w:rPr>
                <w:rFonts w:cs="Arial"/>
                <w:color w:val="000000"/>
                <w:sz w:val="18"/>
                <w:szCs w:val="18"/>
              </w:rPr>
              <w:t xml:space="preserve">словия, которые </w:t>
            </w:r>
            <w:r w:rsidR="003F43A9">
              <w:rPr>
                <w:rFonts w:cs="Arial"/>
                <w:color w:val="000000"/>
                <w:sz w:val="18"/>
                <w:szCs w:val="18"/>
              </w:rPr>
              <w:t xml:space="preserve">являются общими требования (условиями) </w:t>
            </w:r>
            <w:proofErr w:type="gramStart"/>
            <w:r w:rsidR="003F43A9">
              <w:rPr>
                <w:rFonts w:cs="Arial"/>
                <w:color w:val="000000"/>
                <w:sz w:val="18"/>
                <w:szCs w:val="18"/>
              </w:rPr>
              <w:t>для</w:t>
            </w:r>
            <w:proofErr w:type="gramEnd"/>
            <w:r w:rsidR="003F43A9">
              <w:rPr>
                <w:rFonts w:cs="Arial"/>
                <w:color w:val="000000"/>
                <w:sz w:val="18"/>
                <w:szCs w:val="18"/>
              </w:rPr>
              <w:t xml:space="preserve"> </w:t>
            </w:r>
            <w:proofErr w:type="gramStart"/>
            <w:r w:rsidR="003F43A9">
              <w:rPr>
                <w:rFonts w:cs="Arial"/>
                <w:color w:val="000000"/>
                <w:sz w:val="18"/>
                <w:szCs w:val="18"/>
              </w:rPr>
              <w:t>все</w:t>
            </w:r>
            <w:proofErr w:type="gramEnd"/>
            <w:r w:rsidR="003F43A9">
              <w:rPr>
                <w:rFonts w:cs="Arial"/>
                <w:color w:val="000000"/>
                <w:sz w:val="18"/>
                <w:szCs w:val="18"/>
              </w:rPr>
              <w:t xml:space="preserve"> </w:t>
            </w:r>
            <w:proofErr w:type="spellStart"/>
            <w:r w:rsidR="003F43A9">
              <w:rPr>
                <w:rFonts w:cs="Arial"/>
                <w:color w:val="000000"/>
                <w:sz w:val="18"/>
                <w:szCs w:val="18"/>
              </w:rPr>
              <w:t>Сублимитов</w:t>
            </w:r>
            <w:proofErr w:type="spellEnd"/>
            <w:r w:rsidR="003F43A9">
              <w:rPr>
                <w:rFonts w:cs="Arial"/>
                <w:color w:val="000000"/>
                <w:sz w:val="18"/>
                <w:szCs w:val="18"/>
              </w:rPr>
              <w:t xml:space="preserve">/ Сделок, заключаемых в рамках установленных </w:t>
            </w:r>
            <w:proofErr w:type="spellStart"/>
            <w:r w:rsidR="003F43A9">
              <w:rPr>
                <w:rFonts w:cs="Arial"/>
                <w:color w:val="000000"/>
                <w:sz w:val="18"/>
                <w:szCs w:val="18"/>
              </w:rPr>
              <w:t>Сублимитов</w:t>
            </w:r>
            <w:proofErr w:type="spellEnd"/>
            <w:r w:rsidR="003F43A9">
              <w:rPr>
                <w:rFonts w:cs="Arial"/>
                <w:color w:val="000000"/>
                <w:sz w:val="18"/>
                <w:szCs w:val="18"/>
              </w:rPr>
              <w:t>.</w:t>
            </w:r>
          </w:p>
          <w:p w:rsidR="00980841" w:rsidRDefault="00980841" w:rsidP="003F43A9">
            <w:pPr>
              <w:widowControl/>
              <w:rPr>
                <w:rFonts w:cs="Arial"/>
                <w:color w:val="000000"/>
                <w:sz w:val="12"/>
                <w:szCs w:val="12"/>
              </w:rPr>
            </w:pPr>
          </w:p>
          <w:p w:rsidR="003F43A9" w:rsidRPr="00FD4A59" w:rsidRDefault="003F43A9" w:rsidP="003F43A9">
            <w:pPr>
              <w:widowControl/>
              <w:rPr>
                <w:rFonts w:cs="Arial"/>
                <w:color w:val="000000"/>
                <w:sz w:val="14"/>
                <w:szCs w:val="14"/>
              </w:rPr>
            </w:pPr>
            <w:r w:rsidRPr="00FD4A59">
              <w:rPr>
                <w:rFonts w:cs="Arial"/>
                <w:color w:val="000000"/>
                <w:sz w:val="14"/>
                <w:szCs w:val="14"/>
              </w:rPr>
              <w:t xml:space="preserve">Формат применяется тот, который разработан в рамках </w:t>
            </w:r>
            <w:proofErr w:type="spellStart"/>
            <w:r w:rsidRPr="00FD4A59">
              <w:rPr>
                <w:rFonts w:cs="Arial"/>
                <w:color w:val="000000"/>
                <w:sz w:val="14"/>
                <w:szCs w:val="14"/>
              </w:rPr>
              <w:t>Сублимита</w:t>
            </w:r>
            <w:proofErr w:type="spellEnd"/>
            <w:r w:rsidRPr="00FD4A59">
              <w:rPr>
                <w:rFonts w:cs="Arial"/>
                <w:color w:val="000000"/>
                <w:sz w:val="14"/>
                <w:szCs w:val="14"/>
              </w:rPr>
              <w:t xml:space="preserve"> для отражаемого условия</w:t>
            </w:r>
          </w:p>
        </w:tc>
      </w:tr>
    </w:tbl>
    <w:p w:rsidR="001C4FA3" w:rsidRPr="00DB519B" w:rsidRDefault="001C4FA3" w:rsidP="002F3994">
      <w:pPr>
        <w:ind w:right="561"/>
        <w:jc w:val="both"/>
        <w:rPr>
          <w:rFonts w:cs="Arial"/>
          <w:snapToGrid w:val="0"/>
          <w:color w:val="000000"/>
          <w:szCs w:val="20"/>
        </w:rPr>
      </w:pPr>
    </w:p>
    <w:sectPr w:rsidR="001C4FA3" w:rsidRPr="00DB519B" w:rsidSect="004378CD">
      <w:footerReference w:type="even" r:id="rId9"/>
      <w:footerReference w:type="default" r:id="rId10"/>
      <w:pgSz w:w="11906" w:h="16838" w:code="9"/>
      <w:pgMar w:top="568" w:right="567" w:bottom="539" w:left="1418" w:header="709" w:footer="2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EB2" w:rsidRDefault="007B4EB2">
      <w:r>
        <w:separator/>
      </w:r>
    </w:p>
  </w:endnote>
  <w:endnote w:type="continuationSeparator" w:id="0">
    <w:p w:rsidR="007B4EB2" w:rsidRDefault="007B4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B13" w:rsidRDefault="00F60B13" w:rsidP="00EF5288">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F60B13" w:rsidRDefault="00F60B13" w:rsidP="00B76B1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B13" w:rsidRDefault="00F60B13" w:rsidP="00EF5288">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DB519B">
      <w:rPr>
        <w:rStyle w:val="aa"/>
        <w:noProof/>
      </w:rPr>
      <w:t>1</w:t>
    </w:r>
    <w:r>
      <w:rPr>
        <w:rStyle w:val="aa"/>
      </w:rPr>
      <w:fldChar w:fldCharType="end"/>
    </w:r>
  </w:p>
  <w:p w:rsidR="00F60B13" w:rsidRPr="00685600" w:rsidRDefault="00F60B13" w:rsidP="00B76B1D">
    <w:pPr>
      <w:pStyle w:val="a4"/>
      <w:ind w:right="360"/>
      <w:jc w:val="right"/>
      <w:rPr>
        <w:rFonts w:ascii="Arial" w:hAnsi="Arial" w:cs="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EB2" w:rsidRDefault="007B4EB2">
      <w:r>
        <w:separator/>
      </w:r>
    </w:p>
  </w:footnote>
  <w:footnote w:type="continuationSeparator" w:id="0">
    <w:p w:rsidR="007B4EB2" w:rsidRDefault="007B4EB2">
      <w:r>
        <w:continuationSeparator/>
      </w:r>
    </w:p>
  </w:footnote>
  <w:footnote w:id="1">
    <w:p w:rsidR="00F60B13" w:rsidRPr="00A64B5E" w:rsidRDefault="00F60B13">
      <w:pPr>
        <w:pStyle w:val="a7"/>
      </w:pPr>
      <w:r w:rsidRPr="00A64B5E">
        <w:rPr>
          <w:rStyle w:val="a6"/>
        </w:rPr>
        <w:footnoteRef/>
      </w:r>
      <w:r w:rsidRPr="00A64B5E">
        <w:t xml:space="preserve"> </w:t>
      </w:r>
      <w:r w:rsidRPr="00A64B5E">
        <w:rPr>
          <w:sz w:val="16"/>
          <w:szCs w:val="16"/>
        </w:rPr>
        <w:t xml:space="preserve">За исключением </w:t>
      </w:r>
      <w:r w:rsidR="005A5EC5">
        <w:rPr>
          <w:sz w:val="16"/>
          <w:szCs w:val="16"/>
        </w:rPr>
        <w:t xml:space="preserve">установления Лимита на </w:t>
      </w:r>
      <w:r w:rsidRPr="00A64B5E">
        <w:rPr>
          <w:sz w:val="16"/>
          <w:szCs w:val="16"/>
        </w:rPr>
        <w:t>Администраци</w:t>
      </w:r>
      <w:r w:rsidR="005A5EC5">
        <w:rPr>
          <w:sz w:val="16"/>
          <w:szCs w:val="16"/>
        </w:rPr>
        <w:t>ю</w:t>
      </w:r>
      <w:r w:rsidRPr="00A64B5E">
        <w:rPr>
          <w:sz w:val="16"/>
          <w:szCs w:val="16"/>
        </w:rPr>
        <w:t>.</w:t>
      </w:r>
    </w:p>
  </w:footnote>
  <w:footnote w:id="2">
    <w:p w:rsidR="00976C3B" w:rsidRPr="00AD00F0" w:rsidRDefault="00976C3B" w:rsidP="006D10F8">
      <w:pPr>
        <w:pStyle w:val="a7"/>
        <w:rPr>
          <w:color w:val="0000CC"/>
          <w:sz w:val="16"/>
          <w:szCs w:val="16"/>
        </w:rPr>
      </w:pPr>
      <w:r w:rsidRPr="00AD00F0">
        <w:rPr>
          <w:rStyle w:val="a6"/>
          <w:color w:val="0000CC"/>
          <w:sz w:val="16"/>
          <w:szCs w:val="16"/>
        </w:rPr>
        <w:footnoteRef/>
      </w:r>
      <w:r w:rsidRPr="00AD00F0">
        <w:rPr>
          <w:color w:val="0000CC"/>
          <w:sz w:val="16"/>
          <w:szCs w:val="16"/>
        </w:rPr>
        <w:t xml:space="preserve"> Или описание Группы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24C"/>
    <w:multiLevelType w:val="hybridMultilevel"/>
    <w:tmpl w:val="A614DE30"/>
    <w:lvl w:ilvl="0" w:tplc="AF3066F2">
      <w:start w:val="1"/>
      <w:numFmt w:val="bullet"/>
      <w:lvlText w:val="-"/>
      <w:lvlJc w:val="left"/>
      <w:pPr>
        <w:tabs>
          <w:tab w:val="num" w:pos="34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4B53C46"/>
    <w:multiLevelType w:val="hybridMultilevel"/>
    <w:tmpl w:val="E72ADE82"/>
    <w:lvl w:ilvl="0" w:tplc="D7346FE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4C51C58"/>
    <w:multiLevelType w:val="hybridMultilevel"/>
    <w:tmpl w:val="9F202220"/>
    <w:lvl w:ilvl="0" w:tplc="0D166E1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297B46"/>
    <w:multiLevelType w:val="hybridMultilevel"/>
    <w:tmpl w:val="F75AE39E"/>
    <w:lvl w:ilvl="0" w:tplc="6296AEE6">
      <w:start w:val="1"/>
      <w:numFmt w:val="bullet"/>
      <w:lvlText w:val="-"/>
      <w:lvlJc w:val="left"/>
      <w:pPr>
        <w:tabs>
          <w:tab w:val="num" w:pos="1440"/>
        </w:tabs>
        <w:ind w:left="144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CD84E38"/>
    <w:multiLevelType w:val="hybridMultilevel"/>
    <w:tmpl w:val="8EFE41F6"/>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5">
    <w:nsid w:val="1D0D2DB9"/>
    <w:multiLevelType w:val="multilevel"/>
    <w:tmpl w:val="13A26BFE"/>
    <w:lvl w:ilvl="0">
      <w:numFmt w:val="bullet"/>
      <w:lvlText w:val="-"/>
      <w:lvlJc w:val="left"/>
      <w:pPr>
        <w:tabs>
          <w:tab w:val="num" w:pos="1440"/>
        </w:tabs>
        <w:ind w:left="1440" w:hanging="360"/>
      </w:pPr>
      <w:rPr>
        <w:rFonts w:ascii="Times New Roman" w:eastAsia="Times New Roman" w:hAnsi="Times New Roman" w:cs="Times New Roman" w:hint="default"/>
        <w:b/>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1DA31EB0"/>
    <w:multiLevelType w:val="hybridMultilevel"/>
    <w:tmpl w:val="96248D2C"/>
    <w:lvl w:ilvl="0" w:tplc="04190001">
      <w:start w:val="1"/>
      <w:numFmt w:val="bullet"/>
      <w:lvlText w:val=""/>
      <w:lvlJc w:val="left"/>
      <w:pPr>
        <w:tabs>
          <w:tab w:val="num" w:pos="1500"/>
        </w:tabs>
        <w:ind w:left="1500" w:hanging="360"/>
      </w:pPr>
      <w:rPr>
        <w:rFonts w:ascii="Symbol" w:hAnsi="Symbol" w:hint="default"/>
      </w:rPr>
    </w:lvl>
    <w:lvl w:ilvl="1" w:tplc="04190003" w:tentative="1">
      <w:start w:val="1"/>
      <w:numFmt w:val="bullet"/>
      <w:lvlText w:val="o"/>
      <w:lvlJc w:val="left"/>
      <w:pPr>
        <w:tabs>
          <w:tab w:val="num" w:pos="2220"/>
        </w:tabs>
        <w:ind w:left="2220" w:hanging="360"/>
      </w:pPr>
      <w:rPr>
        <w:rFonts w:ascii="Courier New" w:hAnsi="Courier New" w:cs="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cs="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cs="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7">
    <w:nsid w:val="1F860A0B"/>
    <w:multiLevelType w:val="hybridMultilevel"/>
    <w:tmpl w:val="096858CA"/>
    <w:lvl w:ilvl="0" w:tplc="0D166E1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12D0566"/>
    <w:multiLevelType w:val="hybridMultilevel"/>
    <w:tmpl w:val="ADA88F7C"/>
    <w:lvl w:ilvl="0" w:tplc="AF3066F2">
      <w:start w:val="1"/>
      <w:numFmt w:val="bullet"/>
      <w:lvlText w:val="-"/>
      <w:lvlJc w:val="left"/>
      <w:pPr>
        <w:tabs>
          <w:tab w:val="num" w:pos="340"/>
        </w:tabs>
        <w:ind w:left="340" w:hanging="34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2416299D"/>
    <w:multiLevelType w:val="hybridMultilevel"/>
    <w:tmpl w:val="363643A2"/>
    <w:lvl w:ilvl="0" w:tplc="302698B6">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274C403D"/>
    <w:multiLevelType w:val="hybridMultilevel"/>
    <w:tmpl w:val="69A42850"/>
    <w:lvl w:ilvl="0" w:tplc="8D22BA2C">
      <w:start w:val="1"/>
      <w:numFmt w:val="bullet"/>
      <w:lvlText w:val="-"/>
      <w:lvlJc w:val="left"/>
      <w:pPr>
        <w:tabs>
          <w:tab w:val="num" w:pos="454"/>
        </w:tabs>
        <w:ind w:left="437" w:hanging="77"/>
      </w:pPr>
      <w:rPr>
        <w:rFonts w:ascii="Arial" w:hAnsi="Arial" w:hint="default"/>
        <w:b w:val="0"/>
        <w:i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B9069CC"/>
    <w:multiLevelType w:val="hybridMultilevel"/>
    <w:tmpl w:val="2B32A424"/>
    <w:lvl w:ilvl="0" w:tplc="584A6D0C">
      <w:start w:val="2"/>
      <w:numFmt w:val="russianLower"/>
      <w:lvlText w:val="%1)"/>
      <w:lvlJc w:val="left"/>
      <w:pPr>
        <w:tabs>
          <w:tab w:val="num" w:pos="1200"/>
        </w:tabs>
        <w:ind w:left="120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C697A8B"/>
    <w:multiLevelType w:val="hybridMultilevel"/>
    <w:tmpl w:val="D92034D4"/>
    <w:lvl w:ilvl="0" w:tplc="6296AEE6">
      <w:start w:val="1"/>
      <w:numFmt w:val="bullet"/>
      <w:lvlText w:val="-"/>
      <w:lvlJc w:val="left"/>
      <w:pPr>
        <w:tabs>
          <w:tab w:val="num" w:pos="819"/>
        </w:tabs>
        <w:ind w:left="819" w:hanging="360"/>
      </w:pPr>
      <w:rPr>
        <w:rFonts w:ascii="Arial" w:hAnsi="Arial" w:hint="default"/>
        <w:b w:val="0"/>
        <w:i w:val="0"/>
      </w:rPr>
    </w:lvl>
    <w:lvl w:ilvl="1" w:tplc="04190003" w:tentative="1">
      <w:start w:val="1"/>
      <w:numFmt w:val="bullet"/>
      <w:lvlText w:val="o"/>
      <w:lvlJc w:val="left"/>
      <w:pPr>
        <w:tabs>
          <w:tab w:val="num" w:pos="1539"/>
        </w:tabs>
        <w:ind w:left="1539" w:hanging="360"/>
      </w:pPr>
      <w:rPr>
        <w:rFonts w:ascii="Courier New" w:hAnsi="Courier New" w:cs="Courier New" w:hint="default"/>
      </w:rPr>
    </w:lvl>
    <w:lvl w:ilvl="2" w:tplc="04190005" w:tentative="1">
      <w:start w:val="1"/>
      <w:numFmt w:val="bullet"/>
      <w:lvlText w:val=""/>
      <w:lvlJc w:val="left"/>
      <w:pPr>
        <w:tabs>
          <w:tab w:val="num" w:pos="2259"/>
        </w:tabs>
        <w:ind w:left="2259" w:hanging="360"/>
      </w:pPr>
      <w:rPr>
        <w:rFonts w:ascii="Wingdings" w:hAnsi="Wingdings" w:hint="default"/>
      </w:rPr>
    </w:lvl>
    <w:lvl w:ilvl="3" w:tplc="04190001" w:tentative="1">
      <w:start w:val="1"/>
      <w:numFmt w:val="bullet"/>
      <w:lvlText w:val=""/>
      <w:lvlJc w:val="left"/>
      <w:pPr>
        <w:tabs>
          <w:tab w:val="num" w:pos="2979"/>
        </w:tabs>
        <w:ind w:left="2979" w:hanging="360"/>
      </w:pPr>
      <w:rPr>
        <w:rFonts w:ascii="Symbol" w:hAnsi="Symbol" w:hint="default"/>
      </w:rPr>
    </w:lvl>
    <w:lvl w:ilvl="4" w:tplc="04190003" w:tentative="1">
      <w:start w:val="1"/>
      <w:numFmt w:val="bullet"/>
      <w:lvlText w:val="o"/>
      <w:lvlJc w:val="left"/>
      <w:pPr>
        <w:tabs>
          <w:tab w:val="num" w:pos="3699"/>
        </w:tabs>
        <w:ind w:left="3699" w:hanging="360"/>
      </w:pPr>
      <w:rPr>
        <w:rFonts w:ascii="Courier New" w:hAnsi="Courier New" w:cs="Courier New" w:hint="default"/>
      </w:rPr>
    </w:lvl>
    <w:lvl w:ilvl="5" w:tplc="04190005" w:tentative="1">
      <w:start w:val="1"/>
      <w:numFmt w:val="bullet"/>
      <w:lvlText w:val=""/>
      <w:lvlJc w:val="left"/>
      <w:pPr>
        <w:tabs>
          <w:tab w:val="num" w:pos="4419"/>
        </w:tabs>
        <w:ind w:left="4419" w:hanging="360"/>
      </w:pPr>
      <w:rPr>
        <w:rFonts w:ascii="Wingdings" w:hAnsi="Wingdings" w:hint="default"/>
      </w:rPr>
    </w:lvl>
    <w:lvl w:ilvl="6" w:tplc="04190001" w:tentative="1">
      <w:start w:val="1"/>
      <w:numFmt w:val="bullet"/>
      <w:lvlText w:val=""/>
      <w:lvlJc w:val="left"/>
      <w:pPr>
        <w:tabs>
          <w:tab w:val="num" w:pos="5139"/>
        </w:tabs>
        <w:ind w:left="5139" w:hanging="360"/>
      </w:pPr>
      <w:rPr>
        <w:rFonts w:ascii="Symbol" w:hAnsi="Symbol" w:hint="default"/>
      </w:rPr>
    </w:lvl>
    <w:lvl w:ilvl="7" w:tplc="04190003" w:tentative="1">
      <w:start w:val="1"/>
      <w:numFmt w:val="bullet"/>
      <w:lvlText w:val="o"/>
      <w:lvlJc w:val="left"/>
      <w:pPr>
        <w:tabs>
          <w:tab w:val="num" w:pos="5859"/>
        </w:tabs>
        <w:ind w:left="5859" w:hanging="360"/>
      </w:pPr>
      <w:rPr>
        <w:rFonts w:ascii="Courier New" w:hAnsi="Courier New" w:cs="Courier New" w:hint="default"/>
      </w:rPr>
    </w:lvl>
    <w:lvl w:ilvl="8" w:tplc="04190005" w:tentative="1">
      <w:start w:val="1"/>
      <w:numFmt w:val="bullet"/>
      <w:lvlText w:val=""/>
      <w:lvlJc w:val="left"/>
      <w:pPr>
        <w:tabs>
          <w:tab w:val="num" w:pos="6579"/>
        </w:tabs>
        <w:ind w:left="6579" w:hanging="360"/>
      </w:pPr>
      <w:rPr>
        <w:rFonts w:ascii="Wingdings" w:hAnsi="Wingdings" w:hint="default"/>
      </w:rPr>
    </w:lvl>
  </w:abstractNum>
  <w:abstractNum w:abstractNumId="13">
    <w:nsid w:val="384573E9"/>
    <w:multiLevelType w:val="multilevel"/>
    <w:tmpl w:val="9084B908"/>
    <w:lvl w:ilvl="0">
      <w:start w:val="1"/>
      <w:numFmt w:val="bullet"/>
      <w:lvlText w:val="-"/>
      <w:lvlJc w:val="left"/>
      <w:pPr>
        <w:tabs>
          <w:tab w:val="num" w:pos="360"/>
        </w:tabs>
        <w:ind w:left="360" w:hanging="360"/>
      </w:pPr>
      <w:rPr>
        <w:rFonts w:ascii="Times New Roman" w:hAnsi="Times New Roman" w:cs="Times New Roman" w:hint="default"/>
        <w:b/>
      </w:rPr>
    </w:lvl>
    <w:lvl w:ilvl="1">
      <w:start w:val="1"/>
      <w:numFmt w:val="russianLower"/>
      <w:lvlText w:val="%2)"/>
      <w:lvlJc w:val="left"/>
      <w:pPr>
        <w:tabs>
          <w:tab w:val="num" w:pos="1200"/>
        </w:tabs>
        <w:ind w:left="1200" w:hanging="360"/>
      </w:pPr>
      <w:rPr>
        <w:rFonts w:hint="default"/>
        <w:b/>
      </w:rPr>
    </w:lvl>
    <w:lvl w:ilvl="2">
      <w:start w:val="1"/>
      <w:numFmt w:val="bullet"/>
      <w:lvlText w:val=""/>
      <w:lvlJc w:val="left"/>
      <w:pPr>
        <w:tabs>
          <w:tab w:val="num" w:pos="1920"/>
        </w:tabs>
        <w:ind w:left="1920" w:hanging="360"/>
      </w:pPr>
      <w:rPr>
        <w:rFonts w:ascii="Wingdings" w:hAnsi="Wingdings" w:hint="default"/>
      </w:rPr>
    </w:lvl>
    <w:lvl w:ilvl="3">
      <w:start w:val="1"/>
      <w:numFmt w:val="bullet"/>
      <w:lvlText w:val=""/>
      <w:lvlJc w:val="left"/>
      <w:pPr>
        <w:tabs>
          <w:tab w:val="num" w:pos="2640"/>
        </w:tabs>
        <w:ind w:left="2640" w:hanging="360"/>
      </w:pPr>
      <w:rPr>
        <w:rFonts w:ascii="Symbol" w:hAnsi="Symbol" w:hint="default"/>
      </w:rPr>
    </w:lvl>
    <w:lvl w:ilvl="4">
      <w:start w:val="1"/>
      <w:numFmt w:val="bullet"/>
      <w:lvlText w:val="o"/>
      <w:lvlJc w:val="left"/>
      <w:pPr>
        <w:tabs>
          <w:tab w:val="num" w:pos="3360"/>
        </w:tabs>
        <w:ind w:left="3360" w:hanging="360"/>
      </w:pPr>
      <w:rPr>
        <w:rFonts w:ascii="Courier New" w:hAnsi="Courier New" w:cs="Courier New" w:hint="default"/>
      </w:rPr>
    </w:lvl>
    <w:lvl w:ilvl="5">
      <w:start w:val="1"/>
      <w:numFmt w:val="bullet"/>
      <w:lvlText w:val=""/>
      <w:lvlJc w:val="left"/>
      <w:pPr>
        <w:tabs>
          <w:tab w:val="num" w:pos="4080"/>
        </w:tabs>
        <w:ind w:left="4080" w:hanging="360"/>
      </w:pPr>
      <w:rPr>
        <w:rFonts w:ascii="Wingdings" w:hAnsi="Wingdings" w:hint="default"/>
      </w:rPr>
    </w:lvl>
    <w:lvl w:ilvl="6">
      <w:start w:val="1"/>
      <w:numFmt w:val="bullet"/>
      <w:lvlText w:val=""/>
      <w:lvlJc w:val="left"/>
      <w:pPr>
        <w:tabs>
          <w:tab w:val="num" w:pos="4800"/>
        </w:tabs>
        <w:ind w:left="4800" w:hanging="360"/>
      </w:pPr>
      <w:rPr>
        <w:rFonts w:ascii="Symbol" w:hAnsi="Symbol" w:hint="default"/>
      </w:rPr>
    </w:lvl>
    <w:lvl w:ilvl="7">
      <w:start w:val="1"/>
      <w:numFmt w:val="bullet"/>
      <w:lvlText w:val="o"/>
      <w:lvlJc w:val="left"/>
      <w:pPr>
        <w:tabs>
          <w:tab w:val="num" w:pos="5520"/>
        </w:tabs>
        <w:ind w:left="5520" w:hanging="360"/>
      </w:pPr>
      <w:rPr>
        <w:rFonts w:ascii="Courier New" w:hAnsi="Courier New" w:cs="Courier New" w:hint="default"/>
      </w:rPr>
    </w:lvl>
    <w:lvl w:ilvl="8">
      <w:start w:val="1"/>
      <w:numFmt w:val="bullet"/>
      <w:lvlText w:val=""/>
      <w:lvlJc w:val="left"/>
      <w:pPr>
        <w:tabs>
          <w:tab w:val="num" w:pos="6240"/>
        </w:tabs>
        <w:ind w:left="6240" w:hanging="360"/>
      </w:pPr>
      <w:rPr>
        <w:rFonts w:ascii="Wingdings" w:hAnsi="Wingdings" w:hint="default"/>
      </w:rPr>
    </w:lvl>
  </w:abstractNum>
  <w:abstractNum w:abstractNumId="14">
    <w:nsid w:val="3AA5098E"/>
    <w:multiLevelType w:val="hybridMultilevel"/>
    <w:tmpl w:val="862AA412"/>
    <w:lvl w:ilvl="0" w:tplc="59AEFC70">
      <w:start w:val="1"/>
      <w:numFmt w:val="russianLower"/>
      <w:lvlText w:val="%1)"/>
      <w:lvlJc w:val="left"/>
      <w:pPr>
        <w:tabs>
          <w:tab w:val="num" w:pos="1920"/>
        </w:tabs>
        <w:ind w:left="1920" w:hanging="360"/>
      </w:pPr>
      <w:rPr>
        <w:rFonts w:hint="default"/>
      </w:rPr>
    </w:lvl>
    <w:lvl w:ilvl="1" w:tplc="04190019" w:tentative="1">
      <w:start w:val="1"/>
      <w:numFmt w:val="lowerLetter"/>
      <w:lvlText w:val="%2."/>
      <w:lvlJc w:val="left"/>
      <w:pPr>
        <w:tabs>
          <w:tab w:val="num" w:pos="2640"/>
        </w:tabs>
        <w:ind w:left="2640" w:hanging="360"/>
      </w:pPr>
    </w:lvl>
    <w:lvl w:ilvl="2" w:tplc="0419001B" w:tentative="1">
      <w:start w:val="1"/>
      <w:numFmt w:val="lowerRoman"/>
      <w:lvlText w:val="%3."/>
      <w:lvlJc w:val="right"/>
      <w:pPr>
        <w:tabs>
          <w:tab w:val="num" w:pos="3360"/>
        </w:tabs>
        <w:ind w:left="3360" w:hanging="180"/>
      </w:pPr>
    </w:lvl>
    <w:lvl w:ilvl="3" w:tplc="0419000F" w:tentative="1">
      <w:start w:val="1"/>
      <w:numFmt w:val="decimal"/>
      <w:lvlText w:val="%4."/>
      <w:lvlJc w:val="left"/>
      <w:pPr>
        <w:tabs>
          <w:tab w:val="num" w:pos="4080"/>
        </w:tabs>
        <w:ind w:left="4080" w:hanging="360"/>
      </w:pPr>
    </w:lvl>
    <w:lvl w:ilvl="4" w:tplc="04190019" w:tentative="1">
      <w:start w:val="1"/>
      <w:numFmt w:val="lowerLetter"/>
      <w:lvlText w:val="%5."/>
      <w:lvlJc w:val="left"/>
      <w:pPr>
        <w:tabs>
          <w:tab w:val="num" w:pos="4800"/>
        </w:tabs>
        <w:ind w:left="4800" w:hanging="360"/>
      </w:pPr>
    </w:lvl>
    <w:lvl w:ilvl="5" w:tplc="0419001B" w:tentative="1">
      <w:start w:val="1"/>
      <w:numFmt w:val="lowerRoman"/>
      <w:lvlText w:val="%6."/>
      <w:lvlJc w:val="right"/>
      <w:pPr>
        <w:tabs>
          <w:tab w:val="num" w:pos="5520"/>
        </w:tabs>
        <w:ind w:left="5520" w:hanging="180"/>
      </w:pPr>
    </w:lvl>
    <w:lvl w:ilvl="6" w:tplc="0419000F" w:tentative="1">
      <w:start w:val="1"/>
      <w:numFmt w:val="decimal"/>
      <w:lvlText w:val="%7."/>
      <w:lvlJc w:val="left"/>
      <w:pPr>
        <w:tabs>
          <w:tab w:val="num" w:pos="6240"/>
        </w:tabs>
        <w:ind w:left="6240" w:hanging="360"/>
      </w:pPr>
    </w:lvl>
    <w:lvl w:ilvl="7" w:tplc="04190019" w:tentative="1">
      <w:start w:val="1"/>
      <w:numFmt w:val="lowerLetter"/>
      <w:lvlText w:val="%8."/>
      <w:lvlJc w:val="left"/>
      <w:pPr>
        <w:tabs>
          <w:tab w:val="num" w:pos="6960"/>
        </w:tabs>
        <w:ind w:left="6960" w:hanging="360"/>
      </w:pPr>
    </w:lvl>
    <w:lvl w:ilvl="8" w:tplc="0419001B" w:tentative="1">
      <w:start w:val="1"/>
      <w:numFmt w:val="lowerRoman"/>
      <w:lvlText w:val="%9."/>
      <w:lvlJc w:val="right"/>
      <w:pPr>
        <w:tabs>
          <w:tab w:val="num" w:pos="7680"/>
        </w:tabs>
        <w:ind w:left="7680" w:hanging="180"/>
      </w:pPr>
    </w:lvl>
  </w:abstractNum>
  <w:abstractNum w:abstractNumId="15">
    <w:nsid w:val="3F2E7F34"/>
    <w:multiLevelType w:val="hybridMultilevel"/>
    <w:tmpl w:val="07CA3552"/>
    <w:lvl w:ilvl="0" w:tplc="454253F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911350"/>
    <w:multiLevelType w:val="hybridMultilevel"/>
    <w:tmpl w:val="1ACC4A4A"/>
    <w:lvl w:ilvl="0" w:tplc="7656332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47FD6EAA"/>
    <w:multiLevelType w:val="multilevel"/>
    <w:tmpl w:val="7DB88AF8"/>
    <w:lvl w:ilvl="0">
      <w:numFmt w:val="bullet"/>
      <w:lvlText w:val="-"/>
      <w:lvlJc w:val="left"/>
      <w:pPr>
        <w:tabs>
          <w:tab w:val="num" w:pos="960"/>
        </w:tabs>
        <w:ind w:left="9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AE87543"/>
    <w:multiLevelType w:val="hybridMultilevel"/>
    <w:tmpl w:val="BF408908"/>
    <w:lvl w:ilvl="0" w:tplc="8592C4EE">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4FD30DBF"/>
    <w:multiLevelType w:val="hybridMultilevel"/>
    <w:tmpl w:val="6CDA4FF6"/>
    <w:lvl w:ilvl="0" w:tplc="0D166E1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2EB4E4B"/>
    <w:multiLevelType w:val="hybridMultilevel"/>
    <w:tmpl w:val="6CDA4FF6"/>
    <w:lvl w:ilvl="0" w:tplc="0D166E1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DAF4CCF"/>
    <w:multiLevelType w:val="hybridMultilevel"/>
    <w:tmpl w:val="9084B908"/>
    <w:lvl w:ilvl="0" w:tplc="979CCD3E">
      <w:start w:val="1"/>
      <w:numFmt w:val="bullet"/>
      <w:pStyle w:val="a"/>
      <w:lvlText w:val="-"/>
      <w:lvlJc w:val="left"/>
      <w:pPr>
        <w:tabs>
          <w:tab w:val="num" w:pos="360"/>
        </w:tabs>
        <w:ind w:left="360" w:hanging="360"/>
      </w:pPr>
      <w:rPr>
        <w:rFonts w:ascii="Times New Roman" w:hAnsi="Times New Roman" w:cs="Times New Roman" w:hint="default"/>
        <w:b/>
      </w:rPr>
    </w:lvl>
    <w:lvl w:ilvl="1" w:tplc="59AEFC70">
      <w:start w:val="1"/>
      <w:numFmt w:val="russianLower"/>
      <w:lvlText w:val="%2)"/>
      <w:lvlJc w:val="left"/>
      <w:pPr>
        <w:tabs>
          <w:tab w:val="num" w:pos="1200"/>
        </w:tabs>
        <w:ind w:left="1200" w:hanging="360"/>
      </w:pPr>
      <w:rPr>
        <w:rFonts w:hint="default"/>
        <w:b/>
      </w:rPr>
    </w:lvl>
    <w:lvl w:ilvl="2" w:tplc="04190005" w:tentative="1">
      <w:start w:val="1"/>
      <w:numFmt w:val="bullet"/>
      <w:lvlText w:val=""/>
      <w:lvlJc w:val="left"/>
      <w:pPr>
        <w:tabs>
          <w:tab w:val="num" w:pos="1920"/>
        </w:tabs>
        <w:ind w:left="1920" w:hanging="360"/>
      </w:pPr>
      <w:rPr>
        <w:rFonts w:ascii="Wingdings" w:hAnsi="Wingdings" w:hint="default"/>
      </w:rPr>
    </w:lvl>
    <w:lvl w:ilvl="3" w:tplc="04190001" w:tentative="1">
      <w:start w:val="1"/>
      <w:numFmt w:val="bullet"/>
      <w:lvlText w:val=""/>
      <w:lvlJc w:val="left"/>
      <w:pPr>
        <w:tabs>
          <w:tab w:val="num" w:pos="2640"/>
        </w:tabs>
        <w:ind w:left="2640" w:hanging="360"/>
      </w:pPr>
      <w:rPr>
        <w:rFonts w:ascii="Symbol" w:hAnsi="Symbol" w:hint="default"/>
      </w:rPr>
    </w:lvl>
    <w:lvl w:ilvl="4" w:tplc="04190003" w:tentative="1">
      <w:start w:val="1"/>
      <w:numFmt w:val="bullet"/>
      <w:lvlText w:val="o"/>
      <w:lvlJc w:val="left"/>
      <w:pPr>
        <w:tabs>
          <w:tab w:val="num" w:pos="3360"/>
        </w:tabs>
        <w:ind w:left="3360" w:hanging="360"/>
      </w:pPr>
      <w:rPr>
        <w:rFonts w:ascii="Courier New" w:hAnsi="Courier New" w:cs="Courier New" w:hint="default"/>
      </w:rPr>
    </w:lvl>
    <w:lvl w:ilvl="5" w:tplc="04190005" w:tentative="1">
      <w:start w:val="1"/>
      <w:numFmt w:val="bullet"/>
      <w:lvlText w:val=""/>
      <w:lvlJc w:val="left"/>
      <w:pPr>
        <w:tabs>
          <w:tab w:val="num" w:pos="4080"/>
        </w:tabs>
        <w:ind w:left="4080" w:hanging="360"/>
      </w:pPr>
      <w:rPr>
        <w:rFonts w:ascii="Wingdings" w:hAnsi="Wingdings" w:hint="default"/>
      </w:rPr>
    </w:lvl>
    <w:lvl w:ilvl="6" w:tplc="04190001" w:tentative="1">
      <w:start w:val="1"/>
      <w:numFmt w:val="bullet"/>
      <w:lvlText w:val=""/>
      <w:lvlJc w:val="left"/>
      <w:pPr>
        <w:tabs>
          <w:tab w:val="num" w:pos="4800"/>
        </w:tabs>
        <w:ind w:left="4800" w:hanging="360"/>
      </w:pPr>
      <w:rPr>
        <w:rFonts w:ascii="Symbol" w:hAnsi="Symbol" w:hint="default"/>
      </w:rPr>
    </w:lvl>
    <w:lvl w:ilvl="7" w:tplc="04190003" w:tentative="1">
      <w:start w:val="1"/>
      <w:numFmt w:val="bullet"/>
      <w:lvlText w:val="o"/>
      <w:lvlJc w:val="left"/>
      <w:pPr>
        <w:tabs>
          <w:tab w:val="num" w:pos="5520"/>
        </w:tabs>
        <w:ind w:left="5520" w:hanging="360"/>
      </w:pPr>
      <w:rPr>
        <w:rFonts w:ascii="Courier New" w:hAnsi="Courier New" w:cs="Courier New" w:hint="default"/>
      </w:rPr>
    </w:lvl>
    <w:lvl w:ilvl="8" w:tplc="04190005" w:tentative="1">
      <w:start w:val="1"/>
      <w:numFmt w:val="bullet"/>
      <w:lvlText w:val=""/>
      <w:lvlJc w:val="left"/>
      <w:pPr>
        <w:tabs>
          <w:tab w:val="num" w:pos="6240"/>
        </w:tabs>
        <w:ind w:left="6240" w:hanging="360"/>
      </w:pPr>
      <w:rPr>
        <w:rFonts w:ascii="Wingdings" w:hAnsi="Wingdings" w:hint="default"/>
      </w:rPr>
    </w:lvl>
  </w:abstractNum>
  <w:abstractNum w:abstractNumId="22">
    <w:nsid w:val="61BD60F6"/>
    <w:multiLevelType w:val="hybridMultilevel"/>
    <w:tmpl w:val="3FC26C32"/>
    <w:lvl w:ilvl="0" w:tplc="0966F000">
      <w:start w:val="1"/>
      <w:numFmt w:val="bullet"/>
      <w:lvlText w:val="-"/>
      <w:lvlJc w:val="left"/>
      <w:pPr>
        <w:tabs>
          <w:tab w:val="num" w:pos="1320"/>
        </w:tabs>
        <w:ind w:left="1320" w:hanging="360"/>
      </w:pPr>
      <w:rPr>
        <w:rFonts w:ascii="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65065C2D"/>
    <w:multiLevelType w:val="hybridMultilevel"/>
    <w:tmpl w:val="276A85AE"/>
    <w:lvl w:ilvl="0" w:tplc="9C7E0544">
      <w:start w:val="1"/>
      <w:numFmt w:val="bullet"/>
      <w:lvlText w:val="-"/>
      <w:lvlJc w:val="left"/>
      <w:pPr>
        <w:tabs>
          <w:tab w:val="num" w:pos="360"/>
        </w:tabs>
        <w:ind w:left="360" w:hanging="360"/>
      </w:pPr>
      <w:rPr>
        <w:rFonts w:ascii="Arial" w:hAnsi="Aria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nsid w:val="65220AE2"/>
    <w:multiLevelType w:val="hybridMultilevel"/>
    <w:tmpl w:val="4A24CACA"/>
    <w:lvl w:ilvl="0" w:tplc="7CA2D326">
      <w:start w:val="1"/>
      <w:numFmt w:val="bullet"/>
      <w:lvlText w:val="-"/>
      <w:lvlJc w:val="left"/>
      <w:pPr>
        <w:tabs>
          <w:tab w:val="num" w:pos="851"/>
        </w:tabs>
        <w:ind w:left="851" w:hanging="284"/>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664D5ED2"/>
    <w:multiLevelType w:val="hybridMultilevel"/>
    <w:tmpl w:val="C8948462"/>
    <w:lvl w:ilvl="0" w:tplc="20B2D7BC">
      <w:start w:val="1"/>
      <w:numFmt w:val="bullet"/>
      <w:lvlText w:val=""/>
      <w:lvlJc w:val="left"/>
      <w:pPr>
        <w:tabs>
          <w:tab w:val="num" w:pos="340"/>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nsid w:val="6BAC7786"/>
    <w:multiLevelType w:val="hybridMultilevel"/>
    <w:tmpl w:val="29AE7BA0"/>
    <w:lvl w:ilvl="0" w:tplc="8D22BA2C">
      <w:start w:val="1"/>
      <w:numFmt w:val="bullet"/>
      <w:lvlText w:val="-"/>
      <w:lvlJc w:val="left"/>
      <w:pPr>
        <w:tabs>
          <w:tab w:val="num" w:pos="454"/>
        </w:tabs>
        <w:ind w:left="437" w:hanging="77"/>
      </w:pPr>
      <w:rPr>
        <w:rFonts w:ascii="Arial" w:hAnsi="Arial" w:hint="default"/>
        <w:b w:val="0"/>
        <w:i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6CB81BF7"/>
    <w:multiLevelType w:val="multilevel"/>
    <w:tmpl w:val="3CAE28A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b w:val="0"/>
        <w:i w:val="0"/>
        <w:color w:val="auto"/>
      </w:rPr>
    </w:lvl>
    <w:lvl w:ilvl="2">
      <w:start w:val="1"/>
      <w:numFmt w:val="decimal"/>
      <w:pStyle w:val="3"/>
      <w:lvlText w:val="%1.%2.%3"/>
      <w:lvlJc w:val="left"/>
      <w:pPr>
        <w:tabs>
          <w:tab w:val="num" w:pos="1560"/>
        </w:tabs>
        <w:ind w:left="1560" w:hanging="720"/>
      </w:pPr>
      <w:rPr>
        <w:rFonts w:hint="default"/>
        <w:b w:val="0"/>
        <w:color w:val="auto"/>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nsid w:val="6FDA53C1"/>
    <w:multiLevelType w:val="hybridMultilevel"/>
    <w:tmpl w:val="7DB88AF8"/>
    <w:lvl w:ilvl="0" w:tplc="76563324">
      <w:numFmt w:val="bullet"/>
      <w:lvlText w:val="-"/>
      <w:lvlJc w:val="left"/>
      <w:pPr>
        <w:tabs>
          <w:tab w:val="num" w:pos="960"/>
        </w:tabs>
        <w:ind w:left="96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AC535D8"/>
    <w:multiLevelType w:val="hybridMultilevel"/>
    <w:tmpl w:val="BA48E2DC"/>
    <w:lvl w:ilvl="0" w:tplc="04190001">
      <w:start w:val="1"/>
      <w:numFmt w:val="bullet"/>
      <w:lvlText w:val=""/>
      <w:lvlJc w:val="left"/>
      <w:pPr>
        <w:tabs>
          <w:tab w:val="num" w:pos="2520"/>
        </w:tabs>
        <w:ind w:left="2520" w:hanging="360"/>
      </w:pPr>
      <w:rPr>
        <w:rFonts w:ascii="Symbol" w:hAnsi="Symbol" w:hint="default"/>
        <w:b/>
      </w:rPr>
    </w:lvl>
    <w:lvl w:ilvl="1" w:tplc="04190003" w:tentative="1">
      <w:start w:val="1"/>
      <w:numFmt w:val="bullet"/>
      <w:lvlText w:val="o"/>
      <w:lvlJc w:val="left"/>
      <w:pPr>
        <w:tabs>
          <w:tab w:val="num" w:pos="1200"/>
        </w:tabs>
        <w:ind w:left="1200" w:hanging="360"/>
      </w:pPr>
      <w:rPr>
        <w:rFonts w:ascii="Courier New" w:hAnsi="Courier New" w:cs="Courier New" w:hint="default"/>
      </w:rPr>
    </w:lvl>
    <w:lvl w:ilvl="2" w:tplc="04190005" w:tentative="1">
      <w:start w:val="1"/>
      <w:numFmt w:val="bullet"/>
      <w:lvlText w:val=""/>
      <w:lvlJc w:val="left"/>
      <w:pPr>
        <w:tabs>
          <w:tab w:val="num" w:pos="1920"/>
        </w:tabs>
        <w:ind w:left="1920" w:hanging="360"/>
      </w:pPr>
      <w:rPr>
        <w:rFonts w:ascii="Wingdings" w:hAnsi="Wingdings" w:hint="default"/>
      </w:rPr>
    </w:lvl>
    <w:lvl w:ilvl="3" w:tplc="04190001" w:tentative="1">
      <w:start w:val="1"/>
      <w:numFmt w:val="bullet"/>
      <w:lvlText w:val=""/>
      <w:lvlJc w:val="left"/>
      <w:pPr>
        <w:tabs>
          <w:tab w:val="num" w:pos="2640"/>
        </w:tabs>
        <w:ind w:left="2640" w:hanging="360"/>
      </w:pPr>
      <w:rPr>
        <w:rFonts w:ascii="Symbol" w:hAnsi="Symbol" w:hint="default"/>
      </w:rPr>
    </w:lvl>
    <w:lvl w:ilvl="4" w:tplc="04190003" w:tentative="1">
      <w:start w:val="1"/>
      <w:numFmt w:val="bullet"/>
      <w:lvlText w:val="o"/>
      <w:lvlJc w:val="left"/>
      <w:pPr>
        <w:tabs>
          <w:tab w:val="num" w:pos="3360"/>
        </w:tabs>
        <w:ind w:left="3360" w:hanging="360"/>
      </w:pPr>
      <w:rPr>
        <w:rFonts w:ascii="Courier New" w:hAnsi="Courier New" w:cs="Courier New" w:hint="default"/>
      </w:rPr>
    </w:lvl>
    <w:lvl w:ilvl="5" w:tplc="04190005" w:tentative="1">
      <w:start w:val="1"/>
      <w:numFmt w:val="bullet"/>
      <w:lvlText w:val=""/>
      <w:lvlJc w:val="left"/>
      <w:pPr>
        <w:tabs>
          <w:tab w:val="num" w:pos="4080"/>
        </w:tabs>
        <w:ind w:left="4080" w:hanging="360"/>
      </w:pPr>
      <w:rPr>
        <w:rFonts w:ascii="Wingdings" w:hAnsi="Wingdings" w:hint="default"/>
      </w:rPr>
    </w:lvl>
    <w:lvl w:ilvl="6" w:tplc="04190001" w:tentative="1">
      <w:start w:val="1"/>
      <w:numFmt w:val="bullet"/>
      <w:lvlText w:val=""/>
      <w:lvlJc w:val="left"/>
      <w:pPr>
        <w:tabs>
          <w:tab w:val="num" w:pos="4800"/>
        </w:tabs>
        <w:ind w:left="4800" w:hanging="360"/>
      </w:pPr>
      <w:rPr>
        <w:rFonts w:ascii="Symbol" w:hAnsi="Symbol" w:hint="default"/>
      </w:rPr>
    </w:lvl>
    <w:lvl w:ilvl="7" w:tplc="04190003" w:tentative="1">
      <w:start w:val="1"/>
      <w:numFmt w:val="bullet"/>
      <w:lvlText w:val="o"/>
      <w:lvlJc w:val="left"/>
      <w:pPr>
        <w:tabs>
          <w:tab w:val="num" w:pos="5520"/>
        </w:tabs>
        <w:ind w:left="5520" w:hanging="360"/>
      </w:pPr>
      <w:rPr>
        <w:rFonts w:ascii="Courier New" w:hAnsi="Courier New" w:cs="Courier New" w:hint="default"/>
      </w:rPr>
    </w:lvl>
    <w:lvl w:ilvl="8" w:tplc="04190005" w:tentative="1">
      <w:start w:val="1"/>
      <w:numFmt w:val="bullet"/>
      <w:lvlText w:val=""/>
      <w:lvlJc w:val="left"/>
      <w:pPr>
        <w:tabs>
          <w:tab w:val="num" w:pos="6240"/>
        </w:tabs>
        <w:ind w:left="6240" w:hanging="360"/>
      </w:pPr>
      <w:rPr>
        <w:rFonts w:ascii="Wingdings" w:hAnsi="Wingdings" w:hint="default"/>
      </w:rPr>
    </w:lvl>
  </w:abstractNum>
  <w:abstractNum w:abstractNumId="30">
    <w:nsid w:val="7BB356F4"/>
    <w:multiLevelType w:val="hybridMultilevel"/>
    <w:tmpl w:val="176CE59C"/>
    <w:lvl w:ilvl="0" w:tplc="8D22BA2C">
      <w:start w:val="1"/>
      <w:numFmt w:val="bullet"/>
      <w:lvlText w:val="-"/>
      <w:lvlJc w:val="left"/>
      <w:pPr>
        <w:tabs>
          <w:tab w:val="num" w:pos="466"/>
        </w:tabs>
        <w:ind w:left="449" w:hanging="77"/>
      </w:pPr>
      <w:rPr>
        <w:rFonts w:ascii="Arial" w:hAnsi="Arial" w:hint="default"/>
        <w:b w:val="0"/>
        <w:i w:val="0"/>
      </w:rPr>
    </w:lvl>
    <w:lvl w:ilvl="1" w:tplc="04190003" w:tentative="1">
      <w:start w:val="1"/>
      <w:numFmt w:val="bullet"/>
      <w:lvlText w:val="o"/>
      <w:lvlJc w:val="left"/>
      <w:pPr>
        <w:tabs>
          <w:tab w:val="num" w:pos="1452"/>
        </w:tabs>
        <w:ind w:left="1452" w:hanging="360"/>
      </w:pPr>
      <w:rPr>
        <w:rFonts w:ascii="Courier New" w:hAnsi="Courier New" w:cs="Courier New" w:hint="default"/>
      </w:rPr>
    </w:lvl>
    <w:lvl w:ilvl="2" w:tplc="04190005" w:tentative="1">
      <w:start w:val="1"/>
      <w:numFmt w:val="bullet"/>
      <w:lvlText w:val=""/>
      <w:lvlJc w:val="left"/>
      <w:pPr>
        <w:tabs>
          <w:tab w:val="num" w:pos="2172"/>
        </w:tabs>
        <w:ind w:left="2172" w:hanging="360"/>
      </w:pPr>
      <w:rPr>
        <w:rFonts w:ascii="Wingdings" w:hAnsi="Wingdings" w:hint="default"/>
      </w:rPr>
    </w:lvl>
    <w:lvl w:ilvl="3" w:tplc="04190001" w:tentative="1">
      <w:start w:val="1"/>
      <w:numFmt w:val="bullet"/>
      <w:lvlText w:val=""/>
      <w:lvlJc w:val="left"/>
      <w:pPr>
        <w:tabs>
          <w:tab w:val="num" w:pos="2892"/>
        </w:tabs>
        <w:ind w:left="2892" w:hanging="360"/>
      </w:pPr>
      <w:rPr>
        <w:rFonts w:ascii="Symbol" w:hAnsi="Symbol" w:hint="default"/>
      </w:rPr>
    </w:lvl>
    <w:lvl w:ilvl="4" w:tplc="04190003" w:tentative="1">
      <w:start w:val="1"/>
      <w:numFmt w:val="bullet"/>
      <w:lvlText w:val="o"/>
      <w:lvlJc w:val="left"/>
      <w:pPr>
        <w:tabs>
          <w:tab w:val="num" w:pos="3612"/>
        </w:tabs>
        <w:ind w:left="3612" w:hanging="360"/>
      </w:pPr>
      <w:rPr>
        <w:rFonts w:ascii="Courier New" w:hAnsi="Courier New" w:cs="Courier New" w:hint="default"/>
      </w:rPr>
    </w:lvl>
    <w:lvl w:ilvl="5" w:tplc="04190005" w:tentative="1">
      <w:start w:val="1"/>
      <w:numFmt w:val="bullet"/>
      <w:lvlText w:val=""/>
      <w:lvlJc w:val="left"/>
      <w:pPr>
        <w:tabs>
          <w:tab w:val="num" w:pos="4332"/>
        </w:tabs>
        <w:ind w:left="4332" w:hanging="360"/>
      </w:pPr>
      <w:rPr>
        <w:rFonts w:ascii="Wingdings" w:hAnsi="Wingdings" w:hint="default"/>
      </w:rPr>
    </w:lvl>
    <w:lvl w:ilvl="6" w:tplc="04190001" w:tentative="1">
      <w:start w:val="1"/>
      <w:numFmt w:val="bullet"/>
      <w:lvlText w:val=""/>
      <w:lvlJc w:val="left"/>
      <w:pPr>
        <w:tabs>
          <w:tab w:val="num" w:pos="5052"/>
        </w:tabs>
        <w:ind w:left="5052" w:hanging="360"/>
      </w:pPr>
      <w:rPr>
        <w:rFonts w:ascii="Symbol" w:hAnsi="Symbol" w:hint="default"/>
      </w:rPr>
    </w:lvl>
    <w:lvl w:ilvl="7" w:tplc="04190003" w:tentative="1">
      <w:start w:val="1"/>
      <w:numFmt w:val="bullet"/>
      <w:lvlText w:val="o"/>
      <w:lvlJc w:val="left"/>
      <w:pPr>
        <w:tabs>
          <w:tab w:val="num" w:pos="5772"/>
        </w:tabs>
        <w:ind w:left="5772" w:hanging="360"/>
      </w:pPr>
      <w:rPr>
        <w:rFonts w:ascii="Courier New" w:hAnsi="Courier New" w:cs="Courier New" w:hint="default"/>
      </w:rPr>
    </w:lvl>
    <w:lvl w:ilvl="8" w:tplc="04190005" w:tentative="1">
      <w:start w:val="1"/>
      <w:numFmt w:val="bullet"/>
      <w:lvlText w:val=""/>
      <w:lvlJc w:val="left"/>
      <w:pPr>
        <w:tabs>
          <w:tab w:val="num" w:pos="6492"/>
        </w:tabs>
        <w:ind w:left="6492" w:hanging="360"/>
      </w:pPr>
      <w:rPr>
        <w:rFonts w:ascii="Wingdings" w:hAnsi="Wingdings" w:hint="default"/>
      </w:rPr>
    </w:lvl>
  </w:abstractNum>
  <w:abstractNum w:abstractNumId="31">
    <w:nsid w:val="7F9A007C"/>
    <w:multiLevelType w:val="hybridMultilevel"/>
    <w:tmpl w:val="60D6805A"/>
    <w:lvl w:ilvl="0" w:tplc="8D22BA2C">
      <w:start w:val="1"/>
      <w:numFmt w:val="bullet"/>
      <w:lvlText w:val="-"/>
      <w:lvlJc w:val="left"/>
      <w:pPr>
        <w:tabs>
          <w:tab w:val="num" w:pos="526"/>
        </w:tabs>
        <w:ind w:left="509" w:hanging="77"/>
      </w:pPr>
      <w:rPr>
        <w:rFonts w:ascii="Arial" w:hAnsi="Arial" w:hint="default"/>
        <w:b w:val="0"/>
        <w:i w:val="0"/>
      </w:rPr>
    </w:lvl>
    <w:lvl w:ilvl="1" w:tplc="04190003" w:tentative="1">
      <w:start w:val="1"/>
      <w:numFmt w:val="bullet"/>
      <w:lvlText w:val="o"/>
      <w:lvlJc w:val="left"/>
      <w:pPr>
        <w:tabs>
          <w:tab w:val="num" w:pos="1512"/>
        </w:tabs>
        <w:ind w:left="1512" w:hanging="360"/>
      </w:pPr>
      <w:rPr>
        <w:rFonts w:ascii="Courier New" w:hAnsi="Courier New" w:cs="Courier New" w:hint="default"/>
      </w:rPr>
    </w:lvl>
    <w:lvl w:ilvl="2" w:tplc="04190005" w:tentative="1">
      <w:start w:val="1"/>
      <w:numFmt w:val="bullet"/>
      <w:lvlText w:val=""/>
      <w:lvlJc w:val="left"/>
      <w:pPr>
        <w:tabs>
          <w:tab w:val="num" w:pos="2232"/>
        </w:tabs>
        <w:ind w:left="2232" w:hanging="360"/>
      </w:pPr>
      <w:rPr>
        <w:rFonts w:ascii="Wingdings" w:hAnsi="Wingdings" w:hint="default"/>
      </w:rPr>
    </w:lvl>
    <w:lvl w:ilvl="3" w:tplc="04190001" w:tentative="1">
      <w:start w:val="1"/>
      <w:numFmt w:val="bullet"/>
      <w:lvlText w:val=""/>
      <w:lvlJc w:val="left"/>
      <w:pPr>
        <w:tabs>
          <w:tab w:val="num" w:pos="2952"/>
        </w:tabs>
        <w:ind w:left="2952" w:hanging="360"/>
      </w:pPr>
      <w:rPr>
        <w:rFonts w:ascii="Symbol" w:hAnsi="Symbol" w:hint="default"/>
      </w:rPr>
    </w:lvl>
    <w:lvl w:ilvl="4" w:tplc="04190003" w:tentative="1">
      <w:start w:val="1"/>
      <w:numFmt w:val="bullet"/>
      <w:lvlText w:val="o"/>
      <w:lvlJc w:val="left"/>
      <w:pPr>
        <w:tabs>
          <w:tab w:val="num" w:pos="3672"/>
        </w:tabs>
        <w:ind w:left="3672" w:hanging="360"/>
      </w:pPr>
      <w:rPr>
        <w:rFonts w:ascii="Courier New" w:hAnsi="Courier New" w:cs="Courier New" w:hint="default"/>
      </w:rPr>
    </w:lvl>
    <w:lvl w:ilvl="5" w:tplc="04190005" w:tentative="1">
      <w:start w:val="1"/>
      <w:numFmt w:val="bullet"/>
      <w:lvlText w:val=""/>
      <w:lvlJc w:val="left"/>
      <w:pPr>
        <w:tabs>
          <w:tab w:val="num" w:pos="4392"/>
        </w:tabs>
        <w:ind w:left="4392" w:hanging="360"/>
      </w:pPr>
      <w:rPr>
        <w:rFonts w:ascii="Wingdings" w:hAnsi="Wingdings" w:hint="default"/>
      </w:rPr>
    </w:lvl>
    <w:lvl w:ilvl="6" w:tplc="04190001" w:tentative="1">
      <w:start w:val="1"/>
      <w:numFmt w:val="bullet"/>
      <w:lvlText w:val=""/>
      <w:lvlJc w:val="left"/>
      <w:pPr>
        <w:tabs>
          <w:tab w:val="num" w:pos="5112"/>
        </w:tabs>
        <w:ind w:left="5112" w:hanging="360"/>
      </w:pPr>
      <w:rPr>
        <w:rFonts w:ascii="Symbol" w:hAnsi="Symbol" w:hint="default"/>
      </w:rPr>
    </w:lvl>
    <w:lvl w:ilvl="7" w:tplc="04190003" w:tentative="1">
      <w:start w:val="1"/>
      <w:numFmt w:val="bullet"/>
      <w:lvlText w:val="o"/>
      <w:lvlJc w:val="left"/>
      <w:pPr>
        <w:tabs>
          <w:tab w:val="num" w:pos="5832"/>
        </w:tabs>
        <w:ind w:left="5832" w:hanging="360"/>
      </w:pPr>
      <w:rPr>
        <w:rFonts w:ascii="Courier New" w:hAnsi="Courier New" w:cs="Courier New" w:hint="default"/>
      </w:rPr>
    </w:lvl>
    <w:lvl w:ilvl="8" w:tplc="04190005" w:tentative="1">
      <w:start w:val="1"/>
      <w:numFmt w:val="bullet"/>
      <w:lvlText w:val=""/>
      <w:lvlJc w:val="left"/>
      <w:pPr>
        <w:tabs>
          <w:tab w:val="num" w:pos="6552"/>
        </w:tabs>
        <w:ind w:left="6552" w:hanging="360"/>
      </w:pPr>
      <w:rPr>
        <w:rFonts w:ascii="Wingdings" w:hAnsi="Wingdings" w:hint="default"/>
      </w:rPr>
    </w:lvl>
  </w:abstractNum>
  <w:num w:numId="1">
    <w:abstractNumId w:val="28"/>
  </w:num>
  <w:num w:numId="2">
    <w:abstractNumId w:val="16"/>
  </w:num>
  <w:num w:numId="3">
    <w:abstractNumId w:val="24"/>
  </w:num>
  <w:num w:numId="4">
    <w:abstractNumId w:val="21"/>
  </w:num>
  <w:num w:numId="5">
    <w:abstractNumId w:val="27"/>
  </w:num>
  <w:num w:numId="6">
    <w:abstractNumId w:val="5"/>
  </w:num>
  <w:num w:numId="7">
    <w:abstractNumId w:val="22"/>
  </w:num>
  <w:num w:numId="8">
    <w:abstractNumId w:val="6"/>
  </w:num>
  <w:num w:numId="9">
    <w:abstractNumId w:val="29"/>
  </w:num>
  <w:num w:numId="10">
    <w:abstractNumId w:val="4"/>
  </w:num>
  <w:num w:numId="11">
    <w:abstractNumId w:val="8"/>
  </w:num>
  <w:num w:numId="12">
    <w:abstractNumId w:val="0"/>
  </w:num>
  <w:num w:numId="13">
    <w:abstractNumId w:val="14"/>
  </w:num>
  <w:num w:numId="14">
    <w:abstractNumId w:val="11"/>
  </w:num>
  <w:num w:numId="15">
    <w:abstractNumId w:val="30"/>
  </w:num>
  <w:num w:numId="16">
    <w:abstractNumId w:val="10"/>
  </w:num>
  <w:num w:numId="17">
    <w:abstractNumId w:val="31"/>
  </w:num>
  <w:num w:numId="18">
    <w:abstractNumId w:val="26"/>
  </w:num>
  <w:num w:numId="19">
    <w:abstractNumId w:val="21"/>
  </w:num>
  <w:num w:numId="20">
    <w:abstractNumId w:val="21"/>
  </w:num>
  <w:num w:numId="21">
    <w:abstractNumId w:val="9"/>
  </w:num>
  <w:num w:numId="22">
    <w:abstractNumId w:val="25"/>
  </w:num>
  <w:num w:numId="23">
    <w:abstractNumId w:val="12"/>
  </w:num>
  <w:num w:numId="24">
    <w:abstractNumId w:val="3"/>
  </w:num>
  <w:num w:numId="25">
    <w:abstractNumId w:val="13"/>
  </w:num>
  <w:num w:numId="26">
    <w:abstractNumId w:val="17"/>
  </w:num>
  <w:num w:numId="27">
    <w:abstractNumId w:val="21"/>
  </w:num>
  <w:num w:numId="28">
    <w:abstractNumId w:val="21"/>
  </w:num>
  <w:num w:numId="29">
    <w:abstractNumId w:val="21"/>
  </w:num>
  <w:num w:numId="30">
    <w:abstractNumId w:val="21"/>
  </w:num>
  <w:num w:numId="31">
    <w:abstractNumId w:val="18"/>
  </w:num>
  <w:num w:numId="32">
    <w:abstractNumId w:val="21"/>
  </w:num>
  <w:num w:numId="33">
    <w:abstractNumId w:val="21"/>
  </w:num>
  <w:num w:numId="34">
    <w:abstractNumId w:val="23"/>
  </w:num>
  <w:num w:numId="35">
    <w:abstractNumId w:val="1"/>
  </w:num>
  <w:num w:numId="36">
    <w:abstractNumId w:val="15"/>
  </w:num>
  <w:num w:numId="37">
    <w:abstractNumId w:val="19"/>
  </w:num>
  <w:num w:numId="38">
    <w:abstractNumId w:val="20"/>
  </w:num>
  <w:num w:numId="39">
    <w:abstractNumId w:val="2"/>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7A"/>
    <w:rsid w:val="00000948"/>
    <w:rsid w:val="000011CC"/>
    <w:rsid w:val="000014E0"/>
    <w:rsid w:val="00001876"/>
    <w:rsid w:val="000042C6"/>
    <w:rsid w:val="00005610"/>
    <w:rsid w:val="00006283"/>
    <w:rsid w:val="00006C0D"/>
    <w:rsid w:val="00013B18"/>
    <w:rsid w:val="00015390"/>
    <w:rsid w:val="00017DA9"/>
    <w:rsid w:val="00020A9D"/>
    <w:rsid w:val="0002308B"/>
    <w:rsid w:val="00025702"/>
    <w:rsid w:val="00025892"/>
    <w:rsid w:val="000273C7"/>
    <w:rsid w:val="00030117"/>
    <w:rsid w:val="00031389"/>
    <w:rsid w:val="0003196E"/>
    <w:rsid w:val="00032D7E"/>
    <w:rsid w:val="00034269"/>
    <w:rsid w:val="00035283"/>
    <w:rsid w:val="000400EB"/>
    <w:rsid w:val="00041440"/>
    <w:rsid w:val="00041DED"/>
    <w:rsid w:val="000432DA"/>
    <w:rsid w:val="00046057"/>
    <w:rsid w:val="0004612A"/>
    <w:rsid w:val="0004614D"/>
    <w:rsid w:val="00047D19"/>
    <w:rsid w:val="00047E78"/>
    <w:rsid w:val="00050096"/>
    <w:rsid w:val="000525CD"/>
    <w:rsid w:val="000535E9"/>
    <w:rsid w:val="00054E9F"/>
    <w:rsid w:val="0006148F"/>
    <w:rsid w:val="00062C6B"/>
    <w:rsid w:val="00062E6E"/>
    <w:rsid w:val="00063E87"/>
    <w:rsid w:val="00064BC0"/>
    <w:rsid w:val="00065B4F"/>
    <w:rsid w:val="00065E0F"/>
    <w:rsid w:val="00067FE2"/>
    <w:rsid w:val="000725BF"/>
    <w:rsid w:val="00073B9E"/>
    <w:rsid w:val="00076297"/>
    <w:rsid w:val="00076628"/>
    <w:rsid w:val="000769D0"/>
    <w:rsid w:val="00077112"/>
    <w:rsid w:val="00077B0A"/>
    <w:rsid w:val="00080E34"/>
    <w:rsid w:val="00082028"/>
    <w:rsid w:val="00082F77"/>
    <w:rsid w:val="00084150"/>
    <w:rsid w:val="00085476"/>
    <w:rsid w:val="000863F7"/>
    <w:rsid w:val="0008759C"/>
    <w:rsid w:val="00090A0F"/>
    <w:rsid w:val="00091312"/>
    <w:rsid w:val="0009253D"/>
    <w:rsid w:val="000938ED"/>
    <w:rsid w:val="0009611E"/>
    <w:rsid w:val="0009697C"/>
    <w:rsid w:val="00096C08"/>
    <w:rsid w:val="000978DC"/>
    <w:rsid w:val="000A0616"/>
    <w:rsid w:val="000A13A1"/>
    <w:rsid w:val="000A34E7"/>
    <w:rsid w:val="000A402B"/>
    <w:rsid w:val="000A6152"/>
    <w:rsid w:val="000A6792"/>
    <w:rsid w:val="000B2DCE"/>
    <w:rsid w:val="000B4446"/>
    <w:rsid w:val="000B51CA"/>
    <w:rsid w:val="000B5BFB"/>
    <w:rsid w:val="000B6874"/>
    <w:rsid w:val="000B76E9"/>
    <w:rsid w:val="000C04F9"/>
    <w:rsid w:val="000C065C"/>
    <w:rsid w:val="000C0A50"/>
    <w:rsid w:val="000C0D15"/>
    <w:rsid w:val="000C138F"/>
    <w:rsid w:val="000C1766"/>
    <w:rsid w:val="000C1997"/>
    <w:rsid w:val="000C3115"/>
    <w:rsid w:val="000C4968"/>
    <w:rsid w:val="000D0F00"/>
    <w:rsid w:val="000D165A"/>
    <w:rsid w:val="000D3516"/>
    <w:rsid w:val="000D4E9F"/>
    <w:rsid w:val="000D5302"/>
    <w:rsid w:val="000D7A2C"/>
    <w:rsid w:val="000E0EE4"/>
    <w:rsid w:val="000E125C"/>
    <w:rsid w:val="000E3265"/>
    <w:rsid w:val="000E4D92"/>
    <w:rsid w:val="000E547A"/>
    <w:rsid w:val="000E548A"/>
    <w:rsid w:val="000E7CCA"/>
    <w:rsid w:val="000F04ED"/>
    <w:rsid w:val="000F16A7"/>
    <w:rsid w:val="000F26A3"/>
    <w:rsid w:val="000F4507"/>
    <w:rsid w:val="000F4DCC"/>
    <w:rsid w:val="000F61B5"/>
    <w:rsid w:val="000F6E8A"/>
    <w:rsid w:val="001002B6"/>
    <w:rsid w:val="001018F3"/>
    <w:rsid w:val="00103223"/>
    <w:rsid w:val="00103417"/>
    <w:rsid w:val="00115089"/>
    <w:rsid w:val="00121985"/>
    <w:rsid w:val="0012204A"/>
    <w:rsid w:val="00122386"/>
    <w:rsid w:val="00123957"/>
    <w:rsid w:val="00125144"/>
    <w:rsid w:val="00130925"/>
    <w:rsid w:val="0013351D"/>
    <w:rsid w:val="00134716"/>
    <w:rsid w:val="00135D7B"/>
    <w:rsid w:val="001373D0"/>
    <w:rsid w:val="00137F07"/>
    <w:rsid w:val="001413EF"/>
    <w:rsid w:val="00141464"/>
    <w:rsid w:val="0014244C"/>
    <w:rsid w:val="0014260F"/>
    <w:rsid w:val="0014298D"/>
    <w:rsid w:val="00145A72"/>
    <w:rsid w:val="00151519"/>
    <w:rsid w:val="00152ABD"/>
    <w:rsid w:val="001534A7"/>
    <w:rsid w:val="00155212"/>
    <w:rsid w:val="00155DC5"/>
    <w:rsid w:val="00156804"/>
    <w:rsid w:val="00156B1A"/>
    <w:rsid w:val="00157B76"/>
    <w:rsid w:val="001600A9"/>
    <w:rsid w:val="001612E5"/>
    <w:rsid w:val="0016488B"/>
    <w:rsid w:val="00164B3C"/>
    <w:rsid w:val="0016534C"/>
    <w:rsid w:val="00165581"/>
    <w:rsid w:val="00166010"/>
    <w:rsid w:val="00170352"/>
    <w:rsid w:val="00171589"/>
    <w:rsid w:val="00172E1D"/>
    <w:rsid w:val="00174C4B"/>
    <w:rsid w:val="001756A6"/>
    <w:rsid w:val="00181903"/>
    <w:rsid w:val="00181BD5"/>
    <w:rsid w:val="00184DCC"/>
    <w:rsid w:val="0018731C"/>
    <w:rsid w:val="0019059D"/>
    <w:rsid w:val="00193040"/>
    <w:rsid w:val="001947FC"/>
    <w:rsid w:val="001A0ADD"/>
    <w:rsid w:val="001A1A0C"/>
    <w:rsid w:val="001A313C"/>
    <w:rsid w:val="001A3DF0"/>
    <w:rsid w:val="001A504A"/>
    <w:rsid w:val="001A5614"/>
    <w:rsid w:val="001A61A2"/>
    <w:rsid w:val="001A6922"/>
    <w:rsid w:val="001B0174"/>
    <w:rsid w:val="001B09C6"/>
    <w:rsid w:val="001B22AF"/>
    <w:rsid w:val="001B24E9"/>
    <w:rsid w:val="001B2535"/>
    <w:rsid w:val="001B3631"/>
    <w:rsid w:val="001B6165"/>
    <w:rsid w:val="001C35EC"/>
    <w:rsid w:val="001C4FA3"/>
    <w:rsid w:val="001D0134"/>
    <w:rsid w:val="001D1476"/>
    <w:rsid w:val="001D2AA6"/>
    <w:rsid w:val="001D3843"/>
    <w:rsid w:val="001D4D7E"/>
    <w:rsid w:val="001D5975"/>
    <w:rsid w:val="001D5AED"/>
    <w:rsid w:val="001D7A36"/>
    <w:rsid w:val="001E0B69"/>
    <w:rsid w:val="001E22DD"/>
    <w:rsid w:val="001E5B9F"/>
    <w:rsid w:val="001E64D2"/>
    <w:rsid w:val="001F034F"/>
    <w:rsid w:val="001F044F"/>
    <w:rsid w:val="001F1395"/>
    <w:rsid w:val="001F3B79"/>
    <w:rsid w:val="001F4EE2"/>
    <w:rsid w:val="001F5806"/>
    <w:rsid w:val="001F589A"/>
    <w:rsid w:val="001F6E63"/>
    <w:rsid w:val="001F75E2"/>
    <w:rsid w:val="00200753"/>
    <w:rsid w:val="002034FB"/>
    <w:rsid w:val="00203B32"/>
    <w:rsid w:val="00203F38"/>
    <w:rsid w:val="002119B9"/>
    <w:rsid w:val="00216CE0"/>
    <w:rsid w:val="00217056"/>
    <w:rsid w:val="002173B6"/>
    <w:rsid w:val="002208A8"/>
    <w:rsid w:val="00220B29"/>
    <w:rsid w:val="00220C67"/>
    <w:rsid w:val="0022550F"/>
    <w:rsid w:val="0022553B"/>
    <w:rsid w:val="0022573B"/>
    <w:rsid w:val="002275D7"/>
    <w:rsid w:val="00230FBB"/>
    <w:rsid w:val="0023130A"/>
    <w:rsid w:val="0023147B"/>
    <w:rsid w:val="00231EDF"/>
    <w:rsid w:val="00233DC3"/>
    <w:rsid w:val="002379EE"/>
    <w:rsid w:val="00240F76"/>
    <w:rsid w:val="0024301A"/>
    <w:rsid w:val="0024343E"/>
    <w:rsid w:val="002441CB"/>
    <w:rsid w:val="00245DBA"/>
    <w:rsid w:val="00246B79"/>
    <w:rsid w:val="0025063F"/>
    <w:rsid w:val="00250862"/>
    <w:rsid w:val="00250C8E"/>
    <w:rsid w:val="002520DD"/>
    <w:rsid w:val="002538C4"/>
    <w:rsid w:val="00254909"/>
    <w:rsid w:val="00254E18"/>
    <w:rsid w:val="00254F41"/>
    <w:rsid w:val="00255797"/>
    <w:rsid w:val="00256D41"/>
    <w:rsid w:val="0025727A"/>
    <w:rsid w:val="00262E2B"/>
    <w:rsid w:val="0026379A"/>
    <w:rsid w:val="00263B65"/>
    <w:rsid w:val="0026410A"/>
    <w:rsid w:val="00264F14"/>
    <w:rsid w:val="00265808"/>
    <w:rsid w:val="00265E96"/>
    <w:rsid w:val="00267875"/>
    <w:rsid w:val="00270006"/>
    <w:rsid w:val="0027213D"/>
    <w:rsid w:val="00272F58"/>
    <w:rsid w:val="002744B1"/>
    <w:rsid w:val="002745B2"/>
    <w:rsid w:val="00274F63"/>
    <w:rsid w:val="00276EE6"/>
    <w:rsid w:val="002805DD"/>
    <w:rsid w:val="00280DFC"/>
    <w:rsid w:val="00280F12"/>
    <w:rsid w:val="00281414"/>
    <w:rsid w:val="0028348F"/>
    <w:rsid w:val="00283A81"/>
    <w:rsid w:val="002853C4"/>
    <w:rsid w:val="00285544"/>
    <w:rsid w:val="00285ACB"/>
    <w:rsid w:val="00286485"/>
    <w:rsid w:val="0029106D"/>
    <w:rsid w:val="002922E4"/>
    <w:rsid w:val="00292913"/>
    <w:rsid w:val="002947D2"/>
    <w:rsid w:val="00294ED4"/>
    <w:rsid w:val="00295AC6"/>
    <w:rsid w:val="00295BE7"/>
    <w:rsid w:val="002A025A"/>
    <w:rsid w:val="002A1660"/>
    <w:rsid w:val="002A2654"/>
    <w:rsid w:val="002A53CC"/>
    <w:rsid w:val="002A677C"/>
    <w:rsid w:val="002A67C9"/>
    <w:rsid w:val="002A7FC8"/>
    <w:rsid w:val="002B28C7"/>
    <w:rsid w:val="002B3E49"/>
    <w:rsid w:val="002B6251"/>
    <w:rsid w:val="002B64FC"/>
    <w:rsid w:val="002B6894"/>
    <w:rsid w:val="002B6B61"/>
    <w:rsid w:val="002C03E9"/>
    <w:rsid w:val="002C10F7"/>
    <w:rsid w:val="002C546E"/>
    <w:rsid w:val="002D0EF4"/>
    <w:rsid w:val="002D156F"/>
    <w:rsid w:val="002D17B2"/>
    <w:rsid w:val="002D3387"/>
    <w:rsid w:val="002D3BB7"/>
    <w:rsid w:val="002D5DD8"/>
    <w:rsid w:val="002D687B"/>
    <w:rsid w:val="002E0980"/>
    <w:rsid w:val="002E140A"/>
    <w:rsid w:val="002E230A"/>
    <w:rsid w:val="002E254E"/>
    <w:rsid w:val="002E5723"/>
    <w:rsid w:val="002E6607"/>
    <w:rsid w:val="002F25C3"/>
    <w:rsid w:val="002F3994"/>
    <w:rsid w:val="002F4A71"/>
    <w:rsid w:val="002F4E19"/>
    <w:rsid w:val="002F5D0C"/>
    <w:rsid w:val="002F5F60"/>
    <w:rsid w:val="002F6341"/>
    <w:rsid w:val="002F7136"/>
    <w:rsid w:val="003022C0"/>
    <w:rsid w:val="003028F5"/>
    <w:rsid w:val="0030290B"/>
    <w:rsid w:val="00302D3F"/>
    <w:rsid w:val="003040E2"/>
    <w:rsid w:val="0030476D"/>
    <w:rsid w:val="00304812"/>
    <w:rsid w:val="003072AF"/>
    <w:rsid w:val="0031054C"/>
    <w:rsid w:val="00310561"/>
    <w:rsid w:val="00312017"/>
    <w:rsid w:val="00312629"/>
    <w:rsid w:val="00312C97"/>
    <w:rsid w:val="00313165"/>
    <w:rsid w:val="003140CF"/>
    <w:rsid w:val="003163B0"/>
    <w:rsid w:val="00316C1A"/>
    <w:rsid w:val="00317D73"/>
    <w:rsid w:val="00317E84"/>
    <w:rsid w:val="00322914"/>
    <w:rsid w:val="00322CE9"/>
    <w:rsid w:val="00330C40"/>
    <w:rsid w:val="0033294B"/>
    <w:rsid w:val="003331EF"/>
    <w:rsid w:val="003344DE"/>
    <w:rsid w:val="0033523E"/>
    <w:rsid w:val="00335704"/>
    <w:rsid w:val="00335AAE"/>
    <w:rsid w:val="00336733"/>
    <w:rsid w:val="003371A5"/>
    <w:rsid w:val="003432B2"/>
    <w:rsid w:val="003435FC"/>
    <w:rsid w:val="00344F5A"/>
    <w:rsid w:val="00345DA2"/>
    <w:rsid w:val="0034685B"/>
    <w:rsid w:val="00347BCB"/>
    <w:rsid w:val="00350451"/>
    <w:rsid w:val="00351700"/>
    <w:rsid w:val="00352770"/>
    <w:rsid w:val="00352D62"/>
    <w:rsid w:val="00355731"/>
    <w:rsid w:val="0035764F"/>
    <w:rsid w:val="0035772C"/>
    <w:rsid w:val="00357E4E"/>
    <w:rsid w:val="003611C2"/>
    <w:rsid w:val="00363176"/>
    <w:rsid w:val="003631DA"/>
    <w:rsid w:val="0036358B"/>
    <w:rsid w:val="0036374E"/>
    <w:rsid w:val="00365583"/>
    <w:rsid w:val="00366338"/>
    <w:rsid w:val="003669D4"/>
    <w:rsid w:val="00366BCC"/>
    <w:rsid w:val="00366DC7"/>
    <w:rsid w:val="003673D0"/>
    <w:rsid w:val="00367B4A"/>
    <w:rsid w:val="00371F00"/>
    <w:rsid w:val="003729D4"/>
    <w:rsid w:val="00372F33"/>
    <w:rsid w:val="003752AE"/>
    <w:rsid w:val="00375FD0"/>
    <w:rsid w:val="00376692"/>
    <w:rsid w:val="00376D04"/>
    <w:rsid w:val="0037724A"/>
    <w:rsid w:val="00377F5D"/>
    <w:rsid w:val="003817DD"/>
    <w:rsid w:val="0038245F"/>
    <w:rsid w:val="00383D72"/>
    <w:rsid w:val="0038430A"/>
    <w:rsid w:val="003851F9"/>
    <w:rsid w:val="00386C89"/>
    <w:rsid w:val="00391F10"/>
    <w:rsid w:val="00393E23"/>
    <w:rsid w:val="003946C1"/>
    <w:rsid w:val="003949F0"/>
    <w:rsid w:val="00395931"/>
    <w:rsid w:val="00395B64"/>
    <w:rsid w:val="003A0D01"/>
    <w:rsid w:val="003A0E37"/>
    <w:rsid w:val="003A2055"/>
    <w:rsid w:val="003A3A8B"/>
    <w:rsid w:val="003A5AEE"/>
    <w:rsid w:val="003A64E2"/>
    <w:rsid w:val="003B09D3"/>
    <w:rsid w:val="003B0AA0"/>
    <w:rsid w:val="003B1637"/>
    <w:rsid w:val="003C2BC4"/>
    <w:rsid w:val="003C2E7E"/>
    <w:rsid w:val="003C4051"/>
    <w:rsid w:val="003C4C03"/>
    <w:rsid w:val="003C53E8"/>
    <w:rsid w:val="003C553C"/>
    <w:rsid w:val="003C5D29"/>
    <w:rsid w:val="003C69BB"/>
    <w:rsid w:val="003C7C49"/>
    <w:rsid w:val="003D0202"/>
    <w:rsid w:val="003D0486"/>
    <w:rsid w:val="003D1951"/>
    <w:rsid w:val="003D1CBD"/>
    <w:rsid w:val="003D2944"/>
    <w:rsid w:val="003D3632"/>
    <w:rsid w:val="003D3C68"/>
    <w:rsid w:val="003D41A2"/>
    <w:rsid w:val="003D5A2C"/>
    <w:rsid w:val="003D6A5D"/>
    <w:rsid w:val="003D7FB1"/>
    <w:rsid w:val="003E081D"/>
    <w:rsid w:val="003E1BE1"/>
    <w:rsid w:val="003E2C77"/>
    <w:rsid w:val="003E3CAD"/>
    <w:rsid w:val="003E434A"/>
    <w:rsid w:val="003E7122"/>
    <w:rsid w:val="003E762A"/>
    <w:rsid w:val="003E7EAA"/>
    <w:rsid w:val="003F07B5"/>
    <w:rsid w:val="003F1364"/>
    <w:rsid w:val="003F1615"/>
    <w:rsid w:val="003F18E5"/>
    <w:rsid w:val="003F2285"/>
    <w:rsid w:val="003F43A9"/>
    <w:rsid w:val="003F69A8"/>
    <w:rsid w:val="003F6FD6"/>
    <w:rsid w:val="003F71DF"/>
    <w:rsid w:val="003F7EDB"/>
    <w:rsid w:val="0040011E"/>
    <w:rsid w:val="0040049F"/>
    <w:rsid w:val="00400B85"/>
    <w:rsid w:val="00401238"/>
    <w:rsid w:val="004028F7"/>
    <w:rsid w:val="00405A2A"/>
    <w:rsid w:val="00407FC1"/>
    <w:rsid w:val="004133A5"/>
    <w:rsid w:val="00413F45"/>
    <w:rsid w:val="00414382"/>
    <w:rsid w:val="004146B7"/>
    <w:rsid w:val="004148B4"/>
    <w:rsid w:val="004166C7"/>
    <w:rsid w:val="00417069"/>
    <w:rsid w:val="00421462"/>
    <w:rsid w:val="00421F61"/>
    <w:rsid w:val="00425F02"/>
    <w:rsid w:val="0042650A"/>
    <w:rsid w:val="004276C9"/>
    <w:rsid w:val="00427DAB"/>
    <w:rsid w:val="0043103A"/>
    <w:rsid w:val="0043118C"/>
    <w:rsid w:val="00432AA0"/>
    <w:rsid w:val="00433A53"/>
    <w:rsid w:val="00434DD8"/>
    <w:rsid w:val="00437738"/>
    <w:rsid w:val="004378CD"/>
    <w:rsid w:val="00442797"/>
    <w:rsid w:val="00442D34"/>
    <w:rsid w:val="004443CD"/>
    <w:rsid w:val="00445574"/>
    <w:rsid w:val="004461D1"/>
    <w:rsid w:val="00446564"/>
    <w:rsid w:val="00447678"/>
    <w:rsid w:val="00450906"/>
    <w:rsid w:val="00450B74"/>
    <w:rsid w:val="0045312F"/>
    <w:rsid w:val="004534FB"/>
    <w:rsid w:val="00453AE5"/>
    <w:rsid w:val="00454250"/>
    <w:rsid w:val="00454C46"/>
    <w:rsid w:val="00456436"/>
    <w:rsid w:val="004604AD"/>
    <w:rsid w:val="00460AFC"/>
    <w:rsid w:val="0046142E"/>
    <w:rsid w:val="004632AA"/>
    <w:rsid w:val="0046381B"/>
    <w:rsid w:val="00465FE6"/>
    <w:rsid w:val="00467698"/>
    <w:rsid w:val="004706E0"/>
    <w:rsid w:val="00470BAE"/>
    <w:rsid w:val="00470C36"/>
    <w:rsid w:val="004716B9"/>
    <w:rsid w:val="004729DF"/>
    <w:rsid w:val="004737A6"/>
    <w:rsid w:val="00474B7C"/>
    <w:rsid w:val="00482633"/>
    <w:rsid w:val="004830DE"/>
    <w:rsid w:val="00483104"/>
    <w:rsid w:val="00483D1A"/>
    <w:rsid w:val="00483F58"/>
    <w:rsid w:val="004844B3"/>
    <w:rsid w:val="00486029"/>
    <w:rsid w:val="00486D56"/>
    <w:rsid w:val="00486EE3"/>
    <w:rsid w:val="00486F12"/>
    <w:rsid w:val="004927C3"/>
    <w:rsid w:val="00492A84"/>
    <w:rsid w:val="00496DDD"/>
    <w:rsid w:val="0049759D"/>
    <w:rsid w:val="00497AC6"/>
    <w:rsid w:val="00497F72"/>
    <w:rsid w:val="004A2470"/>
    <w:rsid w:val="004A2E9E"/>
    <w:rsid w:val="004B01C5"/>
    <w:rsid w:val="004B0217"/>
    <w:rsid w:val="004B031D"/>
    <w:rsid w:val="004B15F7"/>
    <w:rsid w:val="004B1688"/>
    <w:rsid w:val="004B3756"/>
    <w:rsid w:val="004B4A87"/>
    <w:rsid w:val="004B57D7"/>
    <w:rsid w:val="004B5C0A"/>
    <w:rsid w:val="004B7655"/>
    <w:rsid w:val="004B7CB6"/>
    <w:rsid w:val="004C10CE"/>
    <w:rsid w:val="004C3225"/>
    <w:rsid w:val="004C37E1"/>
    <w:rsid w:val="004C4639"/>
    <w:rsid w:val="004C53A0"/>
    <w:rsid w:val="004C5A7E"/>
    <w:rsid w:val="004C6432"/>
    <w:rsid w:val="004C64CD"/>
    <w:rsid w:val="004D0D4D"/>
    <w:rsid w:val="004D1414"/>
    <w:rsid w:val="004D3347"/>
    <w:rsid w:val="004D3414"/>
    <w:rsid w:val="004D34DE"/>
    <w:rsid w:val="004D5852"/>
    <w:rsid w:val="004D5ED1"/>
    <w:rsid w:val="004D7B7B"/>
    <w:rsid w:val="004D7BAE"/>
    <w:rsid w:val="004E064C"/>
    <w:rsid w:val="004E10DE"/>
    <w:rsid w:val="004E37F7"/>
    <w:rsid w:val="004E4057"/>
    <w:rsid w:val="004E5FE3"/>
    <w:rsid w:val="004F017A"/>
    <w:rsid w:val="004F0979"/>
    <w:rsid w:val="004F2588"/>
    <w:rsid w:val="004F3615"/>
    <w:rsid w:val="004F3DCF"/>
    <w:rsid w:val="004F4F91"/>
    <w:rsid w:val="004F5554"/>
    <w:rsid w:val="004F5FCD"/>
    <w:rsid w:val="004F6016"/>
    <w:rsid w:val="004F6BC8"/>
    <w:rsid w:val="004F6FB3"/>
    <w:rsid w:val="00500E9E"/>
    <w:rsid w:val="00501AE0"/>
    <w:rsid w:val="005026B4"/>
    <w:rsid w:val="00502FE2"/>
    <w:rsid w:val="00504DB1"/>
    <w:rsid w:val="005059D1"/>
    <w:rsid w:val="005071D9"/>
    <w:rsid w:val="00507B8D"/>
    <w:rsid w:val="00511F7B"/>
    <w:rsid w:val="00512526"/>
    <w:rsid w:val="00514A6F"/>
    <w:rsid w:val="00516550"/>
    <w:rsid w:val="00522746"/>
    <w:rsid w:val="005230D9"/>
    <w:rsid w:val="00525341"/>
    <w:rsid w:val="00525901"/>
    <w:rsid w:val="005262EC"/>
    <w:rsid w:val="00532160"/>
    <w:rsid w:val="00533C38"/>
    <w:rsid w:val="00533FF3"/>
    <w:rsid w:val="0053782A"/>
    <w:rsid w:val="0054036B"/>
    <w:rsid w:val="00541ED7"/>
    <w:rsid w:val="00543C20"/>
    <w:rsid w:val="00543D6C"/>
    <w:rsid w:val="0055236A"/>
    <w:rsid w:val="00554002"/>
    <w:rsid w:val="00555B98"/>
    <w:rsid w:val="0055641E"/>
    <w:rsid w:val="00563652"/>
    <w:rsid w:val="00564880"/>
    <w:rsid w:val="00564C69"/>
    <w:rsid w:val="005654DA"/>
    <w:rsid w:val="00565E1B"/>
    <w:rsid w:val="00570598"/>
    <w:rsid w:val="00572027"/>
    <w:rsid w:val="00573172"/>
    <w:rsid w:val="00573602"/>
    <w:rsid w:val="00573B24"/>
    <w:rsid w:val="00574802"/>
    <w:rsid w:val="005752DE"/>
    <w:rsid w:val="00575A7D"/>
    <w:rsid w:val="005818A4"/>
    <w:rsid w:val="0058211F"/>
    <w:rsid w:val="0058404E"/>
    <w:rsid w:val="005872B5"/>
    <w:rsid w:val="00587EFA"/>
    <w:rsid w:val="00590147"/>
    <w:rsid w:val="00591503"/>
    <w:rsid w:val="005933F6"/>
    <w:rsid w:val="0059362F"/>
    <w:rsid w:val="0059381E"/>
    <w:rsid w:val="005953DB"/>
    <w:rsid w:val="00595E43"/>
    <w:rsid w:val="00596D7F"/>
    <w:rsid w:val="005A006E"/>
    <w:rsid w:val="005A092A"/>
    <w:rsid w:val="005A2949"/>
    <w:rsid w:val="005A58B1"/>
    <w:rsid w:val="005A5EC5"/>
    <w:rsid w:val="005A79DF"/>
    <w:rsid w:val="005B0CB3"/>
    <w:rsid w:val="005B0E0B"/>
    <w:rsid w:val="005B20B8"/>
    <w:rsid w:val="005B284F"/>
    <w:rsid w:val="005B32D9"/>
    <w:rsid w:val="005B3419"/>
    <w:rsid w:val="005B37A4"/>
    <w:rsid w:val="005B4D6A"/>
    <w:rsid w:val="005B5E41"/>
    <w:rsid w:val="005C02C5"/>
    <w:rsid w:val="005C0B1C"/>
    <w:rsid w:val="005C26DD"/>
    <w:rsid w:val="005C3012"/>
    <w:rsid w:val="005D0B9E"/>
    <w:rsid w:val="005D1A93"/>
    <w:rsid w:val="005D2114"/>
    <w:rsid w:val="005D2641"/>
    <w:rsid w:val="005D3EC6"/>
    <w:rsid w:val="005D4E5D"/>
    <w:rsid w:val="005D50E7"/>
    <w:rsid w:val="005D78F6"/>
    <w:rsid w:val="005E05B6"/>
    <w:rsid w:val="005E2C2E"/>
    <w:rsid w:val="005E3506"/>
    <w:rsid w:val="005E4CD6"/>
    <w:rsid w:val="005E5B6E"/>
    <w:rsid w:val="005E61D6"/>
    <w:rsid w:val="005E7143"/>
    <w:rsid w:val="005E7BB9"/>
    <w:rsid w:val="005E7D4F"/>
    <w:rsid w:val="005F2E34"/>
    <w:rsid w:val="005F4B32"/>
    <w:rsid w:val="005F5147"/>
    <w:rsid w:val="005F63EE"/>
    <w:rsid w:val="005F6BBE"/>
    <w:rsid w:val="005F72D3"/>
    <w:rsid w:val="005F7636"/>
    <w:rsid w:val="00600FA8"/>
    <w:rsid w:val="006010F5"/>
    <w:rsid w:val="00603FC4"/>
    <w:rsid w:val="00603FC8"/>
    <w:rsid w:val="00606364"/>
    <w:rsid w:val="00607117"/>
    <w:rsid w:val="00615A45"/>
    <w:rsid w:val="00615DD4"/>
    <w:rsid w:val="006164E3"/>
    <w:rsid w:val="00617E6E"/>
    <w:rsid w:val="00617F5A"/>
    <w:rsid w:val="00621726"/>
    <w:rsid w:val="00622499"/>
    <w:rsid w:val="00623284"/>
    <w:rsid w:val="006250AB"/>
    <w:rsid w:val="006273AC"/>
    <w:rsid w:val="00627592"/>
    <w:rsid w:val="006301E0"/>
    <w:rsid w:val="00630220"/>
    <w:rsid w:val="006318A7"/>
    <w:rsid w:val="00632B36"/>
    <w:rsid w:val="00634098"/>
    <w:rsid w:val="006349F7"/>
    <w:rsid w:val="00634FAD"/>
    <w:rsid w:val="00635850"/>
    <w:rsid w:val="006365E2"/>
    <w:rsid w:val="00642678"/>
    <w:rsid w:val="00643BB6"/>
    <w:rsid w:val="006472E9"/>
    <w:rsid w:val="00650B71"/>
    <w:rsid w:val="00650E43"/>
    <w:rsid w:val="00651D08"/>
    <w:rsid w:val="006521C1"/>
    <w:rsid w:val="006530D5"/>
    <w:rsid w:val="00653F8D"/>
    <w:rsid w:val="00656EB4"/>
    <w:rsid w:val="00656F78"/>
    <w:rsid w:val="00661F15"/>
    <w:rsid w:val="00662339"/>
    <w:rsid w:val="00662D0D"/>
    <w:rsid w:val="00662E5B"/>
    <w:rsid w:val="006640D8"/>
    <w:rsid w:val="00665BF9"/>
    <w:rsid w:val="00665CCA"/>
    <w:rsid w:val="0066739F"/>
    <w:rsid w:val="00667753"/>
    <w:rsid w:val="00673613"/>
    <w:rsid w:val="006763B2"/>
    <w:rsid w:val="00680981"/>
    <w:rsid w:val="00681FC5"/>
    <w:rsid w:val="006855FF"/>
    <w:rsid w:val="00685E55"/>
    <w:rsid w:val="00686FFC"/>
    <w:rsid w:val="00687F2C"/>
    <w:rsid w:val="00690899"/>
    <w:rsid w:val="006908FD"/>
    <w:rsid w:val="00690DFA"/>
    <w:rsid w:val="00691FAC"/>
    <w:rsid w:val="00693701"/>
    <w:rsid w:val="006946A2"/>
    <w:rsid w:val="00695239"/>
    <w:rsid w:val="00695566"/>
    <w:rsid w:val="00695B83"/>
    <w:rsid w:val="006972A2"/>
    <w:rsid w:val="006A00BE"/>
    <w:rsid w:val="006A11CE"/>
    <w:rsid w:val="006A179B"/>
    <w:rsid w:val="006A2B8A"/>
    <w:rsid w:val="006A2FD1"/>
    <w:rsid w:val="006A43F4"/>
    <w:rsid w:val="006A5BE6"/>
    <w:rsid w:val="006A5F05"/>
    <w:rsid w:val="006A7E18"/>
    <w:rsid w:val="006B169F"/>
    <w:rsid w:val="006B172D"/>
    <w:rsid w:val="006B2C4B"/>
    <w:rsid w:val="006B313F"/>
    <w:rsid w:val="006B49FE"/>
    <w:rsid w:val="006B4DE4"/>
    <w:rsid w:val="006B5537"/>
    <w:rsid w:val="006B7BF6"/>
    <w:rsid w:val="006B7F75"/>
    <w:rsid w:val="006C20C7"/>
    <w:rsid w:val="006C263A"/>
    <w:rsid w:val="006C2E8F"/>
    <w:rsid w:val="006C529C"/>
    <w:rsid w:val="006C7D36"/>
    <w:rsid w:val="006D10F8"/>
    <w:rsid w:val="006D11CD"/>
    <w:rsid w:val="006D12E8"/>
    <w:rsid w:val="006D1B8F"/>
    <w:rsid w:val="006D212C"/>
    <w:rsid w:val="006D2441"/>
    <w:rsid w:val="006D4D16"/>
    <w:rsid w:val="006D6BB8"/>
    <w:rsid w:val="006D6EF1"/>
    <w:rsid w:val="006D6F12"/>
    <w:rsid w:val="006D7F98"/>
    <w:rsid w:val="006E0E99"/>
    <w:rsid w:val="006E14B6"/>
    <w:rsid w:val="006E379C"/>
    <w:rsid w:val="006E393D"/>
    <w:rsid w:val="006E3F9D"/>
    <w:rsid w:val="006E5D27"/>
    <w:rsid w:val="006E6427"/>
    <w:rsid w:val="006F0FCB"/>
    <w:rsid w:val="006F14D7"/>
    <w:rsid w:val="006F1631"/>
    <w:rsid w:val="006F1821"/>
    <w:rsid w:val="006F1E1E"/>
    <w:rsid w:val="006F702E"/>
    <w:rsid w:val="006F7F8B"/>
    <w:rsid w:val="00700114"/>
    <w:rsid w:val="00702AA4"/>
    <w:rsid w:val="00703867"/>
    <w:rsid w:val="007040F6"/>
    <w:rsid w:val="00704DB8"/>
    <w:rsid w:val="0070523A"/>
    <w:rsid w:val="00705617"/>
    <w:rsid w:val="007107E3"/>
    <w:rsid w:val="00711505"/>
    <w:rsid w:val="00713198"/>
    <w:rsid w:val="00714E6C"/>
    <w:rsid w:val="00715487"/>
    <w:rsid w:val="007211C3"/>
    <w:rsid w:val="007225D9"/>
    <w:rsid w:val="00722ABD"/>
    <w:rsid w:val="00723280"/>
    <w:rsid w:val="007240A1"/>
    <w:rsid w:val="00725C96"/>
    <w:rsid w:val="00726038"/>
    <w:rsid w:val="007273ED"/>
    <w:rsid w:val="0073083E"/>
    <w:rsid w:val="00731526"/>
    <w:rsid w:val="0073424D"/>
    <w:rsid w:val="00735FD3"/>
    <w:rsid w:val="00737534"/>
    <w:rsid w:val="007400B5"/>
    <w:rsid w:val="00740B93"/>
    <w:rsid w:val="00742158"/>
    <w:rsid w:val="00743088"/>
    <w:rsid w:val="007432B8"/>
    <w:rsid w:val="00743803"/>
    <w:rsid w:val="00743EFA"/>
    <w:rsid w:val="00744EAC"/>
    <w:rsid w:val="00745E90"/>
    <w:rsid w:val="00747AC7"/>
    <w:rsid w:val="0075049E"/>
    <w:rsid w:val="007539DA"/>
    <w:rsid w:val="0075401F"/>
    <w:rsid w:val="00754CD2"/>
    <w:rsid w:val="0075658B"/>
    <w:rsid w:val="007576E6"/>
    <w:rsid w:val="00761295"/>
    <w:rsid w:val="00763B3C"/>
    <w:rsid w:val="00764D89"/>
    <w:rsid w:val="00765C2A"/>
    <w:rsid w:val="00766F4F"/>
    <w:rsid w:val="007713C3"/>
    <w:rsid w:val="007717C9"/>
    <w:rsid w:val="00771FB2"/>
    <w:rsid w:val="0077383E"/>
    <w:rsid w:val="00773B54"/>
    <w:rsid w:val="00773BA9"/>
    <w:rsid w:val="0077521A"/>
    <w:rsid w:val="007761A2"/>
    <w:rsid w:val="007765E7"/>
    <w:rsid w:val="007777F1"/>
    <w:rsid w:val="00780268"/>
    <w:rsid w:val="00780627"/>
    <w:rsid w:val="007813D6"/>
    <w:rsid w:val="00782B75"/>
    <w:rsid w:val="00784524"/>
    <w:rsid w:val="00786B2F"/>
    <w:rsid w:val="00790DE3"/>
    <w:rsid w:val="007930F4"/>
    <w:rsid w:val="007955DF"/>
    <w:rsid w:val="00797F7B"/>
    <w:rsid w:val="007A1F54"/>
    <w:rsid w:val="007A2521"/>
    <w:rsid w:val="007A2F02"/>
    <w:rsid w:val="007A3106"/>
    <w:rsid w:val="007A3D22"/>
    <w:rsid w:val="007A52B9"/>
    <w:rsid w:val="007A5514"/>
    <w:rsid w:val="007A72BB"/>
    <w:rsid w:val="007B1950"/>
    <w:rsid w:val="007B220A"/>
    <w:rsid w:val="007B2860"/>
    <w:rsid w:val="007B36F9"/>
    <w:rsid w:val="007B3EE1"/>
    <w:rsid w:val="007B4C7F"/>
    <w:rsid w:val="007B4EA8"/>
    <w:rsid w:val="007B4EB2"/>
    <w:rsid w:val="007B51EF"/>
    <w:rsid w:val="007B5D5A"/>
    <w:rsid w:val="007B62EE"/>
    <w:rsid w:val="007C09FB"/>
    <w:rsid w:val="007C1CC1"/>
    <w:rsid w:val="007C2006"/>
    <w:rsid w:val="007C537F"/>
    <w:rsid w:val="007C7219"/>
    <w:rsid w:val="007D033C"/>
    <w:rsid w:val="007D0B83"/>
    <w:rsid w:val="007D0E93"/>
    <w:rsid w:val="007D15DE"/>
    <w:rsid w:val="007D1D81"/>
    <w:rsid w:val="007D29D3"/>
    <w:rsid w:val="007D30FF"/>
    <w:rsid w:val="007D554A"/>
    <w:rsid w:val="007D5C76"/>
    <w:rsid w:val="007D7417"/>
    <w:rsid w:val="007E7851"/>
    <w:rsid w:val="007E7900"/>
    <w:rsid w:val="007F0183"/>
    <w:rsid w:val="007F064B"/>
    <w:rsid w:val="007F0C65"/>
    <w:rsid w:val="007F3437"/>
    <w:rsid w:val="007F4053"/>
    <w:rsid w:val="007F56C8"/>
    <w:rsid w:val="007F570F"/>
    <w:rsid w:val="007F7310"/>
    <w:rsid w:val="00801077"/>
    <w:rsid w:val="00801315"/>
    <w:rsid w:val="00801F4F"/>
    <w:rsid w:val="00802F61"/>
    <w:rsid w:val="008039C1"/>
    <w:rsid w:val="0080437A"/>
    <w:rsid w:val="00804DCD"/>
    <w:rsid w:val="0080516A"/>
    <w:rsid w:val="0081092C"/>
    <w:rsid w:val="00810D1E"/>
    <w:rsid w:val="00811312"/>
    <w:rsid w:val="00812DD2"/>
    <w:rsid w:val="00813341"/>
    <w:rsid w:val="00813465"/>
    <w:rsid w:val="0081360C"/>
    <w:rsid w:val="00815824"/>
    <w:rsid w:val="00815874"/>
    <w:rsid w:val="008179A8"/>
    <w:rsid w:val="00817C28"/>
    <w:rsid w:val="00820A88"/>
    <w:rsid w:val="00821E48"/>
    <w:rsid w:val="00823005"/>
    <w:rsid w:val="00823497"/>
    <w:rsid w:val="008239D4"/>
    <w:rsid w:val="00825749"/>
    <w:rsid w:val="008332AF"/>
    <w:rsid w:val="008359CC"/>
    <w:rsid w:val="00836934"/>
    <w:rsid w:val="008371F9"/>
    <w:rsid w:val="00841CAB"/>
    <w:rsid w:val="008466FE"/>
    <w:rsid w:val="00846DEE"/>
    <w:rsid w:val="00847723"/>
    <w:rsid w:val="00850E0E"/>
    <w:rsid w:val="00850FDE"/>
    <w:rsid w:val="00852A84"/>
    <w:rsid w:val="00852FF9"/>
    <w:rsid w:val="00853ED4"/>
    <w:rsid w:val="00853FBB"/>
    <w:rsid w:val="0085409E"/>
    <w:rsid w:val="008609D3"/>
    <w:rsid w:val="0086165C"/>
    <w:rsid w:val="008639CB"/>
    <w:rsid w:val="00864633"/>
    <w:rsid w:val="00864A73"/>
    <w:rsid w:val="00865C85"/>
    <w:rsid w:val="0086749F"/>
    <w:rsid w:val="0087323F"/>
    <w:rsid w:val="0087369C"/>
    <w:rsid w:val="00876C5B"/>
    <w:rsid w:val="00876CBD"/>
    <w:rsid w:val="008770ED"/>
    <w:rsid w:val="00877794"/>
    <w:rsid w:val="00877BE7"/>
    <w:rsid w:val="008801FD"/>
    <w:rsid w:val="00880E7D"/>
    <w:rsid w:val="00881CAD"/>
    <w:rsid w:val="00882290"/>
    <w:rsid w:val="00883812"/>
    <w:rsid w:val="00886CD0"/>
    <w:rsid w:val="00887FA6"/>
    <w:rsid w:val="00890DBA"/>
    <w:rsid w:val="0089239A"/>
    <w:rsid w:val="00892555"/>
    <w:rsid w:val="008971AF"/>
    <w:rsid w:val="00897279"/>
    <w:rsid w:val="00897EC2"/>
    <w:rsid w:val="008A19E7"/>
    <w:rsid w:val="008A1B13"/>
    <w:rsid w:val="008A1D1B"/>
    <w:rsid w:val="008A5336"/>
    <w:rsid w:val="008A597F"/>
    <w:rsid w:val="008A638B"/>
    <w:rsid w:val="008A72EF"/>
    <w:rsid w:val="008A7A5E"/>
    <w:rsid w:val="008B042E"/>
    <w:rsid w:val="008B105D"/>
    <w:rsid w:val="008B204E"/>
    <w:rsid w:val="008B20AE"/>
    <w:rsid w:val="008B22B8"/>
    <w:rsid w:val="008B36B6"/>
    <w:rsid w:val="008B3866"/>
    <w:rsid w:val="008B4D63"/>
    <w:rsid w:val="008B61D2"/>
    <w:rsid w:val="008B625A"/>
    <w:rsid w:val="008B780E"/>
    <w:rsid w:val="008B7FE2"/>
    <w:rsid w:val="008C277C"/>
    <w:rsid w:val="008C5088"/>
    <w:rsid w:val="008C71D1"/>
    <w:rsid w:val="008D119E"/>
    <w:rsid w:val="008D1F95"/>
    <w:rsid w:val="008D37FC"/>
    <w:rsid w:val="008D425C"/>
    <w:rsid w:val="008D53AD"/>
    <w:rsid w:val="008D5A18"/>
    <w:rsid w:val="008D6269"/>
    <w:rsid w:val="008D7D86"/>
    <w:rsid w:val="008E093C"/>
    <w:rsid w:val="008E1CEA"/>
    <w:rsid w:val="008E39DC"/>
    <w:rsid w:val="008E6232"/>
    <w:rsid w:val="008E6E03"/>
    <w:rsid w:val="008E7F1F"/>
    <w:rsid w:val="008F0150"/>
    <w:rsid w:val="008F08F2"/>
    <w:rsid w:val="008F1E03"/>
    <w:rsid w:val="008F3059"/>
    <w:rsid w:val="008F334A"/>
    <w:rsid w:val="008F4485"/>
    <w:rsid w:val="008F4D3E"/>
    <w:rsid w:val="008F6CB8"/>
    <w:rsid w:val="008F7EFF"/>
    <w:rsid w:val="00903248"/>
    <w:rsid w:val="00907E8A"/>
    <w:rsid w:val="0091026F"/>
    <w:rsid w:val="00911D6E"/>
    <w:rsid w:val="009123C8"/>
    <w:rsid w:val="00913286"/>
    <w:rsid w:val="00916ABB"/>
    <w:rsid w:val="00917C47"/>
    <w:rsid w:val="00917F74"/>
    <w:rsid w:val="00920575"/>
    <w:rsid w:val="00920A39"/>
    <w:rsid w:val="009212BD"/>
    <w:rsid w:val="0092218D"/>
    <w:rsid w:val="00923824"/>
    <w:rsid w:val="0092440A"/>
    <w:rsid w:val="00924C5F"/>
    <w:rsid w:val="00927409"/>
    <w:rsid w:val="0093068B"/>
    <w:rsid w:val="00930A73"/>
    <w:rsid w:val="00932623"/>
    <w:rsid w:val="009347F8"/>
    <w:rsid w:val="00935BF8"/>
    <w:rsid w:val="00940B03"/>
    <w:rsid w:val="00943499"/>
    <w:rsid w:val="009468A2"/>
    <w:rsid w:val="00950B7D"/>
    <w:rsid w:val="00951959"/>
    <w:rsid w:val="00951967"/>
    <w:rsid w:val="00952049"/>
    <w:rsid w:val="009532BE"/>
    <w:rsid w:val="00954208"/>
    <w:rsid w:val="00954623"/>
    <w:rsid w:val="00954B42"/>
    <w:rsid w:val="009565BF"/>
    <w:rsid w:val="0095766E"/>
    <w:rsid w:val="00957D13"/>
    <w:rsid w:val="009605B6"/>
    <w:rsid w:val="00961AFB"/>
    <w:rsid w:val="0096230B"/>
    <w:rsid w:val="00965D31"/>
    <w:rsid w:val="0096720D"/>
    <w:rsid w:val="00967BA7"/>
    <w:rsid w:val="009700F4"/>
    <w:rsid w:val="009701E9"/>
    <w:rsid w:val="0097020F"/>
    <w:rsid w:val="00972A3B"/>
    <w:rsid w:val="0097586D"/>
    <w:rsid w:val="00975D37"/>
    <w:rsid w:val="00976235"/>
    <w:rsid w:val="00976C3B"/>
    <w:rsid w:val="00977187"/>
    <w:rsid w:val="009776C1"/>
    <w:rsid w:val="00980841"/>
    <w:rsid w:val="0098224B"/>
    <w:rsid w:val="00984CBF"/>
    <w:rsid w:val="0098591D"/>
    <w:rsid w:val="0098656F"/>
    <w:rsid w:val="0098748D"/>
    <w:rsid w:val="009875CA"/>
    <w:rsid w:val="0098792E"/>
    <w:rsid w:val="00997295"/>
    <w:rsid w:val="009A14FA"/>
    <w:rsid w:val="009A1B72"/>
    <w:rsid w:val="009A3077"/>
    <w:rsid w:val="009A31A2"/>
    <w:rsid w:val="009A35C2"/>
    <w:rsid w:val="009A43DE"/>
    <w:rsid w:val="009A727E"/>
    <w:rsid w:val="009B0B53"/>
    <w:rsid w:val="009B28B3"/>
    <w:rsid w:val="009B2FDD"/>
    <w:rsid w:val="009B3DCF"/>
    <w:rsid w:val="009B4160"/>
    <w:rsid w:val="009B6E62"/>
    <w:rsid w:val="009B72B3"/>
    <w:rsid w:val="009C0362"/>
    <w:rsid w:val="009C094E"/>
    <w:rsid w:val="009C1F76"/>
    <w:rsid w:val="009C5737"/>
    <w:rsid w:val="009C5E04"/>
    <w:rsid w:val="009D0860"/>
    <w:rsid w:val="009D166C"/>
    <w:rsid w:val="009D19F6"/>
    <w:rsid w:val="009D2316"/>
    <w:rsid w:val="009D28C8"/>
    <w:rsid w:val="009D30C1"/>
    <w:rsid w:val="009D64CF"/>
    <w:rsid w:val="009D6E81"/>
    <w:rsid w:val="009D6F82"/>
    <w:rsid w:val="009D763F"/>
    <w:rsid w:val="009E1E1F"/>
    <w:rsid w:val="009E456D"/>
    <w:rsid w:val="009E5869"/>
    <w:rsid w:val="009E589F"/>
    <w:rsid w:val="009F0257"/>
    <w:rsid w:val="009F1BBC"/>
    <w:rsid w:val="009F1C2C"/>
    <w:rsid w:val="009F2254"/>
    <w:rsid w:val="009F3B99"/>
    <w:rsid w:val="009F4690"/>
    <w:rsid w:val="009F6F8C"/>
    <w:rsid w:val="00A009DA"/>
    <w:rsid w:val="00A00E69"/>
    <w:rsid w:val="00A01979"/>
    <w:rsid w:val="00A029EC"/>
    <w:rsid w:val="00A04FEC"/>
    <w:rsid w:val="00A05EC6"/>
    <w:rsid w:val="00A06B76"/>
    <w:rsid w:val="00A079D3"/>
    <w:rsid w:val="00A11581"/>
    <w:rsid w:val="00A14224"/>
    <w:rsid w:val="00A14369"/>
    <w:rsid w:val="00A165A4"/>
    <w:rsid w:val="00A16B8B"/>
    <w:rsid w:val="00A20AB9"/>
    <w:rsid w:val="00A24D0A"/>
    <w:rsid w:val="00A251CD"/>
    <w:rsid w:val="00A26CA1"/>
    <w:rsid w:val="00A26CD4"/>
    <w:rsid w:val="00A27DD7"/>
    <w:rsid w:val="00A335A0"/>
    <w:rsid w:val="00A356F3"/>
    <w:rsid w:val="00A35A0F"/>
    <w:rsid w:val="00A3601E"/>
    <w:rsid w:val="00A37301"/>
    <w:rsid w:val="00A40C14"/>
    <w:rsid w:val="00A417B7"/>
    <w:rsid w:val="00A41966"/>
    <w:rsid w:val="00A42AAD"/>
    <w:rsid w:val="00A45DF1"/>
    <w:rsid w:val="00A477C5"/>
    <w:rsid w:val="00A47B60"/>
    <w:rsid w:val="00A47F32"/>
    <w:rsid w:val="00A50B39"/>
    <w:rsid w:val="00A51D2B"/>
    <w:rsid w:val="00A52827"/>
    <w:rsid w:val="00A52B04"/>
    <w:rsid w:val="00A540D7"/>
    <w:rsid w:val="00A54F92"/>
    <w:rsid w:val="00A5702E"/>
    <w:rsid w:val="00A617A6"/>
    <w:rsid w:val="00A61963"/>
    <w:rsid w:val="00A6248F"/>
    <w:rsid w:val="00A64B5E"/>
    <w:rsid w:val="00A65153"/>
    <w:rsid w:val="00A65239"/>
    <w:rsid w:val="00A65655"/>
    <w:rsid w:val="00A6567E"/>
    <w:rsid w:val="00A704F7"/>
    <w:rsid w:val="00A7117E"/>
    <w:rsid w:val="00A72248"/>
    <w:rsid w:val="00A76696"/>
    <w:rsid w:val="00A76858"/>
    <w:rsid w:val="00A76F80"/>
    <w:rsid w:val="00A81334"/>
    <w:rsid w:val="00A818DF"/>
    <w:rsid w:val="00A824E6"/>
    <w:rsid w:val="00A83987"/>
    <w:rsid w:val="00A8430D"/>
    <w:rsid w:val="00A846BB"/>
    <w:rsid w:val="00A86841"/>
    <w:rsid w:val="00A91021"/>
    <w:rsid w:val="00A91B85"/>
    <w:rsid w:val="00A924BA"/>
    <w:rsid w:val="00A9316E"/>
    <w:rsid w:val="00A93BCC"/>
    <w:rsid w:val="00A96EFF"/>
    <w:rsid w:val="00AA0EBE"/>
    <w:rsid w:val="00AA37B0"/>
    <w:rsid w:val="00AA5F29"/>
    <w:rsid w:val="00AA606B"/>
    <w:rsid w:val="00AA64D8"/>
    <w:rsid w:val="00AA64DD"/>
    <w:rsid w:val="00AA6A71"/>
    <w:rsid w:val="00AA7B24"/>
    <w:rsid w:val="00AA7B8F"/>
    <w:rsid w:val="00AB0F57"/>
    <w:rsid w:val="00AB179D"/>
    <w:rsid w:val="00AB3009"/>
    <w:rsid w:val="00AB7246"/>
    <w:rsid w:val="00AB7F5B"/>
    <w:rsid w:val="00AC21A8"/>
    <w:rsid w:val="00AC4063"/>
    <w:rsid w:val="00AC456E"/>
    <w:rsid w:val="00AC5754"/>
    <w:rsid w:val="00AD00F0"/>
    <w:rsid w:val="00AD2DB6"/>
    <w:rsid w:val="00AD38CF"/>
    <w:rsid w:val="00AD5904"/>
    <w:rsid w:val="00AD630B"/>
    <w:rsid w:val="00AD71ED"/>
    <w:rsid w:val="00AD729F"/>
    <w:rsid w:val="00AD7C5D"/>
    <w:rsid w:val="00AE0095"/>
    <w:rsid w:val="00AE0833"/>
    <w:rsid w:val="00AE0EED"/>
    <w:rsid w:val="00AE1766"/>
    <w:rsid w:val="00AE3C91"/>
    <w:rsid w:val="00AE4609"/>
    <w:rsid w:val="00AE569E"/>
    <w:rsid w:val="00AE67D3"/>
    <w:rsid w:val="00AF0B64"/>
    <w:rsid w:val="00AF0D23"/>
    <w:rsid w:val="00AF1951"/>
    <w:rsid w:val="00AF1ACF"/>
    <w:rsid w:val="00AF31BA"/>
    <w:rsid w:val="00AF5100"/>
    <w:rsid w:val="00AF5250"/>
    <w:rsid w:val="00AF598D"/>
    <w:rsid w:val="00AF6E8D"/>
    <w:rsid w:val="00AF78A3"/>
    <w:rsid w:val="00AF7EE9"/>
    <w:rsid w:val="00B0029E"/>
    <w:rsid w:val="00B01520"/>
    <w:rsid w:val="00B01B08"/>
    <w:rsid w:val="00B01EB6"/>
    <w:rsid w:val="00B023B0"/>
    <w:rsid w:val="00B045DD"/>
    <w:rsid w:val="00B05E4E"/>
    <w:rsid w:val="00B063AC"/>
    <w:rsid w:val="00B06B5E"/>
    <w:rsid w:val="00B07471"/>
    <w:rsid w:val="00B10DB4"/>
    <w:rsid w:val="00B1148F"/>
    <w:rsid w:val="00B1162B"/>
    <w:rsid w:val="00B12438"/>
    <w:rsid w:val="00B1281A"/>
    <w:rsid w:val="00B12F7A"/>
    <w:rsid w:val="00B14116"/>
    <w:rsid w:val="00B14A9F"/>
    <w:rsid w:val="00B16301"/>
    <w:rsid w:val="00B22B73"/>
    <w:rsid w:val="00B22E31"/>
    <w:rsid w:val="00B23859"/>
    <w:rsid w:val="00B259A2"/>
    <w:rsid w:val="00B25E1E"/>
    <w:rsid w:val="00B26882"/>
    <w:rsid w:val="00B27C77"/>
    <w:rsid w:val="00B30A83"/>
    <w:rsid w:val="00B3700F"/>
    <w:rsid w:val="00B3761D"/>
    <w:rsid w:val="00B40200"/>
    <w:rsid w:val="00B40C0A"/>
    <w:rsid w:val="00B42D41"/>
    <w:rsid w:val="00B42F2D"/>
    <w:rsid w:val="00B44F82"/>
    <w:rsid w:val="00B46074"/>
    <w:rsid w:val="00B46984"/>
    <w:rsid w:val="00B5027E"/>
    <w:rsid w:val="00B51DC5"/>
    <w:rsid w:val="00B52BCB"/>
    <w:rsid w:val="00B5563C"/>
    <w:rsid w:val="00B55E57"/>
    <w:rsid w:val="00B568F2"/>
    <w:rsid w:val="00B57F98"/>
    <w:rsid w:val="00B6056C"/>
    <w:rsid w:val="00B634FB"/>
    <w:rsid w:val="00B638FF"/>
    <w:rsid w:val="00B63C46"/>
    <w:rsid w:val="00B655C9"/>
    <w:rsid w:val="00B71C6F"/>
    <w:rsid w:val="00B734F5"/>
    <w:rsid w:val="00B74742"/>
    <w:rsid w:val="00B74ECA"/>
    <w:rsid w:val="00B74FA1"/>
    <w:rsid w:val="00B75483"/>
    <w:rsid w:val="00B75685"/>
    <w:rsid w:val="00B76B1D"/>
    <w:rsid w:val="00B77DA8"/>
    <w:rsid w:val="00B815B4"/>
    <w:rsid w:val="00B825D9"/>
    <w:rsid w:val="00B82A71"/>
    <w:rsid w:val="00B82ABA"/>
    <w:rsid w:val="00B82CD2"/>
    <w:rsid w:val="00B85EBA"/>
    <w:rsid w:val="00B867A6"/>
    <w:rsid w:val="00B87715"/>
    <w:rsid w:val="00B87B7E"/>
    <w:rsid w:val="00B87D93"/>
    <w:rsid w:val="00B90141"/>
    <w:rsid w:val="00B9071F"/>
    <w:rsid w:val="00B912B5"/>
    <w:rsid w:val="00B945E2"/>
    <w:rsid w:val="00B953FA"/>
    <w:rsid w:val="00B96642"/>
    <w:rsid w:val="00B969D3"/>
    <w:rsid w:val="00B96A5D"/>
    <w:rsid w:val="00B9735E"/>
    <w:rsid w:val="00B97F70"/>
    <w:rsid w:val="00B97FA1"/>
    <w:rsid w:val="00BA0B0D"/>
    <w:rsid w:val="00BA37B1"/>
    <w:rsid w:val="00BA3FD0"/>
    <w:rsid w:val="00BA4706"/>
    <w:rsid w:val="00BA75A6"/>
    <w:rsid w:val="00BA79BB"/>
    <w:rsid w:val="00BA7A6A"/>
    <w:rsid w:val="00BB0A1A"/>
    <w:rsid w:val="00BB0C4E"/>
    <w:rsid w:val="00BB136F"/>
    <w:rsid w:val="00BB1F8D"/>
    <w:rsid w:val="00BB49FA"/>
    <w:rsid w:val="00BB57F5"/>
    <w:rsid w:val="00BB6628"/>
    <w:rsid w:val="00BC07B5"/>
    <w:rsid w:val="00BC09DC"/>
    <w:rsid w:val="00BC312F"/>
    <w:rsid w:val="00BC5EE0"/>
    <w:rsid w:val="00BC6AD2"/>
    <w:rsid w:val="00BD053D"/>
    <w:rsid w:val="00BD26D1"/>
    <w:rsid w:val="00BD43DC"/>
    <w:rsid w:val="00BD5043"/>
    <w:rsid w:val="00BD715F"/>
    <w:rsid w:val="00BD7EC4"/>
    <w:rsid w:val="00BE2B37"/>
    <w:rsid w:val="00BE32E2"/>
    <w:rsid w:val="00BE7363"/>
    <w:rsid w:val="00BE7F35"/>
    <w:rsid w:val="00BF0D67"/>
    <w:rsid w:val="00BF4F62"/>
    <w:rsid w:val="00BF60A7"/>
    <w:rsid w:val="00BF619E"/>
    <w:rsid w:val="00BF7569"/>
    <w:rsid w:val="00C05069"/>
    <w:rsid w:val="00C0506D"/>
    <w:rsid w:val="00C054E4"/>
    <w:rsid w:val="00C05B8A"/>
    <w:rsid w:val="00C0616B"/>
    <w:rsid w:val="00C10330"/>
    <w:rsid w:val="00C12B53"/>
    <w:rsid w:val="00C138F1"/>
    <w:rsid w:val="00C13DDB"/>
    <w:rsid w:val="00C15CD7"/>
    <w:rsid w:val="00C174FC"/>
    <w:rsid w:val="00C17EE0"/>
    <w:rsid w:val="00C21199"/>
    <w:rsid w:val="00C24320"/>
    <w:rsid w:val="00C25A95"/>
    <w:rsid w:val="00C277A5"/>
    <w:rsid w:val="00C27BA8"/>
    <w:rsid w:val="00C30052"/>
    <w:rsid w:val="00C30082"/>
    <w:rsid w:val="00C309DA"/>
    <w:rsid w:val="00C31182"/>
    <w:rsid w:val="00C3138A"/>
    <w:rsid w:val="00C31BA1"/>
    <w:rsid w:val="00C32E50"/>
    <w:rsid w:val="00C33B6D"/>
    <w:rsid w:val="00C344AA"/>
    <w:rsid w:val="00C346B4"/>
    <w:rsid w:val="00C352D4"/>
    <w:rsid w:val="00C374ED"/>
    <w:rsid w:val="00C37581"/>
    <w:rsid w:val="00C37ADB"/>
    <w:rsid w:val="00C403C1"/>
    <w:rsid w:val="00C40ED7"/>
    <w:rsid w:val="00C41C1E"/>
    <w:rsid w:val="00C41F39"/>
    <w:rsid w:val="00C43770"/>
    <w:rsid w:val="00C440C2"/>
    <w:rsid w:val="00C44603"/>
    <w:rsid w:val="00C44A94"/>
    <w:rsid w:val="00C45131"/>
    <w:rsid w:val="00C462EB"/>
    <w:rsid w:val="00C46E0A"/>
    <w:rsid w:val="00C47045"/>
    <w:rsid w:val="00C50F5C"/>
    <w:rsid w:val="00C52613"/>
    <w:rsid w:val="00C56A03"/>
    <w:rsid w:val="00C56C24"/>
    <w:rsid w:val="00C61917"/>
    <w:rsid w:val="00C62BBE"/>
    <w:rsid w:val="00C62C17"/>
    <w:rsid w:val="00C63DF6"/>
    <w:rsid w:val="00C64147"/>
    <w:rsid w:val="00C6425C"/>
    <w:rsid w:val="00C6608C"/>
    <w:rsid w:val="00C66A89"/>
    <w:rsid w:val="00C70C41"/>
    <w:rsid w:val="00C72647"/>
    <w:rsid w:val="00C736F3"/>
    <w:rsid w:val="00C76C53"/>
    <w:rsid w:val="00C80FFD"/>
    <w:rsid w:val="00C81BC0"/>
    <w:rsid w:val="00C821BD"/>
    <w:rsid w:val="00C83695"/>
    <w:rsid w:val="00C844FF"/>
    <w:rsid w:val="00C86632"/>
    <w:rsid w:val="00C905A7"/>
    <w:rsid w:val="00C908FC"/>
    <w:rsid w:val="00C91A7D"/>
    <w:rsid w:val="00C91A84"/>
    <w:rsid w:val="00C927BA"/>
    <w:rsid w:val="00C92F1E"/>
    <w:rsid w:val="00C95EC1"/>
    <w:rsid w:val="00C96571"/>
    <w:rsid w:val="00C96ECB"/>
    <w:rsid w:val="00CA01B9"/>
    <w:rsid w:val="00CA3304"/>
    <w:rsid w:val="00CA4434"/>
    <w:rsid w:val="00CA637E"/>
    <w:rsid w:val="00CB0EC4"/>
    <w:rsid w:val="00CB332D"/>
    <w:rsid w:val="00CB43CE"/>
    <w:rsid w:val="00CB7054"/>
    <w:rsid w:val="00CC2892"/>
    <w:rsid w:val="00CC6C36"/>
    <w:rsid w:val="00CC7FF0"/>
    <w:rsid w:val="00CD432E"/>
    <w:rsid w:val="00CD5C51"/>
    <w:rsid w:val="00CD5F95"/>
    <w:rsid w:val="00CD6EA9"/>
    <w:rsid w:val="00CD7DE2"/>
    <w:rsid w:val="00CE078A"/>
    <w:rsid w:val="00CE08CF"/>
    <w:rsid w:val="00CE10B8"/>
    <w:rsid w:val="00CE2D03"/>
    <w:rsid w:val="00CE5F48"/>
    <w:rsid w:val="00CE6AED"/>
    <w:rsid w:val="00CE6E38"/>
    <w:rsid w:val="00CE7C3B"/>
    <w:rsid w:val="00CF120F"/>
    <w:rsid w:val="00CF1492"/>
    <w:rsid w:val="00CF1CC9"/>
    <w:rsid w:val="00CF2FFF"/>
    <w:rsid w:val="00CF4312"/>
    <w:rsid w:val="00CF4AFC"/>
    <w:rsid w:val="00CF587B"/>
    <w:rsid w:val="00CF662C"/>
    <w:rsid w:val="00D019AA"/>
    <w:rsid w:val="00D02E92"/>
    <w:rsid w:val="00D04129"/>
    <w:rsid w:val="00D0424D"/>
    <w:rsid w:val="00D04284"/>
    <w:rsid w:val="00D0550F"/>
    <w:rsid w:val="00D0578D"/>
    <w:rsid w:val="00D06CE4"/>
    <w:rsid w:val="00D0715C"/>
    <w:rsid w:val="00D101BE"/>
    <w:rsid w:val="00D1050B"/>
    <w:rsid w:val="00D10699"/>
    <w:rsid w:val="00D14DFB"/>
    <w:rsid w:val="00D15A73"/>
    <w:rsid w:val="00D16665"/>
    <w:rsid w:val="00D17005"/>
    <w:rsid w:val="00D17323"/>
    <w:rsid w:val="00D17BB0"/>
    <w:rsid w:val="00D201CA"/>
    <w:rsid w:val="00D20D50"/>
    <w:rsid w:val="00D218FA"/>
    <w:rsid w:val="00D22CC9"/>
    <w:rsid w:val="00D232CF"/>
    <w:rsid w:val="00D233AD"/>
    <w:rsid w:val="00D249A2"/>
    <w:rsid w:val="00D24E45"/>
    <w:rsid w:val="00D27263"/>
    <w:rsid w:val="00D275A5"/>
    <w:rsid w:val="00D2761E"/>
    <w:rsid w:val="00D278E6"/>
    <w:rsid w:val="00D3090B"/>
    <w:rsid w:val="00D31C57"/>
    <w:rsid w:val="00D327CA"/>
    <w:rsid w:val="00D33F10"/>
    <w:rsid w:val="00D340DE"/>
    <w:rsid w:val="00D34E19"/>
    <w:rsid w:val="00D37DB7"/>
    <w:rsid w:val="00D37F0C"/>
    <w:rsid w:val="00D442CB"/>
    <w:rsid w:val="00D44726"/>
    <w:rsid w:val="00D45194"/>
    <w:rsid w:val="00D462AA"/>
    <w:rsid w:val="00D476C1"/>
    <w:rsid w:val="00D50891"/>
    <w:rsid w:val="00D522B5"/>
    <w:rsid w:val="00D52957"/>
    <w:rsid w:val="00D5438E"/>
    <w:rsid w:val="00D54415"/>
    <w:rsid w:val="00D54459"/>
    <w:rsid w:val="00D54AAA"/>
    <w:rsid w:val="00D5680C"/>
    <w:rsid w:val="00D569EE"/>
    <w:rsid w:val="00D56F5D"/>
    <w:rsid w:val="00D61377"/>
    <w:rsid w:val="00D61D6F"/>
    <w:rsid w:val="00D62A44"/>
    <w:rsid w:val="00D62DAF"/>
    <w:rsid w:val="00D6333C"/>
    <w:rsid w:val="00D65275"/>
    <w:rsid w:val="00D66A5B"/>
    <w:rsid w:val="00D679D4"/>
    <w:rsid w:val="00D70199"/>
    <w:rsid w:val="00D73B58"/>
    <w:rsid w:val="00D755F8"/>
    <w:rsid w:val="00D7745E"/>
    <w:rsid w:val="00D77928"/>
    <w:rsid w:val="00D806CA"/>
    <w:rsid w:val="00D842F5"/>
    <w:rsid w:val="00D84B08"/>
    <w:rsid w:val="00D84B95"/>
    <w:rsid w:val="00D852C6"/>
    <w:rsid w:val="00D85358"/>
    <w:rsid w:val="00D86A2E"/>
    <w:rsid w:val="00D90621"/>
    <w:rsid w:val="00D91CC8"/>
    <w:rsid w:val="00D92DB5"/>
    <w:rsid w:val="00D938F7"/>
    <w:rsid w:val="00D944DB"/>
    <w:rsid w:val="00D9782A"/>
    <w:rsid w:val="00DA0037"/>
    <w:rsid w:val="00DA1926"/>
    <w:rsid w:val="00DA2D59"/>
    <w:rsid w:val="00DA30C2"/>
    <w:rsid w:val="00DA4119"/>
    <w:rsid w:val="00DA4A3E"/>
    <w:rsid w:val="00DA5EF0"/>
    <w:rsid w:val="00DB261C"/>
    <w:rsid w:val="00DB2B25"/>
    <w:rsid w:val="00DB2B81"/>
    <w:rsid w:val="00DB45B1"/>
    <w:rsid w:val="00DB519B"/>
    <w:rsid w:val="00DB68D0"/>
    <w:rsid w:val="00DB6E5A"/>
    <w:rsid w:val="00DB768B"/>
    <w:rsid w:val="00DB7B2F"/>
    <w:rsid w:val="00DB7BC4"/>
    <w:rsid w:val="00DB7C8F"/>
    <w:rsid w:val="00DC0FE2"/>
    <w:rsid w:val="00DC10A6"/>
    <w:rsid w:val="00DC14C0"/>
    <w:rsid w:val="00DC20EC"/>
    <w:rsid w:val="00DC2521"/>
    <w:rsid w:val="00DC4686"/>
    <w:rsid w:val="00DC618F"/>
    <w:rsid w:val="00DC68D3"/>
    <w:rsid w:val="00DD2165"/>
    <w:rsid w:val="00DD4E6E"/>
    <w:rsid w:val="00DD583B"/>
    <w:rsid w:val="00DD5F4A"/>
    <w:rsid w:val="00DD6EF8"/>
    <w:rsid w:val="00DE0321"/>
    <w:rsid w:val="00DE158B"/>
    <w:rsid w:val="00DE1FC5"/>
    <w:rsid w:val="00DE4CEA"/>
    <w:rsid w:val="00DE4F50"/>
    <w:rsid w:val="00DE6B0B"/>
    <w:rsid w:val="00DF0861"/>
    <w:rsid w:val="00DF4278"/>
    <w:rsid w:val="00DF4C85"/>
    <w:rsid w:val="00DF4F8C"/>
    <w:rsid w:val="00DF63F8"/>
    <w:rsid w:val="00DF722F"/>
    <w:rsid w:val="00E018A6"/>
    <w:rsid w:val="00E0341C"/>
    <w:rsid w:val="00E0459C"/>
    <w:rsid w:val="00E04893"/>
    <w:rsid w:val="00E04B90"/>
    <w:rsid w:val="00E06D50"/>
    <w:rsid w:val="00E074DC"/>
    <w:rsid w:val="00E10860"/>
    <w:rsid w:val="00E12F42"/>
    <w:rsid w:val="00E13043"/>
    <w:rsid w:val="00E1309D"/>
    <w:rsid w:val="00E13798"/>
    <w:rsid w:val="00E151D1"/>
    <w:rsid w:val="00E159B1"/>
    <w:rsid w:val="00E15CFD"/>
    <w:rsid w:val="00E20B2E"/>
    <w:rsid w:val="00E222C4"/>
    <w:rsid w:val="00E24CA9"/>
    <w:rsid w:val="00E24CBE"/>
    <w:rsid w:val="00E26B19"/>
    <w:rsid w:val="00E26BD4"/>
    <w:rsid w:val="00E30E1D"/>
    <w:rsid w:val="00E3313D"/>
    <w:rsid w:val="00E34CE0"/>
    <w:rsid w:val="00E364D9"/>
    <w:rsid w:val="00E41B65"/>
    <w:rsid w:val="00E41D1E"/>
    <w:rsid w:val="00E4252F"/>
    <w:rsid w:val="00E427EB"/>
    <w:rsid w:val="00E42EA9"/>
    <w:rsid w:val="00E44C98"/>
    <w:rsid w:val="00E46043"/>
    <w:rsid w:val="00E470CC"/>
    <w:rsid w:val="00E47340"/>
    <w:rsid w:val="00E5298F"/>
    <w:rsid w:val="00E541C8"/>
    <w:rsid w:val="00E57BF8"/>
    <w:rsid w:val="00E6127A"/>
    <w:rsid w:val="00E616F2"/>
    <w:rsid w:val="00E61D26"/>
    <w:rsid w:val="00E62949"/>
    <w:rsid w:val="00E6385F"/>
    <w:rsid w:val="00E6550E"/>
    <w:rsid w:val="00E67DA8"/>
    <w:rsid w:val="00E711D1"/>
    <w:rsid w:val="00E7292E"/>
    <w:rsid w:val="00E73ABE"/>
    <w:rsid w:val="00E75393"/>
    <w:rsid w:val="00E761BF"/>
    <w:rsid w:val="00E80873"/>
    <w:rsid w:val="00E84CA4"/>
    <w:rsid w:val="00E84D47"/>
    <w:rsid w:val="00E85248"/>
    <w:rsid w:val="00E85346"/>
    <w:rsid w:val="00E86F22"/>
    <w:rsid w:val="00E87623"/>
    <w:rsid w:val="00E87D6B"/>
    <w:rsid w:val="00E905A2"/>
    <w:rsid w:val="00E907AF"/>
    <w:rsid w:val="00E9133D"/>
    <w:rsid w:val="00E93CA3"/>
    <w:rsid w:val="00E94029"/>
    <w:rsid w:val="00E9741E"/>
    <w:rsid w:val="00EA267C"/>
    <w:rsid w:val="00EA4052"/>
    <w:rsid w:val="00EA67A5"/>
    <w:rsid w:val="00EA6AE2"/>
    <w:rsid w:val="00EA70A1"/>
    <w:rsid w:val="00EB0158"/>
    <w:rsid w:val="00EB125D"/>
    <w:rsid w:val="00EB139C"/>
    <w:rsid w:val="00EB1450"/>
    <w:rsid w:val="00EB2ACD"/>
    <w:rsid w:val="00EB3621"/>
    <w:rsid w:val="00EB79A0"/>
    <w:rsid w:val="00EC0089"/>
    <w:rsid w:val="00EC0FC6"/>
    <w:rsid w:val="00EC1A62"/>
    <w:rsid w:val="00EC3B29"/>
    <w:rsid w:val="00EC50AC"/>
    <w:rsid w:val="00EC6F54"/>
    <w:rsid w:val="00EC7504"/>
    <w:rsid w:val="00ED08D6"/>
    <w:rsid w:val="00ED1A99"/>
    <w:rsid w:val="00ED3F06"/>
    <w:rsid w:val="00ED43B6"/>
    <w:rsid w:val="00ED444C"/>
    <w:rsid w:val="00ED4E60"/>
    <w:rsid w:val="00ED6F89"/>
    <w:rsid w:val="00ED7699"/>
    <w:rsid w:val="00ED7A18"/>
    <w:rsid w:val="00EE1BF5"/>
    <w:rsid w:val="00EE2277"/>
    <w:rsid w:val="00EE26F4"/>
    <w:rsid w:val="00EE2AAE"/>
    <w:rsid w:val="00EE4E0E"/>
    <w:rsid w:val="00EE73DC"/>
    <w:rsid w:val="00EF0FED"/>
    <w:rsid w:val="00EF1B89"/>
    <w:rsid w:val="00EF25EB"/>
    <w:rsid w:val="00EF463A"/>
    <w:rsid w:val="00EF5288"/>
    <w:rsid w:val="00EF7CAE"/>
    <w:rsid w:val="00F00792"/>
    <w:rsid w:val="00F00827"/>
    <w:rsid w:val="00F018DD"/>
    <w:rsid w:val="00F02334"/>
    <w:rsid w:val="00F039EF"/>
    <w:rsid w:val="00F044BB"/>
    <w:rsid w:val="00F04AE5"/>
    <w:rsid w:val="00F07CDC"/>
    <w:rsid w:val="00F07EC9"/>
    <w:rsid w:val="00F113BE"/>
    <w:rsid w:val="00F144B8"/>
    <w:rsid w:val="00F1457F"/>
    <w:rsid w:val="00F155BC"/>
    <w:rsid w:val="00F17C60"/>
    <w:rsid w:val="00F17E92"/>
    <w:rsid w:val="00F21A29"/>
    <w:rsid w:val="00F227B0"/>
    <w:rsid w:val="00F22896"/>
    <w:rsid w:val="00F22D26"/>
    <w:rsid w:val="00F231DC"/>
    <w:rsid w:val="00F2368B"/>
    <w:rsid w:val="00F23726"/>
    <w:rsid w:val="00F24EC0"/>
    <w:rsid w:val="00F279FB"/>
    <w:rsid w:val="00F27D6D"/>
    <w:rsid w:val="00F31B45"/>
    <w:rsid w:val="00F329A1"/>
    <w:rsid w:val="00F32B2D"/>
    <w:rsid w:val="00F33369"/>
    <w:rsid w:val="00F33BB9"/>
    <w:rsid w:val="00F34888"/>
    <w:rsid w:val="00F34FA1"/>
    <w:rsid w:val="00F35BA3"/>
    <w:rsid w:val="00F36AB6"/>
    <w:rsid w:val="00F3766A"/>
    <w:rsid w:val="00F37AC1"/>
    <w:rsid w:val="00F40487"/>
    <w:rsid w:val="00F431B8"/>
    <w:rsid w:val="00F46199"/>
    <w:rsid w:val="00F469FE"/>
    <w:rsid w:val="00F47B42"/>
    <w:rsid w:val="00F50DAD"/>
    <w:rsid w:val="00F521EC"/>
    <w:rsid w:val="00F5412E"/>
    <w:rsid w:val="00F542BF"/>
    <w:rsid w:val="00F60B13"/>
    <w:rsid w:val="00F615E4"/>
    <w:rsid w:val="00F61B78"/>
    <w:rsid w:val="00F62F13"/>
    <w:rsid w:val="00F631A6"/>
    <w:rsid w:val="00F67328"/>
    <w:rsid w:val="00F710BD"/>
    <w:rsid w:val="00F721C3"/>
    <w:rsid w:val="00F7274D"/>
    <w:rsid w:val="00F729AE"/>
    <w:rsid w:val="00F748EE"/>
    <w:rsid w:val="00F74F58"/>
    <w:rsid w:val="00F801ED"/>
    <w:rsid w:val="00F8217E"/>
    <w:rsid w:val="00F822EB"/>
    <w:rsid w:val="00F828C7"/>
    <w:rsid w:val="00F82AF2"/>
    <w:rsid w:val="00F83B7A"/>
    <w:rsid w:val="00F84AD8"/>
    <w:rsid w:val="00F85558"/>
    <w:rsid w:val="00F86E77"/>
    <w:rsid w:val="00F87FA9"/>
    <w:rsid w:val="00F90FCA"/>
    <w:rsid w:val="00F93602"/>
    <w:rsid w:val="00F96881"/>
    <w:rsid w:val="00FA1B79"/>
    <w:rsid w:val="00FA5723"/>
    <w:rsid w:val="00FA6B93"/>
    <w:rsid w:val="00FA7909"/>
    <w:rsid w:val="00FA79BB"/>
    <w:rsid w:val="00FA7FC2"/>
    <w:rsid w:val="00FB0203"/>
    <w:rsid w:val="00FB1C07"/>
    <w:rsid w:val="00FB2E26"/>
    <w:rsid w:val="00FB3342"/>
    <w:rsid w:val="00FB3872"/>
    <w:rsid w:val="00FB6451"/>
    <w:rsid w:val="00FB7288"/>
    <w:rsid w:val="00FB7C84"/>
    <w:rsid w:val="00FC0614"/>
    <w:rsid w:val="00FC11F6"/>
    <w:rsid w:val="00FC1ADD"/>
    <w:rsid w:val="00FC2286"/>
    <w:rsid w:val="00FC345D"/>
    <w:rsid w:val="00FC46E3"/>
    <w:rsid w:val="00FC612F"/>
    <w:rsid w:val="00FC65EE"/>
    <w:rsid w:val="00FC676C"/>
    <w:rsid w:val="00FD1E40"/>
    <w:rsid w:val="00FD4A59"/>
    <w:rsid w:val="00FD4C3E"/>
    <w:rsid w:val="00FD524B"/>
    <w:rsid w:val="00FD533D"/>
    <w:rsid w:val="00FD6252"/>
    <w:rsid w:val="00FD77A1"/>
    <w:rsid w:val="00FE3AF8"/>
    <w:rsid w:val="00FE3D61"/>
    <w:rsid w:val="00FE594C"/>
    <w:rsid w:val="00FE7568"/>
    <w:rsid w:val="00FF1791"/>
    <w:rsid w:val="00FF1BC5"/>
    <w:rsid w:val="00FF278D"/>
    <w:rsid w:val="00FF2797"/>
    <w:rsid w:val="00FF4234"/>
    <w:rsid w:val="00FF51BE"/>
    <w:rsid w:val="00FF61A9"/>
    <w:rsid w:val="00FF7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71FB2"/>
    <w:pPr>
      <w:widowControl w:val="0"/>
    </w:pPr>
    <w:rPr>
      <w:rFonts w:ascii="Arial" w:hAnsi="Arial"/>
      <w:szCs w:val="24"/>
    </w:rPr>
  </w:style>
  <w:style w:type="paragraph" w:styleId="1">
    <w:name w:val="heading 1"/>
    <w:basedOn w:val="a0"/>
    <w:next w:val="a0"/>
    <w:qFormat/>
    <w:rsid w:val="00E6127A"/>
    <w:pPr>
      <w:numPr>
        <w:numId w:val="5"/>
      </w:numPr>
      <w:spacing w:before="240" w:after="240"/>
      <w:jc w:val="both"/>
      <w:outlineLvl w:val="0"/>
    </w:pPr>
    <w:rPr>
      <w:b/>
      <w:caps/>
      <w:szCs w:val="23"/>
    </w:rPr>
  </w:style>
  <w:style w:type="paragraph" w:styleId="2">
    <w:name w:val="heading 2"/>
    <w:basedOn w:val="a0"/>
    <w:next w:val="a0"/>
    <w:link w:val="20"/>
    <w:qFormat/>
    <w:rsid w:val="00E6127A"/>
    <w:pPr>
      <w:numPr>
        <w:ilvl w:val="1"/>
        <w:numId w:val="5"/>
      </w:numPr>
      <w:spacing w:before="120"/>
      <w:outlineLvl w:val="1"/>
    </w:pPr>
    <w:rPr>
      <w:szCs w:val="19"/>
    </w:rPr>
  </w:style>
  <w:style w:type="paragraph" w:styleId="3">
    <w:name w:val="heading 3"/>
    <w:basedOn w:val="a0"/>
    <w:next w:val="a0"/>
    <w:qFormat/>
    <w:rsid w:val="00E6127A"/>
    <w:pPr>
      <w:widowControl/>
      <w:numPr>
        <w:ilvl w:val="2"/>
        <w:numId w:val="5"/>
      </w:numPr>
      <w:spacing w:before="120"/>
      <w:outlineLvl w:val="2"/>
    </w:pPr>
    <w:rPr>
      <w:rFonts w:cs="Arial"/>
      <w:szCs w:val="20"/>
    </w:rPr>
  </w:style>
  <w:style w:type="paragraph" w:styleId="4">
    <w:name w:val="heading 4"/>
    <w:basedOn w:val="a0"/>
    <w:next w:val="a0"/>
    <w:qFormat/>
    <w:rsid w:val="00E6127A"/>
    <w:pPr>
      <w:keepNext/>
      <w:numPr>
        <w:ilvl w:val="3"/>
        <w:numId w:val="5"/>
      </w:numPr>
      <w:jc w:val="both"/>
      <w:outlineLvl w:val="3"/>
    </w:pPr>
    <w:rPr>
      <w:rFonts w:ascii="Times New Roman" w:hAnsi="Times New Roman"/>
      <w:sz w:val="24"/>
    </w:rPr>
  </w:style>
  <w:style w:type="paragraph" w:styleId="5">
    <w:name w:val="heading 5"/>
    <w:basedOn w:val="a0"/>
    <w:next w:val="a0"/>
    <w:qFormat/>
    <w:rsid w:val="00E6127A"/>
    <w:pPr>
      <w:keepNext/>
      <w:numPr>
        <w:ilvl w:val="4"/>
        <w:numId w:val="5"/>
      </w:numPr>
      <w:tabs>
        <w:tab w:val="left" w:pos="0"/>
        <w:tab w:val="center" w:pos="5103"/>
        <w:tab w:val="right" w:pos="10206"/>
      </w:tabs>
      <w:jc w:val="both"/>
      <w:outlineLvl w:val="4"/>
    </w:pPr>
    <w:rPr>
      <w:rFonts w:ascii="Times New Roman" w:hAnsi="Times New Roman"/>
      <w:b/>
      <w:sz w:val="24"/>
    </w:rPr>
  </w:style>
  <w:style w:type="paragraph" w:styleId="6">
    <w:name w:val="heading 6"/>
    <w:basedOn w:val="a0"/>
    <w:next w:val="a0"/>
    <w:qFormat/>
    <w:rsid w:val="00E6127A"/>
    <w:pPr>
      <w:numPr>
        <w:ilvl w:val="5"/>
        <w:numId w:val="5"/>
      </w:numPr>
      <w:spacing w:before="240" w:after="60"/>
      <w:outlineLvl w:val="5"/>
    </w:pPr>
    <w:rPr>
      <w:rFonts w:ascii="Times New Roman" w:hAnsi="Times New Roman"/>
      <w:b/>
      <w:bCs/>
      <w:sz w:val="22"/>
      <w:szCs w:val="22"/>
    </w:rPr>
  </w:style>
  <w:style w:type="paragraph" w:styleId="7">
    <w:name w:val="heading 7"/>
    <w:basedOn w:val="a0"/>
    <w:next w:val="a0"/>
    <w:qFormat/>
    <w:rsid w:val="00E6127A"/>
    <w:pPr>
      <w:keepNext/>
      <w:numPr>
        <w:ilvl w:val="6"/>
        <w:numId w:val="5"/>
      </w:numPr>
      <w:jc w:val="center"/>
      <w:outlineLvl w:val="6"/>
    </w:pPr>
    <w:rPr>
      <w:rFonts w:cs="Arial"/>
      <w:b/>
      <w:bCs/>
    </w:rPr>
  </w:style>
  <w:style w:type="paragraph" w:styleId="8">
    <w:name w:val="heading 8"/>
    <w:basedOn w:val="a0"/>
    <w:next w:val="a0"/>
    <w:qFormat/>
    <w:rsid w:val="00E6127A"/>
    <w:pPr>
      <w:numPr>
        <w:ilvl w:val="7"/>
        <w:numId w:val="5"/>
      </w:numPr>
      <w:spacing w:before="240" w:after="60"/>
      <w:outlineLvl w:val="7"/>
    </w:pPr>
    <w:rPr>
      <w:rFonts w:ascii="Times New Roman" w:hAnsi="Times New Roman"/>
      <w:i/>
      <w:iCs/>
      <w:sz w:val="24"/>
    </w:rPr>
  </w:style>
  <w:style w:type="paragraph" w:styleId="9">
    <w:name w:val="heading 9"/>
    <w:basedOn w:val="a0"/>
    <w:next w:val="a0"/>
    <w:qFormat/>
    <w:rsid w:val="00E6127A"/>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E6127A"/>
    <w:pPr>
      <w:tabs>
        <w:tab w:val="center" w:pos="4677"/>
        <w:tab w:val="right" w:pos="9355"/>
      </w:tabs>
      <w:jc w:val="both"/>
    </w:pPr>
    <w:rPr>
      <w:rFonts w:ascii="Times New Roman" w:hAnsi="Times New Roman"/>
      <w:sz w:val="24"/>
    </w:rPr>
  </w:style>
  <w:style w:type="character" w:styleId="a6">
    <w:name w:val="footnote reference"/>
    <w:semiHidden/>
    <w:rsid w:val="00E6127A"/>
    <w:rPr>
      <w:vertAlign w:val="superscript"/>
    </w:rPr>
  </w:style>
  <w:style w:type="paragraph" w:styleId="a7">
    <w:name w:val="footnote text"/>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2"/>
    <w:basedOn w:val="a0"/>
    <w:link w:val="a8"/>
    <w:semiHidden/>
    <w:rsid w:val="00E6127A"/>
    <w:rPr>
      <w:szCs w:val="20"/>
    </w:rPr>
  </w:style>
  <w:style w:type="paragraph" w:styleId="30">
    <w:name w:val="Body Text 3"/>
    <w:basedOn w:val="a0"/>
    <w:rsid w:val="00E6127A"/>
    <w:pPr>
      <w:spacing w:after="120"/>
    </w:pPr>
    <w:rPr>
      <w:sz w:val="16"/>
      <w:szCs w:val="16"/>
    </w:rPr>
  </w:style>
  <w:style w:type="paragraph" w:styleId="21">
    <w:name w:val="Body Text 2"/>
    <w:basedOn w:val="a0"/>
    <w:rsid w:val="00E6127A"/>
    <w:pPr>
      <w:spacing w:after="120" w:line="480" w:lineRule="auto"/>
    </w:pPr>
  </w:style>
  <w:style w:type="paragraph" w:customStyle="1" w:styleId="a9">
    <w:name w:val="ВТБ_Должность"/>
    <w:basedOn w:val="a0"/>
    <w:rsid w:val="00E6127A"/>
    <w:pPr>
      <w:widowControl/>
      <w:spacing w:before="20" w:after="20"/>
      <w:jc w:val="both"/>
    </w:pPr>
    <w:rPr>
      <w:lang w:val="en-US"/>
    </w:rPr>
  </w:style>
  <w:style w:type="character" w:styleId="aa">
    <w:name w:val="page number"/>
    <w:basedOn w:val="a1"/>
    <w:rsid w:val="00E6127A"/>
  </w:style>
  <w:style w:type="paragraph" w:styleId="ab">
    <w:name w:val="header"/>
    <w:basedOn w:val="a0"/>
    <w:rsid w:val="00E6127A"/>
    <w:pPr>
      <w:tabs>
        <w:tab w:val="center" w:pos="4677"/>
        <w:tab w:val="right" w:pos="9355"/>
      </w:tabs>
      <w:jc w:val="both"/>
    </w:pPr>
    <w:rPr>
      <w:rFonts w:ascii="Times New Roman" w:hAnsi="Times New Roman"/>
      <w:sz w:val="24"/>
    </w:rPr>
  </w:style>
  <w:style w:type="paragraph" w:styleId="ac">
    <w:name w:val="Title"/>
    <w:basedOn w:val="a0"/>
    <w:qFormat/>
    <w:rsid w:val="00E6127A"/>
    <w:pPr>
      <w:widowControl/>
      <w:jc w:val="center"/>
    </w:pPr>
    <w:rPr>
      <w:rFonts w:ascii="Times New Roman" w:hAnsi="Times New Roman"/>
      <w:b/>
      <w:bCs/>
      <w:sz w:val="28"/>
    </w:rPr>
  </w:style>
  <w:style w:type="character" w:customStyle="1" w:styleId="userinfo1">
    <w:name w:val="user_info1"/>
    <w:rsid w:val="00E6127A"/>
    <w:rPr>
      <w:sz w:val="19"/>
      <w:szCs w:val="19"/>
    </w:rPr>
  </w:style>
  <w:style w:type="paragraph" w:customStyle="1" w:styleId="a">
    <w:name w:val="Список (тире)"/>
    <w:basedOn w:val="a0"/>
    <w:link w:val="ad"/>
    <w:rsid w:val="00E6127A"/>
    <w:pPr>
      <w:widowControl/>
      <w:numPr>
        <w:numId w:val="4"/>
      </w:numPr>
      <w:spacing w:before="120"/>
    </w:pPr>
    <w:rPr>
      <w:rFonts w:ascii="Arial CYR" w:hAnsi="Arial CYR"/>
      <w:szCs w:val="20"/>
    </w:rPr>
  </w:style>
  <w:style w:type="paragraph" w:customStyle="1" w:styleId="22">
    <w:name w:val="Список (тире) 2"/>
    <w:basedOn w:val="a"/>
    <w:link w:val="23"/>
    <w:rsid w:val="00E6127A"/>
    <w:pPr>
      <w:tabs>
        <w:tab w:val="left" w:pos="1320"/>
      </w:tabs>
    </w:pPr>
    <w:rPr>
      <w:shd w:val="clear" w:color="auto" w:fill="FFFFFF"/>
    </w:rPr>
  </w:style>
  <w:style w:type="paragraph" w:customStyle="1" w:styleId="31">
    <w:name w:val="Список (тире) 3"/>
    <w:basedOn w:val="22"/>
    <w:rsid w:val="00E6127A"/>
    <w:pPr>
      <w:tabs>
        <w:tab w:val="clear" w:pos="1320"/>
        <w:tab w:val="left" w:pos="1440"/>
      </w:tabs>
      <w:ind w:left="1440"/>
    </w:pPr>
  </w:style>
  <w:style w:type="paragraph" w:customStyle="1" w:styleId="32">
    <w:name w:val="Заголовок 3 текст"/>
    <w:basedOn w:val="a0"/>
    <w:rsid w:val="00E6127A"/>
    <w:pPr>
      <w:widowControl/>
      <w:spacing w:before="120"/>
      <w:ind w:left="1200"/>
    </w:pPr>
    <w:rPr>
      <w:rFonts w:ascii="Arial CYR" w:hAnsi="Arial CYR"/>
      <w:szCs w:val="20"/>
      <w:shd w:val="clear" w:color="auto" w:fill="FFFFFF"/>
    </w:rPr>
  </w:style>
  <w:style w:type="character" w:customStyle="1" w:styleId="20">
    <w:name w:val="Заголовок 2 Знак"/>
    <w:link w:val="2"/>
    <w:rsid w:val="00E6127A"/>
    <w:rPr>
      <w:rFonts w:ascii="Arial" w:hAnsi="Arial"/>
      <w:szCs w:val="19"/>
      <w:lang w:val="ru-RU" w:eastAsia="ru-RU" w:bidi="ar-SA"/>
    </w:rPr>
  </w:style>
  <w:style w:type="character" w:customStyle="1" w:styleId="ad">
    <w:name w:val="Список (тире) Знак"/>
    <w:link w:val="a"/>
    <w:rsid w:val="00E6127A"/>
    <w:rPr>
      <w:rFonts w:ascii="Arial CYR" w:hAnsi="Arial CYR"/>
      <w:lang w:val="ru-RU" w:eastAsia="ru-RU" w:bidi="ar-SA"/>
    </w:rPr>
  </w:style>
  <w:style w:type="character" w:customStyle="1" w:styleId="23">
    <w:name w:val="Список (тире) 2 Знак"/>
    <w:link w:val="22"/>
    <w:rsid w:val="00E6127A"/>
    <w:rPr>
      <w:rFonts w:ascii="Arial CYR" w:hAnsi="Arial CYR"/>
      <w:shd w:val="clear" w:color="auto" w:fill="FFFFFF"/>
      <w:lang w:val="ru-RU" w:eastAsia="ru-RU" w:bidi="ar-SA"/>
    </w:rPr>
  </w:style>
  <w:style w:type="paragraph" w:styleId="ae">
    <w:name w:val="Balloon Text"/>
    <w:basedOn w:val="a0"/>
    <w:semiHidden/>
    <w:rsid w:val="005026B4"/>
    <w:rPr>
      <w:rFonts w:ascii="Tahoma" w:hAnsi="Tahoma" w:cs="Tahoma"/>
      <w:sz w:val="16"/>
      <w:szCs w:val="16"/>
    </w:rPr>
  </w:style>
  <w:style w:type="paragraph" w:customStyle="1" w:styleId="ConsPlusNormal">
    <w:name w:val="ConsPlusNormal"/>
    <w:rsid w:val="00764D89"/>
    <w:pPr>
      <w:autoSpaceDE w:val="0"/>
      <w:autoSpaceDN w:val="0"/>
      <w:adjustRightInd w:val="0"/>
      <w:ind w:firstLine="720"/>
    </w:pPr>
    <w:rPr>
      <w:rFonts w:ascii="Arial" w:hAnsi="Arial" w:cs="Arial"/>
    </w:rPr>
  </w:style>
  <w:style w:type="paragraph" w:customStyle="1" w:styleId="10">
    <w:name w:val="Обычный1"/>
    <w:rsid w:val="00D0715C"/>
    <w:rPr>
      <w:rFonts w:ascii="Arial Narrow" w:hAnsi="Arial Narrow"/>
      <w:snapToGrid w:val="0"/>
      <w:sz w:val="22"/>
    </w:rPr>
  </w:style>
  <w:style w:type="character" w:styleId="af">
    <w:name w:val="annotation reference"/>
    <w:semiHidden/>
    <w:rsid w:val="00680981"/>
    <w:rPr>
      <w:sz w:val="16"/>
      <w:szCs w:val="16"/>
    </w:rPr>
  </w:style>
  <w:style w:type="paragraph" w:styleId="af0">
    <w:name w:val="annotation text"/>
    <w:basedOn w:val="a0"/>
    <w:semiHidden/>
    <w:rsid w:val="00680981"/>
    <w:rPr>
      <w:szCs w:val="20"/>
    </w:rPr>
  </w:style>
  <w:style w:type="paragraph" w:styleId="af1">
    <w:name w:val="annotation subject"/>
    <w:basedOn w:val="af0"/>
    <w:next w:val="af0"/>
    <w:semiHidden/>
    <w:rsid w:val="00680981"/>
    <w:rPr>
      <w:b/>
      <w:bCs/>
    </w:rPr>
  </w:style>
  <w:style w:type="character" w:styleId="af2">
    <w:name w:val="Hyperlink"/>
    <w:rsid w:val="001A313C"/>
    <w:rPr>
      <w:color w:val="0000FF"/>
      <w:u w:val="single"/>
    </w:rPr>
  </w:style>
  <w:style w:type="table" w:styleId="af3">
    <w:name w:val="Table Grid"/>
    <w:basedOn w:val="a2"/>
    <w:rsid w:val="00486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Текст сноски Знак"/>
    <w:aliases w:val="Текст сноски Знак2 Знак Знак,Текст сноски Знак1 Знак Знак Знак,Текст сноски Знак Знак Знак Знак Знак,Текст сноски Знак Знак Знак Знак Знак Знак Знак,Текст сноски Знак Знак1 Знак Знак Знак,Текст сноски Знак1 Знак Знак Знак Знак Знак"/>
    <w:link w:val="a7"/>
    <w:rsid w:val="00A818DF"/>
    <w:rPr>
      <w:rFonts w:ascii="Arial" w:hAnsi="Arial"/>
      <w:lang w:val="ru-RU" w:eastAsia="ru-RU" w:bidi="ar-SA"/>
    </w:rPr>
  </w:style>
  <w:style w:type="character" w:customStyle="1" w:styleId="a5">
    <w:name w:val="Нижний колонтитул Знак"/>
    <w:link w:val="a4"/>
    <w:locked/>
    <w:rsid w:val="005F7636"/>
    <w:rPr>
      <w:sz w:val="24"/>
      <w:szCs w:val="24"/>
      <w:lang w:val="ru-RU" w:eastAsia="ru-RU" w:bidi="ar-SA"/>
    </w:rPr>
  </w:style>
  <w:style w:type="paragraph" w:styleId="af4">
    <w:name w:val="Body Text"/>
    <w:basedOn w:val="a0"/>
    <w:link w:val="af5"/>
    <w:rsid w:val="00255797"/>
    <w:pPr>
      <w:widowControl/>
    </w:pPr>
    <w:rPr>
      <w:rFonts w:cs="Arial"/>
    </w:rPr>
  </w:style>
  <w:style w:type="character" w:customStyle="1" w:styleId="af5">
    <w:name w:val="Основной текст Знак"/>
    <w:link w:val="af4"/>
    <w:rsid w:val="00255797"/>
    <w:rPr>
      <w:rFonts w:ascii="Arial" w:hAnsi="Arial" w:cs="Arial"/>
      <w:szCs w:val="24"/>
    </w:rPr>
  </w:style>
  <w:style w:type="paragraph" w:styleId="HTML">
    <w:name w:val="HTML Preformatted"/>
    <w:basedOn w:val="a0"/>
    <w:link w:val="HTML0"/>
    <w:uiPriority w:val="99"/>
    <w:unhideWhenUsed/>
    <w:rsid w:val="003E43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0">
    <w:name w:val="Стандартный HTML Знак"/>
    <w:basedOn w:val="a1"/>
    <w:link w:val="HTML"/>
    <w:uiPriority w:val="99"/>
    <w:rsid w:val="003E434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71FB2"/>
    <w:pPr>
      <w:widowControl w:val="0"/>
    </w:pPr>
    <w:rPr>
      <w:rFonts w:ascii="Arial" w:hAnsi="Arial"/>
      <w:szCs w:val="24"/>
    </w:rPr>
  </w:style>
  <w:style w:type="paragraph" w:styleId="1">
    <w:name w:val="heading 1"/>
    <w:basedOn w:val="a0"/>
    <w:next w:val="a0"/>
    <w:qFormat/>
    <w:rsid w:val="00E6127A"/>
    <w:pPr>
      <w:numPr>
        <w:numId w:val="5"/>
      </w:numPr>
      <w:spacing w:before="240" w:after="240"/>
      <w:jc w:val="both"/>
      <w:outlineLvl w:val="0"/>
    </w:pPr>
    <w:rPr>
      <w:b/>
      <w:caps/>
      <w:szCs w:val="23"/>
    </w:rPr>
  </w:style>
  <w:style w:type="paragraph" w:styleId="2">
    <w:name w:val="heading 2"/>
    <w:basedOn w:val="a0"/>
    <w:next w:val="a0"/>
    <w:link w:val="20"/>
    <w:qFormat/>
    <w:rsid w:val="00E6127A"/>
    <w:pPr>
      <w:numPr>
        <w:ilvl w:val="1"/>
        <w:numId w:val="5"/>
      </w:numPr>
      <w:spacing w:before="120"/>
      <w:outlineLvl w:val="1"/>
    </w:pPr>
    <w:rPr>
      <w:szCs w:val="19"/>
    </w:rPr>
  </w:style>
  <w:style w:type="paragraph" w:styleId="3">
    <w:name w:val="heading 3"/>
    <w:basedOn w:val="a0"/>
    <w:next w:val="a0"/>
    <w:qFormat/>
    <w:rsid w:val="00E6127A"/>
    <w:pPr>
      <w:widowControl/>
      <w:numPr>
        <w:ilvl w:val="2"/>
        <w:numId w:val="5"/>
      </w:numPr>
      <w:spacing w:before="120"/>
      <w:outlineLvl w:val="2"/>
    </w:pPr>
    <w:rPr>
      <w:rFonts w:cs="Arial"/>
      <w:szCs w:val="20"/>
    </w:rPr>
  </w:style>
  <w:style w:type="paragraph" w:styleId="4">
    <w:name w:val="heading 4"/>
    <w:basedOn w:val="a0"/>
    <w:next w:val="a0"/>
    <w:qFormat/>
    <w:rsid w:val="00E6127A"/>
    <w:pPr>
      <w:keepNext/>
      <w:numPr>
        <w:ilvl w:val="3"/>
        <w:numId w:val="5"/>
      </w:numPr>
      <w:jc w:val="both"/>
      <w:outlineLvl w:val="3"/>
    </w:pPr>
    <w:rPr>
      <w:rFonts w:ascii="Times New Roman" w:hAnsi="Times New Roman"/>
      <w:sz w:val="24"/>
    </w:rPr>
  </w:style>
  <w:style w:type="paragraph" w:styleId="5">
    <w:name w:val="heading 5"/>
    <w:basedOn w:val="a0"/>
    <w:next w:val="a0"/>
    <w:qFormat/>
    <w:rsid w:val="00E6127A"/>
    <w:pPr>
      <w:keepNext/>
      <w:numPr>
        <w:ilvl w:val="4"/>
        <w:numId w:val="5"/>
      </w:numPr>
      <w:tabs>
        <w:tab w:val="left" w:pos="0"/>
        <w:tab w:val="center" w:pos="5103"/>
        <w:tab w:val="right" w:pos="10206"/>
      </w:tabs>
      <w:jc w:val="both"/>
      <w:outlineLvl w:val="4"/>
    </w:pPr>
    <w:rPr>
      <w:rFonts w:ascii="Times New Roman" w:hAnsi="Times New Roman"/>
      <w:b/>
      <w:sz w:val="24"/>
    </w:rPr>
  </w:style>
  <w:style w:type="paragraph" w:styleId="6">
    <w:name w:val="heading 6"/>
    <w:basedOn w:val="a0"/>
    <w:next w:val="a0"/>
    <w:qFormat/>
    <w:rsid w:val="00E6127A"/>
    <w:pPr>
      <w:numPr>
        <w:ilvl w:val="5"/>
        <w:numId w:val="5"/>
      </w:numPr>
      <w:spacing w:before="240" w:after="60"/>
      <w:outlineLvl w:val="5"/>
    </w:pPr>
    <w:rPr>
      <w:rFonts w:ascii="Times New Roman" w:hAnsi="Times New Roman"/>
      <w:b/>
      <w:bCs/>
      <w:sz w:val="22"/>
      <w:szCs w:val="22"/>
    </w:rPr>
  </w:style>
  <w:style w:type="paragraph" w:styleId="7">
    <w:name w:val="heading 7"/>
    <w:basedOn w:val="a0"/>
    <w:next w:val="a0"/>
    <w:qFormat/>
    <w:rsid w:val="00E6127A"/>
    <w:pPr>
      <w:keepNext/>
      <w:numPr>
        <w:ilvl w:val="6"/>
        <w:numId w:val="5"/>
      </w:numPr>
      <w:jc w:val="center"/>
      <w:outlineLvl w:val="6"/>
    </w:pPr>
    <w:rPr>
      <w:rFonts w:cs="Arial"/>
      <w:b/>
      <w:bCs/>
    </w:rPr>
  </w:style>
  <w:style w:type="paragraph" w:styleId="8">
    <w:name w:val="heading 8"/>
    <w:basedOn w:val="a0"/>
    <w:next w:val="a0"/>
    <w:qFormat/>
    <w:rsid w:val="00E6127A"/>
    <w:pPr>
      <w:numPr>
        <w:ilvl w:val="7"/>
        <w:numId w:val="5"/>
      </w:numPr>
      <w:spacing w:before="240" w:after="60"/>
      <w:outlineLvl w:val="7"/>
    </w:pPr>
    <w:rPr>
      <w:rFonts w:ascii="Times New Roman" w:hAnsi="Times New Roman"/>
      <w:i/>
      <w:iCs/>
      <w:sz w:val="24"/>
    </w:rPr>
  </w:style>
  <w:style w:type="paragraph" w:styleId="9">
    <w:name w:val="heading 9"/>
    <w:basedOn w:val="a0"/>
    <w:next w:val="a0"/>
    <w:qFormat/>
    <w:rsid w:val="00E6127A"/>
    <w:pPr>
      <w:numPr>
        <w:ilvl w:val="8"/>
        <w:numId w:val="5"/>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E6127A"/>
    <w:pPr>
      <w:tabs>
        <w:tab w:val="center" w:pos="4677"/>
        <w:tab w:val="right" w:pos="9355"/>
      </w:tabs>
      <w:jc w:val="both"/>
    </w:pPr>
    <w:rPr>
      <w:rFonts w:ascii="Times New Roman" w:hAnsi="Times New Roman"/>
      <w:sz w:val="24"/>
    </w:rPr>
  </w:style>
  <w:style w:type="character" w:styleId="a6">
    <w:name w:val="footnote reference"/>
    <w:semiHidden/>
    <w:rsid w:val="00E6127A"/>
    <w:rPr>
      <w:vertAlign w:val="superscript"/>
    </w:rPr>
  </w:style>
  <w:style w:type="paragraph" w:styleId="a7">
    <w:name w:val="footnote text"/>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2"/>
    <w:basedOn w:val="a0"/>
    <w:link w:val="a8"/>
    <w:semiHidden/>
    <w:rsid w:val="00E6127A"/>
    <w:rPr>
      <w:szCs w:val="20"/>
    </w:rPr>
  </w:style>
  <w:style w:type="paragraph" w:styleId="30">
    <w:name w:val="Body Text 3"/>
    <w:basedOn w:val="a0"/>
    <w:rsid w:val="00E6127A"/>
    <w:pPr>
      <w:spacing w:after="120"/>
    </w:pPr>
    <w:rPr>
      <w:sz w:val="16"/>
      <w:szCs w:val="16"/>
    </w:rPr>
  </w:style>
  <w:style w:type="paragraph" w:styleId="21">
    <w:name w:val="Body Text 2"/>
    <w:basedOn w:val="a0"/>
    <w:rsid w:val="00E6127A"/>
    <w:pPr>
      <w:spacing w:after="120" w:line="480" w:lineRule="auto"/>
    </w:pPr>
  </w:style>
  <w:style w:type="paragraph" w:customStyle="1" w:styleId="a9">
    <w:name w:val="ВТБ_Должность"/>
    <w:basedOn w:val="a0"/>
    <w:rsid w:val="00E6127A"/>
    <w:pPr>
      <w:widowControl/>
      <w:spacing w:before="20" w:after="20"/>
      <w:jc w:val="both"/>
    </w:pPr>
    <w:rPr>
      <w:lang w:val="en-US"/>
    </w:rPr>
  </w:style>
  <w:style w:type="character" w:styleId="aa">
    <w:name w:val="page number"/>
    <w:basedOn w:val="a1"/>
    <w:rsid w:val="00E6127A"/>
  </w:style>
  <w:style w:type="paragraph" w:styleId="ab">
    <w:name w:val="header"/>
    <w:basedOn w:val="a0"/>
    <w:rsid w:val="00E6127A"/>
    <w:pPr>
      <w:tabs>
        <w:tab w:val="center" w:pos="4677"/>
        <w:tab w:val="right" w:pos="9355"/>
      </w:tabs>
      <w:jc w:val="both"/>
    </w:pPr>
    <w:rPr>
      <w:rFonts w:ascii="Times New Roman" w:hAnsi="Times New Roman"/>
      <w:sz w:val="24"/>
    </w:rPr>
  </w:style>
  <w:style w:type="paragraph" w:styleId="ac">
    <w:name w:val="Title"/>
    <w:basedOn w:val="a0"/>
    <w:qFormat/>
    <w:rsid w:val="00E6127A"/>
    <w:pPr>
      <w:widowControl/>
      <w:jc w:val="center"/>
    </w:pPr>
    <w:rPr>
      <w:rFonts w:ascii="Times New Roman" w:hAnsi="Times New Roman"/>
      <w:b/>
      <w:bCs/>
      <w:sz w:val="28"/>
    </w:rPr>
  </w:style>
  <w:style w:type="character" w:customStyle="1" w:styleId="userinfo1">
    <w:name w:val="user_info1"/>
    <w:rsid w:val="00E6127A"/>
    <w:rPr>
      <w:sz w:val="19"/>
      <w:szCs w:val="19"/>
    </w:rPr>
  </w:style>
  <w:style w:type="paragraph" w:customStyle="1" w:styleId="a">
    <w:name w:val="Список (тире)"/>
    <w:basedOn w:val="a0"/>
    <w:link w:val="ad"/>
    <w:rsid w:val="00E6127A"/>
    <w:pPr>
      <w:widowControl/>
      <w:numPr>
        <w:numId w:val="4"/>
      </w:numPr>
      <w:spacing w:before="120"/>
    </w:pPr>
    <w:rPr>
      <w:rFonts w:ascii="Arial CYR" w:hAnsi="Arial CYR"/>
      <w:szCs w:val="20"/>
    </w:rPr>
  </w:style>
  <w:style w:type="paragraph" w:customStyle="1" w:styleId="22">
    <w:name w:val="Список (тире) 2"/>
    <w:basedOn w:val="a"/>
    <w:link w:val="23"/>
    <w:rsid w:val="00E6127A"/>
    <w:pPr>
      <w:tabs>
        <w:tab w:val="left" w:pos="1320"/>
      </w:tabs>
    </w:pPr>
    <w:rPr>
      <w:shd w:val="clear" w:color="auto" w:fill="FFFFFF"/>
    </w:rPr>
  </w:style>
  <w:style w:type="paragraph" w:customStyle="1" w:styleId="31">
    <w:name w:val="Список (тире) 3"/>
    <w:basedOn w:val="22"/>
    <w:rsid w:val="00E6127A"/>
    <w:pPr>
      <w:tabs>
        <w:tab w:val="clear" w:pos="1320"/>
        <w:tab w:val="left" w:pos="1440"/>
      </w:tabs>
      <w:ind w:left="1440"/>
    </w:pPr>
  </w:style>
  <w:style w:type="paragraph" w:customStyle="1" w:styleId="32">
    <w:name w:val="Заголовок 3 текст"/>
    <w:basedOn w:val="a0"/>
    <w:rsid w:val="00E6127A"/>
    <w:pPr>
      <w:widowControl/>
      <w:spacing w:before="120"/>
      <w:ind w:left="1200"/>
    </w:pPr>
    <w:rPr>
      <w:rFonts w:ascii="Arial CYR" w:hAnsi="Arial CYR"/>
      <w:szCs w:val="20"/>
      <w:shd w:val="clear" w:color="auto" w:fill="FFFFFF"/>
    </w:rPr>
  </w:style>
  <w:style w:type="character" w:customStyle="1" w:styleId="20">
    <w:name w:val="Заголовок 2 Знак"/>
    <w:link w:val="2"/>
    <w:rsid w:val="00E6127A"/>
    <w:rPr>
      <w:rFonts w:ascii="Arial" w:hAnsi="Arial"/>
      <w:szCs w:val="19"/>
      <w:lang w:val="ru-RU" w:eastAsia="ru-RU" w:bidi="ar-SA"/>
    </w:rPr>
  </w:style>
  <w:style w:type="character" w:customStyle="1" w:styleId="ad">
    <w:name w:val="Список (тире) Знак"/>
    <w:link w:val="a"/>
    <w:rsid w:val="00E6127A"/>
    <w:rPr>
      <w:rFonts w:ascii="Arial CYR" w:hAnsi="Arial CYR"/>
      <w:lang w:val="ru-RU" w:eastAsia="ru-RU" w:bidi="ar-SA"/>
    </w:rPr>
  </w:style>
  <w:style w:type="character" w:customStyle="1" w:styleId="23">
    <w:name w:val="Список (тире) 2 Знак"/>
    <w:link w:val="22"/>
    <w:rsid w:val="00E6127A"/>
    <w:rPr>
      <w:rFonts w:ascii="Arial CYR" w:hAnsi="Arial CYR"/>
      <w:shd w:val="clear" w:color="auto" w:fill="FFFFFF"/>
      <w:lang w:val="ru-RU" w:eastAsia="ru-RU" w:bidi="ar-SA"/>
    </w:rPr>
  </w:style>
  <w:style w:type="paragraph" w:styleId="ae">
    <w:name w:val="Balloon Text"/>
    <w:basedOn w:val="a0"/>
    <w:semiHidden/>
    <w:rsid w:val="005026B4"/>
    <w:rPr>
      <w:rFonts w:ascii="Tahoma" w:hAnsi="Tahoma" w:cs="Tahoma"/>
      <w:sz w:val="16"/>
      <w:szCs w:val="16"/>
    </w:rPr>
  </w:style>
  <w:style w:type="paragraph" w:customStyle="1" w:styleId="ConsPlusNormal">
    <w:name w:val="ConsPlusNormal"/>
    <w:rsid w:val="00764D89"/>
    <w:pPr>
      <w:autoSpaceDE w:val="0"/>
      <w:autoSpaceDN w:val="0"/>
      <w:adjustRightInd w:val="0"/>
      <w:ind w:firstLine="720"/>
    </w:pPr>
    <w:rPr>
      <w:rFonts w:ascii="Arial" w:hAnsi="Arial" w:cs="Arial"/>
    </w:rPr>
  </w:style>
  <w:style w:type="paragraph" w:customStyle="1" w:styleId="10">
    <w:name w:val="Обычный1"/>
    <w:rsid w:val="00D0715C"/>
    <w:rPr>
      <w:rFonts w:ascii="Arial Narrow" w:hAnsi="Arial Narrow"/>
      <w:snapToGrid w:val="0"/>
      <w:sz w:val="22"/>
    </w:rPr>
  </w:style>
  <w:style w:type="character" w:styleId="af">
    <w:name w:val="annotation reference"/>
    <w:semiHidden/>
    <w:rsid w:val="00680981"/>
    <w:rPr>
      <w:sz w:val="16"/>
      <w:szCs w:val="16"/>
    </w:rPr>
  </w:style>
  <w:style w:type="paragraph" w:styleId="af0">
    <w:name w:val="annotation text"/>
    <w:basedOn w:val="a0"/>
    <w:semiHidden/>
    <w:rsid w:val="00680981"/>
    <w:rPr>
      <w:szCs w:val="20"/>
    </w:rPr>
  </w:style>
  <w:style w:type="paragraph" w:styleId="af1">
    <w:name w:val="annotation subject"/>
    <w:basedOn w:val="af0"/>
    <w:next w:val="af0"/>
    <w:semiHidden/>
    <w:rsid w:val="00680981"/>
    <w:rPr>
      <w:b/>
      <w:bCs/>
    </w:rPr>
  </w:style>
  <w:style w:type="character" w:styleId="af2">
    <w:name w:val="Hyperlink"/>
    <w:rsid w:val="001A313C"/>
    <w:rPr>
      <w:color w:val="0000FF"/>
      <w:u w:val="single"/>
    </w:rPr>
  </w:style>
  <w:style w:type="table" w:styleId="af3">
    <w:name w:val="Table Grid"/>
    <w:basedOn w:val="a2"/>
    <w:rsid w:val="00486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Текст сноски Знак"/>
    <w:aliases w:val="Текст сноски Знак2 Знак Знак,Текст сноски Знак1 Знак Знак Знак,Текст сноски Знак Знак Знак Знак Знак,Текст сноски Знак Знак Знак Знак Знак Знак Знак,Текст сноски Знак Знак1 Знак Знак Знак,Текст сноски Знак1 Знак Знак Знак Знак Знак"/>
    <w:link w:val="a7"/>
    <w:rsid w:val="00A818DF"/>
    <w:rPr>
      <w:rFonts w:ascii="Arial" w:hAnsi="Arial"/>
      <w:lang w:val="ru-RU" w:eastAsia="ru-RU" w:bidi="ar-SA"/>
    </w:rPr>
  </w:style>
  <w:style w:type="character" w:customStyle="1" w:styleId="a5">
    <w:name w:val="Нижний колонтитул Знак"/>
    <w:link w:val="a4"/>
    <w:locked/>
    <w:rsid w:val="005F7636"/>
    <w:rPr>
      <w:sz w:val="24"/>
      <w:szCs w:val="24"/>
      <w:lang w:val="ru-RU" w:eastAsia="ru-RU" w:bidi="ar-SA"/>
    </w:rPr>
  </w:style>
  <w:style w:type="paragraph" w:styleId="af4">
    <w:name w:val="Body Text"/>
    <w:basedOn w:val="a0"/>
    <w:link w:val="af5"/>
    <w:rsid w:val="00255797"/>
    <w:pPr>
      <w:widowControl/>
    </w:pPr>
    <w:rPr>
      <w:rFonts w:cs="Arial"/>
    </w:rPr>
  </w:style>
  <w:style w:type="character" w:customStyle="1" w:styleId="af5">
    <w:name w:val="Основной текст Знак"/>
    <w:link w:val="af4"/>
    <w:rsid w:val="00255797"/>
    <w:rPr>
      <w:rFonts w:ascii="Arial" w:hAnsi="Arial" w:cs="Arial"/>
      <w:szCs w:val="24"/>
    </w:rPr>
  </w:style>
  <w:style w:type="paragraph" w:styleId="HTML">
    <w:name w:val="HTML Preformatted"/>
    <w:basedOn w:val="a0"/>
    <w:link w:val="HTML0"/>
    <w:uiPriority w:val="99"/>
    <w:unhideWhenUsed/>
    <w:rsid w:val="003E43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0">
    <w:name w:val="Стандартный HTML Знак"/>
    <w:basedOn w:val="a1"/>
    <w:link w:val="HTML"/>
    <w:uiPriority w:val="99"/>
    <w:rsid w:val="003E434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7570">
      <w:bodyDiv w:val="1"/>
      <w:marLeft w:val="0"/>
      <w:marRight w:val="0"/>
      <w:marTop w:val="0"/>
      <w:marBottom w:val="0"/>
      <w:divBdr>
        <w:top w:val="none" w:sz="0" w:space="0" w:color="auto"/>
        <w:left w:val="none" w:sz="0" w:space="0" w:color="auto"/>
        <w:bottom w:val="none" w:sz="0" w:space="0" w:color="auto"/>
        <w:right w:val="none" w:sz="0" w:space="0" w:color="auto"/>
      </w:divBdr>
    </w:div>
    <w:div w:id="434911403">
      <w:bodyDiv w:val="1"/>
      <w:marLeft w:val="0"/>
      <w:marRight w:val="0"/>
      <w:marTop w:val="0"/>
      <w:marBottom w:val="0"/>
      <w:divBdr>
        <w:top w:val="none" w:sz="0" w:space="0" w:color="auto"/>
        <w:left w:val="none" w:sz="0" w:space="0" w:color="auto"/>
        <w:bottom w:val="none" w:sz="0" w:space="0" w:color="auto"/>
        <w:right w:val="none" w:sz="0" w:space="0" w:color="auto"/>
      </w:divBdr>
    </w:div>
    <w:div w:id="542520402">
      <w:bodyDiv w:val="1"/>
      <w:marLeft w:val="0"/>
      <w:marRight w:val="0"/>
      <w:marTop w:val="0"/>
      <w:marBottom w:val="0"/>
      <w:divBdr>
        <w:top w:val="none" w:sz="0" w:space="0" w:color="auto"/>
        <w:left w:val="none" w:sz="0" w:space="0" w:color="auto"/>
        <w:bottom w:val="none" w:sz="0" w:space="0" w:color="auto"/>
        <w:right w:val="none" w:sz="0" w:space="0" w:color="auto"/>
      </w:divBdr>
    </w:div>
    <w:div w:id="566569058">
      <w:bodyDiv w:val="1"/>
      <w:marLeft w:val="0"/>
      <w:marRight w:val="0"/>
      <w:marTop w:val="0"/>
      <w:marBottom w:val="0"/>
      <w:divBdr>
        <w:top w:val="none" w:sz="0" w:space="0" w:color="auto"/>
        <w:left w:val="none" w:sz="0" w:space="0" w:color="auto"/>
        <w:bottom w:val="none" w:sz="0" w:space="0" w:color="auto"/>
        <w:right w:val="none" w:sz="0" w:space="0" w:color="auto"/>
      </w:divBdr>
    </w:div>
    <w:div w:id="651297038">
      <w:bodyDiv w:val="1"/>
      <w:marLeft w:val="0"/>
      <w:marRight w:val="0"/>
      <w:marTop w:val="0"/>
      <w:marBottom w:val="0"/>
      <w:divBdr>
        <w:top w:val="none" w:sz="0" w:space="0" w:color="auto"/>
        <w:left w:val="none" w:sz="0" w:space="0" w:color="auto"/>
        <w:bottom w:val="none" w:sz="0" w:space="0" w:color="auto"/>
        <w:right w:val="none" w:sz="0" w:space="0" w:color="auto"/>
      </w:divBdr>
    </w:div>
    <w:div w:id="678197770">
      <w:bodyDiv w:val="1"/>
      <w:marLeft w:val="0"/>
      <w:marRight w:val="0"/>
      <w:marTop w:val="0"/>
      <w:marBottom w:val="0"/>
      <w:divBdr>
        <w:top w:val="none" w:sz="0" w:space="0" w:color="auto"/>
        <w:left w:val="none" w:sz="0" w:space="0" w:color="auto"/>
        <w:bottom w:val="none" w:sz="0" w:space="0" w:color="auto"/>
        <w:right w:val="none" w:sz="0" w:space="0" w:color="auto"/>
      </w:divBdr>
    </w:div>
    <w:div w:id="755176202">
      <w:bodyDiv w:val="1"/>
      <w:marLeft w:val="0"/>
      <w:marRight w:val="0"/>
      <w:marTop w:val="0"/>
      <w:marBottom w:val="0"/>
      <w:divBdr>
        <w:top w:val="none" w:sz="0" w:space="0" w:color="auto"/>
        <w:left w:val="none" w:sz="0" w:space="0" w:color="auto"/>
        <w:bottom w:val="none" w:sz="0" w:space="0" w:color="auto"/>
        <w:right w:val="none" w:sz="0" w:space="0" w:color="auto"/>
      </w:divBdr>
    </w:div>
    <w:div w:id="926040024">
      <w:bodyDiv w:val="1"/>
      <w:marLeft w:val="0"/>
      <w:marRight w:val="0"/>
      <w:marTop w:val="0"/>
      <w:marBottom w:val="0"/>
      <w:divBdr>
        <w:top w:val="none" w:sz="0" w:space="0" w:color="auto"/>
        <w:left w:val="none" w:sz="0" w:space="0" w:color="auto"/>
        <w:bottom w:val="none" w:sz="0" w:space="0" w:color="auto"/>
        <w:right w:val="none" w:sz="0" w:space="0" w:color="auto"/>
      </w:divBdr>
    </w:div>
    <w:div w:id="1100102986">
      <w:bodyDiv w:val="1"/>
      <w:marLeft w:val="0"/>
      <w:marRight w:val="0"/>
      <w:marTop w:val="0"/>
      <w:marBottom w:val="0"/>
      <w:divBdr>
        <w:top w:val="none" w:sz="0" w:space="0" w:color="auto"/>
        <w:left w:val="none" w:sz="0" w:space="0" w:color="auto"/>
        <w:bottom w:val="none" w:sz="0" w:space="0" w:color="auto"/>
        <w:right w:val="none" w:sz="0" w:space="0" w:color="auto"/>
      </w:divBdr>
    </w:div>
    <w:div w:id="1246456961">
      <w:bodyDiv w:val="1"/>
      <w:marLeft w:val="0"/>
      <w:marRight w:val="0"/>
      <w:marTop w:val="0"/>
      <w:marBottom w:val="0"/>
      <w:divBdr>
        <w:top w:val="none" w:sz="0" w:space="0" w:color="auto"/>
        <w:left w:val="none" w:sz="0" w:space="0" w:color="auto"/>
        <w:bottom w:val="none" w:sz="0" w:space="0" w:color="auto"/>
        <w:right w:val="none" w:sz="0" w:space="0" w:color="auto"/>
      </w:divBdr>
    </w:div>
    <w:div w:id="1694064708">
      <w:bodyDiv w:val="1"/>
      <w:marLeft w:val="0"/>
      <w:marRight w:val="0"/>
      <w:marTop w:val="0"/>
      <w:marBottom w:val="0"/>
      <w:divBdr>
        <w:top w:val="none" w:sz="0" w:space="0" w:color="auto"/>
        <w:left w:val="none" w:sz="0" w:space="0" w:color="auto"/>
        <w:bottom w:val="none" w:sz="0" w:space="0" w:color="auto"/>
        <w:right w:val="none" w:sz="0" w:space="0" w:color="auto"/>
      </w:divBdr>
    </w:div>
    <w:div w:id="1786149262">
      <w:bodyDiv w:val="1"/>
      <w:marLeft w:val="0"/>
      <w:marRight w:val="0"/>
      <w:marTop w:val="0"/>
      <w:marBottom w:val="0"/>
      <w:divBdr>
        <w:top w:val="none" w:sz="0" w:space="0" w:color="auto"/>
        <w:left w:val="none" w:sz="0" w:space="0" w:color="auto"/>
        <w:bottom w:val="none" w:sz="0" w:space="0" w:color="auto"/>
        <w:right w:val="none" w:sz="0" w:space="0" w:color="auto"/>
      </w:divBdr>
    </w:div>
    <w:div w:id="18534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26920-E227-4014-9830-348EA1143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392</Words>
  <Characters>2237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СТАНДАРТНЫЕ БАЗОВЫЕ УСЛОВИЯ КРЕДИТНЫХ СДЕЛОК</vt:lpstr>
    </vt:vector>
  </TitlesOfParts>
  <Company>ВТБ</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СТАНДАРТНЫЕ БАЗОВЫЕ УСЛОВИЯ КРЕДИТНЫХ СДЕЛОК</dc:title>
  <dc:creator>kmd14</dc:creator>
  <cp:lastModifiedBy>lysenkov</cp:lastModifiedBy>
  <cp:revision>31</cp:revision>
  <cp:lastPrinted>2015-07-17T16:54:00Z</cp:lastPrinted>
  <dcterms:created xsi:type="dcterms:W3CDTF">2017-03-15T12:28:00Z</dcterms:created>
  <dcterms:modified xsi:type="dcterms:W3CDTF">2017-03-17T06:10:00Z</dcterms:modified>
</cp:coreProperties>
</file>