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3F7BBB" w:rsidRDefault="003F7BBB" w14:paraId="672A6659" wp14:noSpellErr="1" wp14:textId="47F39E16">
      <w:bookmarkStart w:name="_GoBack" w:id="0"/>
      <w:bookmarkEnd w:id="0"/>
      <w:r w:rsidR="3257EFF4">
        <w:rPr/>
        <w:t xml:space="preserve"> </w:t>
      </w:r>
    </w:p>
    <w:p xmlns:wp14="http://schemas.microsoft.com/office/word/2010/wordml" w:rsidR="003F7BBB" w:rsidRDefault="00E05EA1" w14:paraId="7CA99F04" wp14:textId="7777777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REALIZAR UNA COLECCIÓN EN UN DATALIST HTML5</w:t>
      </w:r>
    </w:p>
    <w:p xmlns:wp14="http://schemas.microsoft.com/office/word/2010/wordml" w:rsidR="003F7BBB" w:rsidRDefault="003F7BBB" w14:paraId="0A37501D" wp14:textId="77777777">
      <w:pPr>
        <w:rPr>
          <w:b/>
          <w:bCs/>
        </w:rPr>
      </w:pPr>
    </w:p>
    <w:p xmlns:wp14="http://schemas.microsoft.com/office/word/2010/wordml" w:rsidR="003F7BBB" w:rsidRDefault="00E05EA1" w14:paraId="4CA40B4A" wp14:textId="77777777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t xml:space="preserve">Cargar en un control </w:t>
      </w:r>
      <w:proofErr w:type="spellStart"/>
      <w:r>
        <w:t>datalist</w:t>
      </w:r>
      <w:proofErr w:type="spellEnd"/>
      <w:r>
        <w:t xml:space="preserve"> de HTML5 los datos con los nombres de los clientes de nuestra empresa.</w:t>
      </w:r>
    </w:p>
    <w:p xmlns:wp14="http://schemas.microsoft.com/office/word/2010/wordml" w:rsidR="003F7BBB" w:rsidRDefault="00E05EA1" w14:paraId="22DF7483" wp14:textId="77777777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t>Comprobar que los datos se han cargado bien.</w:t>
      </w:r>
    </w:p>
    <w:p xmlns:wp14="http://schemas.microsoft.com/office/word/2010/wordml" w:rsidR="003F7BBB" w:rsidRDefault="003F7BBB" w14:paraId="5DAB6C7B" wp14:textId="77777777">
      <w:pPr>
        <w:pStyle w:val="Prrafodelista"/>
        <w:ind w:left="1068"/>
      </w:pPr>
    </w:p>
    <w:p xmlns:wp14="http://schemas.microsoft.com/office/word/2010/wordml" w:rsidR="003F7BBB" w:rsidRDefault="003F7BBB" w14:paraId="02EB378F" wp14:textId="77777777">
      <w:pPr>
        <w:pStyle w:val="Prrafodelista"/>
        <w:ind w:left="1068"/>
      </w:pPr>
    </w:p>
    <w:p xmlns:wp14="http://schemas.microsoft.com/office/word/2010/wordml" w:rsidR="003F7BBB" w:rsidRDefault="003F7BBB" w14:paraId="6A05A809" wp14:textId="77777777">
      <w:pPr>
        <w:pStyle w:val="Prrafodelista"/>
        <w:ind w:left="1068"/>
      </w:pPr>
    </w:p>
    <w:p xmlns:wp14="http://schemas.microsoft.com/office/word/2010/wordml" w:rsidR="003F7BBB" w:rsidRDefault="003F7BBB" w14:paraId="5A39BBE3" wp14:textId="77777777">
      <w:pPr>
        <w:pStyle w:val="Prrafodelista"/>
        <w:ind w:left="1068"/>
        <w:jc w:val="both"/>
      </w:pPr>
    </w:p>
    <w:p xmlns:wp14="http://schemas.microsoft.com/office/word/2010/wordml" w:rsidR="003F7BBB" w:rsidRDefault="00E05EA1" w14:paraId="40553A89" wp14:textId="77777777">
      <w:pPr>
        <w:pStyle w:val="Prrafodelista"/>
        <w:ind w:left="1068"/>
      </w:pPr>
      <w:r>
        <w:rPr>
          <w:noProof/>
        </w:rPr>
        <w:drawing>
          <wp:anchor xmlns:wp14="http://schemas.microsoft.com/office/word/2010/wordprocessingDrawing" distT="0" distB="0" distL="0" distR="0" simplePos="0" relativeHeight="4" behindDoc="1" locked="0" layoutInCell="0" allowOverlap="1" wp14:anchorId="3A3CDCC2" wp14:editId="7777777">
            <wp:simplePos x="0" y="0"/>
            <wp:positionH relativeFrom="column">
              <wp:posOffset>200660</wp:posOffset>
            </wp:positionH>
            <wp:positionV relativeFrom="paragraph">
              <wp:posOffset>25400</wp:posOffset>
            </wp:positionV>
            <wp:extent cx="4813300" cy="3423285"/>
            <wp:effectExtent l="0" t="0" r="0" b="0"/>
            <wp:wrapNone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3F7BBB" w:rsidRDefault="003F7BBB" w14:paraId="41C8F396" wp14:textId="77777777">
      <w:pPr>
        <w:pStyle w:val="Prrafodelista"/>
        <w:ind w:left="1068"/>
      </w:pPr>
    </w:p>
    <w:p xmlns:wp14="http://schemas.microsoft.com/office/word/2010/wordml" w:rsidR="003F7BBB" w:rsidRDefault="003F7BBB" w14:paraId="72A3D3EC" wp14:textId="77777777"/>
    <w:p xmlns:wp14="http://schemas.microsoft.com/office/word/2010/wordml" w:rsidR="003F7BBB" w:rsidRDefault="003F7BBB" w14:paraId="0D0B940D" wp14:textId="77777777">
      <w:pPr>
        <w:pStyle w:val="Prrafodelista"/>
        <w:ind w:left="1068"/>
      </w:pPr>
    </w:p>
    <w:p xmlns:wp14="http://schemas.microsoft.com/office/word/2010/wordml" w:rsidR="003F7BBB" w:rsidRDefault="003F7BBB" w14:paraId="0E27B00A" wp14:textId="77777777">
      <w:pPr>
        <w:pStyle w:val="Prrafodelista"/>
        <w:ind w:left="1068"/>
      </w:pPr>
    </w:p>
    <w:p xmlns:wp14="http://schemas.microsoft.com/office/word/2010/wordml" w:rsidR="003F7BBB" w:rsidRDefault="00E05EA1" w14:paraId="5646E154" wp14:textId="77777777">
      <w:r>
        <w:rPr>
          <w:noProof/>
        </w:rPr>
        <w:drawing>
          <wp:anchor xmlns:wp14="http://schemas.microsoft.com/office/word/2010/wordprocessingDrawing" distT="0" distB="0" distL="0" distR="0" simplePos="0" relativeHeight="3" behindDoc="1" locked="0" layoutInCell="0" allowOverlap="1" wp14:anchorId="0C293EA9" wp14:editId="7777777">
            <wp:simplePos x="0" y="0"/>
            <wp:positionH relativeFrom="margin">
              <wp:align>center</wp:align>
            </wp:positionH>
            <wp:positionV relativeFrom="paragraph">
              <wp:posOffset>3138170</wp:posOffset>
            </wp:positionV>
            <wp:extent cx="4953635" cy="2361565"/>
            <wp:effectExtent l="0" t="0" r="0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7BBB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00000" w:rsidRDefault="00E05EA1" w14:paraId="60061E4C" wp14:textId="77777777">
      <w:r>
        <w:separator/>
      </w:r>
    </w:p>
  </w:endnote>
  <w:endnote w:type="continuationSeparator" w:id="0">
    <w:p xmlns:wp14="http://schemas.microsoft.com/office/word/2010/wordml" w:rsidR="00000000" w:rsidRDefault="00E05EA1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F7BBB" w:rsidRDefault="00E05EA1" w14:paraId="3D562953" wp14:textId="77777777">
    <w:pPr>
      <w:pStyle w:val="Piedepgina"/>
      <w:pBdr>
        <w:top w:val="single" w:color="000000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00000" w:rsidRDefault="00E05EA1" w14:paraId="4B94D5A5" wp14:textId="77777777">
      <w:r>
        <w:separator/>
      </w:r>
    </w:p>
  </w:footnote>
  <w:footnote w:type="continuationSeparator" w:id="0">
    <w:p xmlns:wp14="http://schemas.microsoft.com/office/word/2010/wordml" w:rsidR="00000000" w:rsidRDefault="00E05EA1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3F7BBB" w:rsidRDefault="00E05EA1" w14:paraId="5A3DD2C6" wp14:textId="77777777">
    <w:pPr>
      <w:pStyle w:val="Encabezado"/>
      <w:pBdr>
        <w:bottom w:val="single" w:color="000000" w:sz="4" w:space="1"/>
      </w:pBdr>
      <w:rPr>
        <w:szCs w:val="20"/>
      </w:rPr>
    </w:pPr>
    <w:r>
      <w:rPr>
        <w:noProof/>
      </w:rPr>
      <w:drawing>
        <wp:inline xmlns:wp14="http://schemas.microsoft.com/office/word/2010/wordprocessingDrawing" distT="0" distB="0" distL="0" distR="0" wp14:anchorId="04B00E67" wp14:editId="7777777">
          <wp:extent cx="533400" cy="441960"/>
          <wp:effectExtent l="0" t="0" r="0" b="0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</w:r>
    <w:r>
      <w:rPr>
        <w:szCs w:val="20"/>
      </w:rPr>
      <w:t>DJANGO</w:t>
    </w:r>
  </w:p>
  <w:p xmlns:wp14="http://schemas.microsoft.com/office/word/2010/wordml" w:rsidR="003F7BBB" w:rsidRDefault="003F7BBB" w14:paraId="3656B9AB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B35D5"/>
    <w:multiLevelType w:val="multilevel"/>
    <w:tmpl w:val="D256CC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6161AB"/>
    <w:multiLevelType w:val="multilevel"/>
    <w:tmpl w:val="43D4AD1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Verdana" w:hAnsi="Verdana" w:cs="Verdan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90"/>
  <w:proofState w:spelling="clean" w:grammar="dirty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BB"/>
    <w:rsid w:val="003F7BBB"/>
    <w:rsid w:val="00E05EA1"/>
    <w:rsid w:val="3257E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2F7A"/>
  <w15:docId w15:val="{E2D7C4A3-C8A8-4BCB-9DD2-0F2CECB0F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val="clear" w:color="auto" w:fill="C6D9F1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 w:customStyle="1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Fuentedeprrafopredeter"/>
    <w:link w:val="Puesto"/>
    <w:uiPriority w:val="10"/>
    <w:qFormat/>
    <w:rsid w:val="007440F6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EnlacedeInternetvisitado" w:customStyle="1">
    <w:name w:val="Enlace de Internet visitado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 w:customStyle="1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tulo10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styleId="Codigo" w:customStyle="1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color="4F81BD" w:sz="4" w:space="4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79C2-D47A-4293-8307-84A78CE40D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ESTADIOS JUGADORES JSTL</dc:title>
  <dc:subject/>
  <dc:creator>Alex</dc:creator>
  <dc:description/>
  <lastModifiedBy>Alex Galindo Ramiro</lastModifiedBy>
  <revision>7</revision>
  <lastPrinted>2009-06-26T08:37:00.0000000Z</lastPrinted>
  <dcterms:created xsi:type="dcterms:W3CDTF">2020-10-07T20:53:00.0000000Z</dcterms:created>
  <dcterms:modified xsi:type="dcterms:W3CDTF">2024-11-22T10:26:31.7831966Z</dcterms:modified>
  <category>ASP NET</category>
  <dc:language>es-ES</dc:language>
</coreProperties>
</file>