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center"/>
        <w:rPr>
          <w:b/>
        </w:rPr>
      </w:pPr>
      <w:r>
        <w:rPr>
          <w:b/>
          <w:sz w:val="20"/>
          <w:szCs w:val="20"/>
          <w:u w:val="single"/>
        </w:rPr>
        <w:t>EXCEPTION PERSONALIZADA</w:t>
      </w:r>
    </w:p>
    <w:p>
      <w:pPr>
        <w:pStyle w:val="normal1"/>
        <w:spacing w:lineRule="auto" w:line="240" w:before="280" w:after="280"/>
        <w:ind w:hanging="0" w:left="720"/>
        <w:rPr/>
      </w:pPr>
      <w:r>
        <w:rPr>
          <w:b/>
        </w:rPr>
        <w:t>En Python, además de manejar las excepciones integradas, </w:t>
      </w:r>
      <w:r>
        <w:rPr>
          <w:rStyle w:val="Strong"/>
          <w:b/>
        </w:rPr>
        <w:t>también podemos definir nuestras propias excepciones personalizadas</w:t>
      </w:r>
      <w:r>
        <w:rPr>
          <w:b/>
        </w:rPr>
        <w:t>.</w:t>
      </w:r>
    </w:p>
    <w:p>
      <w:pPr>
        <w:pStyle w:val="BodyText"/>
        <w:rPr/>
      </w:pPr>
      <w:r>
        <w:rPr/>
        <w:br/>
      </w:r>
      <w:r>
        <w:rPr>
          <w:b/>
        </w:rPr>
        <w:t xml:space="preserve"> </w:t>
      </w:r>
      <w:r>
        <w:rPr>
          <w:b/>
        </w:rPr>
        <w:t>Creamos una clase que herede de la clase Exception</w:t>
      </w:r>
    </w:p>
    <w:p>
      <w:pPr>
        <w:pStyle w:val="normal1"/>
        <w:ind w:hanging="0" w:left="720"/>
        <w:rPr/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9"/>
        </w:rPr>
      </w:pPr>
      <w:r>
        <w:rPr>
          <w:rFonts w:ascii="JetBrains Mono" w:hAnsi="JetBrains Mono"/>
          <w:b w:val="false"/>
          <w:i w:val="false"/>
          <w:color w:val="0033B3"/>
          <w:sz w:val="21"/>
          <w:szCs w:val="21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1"/>
          <w:szCs w:val="21"/>
        </w:rPr>
        <w:t>MiExcepcionPropia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(</w:t>
      </w:r>
      <w:r>
        <w:rPr>
          <w:rFonts w:ascii="JetBrains Mono" w:hAnsi="JetBrains Mono"/>
          <w:b w:val="false"/>
          <w:i w:val="false"/>
          <w:color w:val="000080"/>
          <w:sz w:val="21"/>
          <w:szCs w:val="21"/>
        </w:rPr>
        <w:t>Exception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1"/>
          <w:szCs w:val="21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1"/>
          <w:szCs w:val="21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(</w:t>
      </w:r>
      <w:r>
        <w:rPr>
          <w:rFonts w:ascii="JetBrains Mono" w:hAnsi="JetBrains Mono"/>
          <w:b w:val="false"/>
          <w:i w:val="false"/>
          <w:color w:val="94558D"/>
          <w:sz w:val="21"/>
          <w:szCs w:val="21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1"/>
          <w:szCs w:val="21"/>
        </w:rPr>
        <w:t>mensaje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1"/>
          <w:szCs w:val="21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().</w:t>
      </w:r>
      <w:r>
        <w:rPr>
          <w:rFonts w:ascii="JetBrains Mono" w:hAnsi="JetBrains Mono"/>
          <w:b w:val="false"/>
          <w:i w:val="false"/>
          <w:color w:val="B200B2"/>
          <w:sz w:val="21"/>
          <w:szCs w:val="21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(</w:t>
      </w:r>
      <w:r>
        <w:rPr>
          <w:rFonts w:ascii="JetBrains Mono" w:hAnsi="JetBrains Mono"/>
          <w:b w:val="false"/>
          <w:i w:val="false"/>
          <w:color w:val="000000"/>
          <w:sz w:val="21"/>
          <w:szCs w:val="21"/>
        </w:rPr>
        <w:t>mensaje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)</w:t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9"/>
        </w:rPr>
      </w:pPr>
      <w:r>
        <w:rPr>
          <w:rFonts w:ascii="JetBrains Mono" w:hAnsi="JetBrains Mono"/>
          <w:b/>
          <w:i w:val="false"/>
          <w:color w:val="080808"/>
          <w:sz w:val="21"/>
          <w:szCs w:val="21"/>
        </w:rPr>
        <w:t>Podemos lanzar la exception personlaizada con “raise”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1"/>
          <w:szCs w:val="21"/>
        </w:rPr>
        <w:t>try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:</w:t>
        <w:br/>
        <w:t xml:space="preserve">     </w:t>
      </w:r>
      <w:r>
        <w:rPr>
          <w:rFonts w:ascii="JetBrains Mono" w:hAnsi="JetBrains Mono"/>
          <w:b w:val="false"/>
          <w:i w:val="false"/>
          <w:color w:val="0033B3"/>
          <w:sz w:val="21"/>
          <w:szCs w:val="21"/>
        </w:rPr>
        <w:t xml:space="preserve">raise 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MiExcepcionPropia(</w:t>
      </w:r>
      <w:r>
        <w:rPr>
          <w:rFonts w:ascii="JetBrains Mono" w:hAnsi="JetBrains Mono"/>
          <w:b w:val="false"/>
          <w:i w:val="false"/>
          <w:color w:val="067D17"/>
          <w:sz w:val="21"/>
          <w:szCs w:val="21"/>
        </w:rPr>
        <w:t>"Algo inesperado ha sucedido al conectar un Arduino"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1"/>
          <w:szCs w:val="21"/>
        </w:rPr>
        <w:t xml:space="preserve">except 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 xml:space="preserve">MiExcepcionPropia </w:t>
      </w:r>
      <w:r>
        <w:rPr>
          <w:rFonts w:ascii="JetBrains Mono" w:hAnsi="JetBrains Mono"/>
          <w:b w:val="false"/>
          <w:i w:val="false"/>
          <w:color w:val="0033B3"/>
          <w:sz w:val="21"/>
          <w:szCs w:val="21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e:</w:t>
        <w:br/>
        <w:t xml:space="preserve">      </w:t>
      </w:r>
      <w:r>
        <w:rPr>
          <w:rFonts w:ascii="JetBrains Mono" w:hAnsi="JetBrains Mono"/>
          <w:b w:val="false"/>
          <w:i w:val="false"/>
          <w:color w:val="000080"/>
          <w:sz w:val="21"/>
          <w:szCs w:val="21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(</w:t>
      </w:r>
      <w:r>
        <w:rPr>
          <w:rFonts w:ascii="JetBrains Mono" w:hAnsi="JetBrains Mono"/>
          <w:b w:val="false"/>
          <w:i w:val="false"/>
          <w:color w:val="067D17"/>
          <w:sz w:val="21"/>
          <w:szCs w:val="21"/>
        </w:rPr>
        <w:t xml:space="preserve">f"Se ha producido una excepción personalizada: </w:t>
      </w:r>
      <w:r>
        <w:rPr>
          <w:rFonts w:ascii="JetBrains Mono" w:hAnsi="JetBrains Mono"/>
          <w:b w:val="false"/>
          <w:i w:val="false"/>
          <w:color w:val="0037A6"/>
          <w:sz w:val="21"/>
          <w:szCs w:val="21"/>
        </w:rPr>
        <w:t>{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e</w:t>
      </w:r>
      <w:r>
        <w:rPr>
          <w:rFonts w:ascii="JetBrains Mono" w:hAnsi="JetBrains Mono"/>
          <w:b w:val="false"/>
          <w:i w:val="false"/>
          <w:color w:val="0037A6"/>
          <w:sz w:val="21"/>
          <w:szCs w:val="21"/>
        </w:rPr>
        <w:t>}</w:t>
      </w:r>
      <w:r>
        <w:rPr>
          <w:rFonts w:ascii="JetBrains Mono" w:hAnsi="JetBrains Mono"/>
          <w:b w:val="false"/>
          <w:i w:val="false"/>
          <w:color w:val="067D17"/>
          <w:sz w:val="21"/>
          <w:szCs w:val="21"/>
        </w:rPr>
        <w:t>"</w:t>
      </w:r>
      <w:r>
        <w:rPr>
          <w:rFonts w:ascii="JetBrains Mono" w:hAnsi="JetBrains Mono"/>
          <w:b w:val="false"/>
          <w:i w:val="false"/>
          <w:color w:val="080808"/>
          <w:sz w:val="21"/>
          <w:szCs w:val="21"/>
        </w:rPr>
        <w:t>)</w:t>
      </w:r>
      <w:r>
        <w:rPr>
          <w:rFonts w:ascii="JetBrains Mono" w:hAnsi="JetBrains Mono"/>
          <w:b w:val="false"/>
          <w:i w:val="false"/>
          <w:color w:val="080808"/>
          <w:sz w:val="39"/>
        </w:rPr>
        <w:b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auto"/>
    <w:pitch w:val="variable"/>
  </w:font>
  <w:font w:name="Calibri">
    <w:charset w:val="00"/>
    <w:family w:val="auto"/>
    <w:pitch w:val="variable"/>
  </w:font>
  <w:font w:name="Courier New">
    <w:charset w:val="00"/>
    <w:family w:val="auto"/>
    <w:pitch w:val="variable"/>
  </w:font>
  <w:font w:name="Calibri Light"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Times New Roman">
    <w:charset w:val="00"/>
    <w:family w:val="auto"/>
    <w:pitch w:val="variable"/>
  </w:font>
  <w:font w:name="Arial">
    <w:charset w:val="00"/>
    <w:family w:val="auto"/>
    <w:pitch w:val="variable"/>
  </w:font>
  <w:font w:name="Georgia">
    <w:charset w:val="00"/>
    <w:family w:val="auto"/>
    <w:pitch w:val="variable"/>
  </w:font>
  <w:font w:name="JetBrains Mono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righ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righ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drawing>
        <wp:inline distT="0" distB="0" distL="0" distR="0">
          <wp:extent cx="920750" cy="234950"/>
          <wp:effectExtent l="0" t="0" r="0" b="0"/>
          <wp:docPr id="1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ab/>
      <w:t>PYTHON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drawing>
        <wp:inline distT="0" distB="0" distL="0" distR="0">
          <wp:extent cx="920750" cy="234950"/>
          <wp:effectExtent l="0" t="0" r="0" b="0"/>
          <wp:docPr id="2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ab/>
      <w:t>PYTHON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Heading1">
    <w:name w:val="heading 1"/>
    <w:basedOn w:val="normal1"/>
    <w:next w:val="normal1"/>
    <w:qFormat/>
    <w:pPr>
      <w:keepNext w:val="true"/>
      <w:outlineLvl w:val="0"/>
    </w:pPr>
    <w:rPr>
      <w:b/>
      <w:bCs/>
      <w:lang w:val="en-GB"/>
    </w:rPr>
  </w:style>
  <w:style w:type="paragraph" w:styleId="Heading2">
    <w:name w:val="heading 2"/>
    <w:basedOn w:val="normal1"/>
    <w:next w:val="normal1"/>
    <w:qFormat/>
    <w:pPr>
      <w:keepNext w:val="true"/>
      <w:jc w:val="center"/>
      <w:outlineLvl w:val="1"/>
    </w:pPr>
    <w:rPr>
      <w:b/>
      <w:bCs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Hyperlink">
    <w:name w:val="Hyperlink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uiPriority w:val="99"/>
    <w:semiHidden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normal1"/>
    <w:next w:val="normal1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1"/>
    <w:qFormat/>
    <w:pPr/>
    <w:rPr/>
  </w:style>
  <w:style w:type="paragraph" w:styleId="Header">
    <w:name w:val="header"/>
    <w:basedOn w:val="normal1"/>
    <w:semiHidden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1"/>
    <w:semiHidden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tulo1" w:customStyle="1">
    <w:name w:val="Título1"/>
    <w:basedOn w:val="normal1"/>
    <w:qFormat/>
    <w:pPr>
      <w:jc w:val="center"/>
    </w:pPr>
    <w:rPr>
      <w:b/>
      <w:bCs/>
    </w:rPr>
  </w:style>
  <w:style w:type="paragraph" w:styleId="NormalWeb">
    <w:name w:val="Normal (Web)"/>
    <w:basedOn w:val="normal1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1"/>
    <w:next w:val="normal1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hanging="0"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1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1"/>
    <w:uiPriority w:val="34"/>
    <w:qFormat/>
    <w:rsid w:val="0033160a"/>
    <w:pPr>
      <w:spacing w:before="0" w:after="0"/>
      <w:ind w:hanging="0" w:left="720"/>
      <w:contextualSpacing/>
    </w:pPr>
    <w:rPr/>
  </w:style>
  <w:style w:type="paragraph" w:styleId="HTMLPreformatted">
    <w:name w:val="HTML Preformatted"/>
    <w:basedOn w:val="normal1"/>
    <w:link w:val="HTMLconformatoprevioCar"/>
    <w:uiPriority w:val="99"/>
    <w:semiHidden/>
    <w:unhideWhenUsed/>
    <w:qFormat/>
    <w:rsid w:val="0086638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n4siN+AP2EGW9S9VXBT1RqNmmQ==">AMUW2mUWB3CcB2cdb6Xw6zwBmvlATIT63YhXUnNxsXQ4Aul3u/nbZH5O0J3O/sIJaN1JF++kkNL/Xhkrxk4GeA88mOg9r0hYZnkdUf7/FzjUXS8DezoOmL8=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LibreOffice/24.8.2.1$Windows_X86_64 LibreOffice_project/0f794b6e29741098670a3b95d60478a65d05ef13</Application>
  <AppVersion>15.0000</AppVersion>
  <Pages>1</Pages>
  <Words>62</Words>
  <Characters>466</Characters>
  <CharactersWithSpaces>552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2020-09-19T10:44:00Z</dcterms:created>
  <dc:creator>Alex</dc:creator>
  <dc:description/>
  <dc:language>es-ES</dc:language>
  <cp:lastModifiedBy/>
  <dcterms:modified xsi:type="dcterms:W3CDTF">2024-11-12T10:35:59Z</dcterms:modified>
  <cp:revision>2</cp:revision>
  <dc:subject/>
  <dc:title/>
</cp:coreProperties>
</file>