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A538D" w14:textId="77777777" w:rsidR="006A4429" w:rsidRDefault="006A4429" w:rsidP="006A4429">
      <w:pPr>
        <w:pStyle w:val="Cmsor1"/>
      </w:pPr>
      <w:r>
        <w:t>Régi űrmértékek</w:t>
      </w:r>
    </w:p>
    <w:p w14:paraId="4544049D" w14:textId="77777777" w:rsidR="006A4429" w:rsidRPr="00C14B9D" w:rsidRDefault="006A4429" w:rsidP="006A4429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C14B9D">
        <w:rPr>
          <w:rFonts w:cstheme="minorHAnsi"/>
          <w:sz w:val="24"/>
          <w:szCs w:val="24"/>
        </w:rPr>
        <w:t xml:space="preserve">A következő feladatban egy weboldalt kell készítenie régi űrmértékek bemutatására a feladatleírás és a minta szerint. A feladat megoldása során a következő állományokat kell felhasználnia: </w:t>
      </w:r>
      <w:r w:rsidRPr="00C14B9D">
        <w:rPr>
          <w:rFonts w:ascii="Courier New" w:hAnsi="Courier New" w:cs="Courier New"/>
          <w:sz w:val="24"/>
          <w:szCs w:val="24"/>
        </w:rPr>
        <w:t>urmertekek.css</w:t>
      </w:r>
      <w:r w:rsidRPr="00C14B9D">
        <w:rPr>
          <w:rFonts w:cstheme="minorHAnsi"/>
          <w:sz w:val="24"/>
          <w:szCs w:val="24"/>
        </w:rPr>
        <w:t xml:space="preserve">, </w:t>
      </w:r>
      <w:r w:rsidRPr="00C14B9D">
        <w:rPr>
          <w:rFonts w:ascii="Courier New" w:hAnsi="Courier New" w:cs="Courier New"/>
          <w:sz w:val="24"/>
          <w:szCs w:val="24"/>
        </w:rPr>
        <w:t>goncihordo.jpg</w:t>
      </w:r>
      <w:r w:rsidRPr="00C14B9D">
        <w:rPr>
          <w:rFonts w:cstheme="minorHAnsi"/>
          <w:sz w:val="24"/>
          <w:szCs w:val="24"/>
        </w:rPr>
        <w:t xml:space="preserve">, </w:t>
      </w:r>
      <w:r w:rsidRPr="00C14B9D">
        <w:rPr>
          <w:rFonts w:ascii="Courier New" w:hAnsi="Courier New" w:cs="Courier New"/>
          <w:sz w:val="24"/>
          <w:szCs w:val="24"/>
        </w:rPr>
        <w:t>korsok.jpg</w:t>
      </w:r>
      <w:r w:rsidRPr="00C14B9D">
        <w:rPr>
          <w:rFonts w:cstheme="minorHAnsi"/>
          <w:sz w:val="24"/>
          <w:szCs w:val="24"/>
        </w:rPr>
        <w:t xml:space="preserve">, </w:t>
      </w:r>
      <w:r w:rsidRPr="00C14B9D">
        <w:rPr>
          <w:rFonts w:ascii="Courier New" w:hAnsi="Courier New" w:cs="Courier New"/>
          <w:sz w:val="24"/>
          <w:szCs w:val="24"/>
        </w:rPr>
        <w:t>szoveg.txt</w:t>
      </w:r>
      <w:r w:rsidRPr="00C14B9D">
        <w:rPr>
          <w:rFonts w:cstheme="minorHAnsi"/>
          <w:sz w:val="24"/>
          <w:szCs w:val="24"/>
        </w:rPr>
        <w:t xml:space="preserve">. A formázási beállításokat az </w:t>
      </w:r>
      <w:r w:rsidRPr="00C14B9D">
        <w:rPr>
          <w:rFonts w:ascii="Courier New" w:hAnsi="Courier New" w:cs="Courier New"/>
          <w:sz w:val="24"/>
          <w:szCs w:val="24"/>
        </w:rPr>
        <w:t>urmertekek.css</w:t>
      </w:r>
      <w:r w:rsidRPr="00C14B9D">
        <w:rPr>
          <w:rFonts w:cstheme="minorHAnsi"/>
          <w:sz w:val="24"/>
          <w:szCs w:val="24"/>
        </w:rPr>
        <w:t xml:space="preserve"> stílusállományban végezze el!</w:t>
      </w:r>
    </w:p>
    <w:p w14:paraId="5D71E44F" w14:textId="77777777" w:rsidR="006A4429" w:rsidRPr="00C14B9D" w:rsidRDefault="006A4429" w:rsidP="006A4429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426"/>
        <w:jc w:val="both"/>
        <w:rPr>
          <w:rFonts w:cstheme="minorHAnsi"/>
          <w:sz w:val="24"/>
          <w:szCs w:val="24"/>
        </w:rPr>
      </w:pPr>
      <w:r w:rsidRPr="00C14B9D">
        <w:rPr>
          <w:rFonts w:cstheme="minorHAnsi"/>
          <w:sz w:val="24"/>
          <w:szCs w:val="24"/>
        </w:rPr>
        <w:t xml:space="preserve">Hozzon létre HTML oldalt </w:t>
      </w:r>
      <w:r w:rsidRPr="00C14B9D">
        <w:rPr>
          <w:rFonts w:ascii="Courier New" w:hAnsi="Courier New" w:cs="Courier New"/>
          <w:sz w:val="24"/>
          <w:szCs w:val="24"/>
        </w:rPr>
        <w:t>urmertekek.html</w:t>
      </w:r>
      <w:r w:rsidRPr="00C14B9D">
        <w:rPr>
          <w:rFonts w:cstheme="minorHAnsi"/>
          <w:sz w:val="24"/>
          <w:szCs w:val="24"/>
        </w:rPr>
        <w:t xml:space="preserve"> néven! Állítsa be az oldal nyelvét magyarra és a kódolását UTF-8-ra!</w:t>
      </w:r>
    </w:p>
    <w:p w14:paraId="75508C67" w14:textId="77777777" w:rsidR="006A4429" w:rsidRPr="00C14B9D" w:rsidRDefault="006A4429" w:rsidP="006A4429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426"/>
        <w:jc w:val="both"/>
        <w:rPr>
          <w:rFonts w:cstheme="minorHAnsi"/>
          <w:sz w:val="24"/>
          <w:szCs w:val="24"/>
        </w:rPr>
      </w:pPr>
      <w:r w:rsidRPr="00C14B9D">
        <w:rPr>
          <w:rFonts w:cstheme="minorHAnsi"/>
          <w:sz w:val="24"/>
          <w:szCs w:val="24"/>
        </w:rPr>
        <w:t>A böngésző címsorában megjelenő cím „Régi magyar űrmértékek” legyen!</w:t>
      </w:r>
    </w:p>
    <w:p w14:paraId="2E27463A" w14:textId="77777777" w:rsidR="006A4429" w:rsidRDefault="006A4429" w:rsidP="006A4429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426"/>
        <w:jc w:val="both"/>
        <w:rPr>
          <w:rFonts w:cstheme="minorHAnsi"/>
          <w:sz w:val="24"/>
          <w:szCs w:val="24"/>
        </w:rPr>
      </w:pPr>
      <w:r w:rsidRPr="00C14B9D">
        <w:rPr>
          <w:rFonts w:cstheme="minorHAnsi"/>
          <w:sz w:val="24"/>
          <w:szCs w:val="24"/>
        </w:rPr>
        <w:t xml:space="preserve">A weboldal fejrészében helyezzen el hivatkozást az </w:t>
      </w:r>
      <w:r w:rsidRPr="00C14B9D">
        <w:rPr>
          <w:rFonts w:ascii="Courier New" w:hAnsi="Courier New" w:cs="Courier New"/>
          <w:sz w:val="24"/>
          <w:szCs w:val="24"/>
        </w:rPr>
        <w:t>urmertekek.css</w:t>
      </w:r>
      <w:r w:rsidRPr="00C14B9D">
        <w:rPr>
          <w:rFonts w:cstheme="minorHAnsi"/>
          <w:sz w:val="24"/>
          <w:szCs w:val="24"/>
        </w:rPr>
        <w:t xml:space="preserve"> stíluslapra!</w:t>
      </w:r>
    </w:p>
    <w:p w14:paraId="33BDEDD2" w14:textId="77777777" w:rsidR="00DB4ABE" w:rsidRDefault="00DB4ABE" w:rsidP="006A4429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Hozzon létre egy keretet, melyet formázzon meg a stíluslap </w:t>
      </w:r>
      <w:r>
        <w:rPr>
          <w:rFonts w:cstheme="minorHAnsi"/>
          <w:i/>
          <w:sz w:val="24"/>
          <w:szCs w:val="24"/>
        </w:rPr>
        <w:t xml:space="preserve">Wrapper </w:t>
      </w:r>
      <w:r>
        <w:rPr>
          <w:rFonts w:cstheme="minorHAnsi"/>
          <w:sz w:val="24"/>
          <w:szCs w:val="24"/>
        </w:rPr>
        <w:t>azonosítójának felhasználásával!</w:t>
      </w:r>
      <w:r w:rsidR="00F731B3">
        <w:rPr>
          <w:rFonts w:cstheme="minorHAnsi"/>
          <w:sz w:val="24"/>
          <w:szCs w:val="24"/>
        </w:rPr>
        <w:t xml:space="preserve"> A stíluslapon végezze el az alábbi beállításokat:</w:t>
      </w:r>
    </w:p>
    <w:p w14:paraId="18596776" w14:textId="168F5340" w:rsidR="00F731B3" w:rsidRDefault="00F731B3" w:rsidP="00F731B3">
      <w:pPr>
        <w:pStyle w:val="Listaszerbekezds"/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weboldal háttérszíne legyen világos szürke (</w:t>
      </w:r>
      <w:r w:rsidR="00CE76CB">
        <w:rPr>
          <w:rFonts w:cstheme="minorHAnsi"/>
          <w:sz w:val="24"/>
          <w:szCs w:val="24"/>
        </w:rPr>
        <w:t xml:space="preserve">rgb: </w:t>
      </w:r>
      <w:r>
        <w:rPr>
          <w:rFonts w:cstheme="minorHAnsi"/>
          <w:sz w:val="24"/>
          <w:szCs w:val="24"/>
        </w:rPr>
        <w:t>220,220,220)</w:t>
      </w:r>
    </w:p>
    <w:p w14:paraId="38E2C8FF" w14:textId="13797254" w:rsidR="00F731B3" w:rsidRDefault="00F731B3" w:rsidP="00F731B3">
      <w:pPr>
        <w:pStyle w:val="Listaszerbekezds"/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weboldalon használt betű mérete legyen 13 pont!</w:t>
      </w:r>
    </w:p>
    <w:p w14:paraId="3523BD35" w14:textId="10F73C8B" w:rsidR="00CE76CB" w:rsidRDefault="00CE76CB" w:rsidP="00F731B3">
      <w:pPr>
        <w:pStyle w:val="Listaszerbekezds"/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weboldalon használt betűstílus Verdana legyen!</w:t>
      </w:r>
    </w:p>
    <w:p w14:paraId="6F45C224" w14:textId="77777777" w:rsidR="00F731B3" w:rsidRDefault="00F731B3" w:rsidP="00F731B3">
      <w:pPr>
        <w:pStyle w:val="Listaszerbekezds"/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fenti keret háttérszíne legyen világoskék (192, 192, 255)!</w:t>
      </w:r>
    </w:p>
    <w:p w14:paraId="6235C14F" w14:textId="77777777" w:rsidR="00F731B3" w:rsidRDefault="00F731B3" w:rsidP="00F731B3">
      <w:pPr>
        <w:pStyle w:val="Listaszerbekezds"/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fenti keret a weboldal középen jelenjen meg!</w:t>
      </w:r>
    </w:p>
    <w:p w14:paraId="4345D2A2" w14:textId="3E573A8A" w:rsidR="00F731B3" w:rsidRDefault="00F731B3" w:rsidP="00F731B3">
      <w:pPr>
        <w:pStyle w:val="Listaszerbekezds"/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fenti keret belső margójának (bélésének) mértéke legyen 20 képpont!</w:t>
      </w:r>
    </w:p>
    <w:p w14:paraId="336D969A" w14:textId="33F24F88" w:rsidR="00CE76CB" w:rsidRDefault="00CE76CB" w:rsidP="00F731B3">
      <w:pPr>
        <w:pStyle w:val="Listaszerbekezds"/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fenti keret maximális szélessége 1280 képpont legyen!</w:t>
      </w:r>
    </w:p>
    <w:p w14:paraId="71E1DD75" w14:textId="736AC55C" w:rsidR="00CE76CB" w:rsidRPr="00C14B9D" w:rsidRDefault="00CE76CB" w:rsidP="00F731B3">
      <w:pPr>
        <w:pStyle w:val="Listaszerbekezds"/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fenti keretnek állítson be 10-10 képpontos #888888 színű 5px áttetszőségű árnyékolást!</w:t>
      </w:r>
    </w:p>
    <w:p w14:paraId="68AE7002" w14:textId="77777777" w:rsidR="006A4429" w:rsidRPr="00C14B9D" w:rsidRDefault="00DB4ABE" w:rsidP="006A4429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Az előző pontban létrehozott kereten belülre </w:t>
      </w:r>
      <w:r w:rsidR="006A4429" w:rsidRPr="00C14B9D">
        <w:rPr>
          <w:rFonts w:cstheme="minorHAnsi"/>
          <w:sz w:val="24"/>
          <w:szCs w:val="24"/>
        </w:rPr>
        <w:t xml:space="preserve">másolja be az UTF-8 kódolású </w:t>
      </w:r>
      <w:r w:rsidR="006A4429" w:rsidRPr="00C14B9D">
        <w:rPr>
          <w:rFonts w:ascii="Courier New" w:hAnsi="Courier New" w:cs="Courier New"/>
          <w:sz w:val="24"/>
          <w:szCs w:val="24"/>
        </w:rPr>
        <w:t>szoveg.txt</w:t>
      </w:r>
      <w:r w:rsidR="006A4429" w:rsidRPr="00C14B9D">
        <w:rPr>
          <w:rFonts w:cstheme="minorHAnsi"/>
          <w:sz w:val="24"/>
          <w:szCs w:val="24"/>
        </w:rPr>
        <w:t xml:space="preserve"> állomány tartalmát!</w:t>
      </w:r>
    </w:p>
    <w:p w14:paraId="070BF0CB" w14:textId="77777777" w:rsidR="006A4429" w:rsidRPr="00C14B9D" w:rsidRDefault="006A4429" w:rsidP="006A4429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426"/>
        <w:jc w:val="both"/>
        <w:rPr>
          <w:rFonts w:cstheme="minorHAnsi"/>
          <w:sz w:val="24"/>
          <w:szCs w:val="24"/>
        </w:rPr>
      </w:pPr>
      <w:r w:rsidRPr="00C14B9D">
        <w:rPr>
          <w:rFonts w:cstheme="minorHAnsi"/>
          <w:sz w:val="24"/>
          <w:szCs w:val="24"/>
        </w:rPr>
        <w:t>Állítsa be, hogy a cím („Régi űrmértékek”) 1-es szintű címsor legyen. Állítsa be a stílusállományban a címre vonatkozóan az alábbiakat:</w:t>
      </w:r>
    </w:p>
    <w:p w14:paraId="70215D15" w14:textId="77DA564B" w:rsidR="006A4429" w:rsidRPr="00C14B9D" w:rsidRDefault="006A4429" w:rsidP="006A4429">
      <w:pPr>
        <w:pStyle w:val="Listaszerbekezds"/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C14B9D">
        <w:rPr>
          <w:rFonts w:cstheme="minorHAnsi"/>
          <w:sz w:val="24"/>
          <w:szCs w:val="24"/>
        </w:rPr>
        <w:t>A cím legyen közé</w:t>
      </w:r>
      <w:r w:rsidR="00CE76CB">
        <w:rPr>
          <w:rFonts w:cstheme="minorHAnsi"/>
          <w:sz w:val="24"/>
          <w:szCs w:val="24"/>
        </w:rPr>
        <w:t>p</w:t>
      </w:r>
      <w:r w:rsidRPr="00C14B9D">
        <w:rPr>
          <w:rFonts w:cstheme="minorHAnsi"/>
          <w:sz w:val="24"/>
          <w:szCs w:val="24"/>
        </w:rPr>
        <w:t>re igazítva</w:t>
      </w:r>
      <w:r w:rsidR="00C14B9D" w:rsidRPr="00C14B9D">
        <w:rPr>
          <w:rFonts w:cstheme="minorHAnsi"/>
          <w:sz w:val="24"/>
          <w:szCs w:val="24"/>
        </w:rPr>
        <w:t>!</w:t>
      </w:r>
    </w:p>
    <w:p w14:paraId="4AFCD774" w14:textId="77777777" w:rsidR="006A4429" w:rsidRPr="00C14B9D" w:rsidRDefault="00C14B9D" w:rsidP="006A4429">
      <w:pPr>
        <w:pStyle w:val="Listaszerbekezds"/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C14B9D">
        <w:rPr>
          <w:rFonts w:cstheme="minorHAnsi"/>
          <w:sz w:val="24"/>
          <w:szCs w:val="24"/>
        </w:rPr>
        <w:t>A cím felső margója legyen nulla!</w:t>
      </w:r>
    </w:p>
    <w:p w14:paraId="60E25B79" w14:textId="77777777" w:rsidR="00C14B9D" w:rsidRDefault="00C14B9D" w:rsidP="00C14B9D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426"/>
        <w:jc w:val="both"/>
        <w:rPr>
          <w:rFonts w:cstheme="minorHAnsi"/>
          <w:sz w:val="24"/>
          <w:szCs w:val="24"/>
        </w:rPr>
      </w:pPr>
      <w:r w:rsidRPr="00C14B9D">
        <w:rPr>
          <w:rFonts w:cstheme="minorHAnsi"/>
          <w:sz w:val="24"/>
          <w:szCs w:val="24"/>
        </w:rPr>
        <w:t>Alakítsa ki a szöveg bekezdéseit a minta szerint!</w:t>
      </w:r>
      <w:r w:rsidR="0082543A">
        <w:rPr>
          <w:rFonts w:cstheme="minorHAnsi"/>
          <w:sz w:val="24"/>
          <w:szCs w:val="24"/>
        </w:rPr>
        <w:t xml:space="preserve"> A stílusállományban állítsa be, hogy a bekezdések sorkizártak legyenek!</w:t>
      </w:r>
    </w:p>
    <w:p w14:paraId="66DC2518" w14:textId="77777777" w:rsidR="00E76148" w:rsidRDefault="00E76148" w:rsidP="00C14B9D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bekezdéseken belül a régi mértékegységek neveit félkövér betűtípussal emelje ki (meszely, icce, pint, köböl, cseber, akó, gönci hordó, illetve az utolsó bekezdés második sorában a felsorolás)</w:t>
      </w:r>
    </w:p>
    <w:p w14:paraId="2687F864" w14:textId="77777777" w:rsidR="006A4429" w:rsidRPr="00E76148" w:rsidRDefault="00E76148" w:rsidP="00E76148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426"/>
        <w:jc w:val="both"/>
      </w:pPr>
      <w:r w:rsidRPr="00E76148">
        <w:rPr>
          <w:rFonts w:cstheme="minorHAnsi"/>
          <w:sz w:val="24"/>
          <w:szCs w:val="24"/>
        </w:rPr>
        <w:t xml:space="preserve">Az első bekezdés mellé jobb oldalra helyezze el a </w:t>
      </w:r>
      <w:r w:rsidRPr="00E76148">
        <w:rPr>
          <w:rFonts w:ascii="Courier New" w:hAnsi="Courier New" w:cs="Courier New"/>
          <w:sz w:val="24"/>
          <w:szCs w:val="24"/>
        </w:rPr>
        <w:t xml:space="preserve">korsok.jpg </w:t>
      </w:r>
      <w:r w:rsidRPr="00E76148">
        <w:rPr>
          <w:rFonts w:cstheme="minorHAnsi"/>
          <w:sz w:val="24"/>
          <w:szCs w:val="24"/>
        </w:rPr>
        <w:t>képet! Ha a kép fölé visszük az egeret, vagy a kép valamiért nem jeleníthető meg, akkor mindkét</w:t>
      </w:r>
      <w:r>
        <w:rPr>
          <w:rFonts w:cstheme="minorHAnsi"/>
          <w:sz w:val="24"/>
          <w:szCs w:val="24"/>
        </w:rPr>
        <w:t xml:space="preserve"> </w:t>
      </w:r>
      <w:r w:rsidRPr="00E76148">
        <w:rPr>
          <w:rFonts w:cstheme="minorHAnsi"/>
          <w:sz w:val="24"/>
          <w:szCs w:val="24"/>
        </w:rPr>
        <w:t>esetben a</w:t>
      </w:r>
      <w:r>
        <w:rPr>
          <w:rFonts w:cstheme="minorHAnsi"/>
          <w:sz w:val="24"/>
          <w:szCs w:val="24"/>
        </w:rPr>
        <w:t>z</w:t>
      </w:r>
      <w:r w:rsidRPr="00E76148">
        <w:rPr>
          <w:rFonts w:cstheme="minorHAnsi"/>
          <w:sz w:val="24"/>
          <w:szCs w:val="24"/>
        </w:rPr>
        <w:t xml:space="preserve"> „</w:t>
      </w:r>
      <w:r>
        <w:rPr>
          <w:rFonts w:cstheme="minorHAnsi"/>
          <w:sz w:val="24"/>
          <w:szCs w:val="24"/>
        </w:rPr>
        <w:t>Iccés korsó</w:t>
      </w:r>
      <w:r w:rsidRPr="00E76148">
        <w:rPr>
          <w:rFonts w:cstheme="minorHAnsi"/>
          <w:sz w:val="24"/>
          <w:szCs w:val="24"/>
        </w:rPr>
        <w:t>” szöveg jelenjen meg!</w:t>
      </w:r>
      <w:r w:rsidR="0082543A">
        <w:rPr>
          <w:rFonts w:cstheme="minorHAnsi"/>
          <w:sz w:val="24"/>
          <w:szCs w:val="24"/>
        </w:rPr>
        <w:t xml:space="preserve"> A kép magassága – a kép arányainak megtartása mellett – legyen 200 képpont. A kép bal oldali margóját állítsa be 20 képpontra!</w:t>
      </w:r>
    </w:p>
    <w:p w14:paraId="4950D2AB" w14:textId="2761067A" w:rsidR="00E76148" w:rsidRPr="00690B42" w:rsidRDefault="00E76148" w:rsidP="00E76148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426"/>
        <w:jc w:val="both"/>
      </w:pPr>
      <w:r>
        <w:rPr>
          <w:rFonts w:cstheme="minorHAnsi"/>
          <w:sz w:val="24"/>
          <w:szCs w:val="24"/>
        </w:rPr>
        <w:t xml:space="preserve">A harmadik bekezdés mellé bal oldalra helyezze el a </w:t>
      </w:r>
      <w:r w:rsidRPr="00C14B9D">
        <w:rPr>
          <w:rFonts w:ascii="Courier New" w:hAnsi="Courier New" w:cs="Courier New"/>
          <w:sz w:val="24"/>
          <w:szCs w:val="24"/>
        </w:rPr>
        <w:t>goncihordo.jpg</w:t>
      </w:r>
      <w:r>
        <w:rPr>
          <w:rFonts w:cstheme="minorHAnsi"/>
          <w:sz w:val="24"/>
          <w:szCs w:val="24"/>
        </w:rPr>
        <w:t xml:space="preserve"> képet! </w:t>
      </w:r>
      <w:r w:rsidRPr="00E76148">
        <w:rPr>
          <w:rFonts w:cstheme="minorHAnsi"/>
          <w:sz w:val="24"/>
          <w:szCs w:val="24"/>
        </w:rPr>
        <w:t>Ha a kép fölé visszük az egeret, vagy a kép valamiért nem jeleníthető meg, akkor mindkét</w:t>
      </w:r>
      <w:r>
        <w:rPr>
          <w:rFonts w:cstheme="minorHAnsi"/>
          <w:sz w:val="24"/>
          <w:szCs w:val="24"/>
        </w:rPr>
        <w:t xml:space="preserve"> </w:t>
      </w:r>
      <w:r w:rsidRPr="00E76148">
        <w:rPr>
          <w:rFonts w:cstheme="minorHAnsi"/>
          <w:sz w:val="24"/>
          <w:szCs w:val="24"/>
        </w:rPr>
        <w:t>esetben a</w:t>
      </w:r>
      <w:r>
        <w:rPr>
          <w:rFonts w:cstheme="minorHAnsi"/>
          <w:sz w:val="24"/>
          <w:szCs w:val="24"/>
        </w:rPr>
        <w:t>z</w:t>
      </w:r>
      <w:r w:rsidRPr="00E76148">
        <w:rPr>
          <w:rFonts w:cstheme="minorHAnsi"/>
          <w:sz w:val="24"/>
          <w:szCs w:val="24"/>
        </w:rPr>
        <w:t xml:space="preserve"> „</w:t>
      </w:r>
      <w:r>
        <w:rPr>
          <w:rFonts w:cstheme="minorHAnsi"/>
          <w:sz w:val="24"/>
          <w:szCs w:val="24"/>
        </w:rPr>
        <w:t>Gönci hordó</w:t>
      </w:r>
      <w:r w:rsidRPr="00E76148">
        <w:rPr>
          <w:rFonts w:cstheme="minorHAnsi"/>
          <w:sz w:val="24"/>
          <w:szCs w:val="24"/>
        </w:rPr>
        <w:t>” szöveg jelenjen meg!</w:t>
      </w:r>
      <w:r w:rsidR="0082543A">
        <w:rPr>
          <w:rFonts w:cstheme="minorHAnsi"/>
          <w:sz w:val="24"/>
          <w:szCs w:val="24"/>
        </w:rPr>
        <w:t xml:space="preserve"> A kép magassága – a kép arányainak megtartása mellett – legyen 300 képpont. A kép jobb oldali </w:t>
      </w:r>
      <w:r w:rsidR="00754F12">
        <w:rPr>
          <w:rFonts w:cstheme="minorHAnsi"/>
          <w:sz w:val="24"/>
          <w:szCs w:val="24"/>
        </w:rPr>
        <w:t xml:space="preserve">és alsó </w:t>
      </w:r>
      <w:r w:rsidR="0082543A">
        <w:rPr>
          <w:rFonts w:cstheme="minorHAnsi"/>
          <w:sz w:val="24"/>
          <w:szCs w:val="24"/>
        </w:rPr>
        <w:t>margóját állítsa be 20 képpontra</w:t>
      </w:r>
      <w:r w:rsidR="00754F12">
        <w:rPr>
          <w:rFonts w:cstheme="minorHAnsi"/>
          <w:sz w:val="24"/>
          <w:szCs w:val="24"/>
        </w:rPr>
        <w:t>!</w:t>
      </w:r>
    </w:p>
    <w:p w14:paraId="50424ECF" w14:textId="77777777" w:rsidR="00690B42" w:rsidRPr="00E76148" w:rsidRDefault="00690B42" w:rsidP="00690B42">
      <w:pPr>
        <w:pStyle w:val="Listaszerbekezds"/>
        <w:autoSpaceDE w:val="0"/>
        <w:autoSpaceDN w:val="0"/>
        <w:adjustRightInd w:val="0"/>
        <w:spacing w:after="0" w:line="276" w:lineRule="auto"/>
        <w:ind w:left="426"/>
        <w:jc w:val="both"/>
      </w:pPr>
    </w:p>
    <w:p w14:paraId="3CAEC8C2" w14:textId="77777777" w:rsidR="00E76148" w:rsidRPr="005F0585" w:rsidRDefault="00E76148" w:rsidP="00E76148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426"/>
        <w:jc w:val="both"/>
      </w:pPr>
      <w:r>
        <w:rPr>
          <w:rFonts w:cstheme="minorHAnsi"/>
          <w:sz w:val="24"/>
          <w:szCs w:val="24"/>
        </w:rPr>
        <w:lastRenderedPageBreak/>
        <w:t>Mindkét kép köré hozzon létre folytonos 2 képpont vastag kék keretet.</w:t>
      </w:r>
    </w:p>
    <w:p w14:paraId="18587DC4" w14:textId="488D5283" w:rsidR="005F0585" w:rsidRPr="005F0585" w:rsidRDefault="005F0585" w:rsidP="00E76148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426"/>
        <w:jc w:val="both"/>
      </w:pPr>
      <w:r>
        <w:rPr>
          <w:rFonts w:cstheme="minorHAnsi"/>
          <w:sz w:val="24"/>
          <w:szCs w:val="24"/>
        </w:rPr>
        <w:t>Az utolsó bekezdés alá hozzon létre egy vízszintes vonalat, amelyet formázzon meg a stíluslap</w:t>
      </w:r>
      <w:r w:rsidR="00123EE0">
        <w:rPr>
          <w:rFonts w:cstheme="minorHAnsi"/>
          <w:sz w:val="24"/>
          <w:szCs w:val="24"/>
        </w:rPr>
        <w:t>on</w:t>
      </w:r>
      <w:r>
        <w:rPr>
          <w:rFonts w:cstheme="minorHAnsi"/>
          <w:sz w:val="24"/>
          <w:szCs w:val="24"/>
        </w:rPr>
        <w:t>!</w:t>
      </w:r>
      <w:r w:rsidR="00123EE0">
        <w:rPr>
          <w:rFonts w:cstheme="minorHAnsi"/>
          <w:sz w:val="24"/>
          <w:szCs w:val="24"/>
        </w:rPr>
        <w:t xml:space="preserve"> Állítsa a vonal vastagságát a body-ban beállított érték 80%-ára, a margó pedig minden irányban 30px legyen!</w:t>
      </w:r>
    </w:p>
    <w:p w14:paraId="15DD8007" w14:textId="77777777" w:rsidR="005F0585" w:rsidRPr="005F0585" w:rsidRDefault="005F0585" w:rsidP="005F0585">
      <w:pPr>
        <w:pStyle w:val="Listaszerbekezds"/>
        <w:keepNext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426" w:hanging="357"/>
        <w:jc w:val="both"/>
      </w:pPr>
      <w:r>
        <w:rPr>
          <w:rFonts w:cstheme="minorHAnsi"/>
          <w:sz w:val="24"/>
          <w:szCs w:val="24"/>
        </w:rPr>
        <w:t>Hozza létre a mintán található űrlapot:</w:t>
      </w:r>
    </w:p>
    <w:p w14:paraId="6D854C61" w14:textId="130AA086" w:rsidR="005F0585" w:rsidRPr="00E93740" w:rsidRDefault="005F0585" w:rsidP="005F0585">
      <w:pPr>
        <w:pStyle w:val="Listaszerbekezds"/>
        <w:keepNext/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ind w:hanging="357"/>
        <w:jc w:val="both"/>
      </w:pPr>
      <w:r>
        <w:t xml:space="preserve">Foglalja űrlapcsoportba az űrlapelemeket, az űrlapcsoport felirata legyen </w:t>
      </w:r>
      <w:r>
        <w:rPr>
          <w:i/>
        </w:rPr>
        <w:t>Átváltások</w:t>
      </w:r>
    </w:p>
    <w:p w14:paraId="19BCE11E" w14:textId="492B47ED" w:rsidR="00E93740" w:rsidRPr="00E93740" w:rsidRDefault="00E93740" w:rsidP="005F0585">
      <w:pPr>
        <w:pStyle w:val="Listaszerbekezds"/>
        <w:keepNext/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ind w:hanging="357"/>
        <w:jc w:val="both"/>
      </w:pPr>
      <w:r>
        <w:rPr>
          <w:iCs/>
        </w:rPr>
        <w:t>Az űrlapcsoport feliratárának bal margója -90px legyen!</w:t>
      </w:r>
    </w:p>
    <w:p w14:paraId="10892604" w14:textId="5885557C" w:rsidR="00E93740" w:rsidRPr="00EB1DB9" w:rsidRDefault="00E93740" w:rsidP="005F0585">
      <w:pPr>
        <w:pStyle w:val="Listaszerbekezds"/>
        <w:keepNext/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ind w:hanging="357"/>
        <w:jc w:val="both"/>
      </w:pPr>
      <w:r>
        <w:rPr>
          <w:iCs/>
        </w:rPr>
        <w:t>Az űrlapcsoport szélessége legyen 250px, az alsó és felső margót 0-ra állítsa! Oldja meg, hogy az űrlapelemek a mintához hasonlóan vízszintesen irányban az oldal közepén jelenjenek meg!</w:t>
      </w:r>
    </w:p>
    <w:p w14:paraId="0E2D57AF" w14:textId="3EDFFD46" w:rsidR="00EB1DB9" w:rsidRPr="00E93740" w:rsidRDefault="00EB1DB9" w:rsidP="005F0585">
      <w:pPr>
        <w:pStyle w:val="Listaszerbekezds"/>
        <w:keepNext/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ind w:hanging="357"/>
        <w:jc w:val="both"/>
      </w:pPr>
      <w:r>
        <w:rPr>
          <w:iCs/>
        </w:rPr>
        <w:t>Az űrlapcsoport baloldali belső margóját állítsa 100px-re!</w:t>
      </w:r>
    </w:p>
    <w:p w14:paraId="2DD01C27" w14:textId="77777777" w:rsidR="005F0585" w:rsidRDefault="005F0585" w:rsidP="005F0585">
      <w:pPr>
        <w:pStyle w:val="Listaszerbekezds"/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jc w:val="both"/>
      </w:pPr>
      <w:r>
        <w:t>Az űrlap tartalmazzon három radio gombot, és három számok bevitelére alkalmas beviteli mezőt</w:t>
      </w:r>
    </w:p>
    <w:p w14:paraId="23D4C1D6" w14:textId="77777777" w:rsidR="005F0585" w:rsidRDefault="005F0585" w:rsidP="005F0585">
      <w:pPr>
        <w:pStyle w:val="Listaszerbekezds"/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jc w:val="both"/>
      </w:pPr>
      <w:r>
        <w:t>Hozza létre a Számol gombot</w:t>
      </w:r>
    </w:p>
    <w:p w14:paraId="341CF507" w14:textId="77777777" w:rsidR="007C459C" w:rsidRDefault="007C459C" w:rsidP="005F0585">
      <w:pPr>
        <w:pStyle w:val="Listaszerbekezds"/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jc w:val="both"/>
      </w:pPr>
      <w:r>
        <w:t>A beviteli mezők szélességét a stíluslapon állítsa be 100 képpontra</w:t>
      </w:r>
    </w:p>
    <w:p w14:paraId="55F0CF8E" w14:textId="7EA4F40F" w:rsidR="007C459C" w:rsidRDefault="007C459C" w:rsidP="007C459C">
      <w:pPr>
        <w:pStyle w:val="Listaszerbekezds"/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jc w:val="both"/>
      </w:pPr>
      <w:r>
        <w:t>A Számol gomb szélességét a stíluslapon állítsa be 140 képpontra</w:t>
      </w:r>
    </w:p>
    <w:p w14:paraId="1933E2AE" w14:textId="01652194" w:rsidR="00645606" w:rsidRDefault="00645606" w:rsidP="007C459C">
      <w:pPr>
        <w:pStyle w:val="Listaszerbekezds"/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jc w:val="both"/>
      </w:pPr>
      <w:r>
        <w:t>Oldja meg, hogy az első rádió gomb alapértelmezetten legyen bepipálva!</w:t>
      </w:r>
    </w:p>
    <w:p w14:paraId="06A0C58A" w14:textId="77777777" w:rsidR="00811604" w:rsidRDefault="00811604" w:rsidP="00811604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284"/>
        <w:jc w:val="both"/>
      </w:pPr>
      <w:r>
        <w:t>Táblázat:</w:t>
      </w:r>
    </w:p>
    <w:p w14:paraId="1940CFEC" w14:textId="77777777" w:rsidR="00811604" w:rsidRDefault="00811604" w:rsidP="00811604">
      <w:pPr>
        <w:pStyle w:val="Listaszerbekezds"/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jc w:val="both"/>
      </w:pPr>
      <w:r>
        <w:t>A tablazat.txt állományban egy táblázat forráskódját találja. Másolja be ezt a táblázatot az űrlap alá.</w:t>
      </w:r>
    </w:p>
    <w:p w14:paraId="04434859" w14:textId="77777777" w:rsidR="00811604" w:rsidRDefault="00811604" w:rsidP="00811604">
      <w:pPr>
        <w:pStyle w:val="Listaszerbekezds"/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jc w:val="both"/>
      </w:pPr>
      <w:r>
        <w:t>Oldja meg, hogy a táblázat a vízszintesen középre igazodjon! A táblázat felső és alsó margója 30px legyen!</w:t>
      </w:r>
    </w:p>
    <w:p w14:paraId="1FC5E9A3" w14:textId="243B2EE3" w:rsidR="00811604" w:rsidRDefault="00811604" w:rsidP="00811604">
      <w:pPr>
        <w:pStyle w:val="Listaszerbekezds"/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jc w:val="both"/>
      </w:pPr>
      <w:r>
        <w:t>A táblázatban minden szöveg igazodjon középre!</w:t>
      </w:r>
    </w:p>
    <w:p w14:paraId="0D8288EB" w14:textId="7267BDFB" w:rsidR="00811604" w:rsidRDefault="00811604" w:rsidP="00811604">
      <w:pPr>
        <w:pStyle w:val="Listaszerbekezds"/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jc w:val="both"/>
      </w:pPr>
      <w:r>
        <w:t>A táblázatot lássa el egy 3px vastag folytonos fekete szegéllyel a mintának megfelelően!</w:t>
      </w:r>
    </w:p>
    <w:p w14:paraId="10F030E2" w14:textId="19D80A37" w:rsidR="00811604" w:rsidRDefault="00811604" w:rsidP="00811604">
      <w:pPr>
        <w:pStyle w:val="Listaszerbekezds"/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jc w:val="both"/>
      </w:pPr>
      <w:r>
        <w:t>A táblázat első sorában található „</w:t>
      </w:r>
      <w:r w:rsidRPr="00811604">
        <w:rPr>
          <w:i/>
          <w:iCs/>
        </w:rPr>
        <w:t>Az űrmérték</w:t>
      </w:r>
      <w:r>
        <w:t>” szöveget alakítsa hivatkozássá! A hivatkozás mutasson „</w:t>
      </w:r>
      <w:hyperlink r:id="rId6" w:history="1">
        <w:r w:rsidRPr="00811604">
          <w:rPr>
            <w:rStyle w:val="Hiperhivatkozs"/>
            <w:i/>
            <w:iCs/>
          </w:rPr>
          <w:t>https://mnl.gov.hu/mnl/ol/urmertek</w:t>
        </w:r>
      </w:hyperlink>
      <w:r>
        <w:t>” oldalra! Az oldal a böngészőben új lapon nyíljon meg!</w:t>
      </w:r>
    </w:p>
    <w:p w14:paraId="100CA60B" w14:textId="27B23935" w:rsidR="00811604" w:rsidRDefault="00811604" w:rsidP="00811604">
      <w:pPr>
        <w:pStyle w:val="Listaszerbekezds"/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jc w:val="both"/>
      </w:pPr>
      <w:r>
        <w:t>A hivatkozás alapértelmezetten legyen kék, félkövér és ne legyen aláhúzva! Állítsa be a stíluslapon, hogy ha az egeret a link fölé visszük, akkor a színe piros legyen és ne legyen aláhúzva! Ha a link korábban megnyitásra került, úgy sötétzöld színnel jelenjen meg a továbbiakban és ne legyen aláhúzva!</w:t>
      </w:r>
    </w:p>
    <w:p w14:paraId="7B496783" w14:textId="73F5FE51" w:rsidR="00FF1455" w:rsidRDefault="00FF1455" w:rsidP="00FF1455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284"/>
        <w:jc w:val="both"/>
      </w:pPr>
      <w:r>
        <w:t>SCSS:</w:t>
      </w:r>
    </w:p>
    <w:p w14:paraId="3F2A55C6" w14:textId="6D24D9F9" w:rsidR="00FF1455" w:rsidRDefault="00FF1455" w:rsidP="00FF1455">
      <w:pPr>
        <w:pStyle w:val="Listaszerbekezds"/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jc w:val="both"/>
      </w:pPr>
      <w:r>
        <w:t>Valósítsa meg SCSS segítségével, hogy az egymás melletti és alatti cellák más színűek legyenek! Az első sorban minden páratlan cella háttérszíne szürke, még minden páros cella háttérszíne fehér legyen! A következő sorban ennek fordítottját valósítsa meg, vagyis minden páros cella háttérszíne fehér, míg minden páratlan cella háttérszíne szürke legyen!</w:t>
      </w:r>
    </w:p>
    <w:p w14:paraId="39CB1E18" w14:textId="46254D96" w:rsidR="00FF1455" w:rsidRDefault="00FF1455" w:rsidP="00FF1455">
      <w:pPr>
        <w:pStyle w:val="Listaszerbekezds"/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jc w:val="both"/>
      </w:pPr>
      <w:r>
        <w:t>Valósítsa meg SCSS-el, hogy az első oszlop szövegei a 3. sortól lefelé félkövér legyenek!</w:t>
      </w:r>
    </w:p>
    <w:p w14:paraId="12575567" w14:textId="77777777" w:rsidR="005F0585" w:rsidRDefault="005F0585" w:rsidP="005F0585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284"/>
        <w:jc w:val="both"/>
      </w:pPr>
      <w:r>
        <w:t>Űrlap működése:</w:t>
      </w:r>
    </w:p>
    <w:p w14:paraId="3B740997" w14:textId="77777777" w:rsidR="005F0585" w:rsidRDefault="005F0585" w:rsidP="005F0585">
      <w:pPr>
        <w:pStyle w:val="Listaszerbekezds"/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jc w:val="both"/>
      </w:pPr>
      <w:r>
        <w:t xml:space="preserve">A számol gombnak minden esetben két értéket kell számolnia: annak a mezőnek értékét kell átkonvertálnia a másik két mértékegységre, amelyik előtt a rádio gomb ki van választva. </w:t>
      </w:r>
      <w:r w:rsidR="00A32859">
        <w:t>(A mintában látható példa esetében a decilitert pintre és iccére kellene konvertálni)</w:t>
      </w:r>
    </w:p>
    <w:p w14:paraId="6DA0B008" w14:textId="0ADE85E3" w:rsidR="00A32859" w:rsidRDefault="00A32859" w:rsidP="005F0585">
      <w:pPr>
        <w:pStyle w:val="Listaszerbekezds"/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jc w:val="both"/>
      </w:pPr>
      <w:r>
        <w:lastRenderedPageBreak/>
        <w:t xml:space="preserve">A konvertálás előtt le kell ellenőrizni, hogy a megadott mező ki van-e töltve, és számot tartalmaz-e. Ha hibás az érték akkor </w:t>
      </w:r>
      <w:r w:rsidR="0095107C">
        <w:t>a gomb alatt közvetlenül egy bekezdés tag</w:t>
      </w:r>
      <w:r w:rsidR="006A4822">
        <w:t xml:space="preserve"> (p)</w:t>
      </w:r>
      <w:r w:rsidR="0095107C">
        <w:t>-en belül jelenjen meg a „Hibás adat!” üzenet félkövéren piros színnel! A stílust és színt a CSS-ben állítsa be!</w:t>
      </w:r>
    </w:p>
    <w:p w14:paraId="488E1C5D" w14:textId="77777777" w:rsidR="00A32859" w:rsidRDefault="00A32859" w:rsidP="005F0585">
      <w:pPr>
        <w:pStyle w:val="Listaszerbekezds"/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jc w:val="both"/>
      </w:pPr>
      <w:r>
        <w:t>Az átváltási számok a szövegben megtalálható</w:t>
      </w:r>
      <w:r w:rsidR="007C459C">
        <w:t>k</w:t>
      </w:r>
      <w:r>
        <w:t>, de az alábbi listából is kiolvashatók</w:t>
      </w:r>
    </w:p>
    <w:p w14:paraId="0EE30690" w14:textId="77777777" w:rsidR="00A32859" w:rsidRDefault="00A32859" w:rsidP="00A32859">
      <w:pPr>
        <w:pStyle w:val="Listaszerbekezds"/>
        <w:numPr>
          <w:ilvl w:val="2"/>
          <w:numId w:val="1"/>
        </w:numPr>
        <w:autoSpaceDE w:val="0"/>
        <w:autoSpaceDN w:val="0"/>
        <w:adjustRightInd w:val="0"/>
        <w:spacing w:after="0" w:line="276" w:lineRule="auto"/>
        <w:jc w:val="both"/>
      </w:pPr>
      <w:r>
        <w:t>1 deciliter = (1 / 8.48) icce = (1 / 8.48) / 2 pint</w:t>
      </w:r>
    </w:p>
    <w:p w14:paraId="367F6F92" w14:textId="77777777" w:rsidR="00A32859" w:rsidRDefault="00A32859" w:rsidP="00A32859">
      <w:pPr>
        <w:pStyle w:val="Listaszerbekezds"/>
        <w:numPr>
          <w:ilvl w:val="2"/>
          <w:numId w:val="1"/>
        </w:numPr>
        <w:autoSpaceDE w:val="0"/>
        <w:autoSpaceDN w:val="0"/>
        <w:adjustRightInd w:val="0"/>
        <w:spacing w:after="0" w:line="276" w:lineRule="auto"/>
        <w:jc w:val="both"/>
      </w:pPr>
      <w:r>
        <w:t>1 icce = 8.48 deciliter = 0.5 pint</w:t>
      </w:r>
    </w:p>
    <w:p w14:paraId="360A9537" w14:textId="77777777" w:rsidR="00811604" w:rsidRDefault="00A32859" w:rsidP="00811604">
      <w:pPr>
        <w:pStyle w:val="Listaszerbekezds"/>
        <w:numPr>
          <w:ilvl w:val="2"/>
          <w:numId w:val="1"/>
        </w:numPr>
        <w:autoSpaceDE w:val="0"/>
        <w:autoSpaceDN w:val="0"/>
        <w:adjustRightInd w:val="0"/>
        <w:spacing w:after="0" w:line="276" w:lineRule="auto"/>
        <w:jc w:val="both"/>
      </w:pPr>
      <w:r>
        <w:t>1 pint = 8.48 * 2 deciliter = 2 icce</w:t>
      </w:r>
    </w:p>
    <w:p w14:paraId="41D6EA2A" w14:textId="02689692" w:rsidR="0095107C" w:rsidRDefault="0095107C" w:rsidP="00811604">
      <w:pPr>
        <w:pStyle w:val="Listaszerbekezds"/>
        <w:autoSpaceDE w:val="0"/>
        <w:autoSpaceDN w:val="0"/>
        <w:adjustRightInd w:val="0"/>
        <w:spacing w:after="0" w:line="276" w:lineRule="auto"/>
        <w:ind w:left="284"/>
        <w:jc w:val="both"/>
      </w:pPr>
      <w:r>
        <w:br w:type="page"/>
      </w:r>
    </w:p>
    <w:p w14:paraId="232DC0DA" w14:textId="7F2779EE" w:rsidR="00AB2491" w:rsidRDefault="00AB2491" w:rsidP="00AB2491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284"/>
        <w:jc w:val="both"/>
      </w:pPr>
      <w:r>
        <w:lastRenderedPageBreak/>
        <w:t>Tesztelés:</w:t>
      </w:r>
    </w:p>
    <w:p w14:paraId="287DAC67" w14:textId="3CF3B382" w:rsidR="00AB2491" w:rsidRDefault="00AB2491" w:rsidP="00AB2491">
      <w:pPr>
        <w:pStyle w:val="Listaszerbekezds"/>
        <w:autoSpaceDE w:val="0"/>
        <w:autoSpaceDN w:val="0"/>
        <w:adjustRightInd w:val="0"/>
        <w:spacing w:after="0" w:line="276" w:lineRule="auto"/>
        <w:ind w:left="284"/>
        <w:jc w:val="both"/>
      </w:pPr>
      <w:r>
        <w:t>Készíts egy Selenium tesztet az előző feladatban megírt JavaScript kódra! A tesztet a böngésző beépülő moduljával, valamint python script segítségével is megvalósíthatod. A tesztet az alábbi értékekkel végezd el:</w:t>
      </w:r>
    </w:p>
    <w:p w14:paraId="6C3A4EBA" w14:textId="759A6144" w:rsidR="00AB2491" w:rsidRDefault="00AB2491" w:rsidP="00AB2491">
      <w:pPr>
        <w:pStyle w:val="Listaszerbekezds"/>
        <w:autoSpaceDE w:val="0"/>
        <w:autoSpaceDN w:val="0"/>
        <w:adjustRightInd w:val="0"/>
        <w:spacing w:after="0" w:line="276" w:lineRule="auto"/>
        <w:ind w:left="284"/>
        <w:jc w:val="both"/>
      </w:pPr>
      <w:r>
        <w:t>Deciliter mező tesztjei</w:t>
      </w:r>
    </w:p>
    <w:p w14:paraId="3E9267FD" w14:textId="7EAAD7AA" w:rsidR="00AB2491" w:rsidRDefault="00AB2491" w:rsidP="00303DE5">
      <w:pPr>
        <w:pStyle w:val="Listaszerbekezds"/>
        <w:autoSpaceDE w:val="0"/>
        <w:autoSpaceDN w:val="0"/>
        <w:adjustRightInd w:val="0"/>
        <w:spacing w:after="0" w:line="276" w:lineRule="auto"/>
        <w:ind w:left="708"/>
        <w:jc w:val="both"/>
      </w:pPr>
      <w:r w:rsidRPr="00C042EA">
        <w:rPr>
          <w:b/>
          <w:bCs/>
        </w:rPr>
        <w:t>1</w:t>
      </w:r>
      <w:r w:rsidR="00C042EA">
        <w:rPr>
          <w:b/>
          <w:bCs/>
        </w:rPr>
        <w:t xml:space="preserve"> </w:t>
      </w:r>
      <w:r w:rsidR="00C042EA" w:rsidRPr="00C042EA">
        <w:rPr>
          <w:b/>
          <w:bCs/>
        </w:rPr>
        <w:sym w:font="Wingdings" w:char="F0E0"/>
      </w:r>
      <w:r>
        <w:t xml:space="preserve"> (</w:t>
      </w:r>
      <w:r w:rsidR="00303DE5">
        <w:t xml:space="preserve">Eredmények: </w:t>
      </w:r>
      <w:r w:rsidRPr="00AB2491">
        <w:t>0.11792452830188678</w:t>
      </w:r>
      <w:r>
        <w:t xml:space="preserve">, </w:t>
      </w:r>
      <w:r w:rsidR="00303DE5" w:rsidRPr="00303DE5">
        <w:t>0.05896226415094339</w:t>
      </w:r>
      <w:r w:rsidR="00303DE5">
        <w:t>)</w:t>
      </w:r>
    </w:p>
    <w:p w14:paraId="14AAD32D" w14:textId="152777D3" w:rsidR="00303DE5" w:rsidRDefault="00303DE5" w:rsidP="00303DE5">
      <w:pPr>
        <w:pStyle w:val="Listaszerbekezds"/>
        <w:autoSpaceDE w:val="0"/>
        <w:autoSpaceDN w:val="0"/>
        <w:adjustRightInd w:val="0"/>
        <w:spacing w:after="0" w:line="276" w:lineRule="auto"/>
        <w:ind w:left="708"/>
        <w:jc w:val="both"/>
      </w:pPr>
      <w:r w:rsidRPr="00C042EA">
        <w:rPr>
          <w:b/>
          <w:bCs/>
        </w:rPr>
        <w:t>2</w:t>
      </w:r>
      <w:r>
        <w:t xml:space="preserve"> </w:t>
      </w:r>
      <w:r w:rsidR="00C042EA">
        <w:sym w:font="Wingdings" w:char="F0E0"/>
      </w:r>
      <w:r w:rsidR="00C042EA">
        <w:t xml:space="preserve"> </w:t>
      </w:r>
      <w:r>
        <w:t xml:space="preserve">(Eredmények: </w:t>
      </w:r>
      <w:r w:rsidRPr="00303DE5">
        <w:t>0.23584905660377356</w:t>
      </w:r>
      <w:r>
        <w:t xml:space="preserve">, </w:t>
      </w:r>
      <w:r w:rsidRPr="00303DE5">
        <w:t>0.11792452830188678</w:t>
      </w:r>
      <w:r>
        <w:t>)</w:t>
      </w:r>
    </w:p>
    <w:p w14:paraId="31A51E3A" w14:textId="509EB64C" w:rsidR="00303DE5" w:rsidRDefault="00303DE5" w:rsidP="00303DE5">
      <w:pPr>
        <w:pStyle w:val="Listaszerbekezds"/>
        <w:autoSpaceDE w:val="0"/>
        <w:autoSpaceDN w:val="0"/>
        <w:adjustRightInd w:val="0"/>
        <w:spacing w:after="0" w:line="276" w:lineRule="auto"/>
        <w:ind w:left="708"/>
        <w:jc w:val="both"/>
      </w:pPr>
      <w:r w:rsidRPr="00C042EA">
        <w:rPr>
          <w:b/>
          <w:bCs/>
        </w:rPr>
        <w:t>b</w:t>
      </w:r>
      <w:r>
        <w:t xml:space="preserve"> </w:t>
      </w:r>
      <w:r w:rsidR="00C042EA">
        <w:sym w:font="Wingdings" w:char="F0E0"/>
      </w:r>
      <w:r w:rsidR="00C042EA">
        <w:t xml:space="preserve"> </w:t>
      </w:r>
      <w:r>
        <w:t>(Hibás adat!)</w:t>
      </w:r>
    </w:p>
    <w:p w14:paraId="1402271F" w14:textId="6249D869" w:rsidR="00303DE5" w:rsidRDefault="00303DE5" w:rsidP="00303DE5">
      <w:pPr>
        <w:pStyle w:val="Listaszerbekezds"/>
        <w:autoSpaceDE w:val="0"/>
        <w:autoSpaceDN w:val="0"/>
        <w:adjustRightInd w:val="0"/>
        <w:spacing w:after="0" w:line="276" w:lineRule="auto"/>
        <w:ind w:left="708"/>
        <w:jc w:val="both"/>
      </w:pPr>
      <w:r w:rsidRPr="00C042EA">
        <w:rPr>
          <w:b/>
          <w:bCs/>
        </w:rPr>
        <w:t>üres mező</w:t>
      </w:r>
      <w:r w:rsidR="00C042EA">
        <w:t xml:space="preserve"> </w:t>
      </w:r>
      <w:r w:rsidR="00C042EA">
        <w:sym w:font="Wingdings" w:char="F0E0"/>
      </w:r>
      <w:r w:rsidR="00C042EA">
        <w:t xml:space="preserve"> </w:t>
      </w:r>
      <w:r>
        <w:t>(Hibás adat)</w:t>
      </w:r>
    </w:p>
    <w:p w14:paraId="360BCF61" w14:textId="528D1D04" w:rsidR="00303DE5" w:rsidRDefault="00303DE5" w:rsidP="00303DE5">
      <w:pPr>
        <w:pStyle w:val="Listaszerbekezds"/>
        <w:autoSpaceDE w:val="0"/>
        <w:autoSpaceDN w:val="0"/>
        <w:adjustRightInd w:val="0"/>
        <w:spacing w:after="0" w:line="276" w:lineRule="auto"/>
        <w:ind w:left="0" w:firstLine="284"/>
        <w:jc w:val="both"/>
      </w:pPr>
      <w:r>
        <w:t>Magyar icce mező tesztjei:</w:t>
      </w:r>
    </w:p>
    <w:p w14:paraId="0A9EFF38" w14:textId="768CF69B" w:rsidR="00364D89" w:rsidRDefault="00364D89" w:rsidP="00364D89">
      <w:pPr>
        <w:pStyle w:val="Listaszerbekezds"/>
        <w:autoSpaceDE w:val="0"/>
        <w:autoSpaceDN w:val="0"/>
        <w:adjustRightInd w:val="0"/>
        <w:spacing w:after="0" w:line="276" w:lineRule="auto"/>
        <w:ind w:left="568" w:firstLine="141"/>
        <w:jc w:val="both"/>
      </w:pPr>
      <w:r w:rsidRPr="00364D89">
        <w:rPr>
          <w:b/>
          <w:bCs/>
        </w:rPr>
        <w:t>1</w:t>
      </w:r>
      <w:r>
        <w:t xml:space="preserve"> </w:t>
      </w:r>
      <w:r>
        <w:sym w:font="Wingdings" w:char="F0E0"/>
      </w:r>
      <w:r>
        <w:t xml:space="preserve"> (Eredmények: 8.48, </w:t>
      </w:r>
      <w:r w:rsidRPr="00364D89">
        <w:t>0.5</w:t>
      </w:r>
      <w:r>
        <w:t>)</w:t>
      </w:r>
    </w:p>
    <w:p w14:paraId="18DD7E10" w14:textId="0CAC4B90" w:rsidR="00364D89" w:rsidRDefault="00364D89" w:rsidP="00364D89">
      <w:pPr>
        <w:pStyle w:val="Listaszerbekezds"/>
        <w:autoSpaceDE w:val="0"/>
        <w:autoSpaceDN w:val="0"/>
        <w:adjustRightInd w:val="0"/>
        <w:spacing w:after="0" w:line="276" w:lineRule="auto"/>
        <w:ind w:left="568" w:firstLine="141"/>
        <w:jc w:val="both"/>
      </w:pPr>
      <w:r w:rsidRPr="00364D89">
        <w:rPr>
          <w:b/>
          <w:bCs/>
        </w:rPr>
        <w:t>2</w:t>
      </w:r>
      <w:r>
        <w:t xml:space="preserve"> </w:t>
      </w:r>
      <w:r>
        <w:sym w:font="Wingdings" w:char="F0E0"/>
      </w:r>
      <w:r>
        <w:t xml:space="preserve"> (Eredmények: 16.96, 1)</w:t>
      </w:r>
    </w:p>
    <w:p w14:paraId="48DB9373" w14:textId="2E307B36" w:rsidR="00364D89" w:rsidRDefault="00364D89" w:rsidP="00364D89">
      <w:pPr>
        <w:pStyle w:val="Listaszerbekezds"/>
        <w:autoSpaceDE w:val="0"/>
        <w:autoSpaceDN w:val="0"/>
        <w:adjustRightInd w:val="0"/>
        <w:spacing w:after="0" w:line="276" w:lineRule="auto"/>
        <w:ind w:left="568" w:firstLine="141"/>
        <w:jc w:val="both"/>
      </w:pPr>
      <w:r>
        <w:rPr>
          <w:b/>
          <w:bCs/>
        </w:rPr>
        <w:t xml:space="preserve">b </w:t>
      </w:r>
      <w:r w:rsidRPr="00364D8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364D89">
        <w:t>(</w:t>
      </w:r>
      <w:r>
        <w:t>Hibás adat</w:t>
      </w:r>
      <w:r w:rsidR="00F21390">
        <w:t>!</w:t>
      </w:r>
      <w:r>
        <w:t>)</w:t>
      </w:r>
    </w:p>
    <w:p w14:paraId="3F246FCF" w14:textId="343B0C3E" w:rsidR="00364D89" w:rsidRDefault="00364D89" w:rsidP="00364D89">
      <w:pPr>
        <w:pStyle w:val="Listaszerbekezds"/>
        <w:autoSpaceDE w:val="0"/>
        <w:autoSpaceDN w:val="0"/>
        <w:adjustRightInd w:val="0"/>
        <w:spacing w:after="0" w:line="276" w:lineRule="auto"/>
        <w:ind w:left="568" w:firstLine="141"/>
        <w:jc w:val="both"/>
      </w:pPr>
      <w:r>
        <w:rPr>
          <w:b/>
          <w:bCs/>
        </w:rPr>
        <w:t xml:space="preserve">üres mező </w:t>
      </w:r>
      <w:r w:rsidRPr="00364D8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(Hibás adat</w:t>
      </w:r>
      <w:r w:rsidR="00F21390">
        <w:t>!</w:t>
      </w:r>
      <w:r>
        <w:t>)</w:t>
      </w:r>
    </w:p>
    <w:p w14:paraId="585178B8" w14:textId="3C5A5038" w:rsidR="00767F3A" w:rsidRDefault="00767F3A" w:rsidP="00767F3A">
      <w:pPr>
        <w:autoSpaceDE w:val="0"/>
        <w:autoSpaceDN w:val="0"/>
        <w:adjustRightInd w:val="0"/>
        <w:spacing w:after="0" w:line="276" w:lineRule="auto"/>
        <w:ind w:firstLine="284"/>
        <w:jc w:val="both"/>
      </w:pPr>
      <w:r>
        <w:t xml:space="preserve">Pint mező tesztjei: </w:t>
      </w:r>
    </w:p>
    <w:p w14:paraId="6FC44A49" w14:textId="76B8B7ED" w:rsidR="00767F3A" w:rsidRPr="00997436" w:rsidRDefault="00767F3A" w:rsidP="00997436">
      <w:pPr>
        <w:pStyle w:val="Listaszerbekezds"/>
        <w:autoSpaceDE w:val="0"/>
        <w:autoSpaceDN w:val="0"/>
        <w:adjustRightInd w:val="0"/>
        <w:spacing w:after="0" w:line="276" w:lineRule="auto"/>
        <w:ind w:left="568" w:firstLine="141"/>
        <w:jc w:val="both"/>
        <w:rPr>
          <w:b/>
          <w:bCs/>
        </w:rPr>
      </w:pPr>
      <w:r w:rsidRPr="00997436">
        <w:rPr>
          <w:b/>
          <w:bCs/>
        </w:rPr>
        <w:t>1</w:t>
      </w:r>
      <w:r w:rsidRPr="00997436">
        <w:rPr>
          <w:b/>
          <w:bCs/>
        </w:rPr>
        <w:sym w:font="Wingdings" w:char="F0E0"/>
      </w:r>
      <w:r w:rsidRPr="00997436">
        <w:rPr>
          <w:b/>
          <w:bCs/>
        </w:rPr>
        <w:t xml:space="preserve"> </w:t>
      </w:r>
      <w:r w:rsidRPr="00997436">
        <w:t>(Eredmények: 16.96, 2)</w:t>
      </w:r>
    </w:p>
    <w:p w14:paraId="2774FA5B" w14:textId="6E9E24C9" w:rsidR="00767F3A" w:rsidRPr="00997436" w:rsidRDefault="00767F3A" w:rsidP="00997436">
      <w:pPr>
        <w:pStyle w:val="Listaszerbekezds"/>
        <w:autoSpaceDE w:val="0"/>
        <w:autoSpaceDN w:val="0"/>
        <w:adjustRightInd w:val="0"/>
        <w:spacing w:after="0" w:line="276" w:lineRule="auto"/>
        <w:ind w:left="568" w:firstLine="141"/>
        <w:jc w:val="both"/>
        <w:rPr>
          <w:b/>
          <w:bCs/>
        </w:rPr>
      </w:pPr>
      <w:r w:rsidRPr="00997436">
        <w:rPr>
          <w:b/>
          <w:bCs/>
        </w:rPr>
        <w:t xml:space="preserve">2 </w:t>
      </w:r>
      <w:r w:rsidRPr="00997436">
        <w:rPr>
          <w:b/>
          <w:bCs/>
        </w:rPr>
        <w:sym w:font="Wingdings" w:char="F0E0"/>
      </w:r>
      <w:r w:rsidRPr="00997436">
        <w:rPr>
          <w:b/>
          <w:bCs/>
        </w:rPr>
        <w:t xml:space="preserve"> </w:t>
      </w:r>
      <w:r w:rsidRPr="00997436">
        <w:t>(Eredmények: 33.92, 4)</w:t>
      </w:r>
    </w:p>
    <w:p w14:paraId="43F61374" w14:textId="79F8FF61" w:rsidR="00767F3A" w:rsidRPr="00997436" w:rsidRDefault="00767F3A" w:rsidP="00997436">
      <w:pPr>
        <w:pStyle w:val="Listaszerbekezds"/>
        <w:autoSpaceDE w:val="0"/>
        <w:autoSpaceDN w:val="0"/>
        <w:adjustRightInd w:val="0"/>
        <w:spacing w:after="0" w:line="276" w:lineRule="auto"/>
        <w:ind w:left="568" w:firstLine="141"/>
        <w:jc w:val="both"/>
        <w:rPr>
          <w:b/>
          <w:bCs/>
        </w:rPr>
      </w:pPr>
      <w:r w:rsidRPr="00997436">
        <w:rPr>
          <w:b/>
          <w:bCs/>
        </w:rPr>
        <w:t xml:space="preserve">b </w:t>
      </w:r>
      <w:r w:rsidRPr="00997436">
        <w:rPr>
          <w:b/>
          <w:bCs/>
        </w:rPr>
        <w:sym w:font="Wingdings" w:char="F0E0"/>
      </w:r>
      <w:r w:rsidRPr="00997436">
        <w:rPr>
          <w:b/>
          <w:bCs/>
        </w:rPr>
        <w:t xml:space="preserve"> </w:t>
      </w:r>
      <w:r w:rsidRPr="00997436">
        <w:t>(Hibás adat!)</w:t>
      </w:r>
    </w:p>
    <w:p w14:paraId="606A326F" w14:textId="6F4CD792" w:rsidR="00997436" w:rsidRDefault="00997436" w:rsidP="00997436">
      <w:pPr>
        <w:pStyle w:val="Listaszerbekezds"/>
        <w:autoSpaceDE w:val="0"/>
        <w:autoSpaceDN w:val="0"/>
        <w:adjustRightInd w:val="0"/>
        <w:spacing w:after="0" w:line="276" w:lineRule="auto"/>
        <w:ind w:left="568" w:firstLine="141"/>
        <w:jc w:val="both"/>
      </w:pPr>
      <w:r w:rsidRPr="00997436">
        <w:rPr>
          <w:b/>
          <w:bCs/>
        </w:rPr>
        <w:t xml:space="preserve">üres mező </w:t>
      </w:r>
      <w:r w:rsidRPr="00997436">
        <w:rPr>
          <w:b/>
          <w:bCs/>
        </w:rPr>
        <w:sym w:font="Wingdings" w:char="F0E0"/>
      </w:r>
      <w:r w:rsidRPr="00997436">
        <w:rPr>
          <w:b/>
          <w:bCs/>
        </w:rPr>
        <w:t xml:space="preserve"> </w:t>
      </w:r>
      <w:r w:rsidRPr="00997436">
        <w:t>(Hibás adat)</w:t>
      </w:r>
    </w:p>
    <w:p w14:paraId="6DCC1347" w14:textId="490C82FA" w:rsidR="00907189" w:rsidRDefault="00907189" w:rsidP="00997436">
      <w:pPr>
        <w:pStyle w:val="Listaszerbekezds"/>
        <w:autoSpaceDE w:val="0"/>
        <w:autoSpaceDN w:val="0"/>
        <w:adjustRightInd w:val="0"/>
        <w:spacing w:after="0" w:line="276" w:lineRule="auto"/>
        <w:ind w:left="568" w:firstLine="141"/>
        <w:jc w:val="both"/>
        <w:rPr>
          <w:b/>
          <w:bCs/>
        </w:rPr>
      </w:pPr>
    </w:p>
    <w:p w14:paraId="00099827" w14:textId="2562275D" w:rsidR="00907189" w:rsidRPr="00997436" w:rsidRDefault="00907189" w:rsidP="00997436">
      <w:pPr>
        <w:pStyle w:val="Listaszerbekezds"/>
        <w:autoSpaceDE w:val="0"/>
        <w:autoSpaceDN w:val="0"/>
        <w:adjustRightInd w:val="0"/>
        <w:spacing w:after="0" w:line="276" w:lineRule="auto"/>
        <w:ind w:left="568" w:firstLine="141"/>
        <w:jc w:val="both"/>
        <w:rPr>
          <w:b/>
          <w:bCs/>
        </w:rPr>
      </w:pPr>
      <w:r>
        <w:rPr>
          <w:b/>
          <w:bCs/>
        </w:rPr>
        <w:t>(Python esetén az értékek felvihetőek egy fájlba és lehet őket abból beolvasn!)</w:t>
      </w:r>
    </w:p>
    <w:p w14:paraId="4C00A7C7" w14:textId="77777777" w:rsidR="00E76148" w:rsidRDefault="00E76148" w:rsidP="00E76148">
      <w:pPr>
        <w:autoSpaceDE w:val="0"/>
        <w:autoSpaceDN w:val="0"/>
        <w:adjustRightInd w:val="0"/>
        <w:spacing w:after="0" w:line="276" w:lineRule="auto"/>
        <w:jc w:val="both"/>
      </w:pPr>
    </w:p>
    <w:p w14:paraId="50315C27" w14:textId="77777777" w:rsidR="006A4429" w:rsidRPr="006A4429" w:rsidRDefault="006A4429" w:rsidP="006A4429">
      <w:pPr>
        <w:sectPr w:rsidR="006A4429" w:rsidRPr="006A442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0A91C5D" w14:textId="77777777" w:rsidR="006B36E0" w:rsidRDefault="006A4429" w:rsidP="006A4429">
      <w:pPr>
        <w:pStyle w:val="Cmsor1"/>
        <w:spacing w:after="120"/>
        <w:jc w:val="center"/>
      </w:pPr>
      <w:r>
        <w:lastRenderedPageBreak/>
        <w:t>Minta</w:t>
      </w:r>
    </w:p>
    <w:p w14:paraId="42B1C73E" w14:textId="77777777" w:rsidR="006A4429" w:rsidRPr="006A4429" w:rsidRDefault="00E76148" w:rsidP="006A4429">
      <w:r>
        <w:rPr>
          <w:noProof/>
        </w:rPr>
        <w:drawing>
          <wp:inline distT="0" distB="0" distL="0" distR="0" wp14:anchorId="39357CDA" wp14:editId="54037D2D">
            <wp:extent cx="8892540" cy="5363210"/>
            <wp:effectExtent l="0" t="0" r="3810" b="889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36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429" w:rsidRPr="006A4429" w:rsidSect="00E76148">
      <w:pgSz w:w="16838" w:h="11906" w:orient="landscape"/>
      <w:pgMar w:top="1417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53D94"/>
    <w:multiLevelType w:val="hybridMultilevel"/>
    <w:tmpl w:val="948C665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917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429"/>
    <w:rsid w:val="00123EE0"/>
    <w:rsid w:val="00303DE5"/>
    <w:rsid w:val="00364D89"/>
    <w:rsid w:val="005F0585"/>
    <w:rsid w:val="00645606"/>
    <w:rsid w:val="00690B42"/>
    <w:rsid w:val="006A4429"/>
    <w:rsid w:val="006A4822"/>
    <w:rsid w:val="006B36E0"/>
    <w:rsid w:val="00754F12"/>
    <w:rsid w:val="00767F3A"/>
    <w:rsid w:val="007C459C"/>
    <w:rsid w:val="00811604"/>
    <w:rsid w:val="0082543A"/>
    <w:rsid w:val="00906FCE"/>
    <w:rsid w:val="00907189"/>
    <w:rsid w:val="0095107C"/>
    <w:rsid w:val="00966176"/>
    <w:rsid w:val="00997436"/>
    <w:rsid w:val="00A32859"/>
    <w:rsid w:val="00AB2491"/>
    <w:rsid w:val="00C042EA"/>
    <w:rsid w:val="00C14B9D"/>
    <w:rsid w:val="00CE76CB"/>
    <w:rsid w:val="00DB4ABE"/>
    <w:rsid w:val="00E76148"/>
    <w:rsid w:val="00E93740"/>
    <w:rsid w:val="00EB1DB9"/>
    <w:rsid w:val="00F21390"/>
    <w:rsid w:val="00F731B3"/>
    <w:rsid w:val="00FF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874EB"/>
  <w15:chartTrackingRefBased/>
  <w15:docId w15:val="{FECD2D59-3F54-4AA2-A6D3-41F80BA07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A4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A44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6A4429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811604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116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nl.gov.hu/mnl/ol/urmerte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962F7-0BEB-498A-B602-F782862A1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812</Words>
  <Characters>5610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Pál Bognár</dc:creator>
  <cp:keywords/>
  <dc:description/>
  <cp:lastModifiedBy>Balogh Bence</cp:lastModifiedBy>
  <cp:revision>21</cp:revision>
  <dcterms:created xsi:type="dcterms:W3CDTF">2019-02-19T22:10:00Z</dcterms:created>
  <dcterms:modified xsi:type="dcterms:W3CDTF">2022-09-28T21:21:00Z</dcterms:modified>
</cp:coreProperties>
</file>