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/>
        <w:t>Numerológiai elemzés</w:t>
      </w:r>
    </w:p>
    <w:p>
      <w:pPr>
        <w:pStyle w:val="Heading3"/>
        <w:bidi w:val="0"/>
        <w:jc w:val="left"/>
        <w:rPr/>
      </w:pPr>
      <w:r>
        <w:rPr/>
        <w:t>„</w:t>
      </w:r>
      <w:r>
        <w:rPr/>
        <w:t>Látni azt, ami van.”</w:t>
      </w:r>
    </w:p>
    <w:p>
      <w:pPr>
        <w:pStyle w:val="BodyText"/>
        <w:bidi w:val="0"/>
        <w:jc w:val="left"/>
        <w:rPr/>
      </w:pPr>
      <w:r>
        <w:rPr/>
        <w:t>A numerológia – más néven számmisztika – egy több ezer éves tapasztalati tudomány, az asztrológia társtudománya. A születési dátumunkban megjelenő számok szimbolikus rendszere mély rálátást ad személyiségünkre, életutunkra, belső működésünkre, kapcsolatainkra és életünk ciklusaira.</w:t>
      </w:r>
    </w:p>
    <w:p>
      <w:pPr>
        <w:pStyle w:val="BodyText"/>
        <w:bidi w:val="0"/>
        <w:jc w:val="left"/>
        <w:rPr/>
      </w:pPr>
      <w:r>
        <w:rPr/>
        <w:t>A számok segítenek megérteni: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hogyan működünk valójában,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 motivál bennünket,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miben vannak az erősségeink,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hol érdemes tudatosabban figyelnünk magunkra,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milyen lehetőségek és tanulások kísérik életutunkat.</w:t>
      </w:r>
    </w:p>
    <w:p>
      <w:pPr>
        <w:pStyle w:val="BodyText"/>
        <w:bidi w:val="0"/>
        <w:jc w:val="left"/>
        <w:rPr/>
      </w:pPr>
      <w:r>
        <w:rPr/>
        <w:t xml:space="preserve">Számomra a numerológia megértést, elfogadást és megnyugvást hozott. Amikor elkezdtem látni a számok mögötti minőségeket, összeállt a kép: miért működöm úgy, ahogy; miért reagálnak mások – a párom, a gyermekem, a környezetem – máshogyan. Ez a felismerés mély elfogadást szült bennem, és egyfajta belső békét: </w:t>
      </w:r>
      <w:r>
        <w:rPr>
          <w:rStyle w:val="Strong"/>
        </w:rPr>
        <w:t>rendben van, hogy különbözőek vagyunk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Célom, hogy ezen az úton kísérjelek. Hogy segítsenek a számok rálátni önmagadra és a kapcsolataidra, és ezáltal megszülessen benned a megértés, az elfogadás – önmagad és mások felé is. Mert sokszor nem bántani, bosszantani akar a másik… egyszerűen csak más energetikával érkezett.</w:t>
      </w:r>
    </w:p>
    <w:p>
      <w:pPr>
        <w:pStyle w:val="BodyText"/>
        <w:bidi w:val="0"/>
        <w:jc w:val="left"/>
        <w:rPr/>
      </w:pPr>
      <w:r>
        <w:rPr/>
        <w:t>Amikor látjuk azt, ami van, lehetőségünk nyílik arra, hogy tudatosabban, könnyedebben és nagyobb önazonossággal éljük az életünket.</w:t>
      </w:r>
    </w:p>
    <w:p>
      <w:pPr>
        <w:pStyle w:val="Vzszintesvon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Igénybe vehető szolgáltatások</w:t>
      </w:r>
    </w:p>
    <w:p>
      <w:pPr>
        <w:pStyle w:val="Heading3"/>
        <w:bidi w:val="0"/>
        <w:jc w:val="left"/>
        <w:rPr/>
      </w:pPr>
      <w:r>
        <w:rPr/>
        <w:t>Saját numerológiai elemzés</w:t>
      </w:r>
    </w:p>
    <w:p>
      <w:pPr>
        <w:pStyle w:val="BodyText"/>
        <w:bidi w:val="0"/>
        <w:jc w:val="left"/>
        <w:rPr/>
      </w:pPr>
      <w:r>
        <w:rPr>
          <w:rStyle w:val="Strong"/>
        </w:rPr>
        <w:t>„</w:t>
      </w:r>
      <w:r>
        <w:rPr>
          <w:rStyle w:val="Strong"/>
        </w:rPr>
        <w:t>Ismerd meg önmagad”</w:t>
      </w:r>
    </w:p>
    <w:p>
      <w:pPr>
        <w:pStyle w:val="BodyText"/>
        <w:bidi w:val="0"/>
        <w:jc w:val="left"/>
        <w:rPr/>
      </w:pPr>
      <w:r>
        <w:rPr/>
        <w:t>Ez az első és legfontosabb lépés mindazok számára, akik szeretnének mélyebb önismeretre szert tenni.</w:t>
      </w:r>
    </w:p>
    <w:p>
      <w:pPr>
        <w:pStyle w:val="BodyText"/>
        <w:bidi w:val="0"/>
        <w:jc w:val="left"/>
        <w:rPr/>
      </w:pPr>
      <w:r>
        <w:rPr/>
        <w:t>A születési dátumod alapján elkészítem a személyes numerológiai elemzésedet, amely rávilágít: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milyen energetikával érkeztél,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milyen a személyiséged alapműködése,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 motivál igazán,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mik az erősségeid és kihívásaid,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mire érdemes figyelned az életutad során,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milyen életesemények, tanulások kísérhetnek,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milyen lehetőségek rejlenek az életfeladatodban.</w:t>
      </w:r>
    </w:p>
    <w:p>
      <w:pPr>
        <w:pStyle w:val="BodyText"/>
        <w:bidi w:val="0"/>
        <w:jc w:val="left"/>
        <w:rPr/>
      </w:pPr>
      <w:r>
        <w:rPr>
          <w:rStyle w:val="Strong"/>
        </w:rPr>
        <w:t>Időtartam:</w:t>
      </w:r>
      <w:r>
        <w:rPr/>
        <w:t xml:space="preserve"> 1,5 óra</w:t>
        <w:br/>
      </w:r>
      <w:r>
        <w:rPr>
          <w:rStyle w:val="Strong"/>
        </w:rPr>
        <w:t>Ár:</w:t>
      </w:r>
      <w:r>
        <w:rPr/>
        <w:t xml:space="preserve"> 20.000 Ft</w:t>
        <w:br/>
      </w:r>
      <w:r>
        <w:rPr>
          <w:rStyle w:val="Strong"/>
        </w:rPr>
        <w:t>Részvétel:</w:t>
      </w:r>
      <w:r>
        <w:rPr/>
        <w:t xml:space="preserve"> személyesen vagy online</w:t>
      </w:r>
    </w:p>
    <w:p>
      <w:pPr>
        <w:pStyle w:val="Vzszintesvon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Numerológiai konzultáció</w:t>
      </w:r>
    </w:p>
    <w:p>
      <w:pPr>
        <w:pStyle w:val="BodyText"/>
        <w:bidi w:val="0"/>
        <w:jc w:val="left"/>
        <w:rPr/>
      </w:pPr>
      <w:r>
        <w:rPr>
          <w:rStyle w:val="Emphasis"/>
        </w:rPr>
        <w:t>Elsősorban azoknak ajánlott, akik már részt vettek személyes elemzésen.</w:t>
      </w:r>
    </w:p>
    <w:p>
      <w:pPr>
        <w:pStyle w:val="BodyText"/>
        <w:bidi w:val="0"/>
        <w:jc w:val="left"/>
        <w:rPr/>
      </w:pPr>
      <w:r>
        <w:rPr/>
        <w:t>Ez az alkalom lehetőséget ad arra, hogy aktuális élethelyzeteidre, kérdéseidre nézzünk rá a numerológia tükrében.</w:t>
      </w:r>
    </w:p>
    <w:p>
      <w:pPr>
        <w:pStyle w:val="BodyText"/>
        <w:bidi w:val="0"/>
        <w:jc w:val="left"/>
        <w:rPr/>
      </w:pPr>
      <w:r>
        <w:rPr/>
        <w:t>Többek között megvizsgálhatjuk: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 személyes éved minőségét (születésnaptól születésnapig),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hivatással, irányváltással kapcsolatos kérdéseket,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az életpiramisod ciklusait és az ezekhez kapcsolódó tanulásokat,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konkrét élethelyzeteket: kapcsolat, költözés, vállalkozás, munka,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kineziológiai teszteléssel azt, hogy mi támogathat leginkább a továbblépésben.</w:t>
      </w:r>
    </w:p>
    <w:p>
      <w:pPr>
        <w:pStyle w:val="BodyText"/>
        <w:bidi w:val="0"/>
        <w:jc w:val="left"/>
        <w:rPr/>
      </w:pPr>
      <w:r>
        <w:rPr>
          <w:rStyle w:val="Strong"/>
        </w:rPr>
        <w:t>Időtartam:</w:t>
      </w:r>
      <w:r>
        <w:rPr/>
        <w:t xml:space="preserve"> 1,5 óra</w:t>
        <w:br/>
      </w:r>
      <w:r>
        <w:rPr>
          <w:rStyle w:val="Strong"/>
        </w:rPr>
        <w:t>Ár:</w:t>
      </w:r>
      <w:r>
        <w:rPr/>
        <w:t xml:space="preserve"> 20.000 Ft</w:t>
        <w:br/>
      </w:r>
      <w:r>
        <w:rPr>
          <w:rStyle w:val="Strong"/>
        </w:rPr>
        <w:t>Részvétel:</w:t>
      </w:r>
      <w:r>
        <w:rPr/>
        <w:t xml:space="preserve"> személyesen vagy online</w:t>
      </w:r>
    </w:p>
    <w:p>
      <w:pPr>
        <w:pStyle w:val="Vzszintesvon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Kapcsolati elemzés</w:t>
      </w:r>
    </w:p>
    <w:p>
      <w:pPr>
        <w:pStyle w:val="BodyText"/>
        <w:bidi w:val="0"/>
        <w:jc w:val="left"/>
        <w:rPr/>
      </w:pPr>
      <w:r>
        <w:rPr>
          <w:rStyle w:val="Emphasis"/>
        </w:rPr>
        <w:t>Elsősorban azoknak ajánlott, akik már részt vettek személyes elemzésen.</w:t>
      </w:r>
    </w:p>
    <w:p>
      <w:pPr>
        <w:pStyle w:val="BodyText"/>
        <w:bidi w:val="0"/>
        <w:jc w:val="left"/>
        <w:rPr/>
      </w:pPr>
      <w:r>
        <w:rPr/>
        <w:t>A kapcsolati elemzés során megnézzük: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hogyan működik a másik fél (pár, gyermek, szülő, kolléga stb.),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milyen energetikával kapcsolódtok egymáshoz,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mit hozhat számotokra a közös sorsút.</w:t>
      </w:r>
    </w:p>
    <w:p>
      <w:pPr>
        <w:pStyle w:val="BodyText"/>
        <w:bidi w:val="0"/>
        <w:jc w:val="left"/>
        <w:rPr/>
      </w:pPr>
      <w:r>
        <w:rPr/>
        <w:t>Ez az elemzés mélyebb megértést adhat kapcsolataid működéséről, és hozzájárulhat ahhoz, hogy könnyedebbé, elfogadóbbá váljanak a kapcsolódásaid.</w:t>
      </w:r>
    </w:p>
    <w:p>
      <w:pPr>
        <w:pStyle w:val="BodyText"/>
        <w:bidi w:val="0"/>
        <w:jc w:val="left"/>
        <w:rPr/>
      </w:pPr>
      <w:r>
        <w:rPr>
          <w:rStyle w:val="Strong"/>
        </w:rPr>
        <w:t>Időtartam:</w:t>
      </w:r>
      <w:r>
        <w:rPr/>
        <w:t xml:space="preserve"> 1,5 óra</w:t>
        <w:br/>
      </w:r>
      <w:r>
        <w:rPr>
          <w:rStyle w:val="Strong"/>
        </w:rPr>
        <w:t>Ár:</w:t>
      </w:r>
      <w:r>
        <w:rPr/>
        <w:t xml:space="preserve"> 20.000 Ft</w:t>
        <w:br/>
      </w:r>
      <w:r>
        <w:rPr>
          <w:rStyle w:val="Strong"/>
        </w:rPr>
        <w:t>Részvétel:</w:t>
      </w:r>
      <w:r>
        <w:rPr/>
        <w:t xml:space="preserve"> személyesen vagy online</w:t>
      </w:r>
    </w:p>
    <w:p>
      <w:pPr>
        <w:pStyle w:val="BodyText"/>
        <w:bidi w:val="0"/>
        <w:jc w:val="left"/>
        <w:rPr/>
      </w:pPr>
      <w:r>
        <w:rPr>
          <w:rStyle w:val="Strong"/>
        </w:rPr>
        <w:t>Közös részvétel esetén:</w:t>
      </w:r>
      <w:r>
        <w:rPr/>
        <w:br/>
        <w:t>Időtartam: 2 óra</w:t>
        <w:br/>
        <w:t>Ár: 25.000 Ft</w:t>
      </w:r>
    </w:p>
    <w:p>
      <w:pPr>
        <w:pStyle w:val="Vzszintesvon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Gyermek numerológiai elemzése</w:t>
      </w:r>
    </w:p>
    <w:p>
      <w:pPr>
        <w:pStyle w:val="BodyText"/>
        <w:bidi w:val="0"/>
        <w:jc w:val="left"/>
        <w:rPr/>
      </w:pPr>
      <w:r>
        <w:rPr/>
        <w:t>A gyermekelemzés során elsősorban a gyermek gyermekkori működésére fókuszálunk: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milyen karakterrel érkezett,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mire van leginkább szüksége,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hogyan tudod őt támogatni az útján,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milyen a köztetek lévő kapcsolódás,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hogyan teheted könnyedebbé és tudatosabbá a szülői szerepedet.</w:t>
      </w:r>
    </w:p>
    <w:p>
      <w:pPr>
        <w:pStyle w:val="BodyText"/>
        <w:bidi w:val="0"/>
        <w:jc w:val="left"/>
        <w:rPr/>
      </w:pPr>
      <w:r>
        <w:rPr>
          <w:rStyle w:val="Strong"/>
        </w:rPr>
        <w:t>Időtartam:</w:t>
      </w:r>
      <w:r>
        <w:rPr/>
        <w:t xml:space="preserve"> 1,5 óra</w:t>
        <w:br/>
      </w:r>
      <w:r>
        <w:rPr>
          <w:rStyle w:val="Strong"/>
        </w:rPr>
        <w:t>Ár:</w:t>
      </w:r>
      <w:r>
        <w:rPr/>
        <w:t xml:space="preserve"> 20.000 Ft</w:t>
        <w:br/>
      </w:r>
      <w:r>
        <w:rPr>
          <w:rStyle w:val="Strong"/>
        </w:rPr>
        <w:t>Részvétel:</w:t>
      </w:r>
      <w:r>
        <w:rPr/>
        <w:t xml:space="preserve"> személyesen vagy online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01"/>
    <w:family w:val="roman"/>
    <w:pitch w:val="default"/>
  </w:font>
  <w:font w:name="OpenSymbol">
    <w:altName w:val="Arial Unicode MS"/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81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hu-H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Arial"/>
      <w:color w:val="auto"/>
      <w:kern w:val="2"/>
      <w:sz w:val="24"/>
      <w:szCs w:val="24"/>
      <w:lang w:val="hu-HU" w:eastAsia="zh-CN" w:bidi="hi-IN"/>
    </w:rPr>
  </w:style>
  <w:style w:type="paragraph" w:styleId="Heading2">
    <w:name w:val="heading 2"/>
    <w:basedOn w:val="Cmsor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Cmsor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Felsorolsjel">
    <w:name w:val="Felsorolásjel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"/>
      <w:i/>
      <w:iCs/>
      <w:sz w:val="24"/>
      <w:szCs w:val="24"/>
    </w:rPr>
  </w:style>
  <w:style w:type="paragraph" w:styleId="Trgymutat">
    <w:name w:val="Tárgymutató"/>
    <w:basedOn w:val="Normal"/>
    <w:qFormat/>
    <w:pPr>
      <w:suppressLineNumbers/>
    </w:pPr>
    <w:rPr>
      <w:rFonts w:ascii="Times New Roman" w:hAnsi="Times New Roman" w:cs="Arial"/>
    </w:rPr>
  </w:style>
  <w:style w:type="paragraph" w:styleId="Vzszintesvonal">
    <w:name w:val="Vízszintes von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LibreOffice/25.2.7.2$Windows_X86_64 LibreOffice_project/5cbfd1ab6520636bb5f7b99185aa69bd7456825d</Application>
  <AppVersion>15.0000</AppVersion>
  <Pages>3</Pages>
  <Words>460</Words>
  <Characters>3021</Characters>
  <CharactersWithSpaces>3409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2025-12-19T08:11:48Z</dcterms:created>
  <dc:creator/>
  <dc:description/>
  <dc:language>hu-HU</dc:language>
  <cp:lastModifiedBy/>
  <dcterms:modified xsi:type="dcterms:W3CDTF">2025-12-19T08:14:20Z</dcterms:modified>
  <cp:revision>1</cp:revision>
  <dc:subject/>
  <dc:title/>
</cp:coreProperties>
</file>