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7">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rtl w:val="0"/>
        </w:rPr>
        <w:t xml:space="preserve">School Name: </w:t>
      </w:r>
      <w:r w:rsidDel="00000000" w:rsidR="00000000" w:rsidRPr="00000000">
        <w:rPr>
          <w:b w:val="1"/>
          <w:bCs w:val="1"/>
          <w:u w:val="single"/>
          <w:rtl w:val="0"/>
        </w:rPr>
        <w:t xml:space="preserve">    Glendale High School</w:t>
        <w:tab/>
      </w:r>
      <w:r w:rsidDel="00000000" w:rsidR="00000000" w:rsidRPr="00000000">
        <w:rPr>
          <w:b w:val="1"/>
          <w:bCs w:val="1"/>
          <w:rtl w:val="0"/>
        </w:rPr>
        <w:tab/>
        <w:tab/>
        <w:tab/>
        <w:tab/>
        <w:tab/>
        <w:tab/>
        <w:t xml:space="preserve">VAPA Lead:</w:t>
      </w:r>
      <w:r w:rsidDel="00000000" w:rsidR="00000000" w:rsidRPr="00000000">
        <w:rPr>
          <w:b w:val="1"/>
          <w:bCs w:val="1"/>
          <w:u w:val="single"/>
          <w:rtl w:val="0"/>
        </w:rPr>
        <w:t xml:space="preserve">   Jasmine Shiroyan/Bill Estrada Gallimore</w:t>
        <w:tab/>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rtl w:val="0"/>
        </w:rPr>
        <w:t xml:space="preserve">Total 25/26 Prop 28 Allocation: </w:t>
      </w:r>
      <w:r w:rsidDel="00000000" w:rsidR="00000000" w:rsidRPr="00000000">
        <w:rPr>
          <w:b w:val="1"/>
          <w:bCs w:val="1"/>
          <w:u w:val="single"/>
          <w:rtl w:val="0"/>
        </w:rPr>
        <w:t xml:space="preserve">$ 348,507.72</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sz w:val="20"/>
          <w:szCs w:val="20"/>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0"/>
        <w:gridCol w:w="1140"/>
        <w:gridCol w:w="1425"/>
        <w:gridCol w:w="1350"/>
        <w:gridCol w:w="1350"/>
        <w:gridCol w:w="1365"/>
        <w:gridCol w:w="1335"/>
        <w:tblGridChange w:id="0">
          <w:tblGrid>
            <w:gridCol w:w="6420"/>
            <w:gridCol w:w="1140"/>
            <w:gridCol w:w="1425"/>
            <w:gridCol w:w="1350"/>
            <w:gridCol w:w="1350"/>
            <w:gridCol w:w="1365"/>
            <w:gridCol w:w="1335"/>
          </w:tblGrid>
        </w:tblGridChange>
      </w:tblGrid>
      <w:tr>
        <w:trPr>
          <w:cantSplit w:val="0"/>
          <w:tblHeader w:val="1"/>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sz w:val="16"/>
                <w:szCs w:val="16"/>
              </w:rPr>
            </w:pPr>
            <w:r w:rsidDel="00000000" w:rsidR="00000000" w:rsidRPr="00000000">
              <w:rPr>
                <w:b w:val="1"/>
                <w:bCs w:val="1"/>
                <w:sz w:val="16"/>
                <w:szCs w:val="16"/>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6"/>
                <w:szCs w:val="16"/>
              </w:rPr>
            </w:pPr>
            <w:r w:rsidDel="00000000" w:rsidR="00000000" w:rsidRPr="00000000">
              <w:rPr>
                <w:i w:val="1"/>
                <w:iCs w:val="1"/>
                <w:sz w:val="16"/>
                <w:szCs w:val="16"/>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sz w:val="16"/>
                <w:szCs w:val="16"/>
              </w:rPr>
            </w:pPr>
            <w:r w:rsidDel="00000000" w:rsidR="00000000" w:rsidRPr="00000000">
              <w:rPr>
                <w:b w:val="1"/>
                <w:bCs w:val="1"/>
                <w:sz w:val="16"/>
                <w:szCs w:val="16"/>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sz w:val="16"/>
                <w:szCs w:val="16"/>
              </w:rPr>
            </w:pPr>
            <w:r w:rsidDel="00000000" w:rsidR="00000000" w:rsidRPr="00000000">
              <w:rPr>
                <w:b w:val="1"/>
                <w:bCs w:val="1"/>
                <w:sz w:val="16"/>
                <w:szCs w:val="16"/>
                <w:rtl w:val="0"/>
              </w:rPr>
              <w:t xml:space="preserve">1000-1999</w:t>
            </w:r>
          </w:p>
          <w:p w:rsidR="00000000" w:rsidDel="00000000" w:rsidP="00000000" w:rsidRDefault="00000000" w:rsidRPr="00000000" w14:paraId="0000000F">
            <w:pPr>
              <w:widowControl w:val="0"/>
              <w:spacing w:line="240" w:lineRule="auto"/>
              <w:jc w:val="center"/>
              <w:rPr>
                <w:b w:val="1"/>
                <w:bCs w:val="1"/>
                <w:sz w:val="16"/>
                <w:szCs w:val="16"/>
              </w:rPr>
            </w:pPr>
            <w:r w:rsidDel="00000000" w:rsidR="00000000" w:rsidRPr="00000000">
              <w:rPr>
                <w:b w:val="1"/>
                <w:bCs w:val="1"/>
                <w:sz w:val="16"/>
                <w:szCs w:val="16"/>
                <w:rtl w:val="0"/>
              </w:rPr>
              <w:t xml:space="preserve">Certificated Salaries</w:t>
            </w:r>
            <w:r w:rsidDel="00000000" w:rsidR="00000000" w:rsidRPr="00000000">
              <w:rPr>
                <w:b w:val="1"/>
                <w:bCs w:val="1"/>
                <w:sz w:val="16"/>
                <w:szCs w:val="16"/>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6"/>
                <w:szCs w:val="16"/>
              </w:rPr>
            </w:pPr>
            <w:r w:rsidDel="00000000" w:rsidR="00000000" w:rsidRPr="00000000">
              <w:rPr>
                <w:b w:val="1"/>
                <w:bCs w:val="1"/>
                <w:sz w:val="16"/>
                <w:szCs w:val="16"/>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sz w:val="16"/>
                <w:szCs w:val="16"/>
              </w:rPr>
            </w:pPr>
            <w:r w:rsidDel="00000000" w:rsidR="00000000" w:rsidRPr="00000000">
              <w:rPr>
                <w:b w:val="1"/>
                <w:bCs w:val="1"/>
                <w:sz w:val="16"/>
                <w:szCs w:val="16"/>
                <w:rtl w:val="0"/>
              </w:rPr>
              <w:t xml:space="preserve">2000-2999</w:t>
            </w:r>
          </w:p>
          <w:p w:rsidR="00000000" w:rsidDel="00000000" w:rsidP="00000000" w:rsidRDefault="00000000" w:rsidRPr="00000000" w14:paraId="00000012">
            <w:pPr>
              <w:widowControl w:val="0"/>
              <w:spacing w:line="240" w:lineRule="auto"/>
              <w:jc w:val="center"/>
              <w:rPr>
                <w:b w:val="1"/>
                <w:bCs w:val="1"/>
                <w:sz w:val="16"/>
                <w:szCs w:val="16"/>
              </w:rPr>
            </w:pPr>
            <w:r w:rsidDel="00000000" w:rsidR="00000000" w:rsidRPr="00000000">
              <w:rPr>
                <w:b w:val="1"/>
                <w:bCs w:val="1"/>
                <w:sz w:val="16"/>
                <w:szCs w:val="16"/>
                <w:rtl w:val="0"/>
              </w:rPr>
              <w:t xml:space="preserve">Classified Salaries</w:t>
            </w:r>
            <w:r w:rsidDel="00000000" w:rsidR="00000000" w:rsidRPr="00000000">
              <w:rPr>
                <w:b w:val="1"/>
                <w:bCs w:val="1"/>
                <w:sz w:val="16"/>
                <w:szCs w:val="16"/>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6"/>
                <w:szCs w:val="16"/>
              </w:rPr>
            </w:pPr>
            <w:r w:rsidDel="00000000" w:rsidR="00000000" w:rsidRPr="00000000">
              <w:rPr>
                <w:b w:val="1"/>
                <w:bCs w:val="1"/>
                <w:sz w:val="16"/>
                <w:szCs w:val="16"/>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sz w:val="16"/>
                <w:szCs w:val="16"/>
              </w:rPr>
            </w:pPr>
            <w:r w:rsidDel="00000000" w:rsidR="00000000" w:rsidRPr="00000000">
              <w:rPr>
                <w:b w:val="1"/>
                <w:bCs w:val="1"/>
                <w:sz w:val="16"/>
                <w:szCs w:val="16"/>
                <w:rtl w:val="0"/>
              </w:rPr>
              <w:t xml:space="preserve">4000-4999</w:t>
            </w:r>
          </w:p>
          <w:p w:rsidR="00000000" w:rsidDel="00000000" w:rsidP="00000000" w:rsidRDefault="00000000" w:rsidRPr="00000000" w14:paraId="00000015">
            <w:pPr>
              <w:widowControl w:val="0"/>
              <w:spacing w:line="240" w:lineRule="auto"/>
              <w:jc w:val="center"/>
              <w:rPr>
                <w:b w:val="1"/>
                <w:bCs w:val="1"/>
                <w:sz w:val="16"/>
                <w:szCs w:val="16"/>
              </w:rPr>
            </w:pPr>
            <w:r w:rsidDel="00000000" w:rsidR="00000000" w:rsidRPr="00000000">
              <w:rPr>
                <w:b w:val="1"/>
                <w:bCs w:val="1"/>
                <w:sz w:val="16"/>
                <w:szCs w:val="16"/>
                <w:rtl w:val="0"/>
              </w:rPr>
              <w:t xml:space="preserve">Books &amp; Supplies</w:t>
            </w:r>
          </w:p>
          <w:p w:rsidR="00000000" w:rsidDel="00000000" w:rsidP="00000000" w:rsidRDefault="00000000" w:rsidRPr="00000000" w14:paraId="00000016">
            <w:pPr>
              <w:widowControl w:val="0"/>
              <w:spacing w:line="240" w:lineRule="auto"/>
              <w:jc w:val="center"/>
              <w:rPr>
                <w:b w:val="1"/>
                <w:bCs w:val="1"/>
                <w:sz w:val="16"/>
                <w:szCs w:val="16"/>
              </w:rPr>
            </w:pPr>
            <w:r w:rsidDel="00000000" w:rsidR="00000000" w:rsidRPr="00000000">
              <w:rPr>
                <w:b w:val="1"/>
                <w:bCs w:val="1"/>
                <w:sz w:val="16"/>
                <w:szCs w:val="16"/>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sz w:val="16"/>
                <w:szCs w:val="16"/>
              </w:rPr>
            </w:pPr>
            <w:r w:rsidDel="00000000" w:rsidR="00000000" w:rsidRPr="00000000">
              <w:rPr>
                <w:b w:val="1"/>
                <w:bCs w:val="1"/>
                <w:sz w:val="16"/>
                <w:szCs w:val="16"/>
                <w:rtl w:val="0"/>
              </w:rPr>
              <w:t xml:space="preserve">5000-5999</w:t>
            </w:r>
          </w:p>
          <w:p w:rsidR="00000000" w:rsidDel="00000000" w:rsidP="00000000" w:rsidRDefault="00000000" w:rsidRPr="00000000" w14:paraId="00000018">
            <w:pPr>
              <w:widowControl w:val="0"/>
              <w:jc w:val="center"/>
              <w:rPr>
                <w:b w:val="1"/>
                <w:bCs w:val="1"/>
                <w:sz w:val="16"/>
                <w:szCs w:val="16"/>
              </w:rPr>
            </w:pPr>
            <w:r w:rsidDel="00000000" w:rsidR="00000000" w:rsidRPr="00000000">
              <w:rPr>
                <w:b w:val="1"/>
                <w:bCs w:val="1"/>
                <w:sz w:val="16"/>
                <w:szCs w:val="16"/>
                <w:rtl w:val="0"/>
              </w:rPr>
              <w:t xml:space="preserve">Services &amp; Other Operating Expenses</w:t>
            </w:r>
          </w:p>
          <w:p w:rsidR="00000000" w:rsidDel="00000000" w:rsidP="00000000" w:rsidRDefault="00000000" w:rsidRPr="00000000" w14:paraId="00000019">
            <w:pPr>
              <w:widowControl w:val="0"/>
              <w:jc w:val="center"/>
              <w:rPr>
                <w:b w:val="1"/>
                <w:bCs w:val="1"/>
                <w:sz w:val="16"/>
                <w:szCs w:val="16"/>
              </w:rPr>
            </w:pPr>
            <w:r w:rsidDel="00000000" w:rsidR="00000000" w:rsidRPr="00000000">
              <w:rPr>
                <w:b w:val="1"/>
                <w:bCs w:val="1"/>
                <w:sz w:val="16"/>
                <w:szCs w:val="16"/>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sz w:val="16"/>
                <w:szCs w:val="16"/>
              </w:rPr>
            </w:pPr>
            <w:r w:rsidDel="00000000" w:rsidR="00000000" w:rsidRPr="00000000">
              <w:rPr>
                <w:b w:val="1"/>
                <w:bCs w:val="1"/>
                <w:sz w:val="16"/>
                <w:szCs w:val="16"/>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Instrument Supplies and Instruments - </w:t>
            </w:r>
          </w:p>
          <w:p w:rsidR="00000000" w:rsidDel="00000000" w:rsidP="00000000" w:rsidRDefault="00000000" w:rsidRPr="00000000" w14:paraId="0000001C">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w:t>
            </w:r>
          </w:p>
          <w:p w:rsidR="00000000" w:rsidDel="00000000" w:rsidP="00000000" w:rsidRDefault="00000000" w:rsidRPr="00000000" w14:paraId="0000001D">
            <w:pPr>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Reeds, strings, expendable instrument parts (reed caps, rosin, etc.)</w:t>
            </w:r>
          </w:p>
          <w:p w:rsidR="00000000" w:rsidDel="00000000" w:rsidP="00000000" w:rsidRDefault="00000000" w:rsidRPr="00000000" w14:paraId="0000001E">
            <w:pPr>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Tool for in-house repair</w:t>
            </w:r>
          </w:p>
          <w:p w:rsidR="00000000" w:rsidDel="00000000" w:rsidP="00000000" w:rsidRDefault="00000000" w:rsidRPr="00000000" w14:paraId="0000001F">
            <w:pPr>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Protective gear (mostly earplugs)</w:t>
            </w:r>
          </w:p>
          <w:p w:rsidR="00000000" w:rsidDel="00000000" w:rsidP="00000000" w:rsidRDefault="00000000" w:rsidRPr="00000000" w14:paraId="00000020">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affected – any student in the program is a benefactor for these supplies</w:t>
            </w:r>
          </w:p>
        </w:tc>
        <w:tc>
          <w:tcP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210</w:t>
            </w:r>
          </w:p>
        </w:tc>
        <w:tc>
          <w:tcPr>
            <w:tcMar>
              <w:top w:w="100.0" w:type="dxa"/>
              <w:left w:w="100.0" w:type="dxa"/>
              <w:bottom w:w="100.0" w:type="dxa"/>
              <w:right w:w="100.0" w:type="dxa"/>
            </w:tcMar>
            <w:vAlign w:val="center"/>
          </w:tcPr>
          <w:p w:rsidR="00000000" w:rsidDel="00000000" w:rsidP="00000000" w:rsidRDefault="00000000" w:rsidRPr="00000000" w14:paraId="00000022">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3">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4">
            <w:pPr>
              <w:spacing w:line="278.0000000000000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$3,000.00</w:t>
            </w:r>
          </w:p>
        </w:tc>
        <w:tc>
          <w:tcPr>
            <w:tcMar>
              <w:top w:w="100.0" w:type="dxa"/>
              <w:left w:w="100.0" w:type="dxa"/>
              <w:bottom w:w="100.0" w:type="dxa"/>
              <w:right w:w="100.0" w:type="dxa"/>
            </w:tcMar>
            <w:vAlign w:val="center"/>
          </w:tcPr>
          <w:p w:rsidR="00000000" w:rsidDel="00000000" w:rsidP="00000000" w:rsidRDefault="00000000" w:rsidRPr="00000000" w14:paraId="00000025">
            <w:pPr>
              <w:spacing w:line="278.00000000000006"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6">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Instrument Supplies and Instruments ordered during 24-25 but not delivered until 25-26. Please use 24-25 funds</w:t>
            </w:r>
          </w:p>
        </w:tc>
        <w:tc>
          <w:tcP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9">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A">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$7,086.96</w:t>
            </w:r>
          </w:p>
        </w:tc>
        <w:tc>
          <w:tcPr>
            <w:tcMar>
              <w:top w:w="100.0" w:type="dxa"/>
              <w:left w:w="100.0" w:type="dxa"/>
              <w:bottom w:w="100.0" w:type="dxa"/>
              <w:right w:w="100.0" w:type="dxa"/>
            </w:tcMar>
            <w:vAlign w:val="center"/>
          </w:tcPr>
          <w:p w:rsidR="00000000" w:rsidDel="00000000" w:rsidP="00000000" w:rsidRDefault="00000000" w:rsidRPr="00000000" w14:paraId="0000002C">
            <w:pPr>
              <w:spacing w:line="278.00000000000006"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D">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Instrument repair - </w:t>
            </w:r>
          </w:p>
          <w:p w:rsidR="00000000" w:rsidDel="00000000" w:rsidP="00000000" w:rsidRDefault="00000000" w:rsidRPr="00000000" w14:paraId="0000002F">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Repairs include (but not limited to)</w:t>
            </w:r>
          </w:p>
          <w:p w:rsidR="00000000" w:rsidDel="00000000" w:rsidP="00000000" w:rsidRDefault="00000000" w:rsidRPr="00000000" w14:paraId="00000030">
            <w:pPr>
              <w:numPr>
                <w:ilvl w:val="1"/>
                <w:numId w:val="1"/>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Brass valve repair and adjustments</w:t>
            </w:r>
          </w:p>
          <w:p w:rsidR="00000000" w:rsidDel="00000000" w:rsidP="00000000" w:rsidRDefault="00000000" w:rsidRPr="00000000" w14:paraId="00000031">
            <w:pPr>
              <w:numPr>
                <w:ilvl w:val="1"/>
                <w:numId w:val="1"/>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Woodwind adjustment and adjustments</w:t>
            </w:r>
          </w:p>
          <w:p w:rsidR="00000000" w:rsidDel="00000000" w:rsidP="00000000" w:rsidRDefault="00000000" w:rsidRPr="00000000" w14:paraId="00000032">
            <w:pPr>
              <w:numPr>
                <w:ilvl w:val="2"/>
                <w:numId w:val="1"/>
              </w:numPr>
              <w:spacing w:line="240" w:lineRule="auto"/>
              <w:ind w:left="216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 instrument repair and adjustments</w:t>
            </w:r>
          </w:p>
          <w:p w:rsidR="00000000" w:rsidDel="00000000" w:rsidP="00000000" w:rsidRDefault="00000000" w:rsidRPr="00000000" w14:paraId="00000033">
            <w:pPr>
              <w:numPr>
                <w:ilvl w:val="2"/>
                <w:numId w:val="1"/>
              </w:numPr>
              <w:spacing w:line="240" w:lineRule="auto"/>
              <w:ind w:left="216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Percussion repair and adjustments</w:t>
            </w:r>
          </w:p>
          <w:p w:rsidR="00000000" w:rsidDel="00000000" w:rsidP="00000000" w:rsidRDefault="00000000" w:rsidRPr="00000000" w14:paraId="00000034">
            <w:pPr>
              <w:numPr>
                <w:ilvl w:val="1"/>
                <w:numId w:val="1"/>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affected – any student in the program that uses a school owned instrument</w:t>
            </w:r>
          </w:p>
        </w:tc>
        <w:tc>
          <w:tcP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210</w:t>
            </w:r>
          </w:p>
        </w:tc>
        <w:tc>
          <w:tcPr>
            <w:tcMar>
              <w:top w:w="100.0" w:type="dxa"/>
              <w:left w:w="100.0" w:type="dxa"/>
              <w:bottom w:w="100.0" w:type="dxa"/>
              <w:right w:w="100.0" w:type="dxa"/>
            </w:tcMar>
            <w:vAlign w:val="center"/>
          </w:tcPr>
          <w:p w:rsidR="00000000" w:rsidDel="00000000" w:rsidP="00000000" w:rsidRDefault="00000000" w:rsidRPr="00000000" w14:paraId="00000036">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7">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9">
            <w:pPr>
              <w:spacing w:line="278.0000000000000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$5,000.00</w:t>
            </w:r>
          </w:p>
        </w:tc>
        <w:tc>
          <w:tcPr>
            <w:tcMar>
              <w:top w:w="100.0" w:type="dxa"/>
              <w:left w:w="100.0" w:type="dxa"/>
              <w:bottom w:w="100.0" w:type="dxa"/>
              <w:right w:w="100.0" w:type="dxa"/>
            </w:tcMar>
            <w:vAlign w:val="center"/>
          </w:tcPr>
          <w:p w:rsidR="00000000" w:rsidDel="00000000" w:rsidP="00000000" w:rsidRDefault="00000000" w:rsidRPr="00000000" w14:paraId="0000003A">
            <w:pPr>
              <w:jc w:val="center"/>
              <w:rPr>
                <w:rFonts w:ascii="Calibri" w:cs="Calibri" w:eastAsia="Calibri" w:hAnsi="Calibri"/>
                <w:b w:val="1"/>
                <w:bCs w:val="1"/>
                <w:sz w:val="20"/>
                <w:szCs w:val="20"/>
              </w:rPr>
            </w:pPr>
            <w:r w:rsidDel="00000000" w:rsidR="00000000" w:rsidRPr="00000000">
              <w:rPr>
                <w:rtl w:val="0"/>
              </w:rPr>
            </w:r>
          </w:p>
        </w:tc>
      </w:tr>
      <w:tr>
        <w:trPr>
          <w:cantSplit w:val="0"/>
          <w:trHeight w:val="1578.0859375" w:hRule="atLeast"/>
          <w:tblHeader w:val="0"/>
        </w:trPr>
        <w:tc>
          <w:tcPr>
            <w:tcMar>
              <w:top w:w="100.0" w:type="dxa"/>
              <w:left w:w="100.0" w:type="dxa"/>
              <w:bottom w:w="100.0" w:type="dxa"/>
              <w:right w:w="100.0" w:type="dxa"/>
            </w:tcMar>
          </w:tcPr>
          <w:p w:rsidR="00000000" w:rsidDel="00000000" w:rsidP="00000000" w:rsidRDefault="00000000" w:rsidRPr="00000000" w14:paraId="0000003B">
            <w:pPr>
              <w:spacing w:line="240"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Sheet Music - $4,000.00</w:t>
            </w:r>
          </w:p>
          <w:p w:rsidR="00000000" w:rsidDel="00000000" w:rsidP="00000000" w:rsidRDefault="00000000" w:rsidRPr="00000000" w14:paraId="0000003C">
            <w:pPr>
              <w:numPr>
                <w:ilvl w:val="0"/>
                <w:numId w:val="3"/>
              </w:numPr>
              <w:spacing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Purchase of:</w:t>
            </w:r>
          </w:p>
          <w:p w:rsidR="00000000" w:rsidDel="00000000" w:rsidP="00000000" w:rsidRDefault="00000000" w:rsidRPr="00000000" w14:paraId="0000003D">
            <w:pPr>
              <w:numPr>
                <w:ilvl w:val="1"/>
                <w:numId w:val="3"/>
              </w:numPr>
              <w:spacing w:line="240" w:lineRule="auto"/>
              <w:ind w:left="144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Beginning Method books for instrumental beginners</w:t>
            </w:r>
          </w:p>
          <w:p w:rsidR="00000000" w:rsidDel="00000000" w:rsidP="00000000" w:rsidRDefault="00000000" w:rsidRPr="00000000" w14:paraId="0000003E">
            <w:pPr>
              <w:numPr>
                <w:ilvl w:val="1"/>
                <w:numId w:val="3"/>
              </w:numPr>
              <w:spacing w:line="240" w:lineRule="auto"/>
              <w:ind w:left="144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Method books for the advanced groups</w:t>
            </w:r>
          </w:p>
          <w:p w:rsidR="00000000" w:rsidDel="00000000" w:rsidP="00000000" w:rsidRDefault="00000000" w:rsidRPr="00000000" w14:paraId="0000003F">
            <w:pPr>
              <w:numPr>
                <w:ilvl w:val="1"/>
                <w:numId w:val="3"/>
              </w:numPr>
              <w:spacing w:line="240" w:lineRule="auto"/>
              <w:ind w:left="144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Performance music used to further enhance the musical learning experience</w:t>
            </w:r>
          </w:p>
          <w:p w:rsidR="00000000" w:rsidDel="00000000" w:rsidP="00000000" w:rsidRDefault="00000000" w:rsidRPr="00000000" w14:paraId="00000040">
            <w:pPr>
              <w:numPr>
                <w:ilvl w:val="0"/>
                <w:numId w:val="3"/>
              </w:numPr>
              <w:spacing w:after="16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Students affected – ALL students in the instrumental program</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210</w:t>
            </w:r>
          </w:p>
        </w:tc>
        <w:tc>
          <w:tcPr>
            <w:tcMar>
              <w:top w:w="100.0" w:type="dxa"/>
              <w:left w:w="100.0" w:type="dxa"/>
              <w:bottom w:w="100.0" w:type="dxa"/>
              <w:right w:w="100.0" w:type="dxa"/>
            </w:tcMar>
            <w:vAlign w:val="center"/>
          </w:tcPr>
          <w:p w:rsidR="00000000" w:rsidDel="00000000" w:rsidP="00000000" w:rsidRDefault="00000000" w:rsidRPr="00000000" w14:paraId="00000042">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3">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5">
            <w:pPr>
              <w:spacing w:line="278.00000000000006" w:lineRule="auto"/>
              <w:jc w:val="center"/>
              <w:rPr>
                <w:rFonts w:ascii="Calibri" w:cs="Calibri" w:eastAsia="Calibri" w:hAnsi="Calibri"/>
              </w:rPr>
            </w:pPr>
            <w:r w:rsidDel="00000000" w:rsidR="00000000" w:rsidRPr="00000000">
              <w:rPr>
                <w:rFonts w:ascii="Calibri" w:cs="Calibri" w:eastAsia="Calibri" w:hAnsi="Calibri"/>
                <w:rtl w:val="0"/>
              </w:rPr>
              <w:t xml:space="preserve">$4,000.00</w:t>
            </w:r>
          </w:p>
        </w:tc>
        <w:tc>
          <w:tcPr>
            <w:tcMar>
              <w:top w:w="100.0" w:type="dxa"/>
              <w:left w:w="100.0" w:type="dxa"/>
              <w:bottom w:w="100.0" w:type="dxa"/>
              <w:right w:w="100.0" w:type="dxa"/>
            </w:tcMar>
            <w:vAlign w:val="center"/>
          </w:tcPr>
          <w:p w:rsidR="00000000" w:rsidDel="00000000" w:rsidP="00000000" w:rsidRDefault="00000000" w:rsidRPr="00000000" w14:paraId="00000046">
            <w:pPr>
              <w:jc w:val="center"/>
              <w:rPr>
                <w:rFonts w:ascii="Calibri" w:cs="Calibri" w:eastAsia="Calibri" w:hAnsi="Calibri"/>
                <w:b w:val="1"/>
                <w:bCs w:val="1"/>
              </w:rPr>
            </w:pPr>
            <w:r w:rsidDel="00000000" w:rsidR="00000000" w:rsidRPr="00000000">
              <w:rPr>
                <w:rtl w:val="0"/>
              </w:rPr>
            </w:r>
          </w:p>
        </w:tc>
      </w:tr>
      <w:tr>
        <w:trPr>
          <w:cantSplit w:val="0"/>
          <w:trHeight w:val="398.83789062500006" w:hRule="atLeast"/>
          <w:tblHeader w:val="0"/>
        </w:trPr>
        <w:tc>
          <w:tcPr>
            <w:tcMar>
              <w:top w:w="100.0" w:type="dxa"/>
              <w:left w:w="100.0" w:type="dxa"/>
              <w:bottom w:w="100.0" w:type="dxa"/>
              <w:right w:w="100.0" w:type="dxa"/>
            </w:tcMar>
          </w:tcPr>
          <w:p w:rsidR="00000000" w:rsidDel="00000000" w:rsidP="00000000" w:rsidRDefault="00000000" w:rsidRPr="00000000" w14:paraId="0000004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Six Substitute Teachers for Performance Days  @ $210.00/day</w:t>
            </w:r>
          </w:p>
        </w:tc>
        <w:tc>
          <w:tcP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210</w:t>
            </w:r>
          </w:p>
        </w:tc>
        <w:tc>
          <w:tcP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$1,260.00</w:t>
            </w:r>
          </w:p>
        </w:tc>
        <w:tc>
          <w:tcPr>
            <w:tcMar>
              <w:top w:w="100.0" w:type="dxa"/>
              <w:left w:w="100.0" w:type="dxa"/>
              <w:bottom w:w="100.0" w:type="dxa"/>
              <w:right w:w="100.0" w:type="dxa"/>
            </w:tcMar>
            <w:vAlign w:val="center"/>
          </w:tcPr>
          <w:p w:rsidR="00000000" w:rsidDel="00000000" w:rsidP="00000000" w:rsidRDefault="00000000" w:rsidRPr="00000000" w14:paraId="0000004A">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D">
            <w:pPr>
              <w:jc w:val="center"/>
              <w:rPr>
                <w:rFonts w:ascii="Calibri" w:cs="Calibri" w:eastAsia="Calibri" w:hAnsi="Calibri"/>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Nine regular school busses for band competitions and invitationals @ $800 each (Please use the 23-24 Funds to Pay)</w:t>
            </w:r>
          </w:p>
        </w:tc>
        <w:tc>
          <w:tcP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210</w:t>
            </w:r>
          </w:p>
        </w:tc>
        <w:tc>
          <w:tcPr>
            <w:tcMar>
              <w:top w:w="100.0" w:type="dxa"/>
              <w:left w:w="100.0" w:type="dxa"/>
              <w:bottom w:w="100.0" w:type="dxa"/>
              <w:right w:w="100.0" w:type="dxa"/>
            </w:tcMar>
            <w:vAlign w:val="center"/>
          </w:tcPr>
          <w:p w:rsidR="00000000" w:rsidDel="00000000" w:rsidP="00000000" w:rsidRDefault="00000000" w:rsidRPr="00000000" w14:paraId="00000050">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1">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$7,200.00</w:t>
            </w:r>
          </w:p>
        </w:tc>
        <w:tc>
          <w:tcPr>
            <w:tcMar>
              <w:top w:w="100.0" w:type="dxa"/>
              <w:left w:w="100.0" w:type="dxa"/>
              <w:bottom w:w="100.0" w:type="dxa"/>
              <w:right w:w="100.0" w:type="dxa"/>
            </w:tcMar>
            <w:vAlign w:val="center"/>
          </w:tcPr>
          <w:p w:rsidR="00000000" w:rsidDel="00000000" w:rsidP="00000000" w:rsidRDefault="00000000" w:rsidRPr="00000000" w14:paraId="00000054">
            <w:pPr>
              <w:jc w:val="center"/>
              <w:rPr>
                <w:rFonts w:ascii="Calibri" w:cs="Calibri" w:eastAsia="Calibri" w:hAnsi="Calibri"/>
                <w:b w:val="1"/>
                <w:bCs w:val="1"/>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55">
            <w:pPr>
              <w:widowControl w:val="0"/>
              <w:spacing w:line="276" w:lineRule="auto"/>
              <w:rPr>
                <w:sz w:val="19"/>
                <w:szCs w:val="19"/>
              </w:rPr>
            </w:pPr>
            <w:r w:rsidDel="00000000" w:rsidR="00000000" w:rsidRPr="00000000">
              <w:rPr>
                <w:sz w:val="19"/>
                <w:szCs w:val="19"/>
                <w:rtl w:val="0"/>
              </w:rPr>
              <w:t xml:space="preserve">3 Busses (Performing Arts - Dance) PO Increase request for dance event/competition in May, 2026</w:t>
            </w:r>
          </w:p>
          <w:p w:rsidR="00000000" w:rsidDel="00000000" w:rsidP="00000000" w:rsidRDefault="00000000" w:rsidRPr="00000000" w14:paraId="00000056">
            <w:pPr>
              <w:widowControl w:val="0"/>
              <w:spacing w:line="276" w:lineRule="auto"/>
              <w:rPr>
                <w:sz w:val="19"/>
                <w:szCs w:val="19"/>
              </w:rPr>
            </w:pPr>
            <w:r w:rsidDel="00000000" w:rsidR="00000000" w:rsidRPr="00000000">
              <w:rPr>
                <w:rtl w:val="0"/>
              </w:rPr>
            </w:r>
          </w:p>
        </w:tc>
        <w:tc>
          <w:tcPr>
            <w:tcBorders>
              <w:lef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center"/>
              <w:rPr/>
            </w:pPr>
            <w:r w:rsidDel="00000000" w:rsidR="00000000" w:rsidRPr="00000000">
              <w:rPr>
                <w:rtl w:val="0"/>
              </w:rPr>
              <w:t xml:space="preserve">260</w:t>
            </w:r>
          </w:p>
        </w:tc>
        <w:tc>
          <w:tcPr>
            <w:tcMar>
              <w:top w:w="100.0" w:type="dxa"/>
              <w:left w:w="100.0" w:type="dxa"/>
              <w:bottom w:w="100.0" w:type="dxa"/>
              <w:right w:w="100.0" w:type="dxa"/>
            </w:tcMar>
            <w:vAlign w:val="center"/>
          </w:tcPr>
          <w:p w:rsidR="00000000" w:rsidDel="00000000" w:rsidP="00000000" w:rsidRDefault="00000000" w:rsidRPr="00000000" w14:paraId="00000058">
            <w:pPr>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9">
            <w:pP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rPr/>
            </w:pPr>
            <w:r w:rsidDel="00000000" w:rsidR="00000000" w:rsidRPr="00000000">
              <w:rPr>
                <w:rtl w:val="0"/>
              </w:rPr>
              <w:t xml:space="preserve">$2,400.00</w:t>
            </w:r>
          </w:p>
        </w:tc>
        <w:tc>
          <w:tcPr>
            <w:tcMar>
              <w:top w:w="100.0" w:type="dxa"/>
              <w:left w:w="100.0" w:type="dxa"/>
              <w:bottom w:w="100.0" w:type="dxa"/>
              <w:right w:w="100.0" w:type="dxa"/>
            </w:tcMar>
            <w:vAlign w:val="center"/>
          </w:tcPr>
          <w:p w:rsidR="00000000" w:rsidDel="00000000" w:rsidP="00000000" w:rsidRDefault="00000000" w:rsidRPr="00000000" w14:paraId="0000005C">
            <w:pPr>
              <w:jc w:val="center"/>
              <w:rPr>
                <w:rFonts w:ascii="Calibri" w:cs="Calibri" w:eastAsia="Calibri" w:hAnsi="Calibri"/>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Two Summer Sessions of the Marching Arts Workshops - Rangel/Fox</w:t>
            </w:r>
          </w:p>
          <w:p w:rsidR="00000000" w:rsidDel="00000000" w:rsidP="00000000" w:rsidRDefault="00000000" w:rsidRPr="00000000" w14:paraId="0000005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Music teacher to conduct workshops to introduce marching band members to the all-encompassing world of marching arts Glendale High School  6/13/25 through 6/14/25 $45.86 per hour. Not to exceed 16 hours in total.</w:t>
            </w:r>
          </w:p>
        </w:tc>
        <w:tc>
          <w:tcP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110</w:t>
            </w:r>
          </w:p>
        </w:tc>
        <w:tc>
          <w:tcPr>
            <w:tcMar>
              <w:top w:w="100.0" w:type="dxa"/>
              <w:left w:w="100.0" w:type="dxa"/>
              <w:bottom w:w="100.0" w:type="dxa"/>
              <w:right w:w="100.0" w:type="dxa"/>
            </w:tcMar>
            <w:vAlign w:val="center"/>
          </w:tcPr>
          <w:p w:rsidR="00000000" w:rsidDel="00000000" w:rsidP="00000000" w:rsidRDefault="00000000" w:rsidRPr="00000000" w14:paraId="00000060">
            <w:pPr>
              <w:jc w:val="center"/>
              <w:rPr>
                <w:rFonts w:ascii="Calibri" w:cs="Calibri" w:eastAsia="Calibri" w:hAnsi="Calibri"/>
              </w:rPr>
            </w:pPr>
            <w:r w:rsidDel="00000000" w:rsidR="00000000" w:rsidRPr="00000000">
              <w:rPr>
                <w:rFonts w:ascii="Calibri" w:cs="Calibri" w:eastAsia="Calibri" w:hAnsi="Calibri"/>
                <w:rtl w:val="0"/>
              </w:rPr>
              <w:t xml:space="preserve">$733.76</w:t>
            </w:r>
          </w:p>
        </w:tc>
        <w:tc>
          <w:tcPr>
            <w:tcMar>
              <w:top w:w="100.0" w:type="dxa"/>
              <w:left w:w="100.0" w:type="dxa"/>
              <w:bottom w:w="100.0" w:type="dxa"/>
              <w:right w:w="100.0" w:type="dxa"/>
            </w:tcMar>
            <w:vAlign w:val="center"/>
          </w:tcPr>
          <w:p w:rsidR="00000000" w:rsidDel="00000000" w:rsidP="00000000" w:rsidRDefault="00000000" w:rsidRPr="00000000" w14:paraId="00000061">
            <w:pPr>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65">
            <w:pPr>
              <w:jc w:val="center"/>
              <w:rPr>
                <w:rFonts w:ascii="Calibri" w:cs="Calibri" w:eastAsia="Calibri" w:hAnsi="Calibri"/>
                <w:b w:val="1"/>
                <w:bCs w:val="1"/>
              </w:rPr>
            </w:pP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0066">
            <w:pPr>
              <w:spacing w:line="240" w:lineRule="auto"/>
              <w:rPr>
                <w:rFonts w:ascii="Calibri" w:cs="Calibri" w:eastAsia="Calibri" w:hAnsi="Calibri"/>
                <w:sz w:val="2"/>
                <w:szCs w:val="2"/>
              </w:rPr>
            </w:pPr>
            <w:r w:rsidDel="00000000" w:rsidR="00000000" w:rsidRPr="00000000">
              <w:rPr>
                <w:rtl w:val="0"/>
              </w:rPr>
            </w:r>
          </w:p>
          <w:tbl>
            <w:tblPr>
              <w:tblStyle w:val="Table2"/>
              <w:tblW w:w="6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70"/>
              <w:gridCol w:w="1860"/>
              <w:gridCol w:w="1680"/>
              <w:tblGridChange w:id="0">
                <w:tblGrid>
                  <w:gridCol w:w="1590"/>
                  <w:gridCol w:w="870"/>
                  <w:gridCol w:w="1860"/>
                  <w:gridCol w:w="1680"/>
                </w:tblGrid>
              </w:tblGridChange>
            </w:tblGrid>
            <w:tr>
              <w:trPr>
                <w:cantSplit w:val="0"/>
                <w:trHeight w:val="360" w:hRule="atLeast"/>
                <w:tblHeader w:val="0"/>
              </w:trPr>
              <w:tc>
                <w:tcPr>
                  <w:gridSpan w:val="4"/>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20"/>
                      <w:szCs w:val="20"/>
                      <w:rtl w:val="0"/>
                    </w:rPr>
                    <w:t xml:space="preserve">11 Band/Color Guard VAPA Assistants: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spacing w:line="276" w:lineRule="auto"/>
                    <w:jc w:val="center"/>
                    <w:rPr>
                      <w:sz w:val="16"/>
                      <w:szCs w:val="16"/>
                    </w:rPr>
                  </w:pPr>
                  <w:r w:rsidDel="00000000" w:rsidR="00000000" w:rsidRPr="00000000">
                    <w:rPr>
                      <w:b w:val="1"/>
                      <w:bCs w:val="1"/>
                      <w:sz w:val="16"/>
                      <w:szCs w:val="16"/>
                      <w:rtl w:val="0"/>
                    </w:rPr>
                    <w:t xml:space="preserve">Band/Color Guard Coach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spacing w:line="276" w:lineRule="auto"/>
                    <w:jc w:val="center"/>
                    <w:rPr>
                      <w:b w:val="1"/>
                      <w:bCs w:val="1"/>
                      <w:sz w:val="16"/>
                      <w:szCs w:val="16"/>
                    </w:rPr>
                  </w:pPr>
                  <w:r w:rsidDel="00000000" w:rsidR="00000000" w:rsidRPr="00000000">
                    <w:rPr>
                      <w:b w:val="1"/>
                      <w:bCs w:val="1"/>
                      <w:sz w:val="16"/>
                      <w:szCs w:val="16"/>
                      <w:rtl w:val="0"/>
                    </w:rPr>
                    <w:t xml:space="preserve">Hourly </w:t>
                  </w:r>
                </w:p>
                <w:p w:rsidR="00000000" w:rsidDel="00000000" w:rsidP="00000000" w:rsidRDefault="00000000" w:rsidRPr="00000000" w14:paraId="0000006D">
                  <w:pPr>
                    <w:widowControl w:val="0"/>
                    <w:spacing w:line="276" w:lineRule="auto"/>
                    <w:jc w:val="center"/>
                    <w:rPr>
                      <w:sz w:val="16"/>
                      <w:szCs w:val="16"/>
                    </w:rPr>
                  </w:pPr>
                  <w:r w:rsidDel="00000000" w:rsidR="00000000" w:rsidRPr="00000000">
                    <w:rPr>
                      <w:b w:val="1"/>
                      <w:bCs w:val="1"/>
                      <w:sz w:val="16"/>
                      <w:szCs w:val="16"/>
                      <w:rtl w:val="0"/>
                    </w:rPr>
                    <w:t xml:space="preserve">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spacing w:line="276" w:lineRule="auto"/>
                    <w:jc w:val="center"/>
                    <w:rPr>
                      <w:sz w:val="16"/>
                      <w:szCs w:val="16"/>
                    </w:rPr>
                  </w:pPr>
                  <w:r w:rsidDel="00000000" w:rsidR="00000000" w:rsidRPr="00000000">
                    <w:rPr>
                      <w:b w:val="1"/>
                      <w:bCs w:val="1"/>
                      <w:sz w:val="16"/>
                      <w:szCs w:val="16"/>
                      <w:rtl w:val="0"/>
                    </w:rPr>
                    <w:t xml:space="preserve">Total Hours Projected for the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spacing w:line="276" w:lineRule="auto"/>
                    <w:jc w:val="center"/>
                    <w:rPr>
                      <w:b w:val="1"/>
                      <w:bCs w:val="1"/>
                      <w:sz w:val="16"/>
                      <w:szCs w:val="16"/>
                    </w:rPr>
                  </w:pPr>
                  <w:r w:rsidDel="00000000" w:rsidR="00000000" w:rsidRPr="00000000">
                    <w:rPr>
                      <w:b w:val="1"/>
                      <w:bCs w:val="1"/>
                      <w:sz w:val="16"/>
                      <w:szCs w:val="16"/>
                      <w:rtl w:val="0"/>
                    </w:rPr>
                    <w:t xml:space="preserve">Total Payment</w:t>
                  </w:r>
                </w:p>
                <w:p w:rsidR="00000000" w:rsidDel="00000000" w:rsidP="00000000" w:rsidRDefault="00000000" w:rsidRPr="00000000" w14:paraId="00000070">
                  <w:pPr>
                    <w:widowControl w:val="0"/>
                    <w:spacing w:line="276" w:lineRule="auto"/>
                    <w:jc w:val="center"/>
                    <w:rPr>
                      <w:sz w:val="16"/>
                      <w:szCs w:val="16"/>
                    </w:rPr>
                  </w:pPr>
                  <w:r w:rsidDel="00000000" w:rsidR="00000000" w:rsidRPr="00000000">
                    <w:rPr>
                      <w:b w:val="1"/>
                      <w:bCs w:val="1"/>
                      <w:sz w:val="16"/>
                      <w:szCs w:val="16"/>
                      <w:rtl w:val="0"/>
                    </w:rPr>
                    <w:t xml:space="preserve">Amount for the Year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trike w:val="1"/>
                      <w:sz w:val="16"/>
                      <w:szCs w:val="16"/>
                    </w:rPr>
                  </w:pPr>
                  <w:r w:rsidDel="00000000" w:rsidR="00000000" w:rsidRPr="00000000">
                    <w:rPr>
                      <w:strike w:val="1"/>
                      <w:sz w:val="16"/>
                      <w:szCs w:val="16"/>
                      <w:rtl w:val="0"/>
                    </w:rPr>
                    <w:t xml:space="preserve">India Anderson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jc w:val="center"/>
                    <w:rPr>
                      <w:strike w:val="1"/>
                      <w:sz w:val="16"/>
                      <w:szCs w:val="16"/>
                    </w:rPr>
                  </w:pPr>
                  <w:r w:rsidDel="00000000" w:rsidR="00000000" w:rsidRPr="00000000">
                    <w:rPr>
                      <w:strike w:val="1"/>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jc w:val="center"/>
                    <w:rPr>
                      <w:strike w:val="1"/>
                      <w:sz w:val="16"/>
                      <w:szCs w:val="16"/>
                    </w:rPr>
                  </w:pPr>
                  <w:r w:rsidDel="00000000" w:rsidR="00000000" w:rsidRPr="00000000">
                    <w:rPr>
                      <w:strike w:val="1"/>
                      <w:sz w:val="16"/>
                      <w:szCs w:val="16"/>
                      <w:rtl w:val="0"/>
                    </w:rPr>
                    <w:t xml:space="preserve">242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jc w:val="center"/>
                    <w:rPr>
                      <w:strike w:val="1"/>
                      <w:sz w:val="16"/>
                      <w:szCs w:val="16"/>
                    </w:rPr>
                  </w:pPr>
                  <w:r w:rsidDel="00000000" w:rsidR="00000000" w:rsidRPr="00000000">
                    <w:rPr>
                      <w:strike w:val="1"/>
                      <w:sz w:val="16"/>
                      <w:szCs w:val="16"/>
                      <w:rtl w:val="0"/>
                    </w:rPr>
                    <w:t xml:space="preserve">$6,480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16"/>
                      <w:szCs w:val="16"/>
                    </w:rPr>
                  </w:pPr>
                  <w:r w:rsidDel="00000000" w:rsidR="00000000" w:rsidRPr="00000000">
                    <w:rPr>
                      <w:sz w:val="16"/>
                      <w:szCs w:val="16"/>
                      <w:rtl w:val="0"/>
                    </w:rPr>
                    <w:t xml:space="preserve">Ceasar Avina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jc w:val="center"/>
                    <w:rPr>
                      <w:sz w:val="16"/>
                      <w:szCs w:val="16"/>
                    </w:rPr>
                  </w:pPr>
                  <w:r w:rsidDel="00000000" w:rsidR="00000000" w:rsidRPr="00000000">
                    <w:rPr>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jc w:val="center"/>
                    <w:rPr>
                      <w:sz w:val="16"/>
                      <w:szCs w:val="16"/>
                    </w:rPr>
                  </w:pPr>
                  <w:r w:rsidDel="00000000" w:rsidR="00000000" w:rsidRPr="00000000">
                    <w:rPr>
                      <w:sz w:val="16"/>
                      <w:szCs w:val="16"/>
                      <w:rtl w:val="0"/>
                    </w:rPr>
                    <w:t xml:space="preserve">373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jc w:val="center"/>
                    <w:rPr>
                      <w:sz w:val="16"/>
                      <w:szCs w:val="16"/>
                    </w:rPr>
                  </w:pPr>
                  <w:r w:rsidDel="00000000" w:rsidR="00000000" w:rsidRPr="00000000">
                    <w:rPr>
                      <w:sz w:val="16"/>
                      <w:szCs w:val="16"/>
                      <w:rtl w:val="0"/>
                    </w:rPr>
                    <w:t xml:space="preserve">$10,000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16"/>
                      <w:szCs w:val="16"/>
                    </w:rPr>
                  </w:pPr>
                  <w:r w:rsidDel="00000000" w:rsidR="00000000" w:rsidRPr="00000000">
                    <w:rPr>
                      <w:sz w:val="16"/>
                      <w:szCs w:val="16"/>
                      <w:rtl w:val="0"/>
                    </w:rPr>
                    <w:t xml:space="preserve">Matt Phan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jc w:val="center"/>
                    <w:rPr>
                      <w:sz w:val="16"/>
                      <w:szCs w:val="16"/>
                    </w:rPr>
                  </w:pPr>
                  <w:r w:rsidDel="00000000" w:rsidR="00000000" w:rsidRPr="00000000">
                    <w:rPr>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jc w:val="center"/>
                    <w:rPr>
                      <w:sz w:val="16"/>
                      <w:szCs w:val="16"/>
                    </w:rPr>
                  </w:pPr>
                  <w:r w:rsidDel="00000000" w:rsidR="00000000" w:rsidRPr="00000000">
                    <w:rPr>
                      <w:sz w:val="16"/>
                      <w:szCs w:val="16"/>
                      <w:rtl w:val="0"/>
                    </w:rPr>
                    <w:t xml:space="preserve">270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jc w:val="center"/>
                    <w:rPr>
                      <w:sz w:val="16"/>
                      <w:szCs w:val="16"/>
                    </w:rPr>
                  </w:pPr>
                  <w:r w:rsidDel="00000000" w:rsidR="00000000" w:rsidRPr="00000000">
                    <w:rPr>
                      <w:sz w:val="16"/>
                      <w:szCs w:val="16"/>
                      <w:rtl w:val="0"/>
                    </w:rPr>
                    <w:t xml:space="preserve">$7,500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16"/>
                      <w:szCs w:val="16"/>
                    </w:rPr>
                  </w:pPr>
                  <w:r w:rsidDel="00000000" w:rsidR="00000000" w:rsidRPr="00000000">
                    <w:rPr>
                      <w:sz w:val="16"/>
                      <w:szCs w:val="16"/>
                      <w:rtl w:val="0"/>
                    </w:rPr>
                    <w:t xml:space="preserve">Evelyn Cubas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jc w:val="center"/>
                    <w:rPr>
                      <w:sz w:val="16"/>
                      <w:szCs w:val="16"/>
                    </w:rPr>
                  </w:pPr>
                  <w:r w:rsidDel="00000000" w:rsidR="00000000" w:rsidRPr="00000000">
                    <w:rPr>
                      <w:color w:val="222222"/>
                      <w:sz w:val="16"/>
                      <w:szCs w:val="16"/>
                      <w:rtl w:val="0"/>
                    </w:rPr>
                    <w:t xml:space="preserve">$26.80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jc w:val="center"/>
                    <w:rPr>
                      <w:sz w:val="16"/>
                      <w:szCs w:val="16"/>
                    </w:rPr>
                  </w:pPr>
                  <w:r w:rsidDel="00000000" w:rsidR="00000000" w:rsidRPr="00000000">
                    <w:rPr>
                      <w:sz w:val="16"/>
                      <w:szCs w:val="16"/>
                      <w:rtl w:val="0"/>
                    </w:rPr>
                    <w:t xml:space="preserve">747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jc w:val="center"/>
                    <w:rPr>
                      <w:sz w:val="16"/>
                      <w:szCs w:val="16"/>
                    </w:rPr>
                  </w:pPr>
                  <w:r w:rsidDel="00000000" w:rsidR="00000000" w:rsidRPr="00000000">
                    <w:rPr>
                      <w:sz w:val="16"/>
                      <w:szCs w:val="16"/>
                      <w:rtl w:val="0"/>
                    </w:rPr>
                    <w:t xml:space="preserve">$20,000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16"/>
                      <w:szCs w:val="16"/>
                    </w:rPr>
                  </w:pPr>
                  <w:r w:rsidDel="00000000" w:rsidR="00000000" w:rsidRPr="00000000">
                    <w:rPr>
                      <w:sz w:val="16"/>
                      <w:szCs w:val="16"/>
                      <w:rtl w:val="0"/>
                    </w:rPr>
                    <w:t xml:space="preserve">Glen Markeva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jc w:val="center"/>
                    <w:rPr>
                      <w:sz w:val="16"/>
                      <w:szCs w:val="16"/>
                    </w:rPr>
                  </w:pPr>
                  <w:r w:rsidDel="00000000" w:rsidR="00000000" w:rsidRPr="00000000">
                    <w:rPr>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jc w:val="center"/>
                    <w:rPr>
                      <w:sz w:val="16"/>
                      <w:szCs w:val="16"/>
                    </w:rPr>
                  </w:pPr>
                  <w:r w:rsidDel="00000000" w:rsidR="00000000" w:rsidRPr="00000000">
                    <w:rPr>
                      <w:sz w:val="16"/>
                      <w:szCs w:val="16"/>
                      <w:rtl w:val="0"/>
                    </w:rPr>
                    <w:t xml:space="preserve">323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jc w:val="center"/>
                    <w:rPr>
                      <w:sz w:val="16"/>
                      <w:szCs w:val="16"/>
                    </w:rPr>
                  </w:pPr>
                  <w:r w:rsidDel="00000000" w:rsidR="00000000" w:rsidRPr="00000000">
                    <w:rPr>
                      <w:sz w:val="16"/>
                      <w:szCs w:val="16"/>
                      <w:rtl w:val="0"/>
                    </w:rPr>
                    <w:t xml:space="preserve">$8,640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16"/>
                      <w:szCs w:val="16"/>
                    </w:rPr>
                  </w:pPr>
                  <w:r w:rsidDel="00000000" w:rsidR="00000000" w:rsidRPr="00000000">
                    <w:rPr>
                      <w:sz w:val="16"/>
                      <w:szCs w:val="16"/>
                      <w:rtl w:val="0"/>
                    </w:rPr>
                    <w:t xml:space="preserve">Ioannis Markoulakis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jc w:val="center"/>
                    <w:rPr>
                      <w:sz w:val="16"/>
                      <w:szCs w:val="16"/>
                    </w:rPr>
                  </w:pPr>
                  <w:r w:rsidDel="00000000" w:rsidR="00000000" w:rsidRPr="00000000">
                    <w:rPr>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jc w:val="center"/>
                    <w:rPr>
                      <w:sz w:val="16"/>
                      <w:szCs w:val="16"/>
                    </w:rPr>
                  </w:pPr>
                  <w:r w:rsidDel="00000000" w:rsidR="00000000" w:rsidRPr="00000000">
                    <w:rPr>
                      <w:sz w:val="16"/>
                      <w:szCs w:val="16"/>
                      <w:rtl w:val="0"/>
                    </w:rPr>
                    <w:t xml:space="preserve">81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jc w:val="center"/>
                    <w:rPr>
                      <w:sz w:val="16"/>
                      <w:szCs w:val="16"/>
                    </w:rPr>
                  </w:pPr>
                  <w:r w:rsidDel="00000000" w:rsidR="00000000" w:rsidRPr="00000000">
                    <w:rPr>
                      <w:sz w:val="16"/>
                      <w:szCs w:val="16"/>
                      <w:rtl w:val="0"/>
                    </w:rPr>
                    <w:t xml:space="preserve">$2,160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16"/>
                      <w:szCs w:val="16"/>
                    </w:rPr>
                  </w:pPr>
                  <w:r w:rsidDel="00000000" w:rsidR="00000000" w:rsidRPr="00000000">
                    <w:rPr>
                      <w:sz w:val="16"/>
                      <w:szCs w:val="16"/>
                      <w:rtl w:val="0"/>
                    </w:rPr>
                    <w:t xml:space="preserve">Laura Osborne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jc w:val="center"/>
                    <w:rPr>
                      <w:sz w:val="16"/>
                      <w:szCs w:val="16"/>
                    </w:rPr>
                  </w:pPr>
                  <w:r w:rsidDel="00000000" w:rsidR="00000000" w:rsidRPr="00000000">
                    <w:rPr>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jc w:val="center"/>
                    <w:rPr>
                      <w:sz w:val="16"/>
                      <w:szCs w:val="16"/>
                    </w:rPr>
                  </w:pPr>
                  <w:r w:rsidDel="00000000" w:rsidR="00000000" w:rsidRPr="00000000">
                    <w:rPr>
                      <w:sz w:val="16"/>
                      <w:szCs w:val="16"/>
                      <w:rtl w:val="0"/>
                    </w:rPr>
                    <w:t xml:space="preserve">323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jc w:val="center"/>
                    <w:rPr>
                      <w:sz w:val="16"/>
                      <w:szCs w:val="16"/>
                    </w:rPr>
                  </w:pPr>
                  <w:r w:rsidDel="00000000" w:rsidR="00000000" w:rsidRPr="00000000">
                    <w:rPr>
                      <w:sz w:val="16"/>
                      <w:szCs w:val="16"/>
                      <w:rtl w:val="0"/>
                    </w:rPr>
                    <w:t xml:space="preserve">$8,640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16"/>
                      <w:szCs w:val="16"/>
                    </w:rPr>
                  </w:pPr>
                  <w:r w:rsidDel="00000000" w:rsidR="00000000" w:rsidRPr="00000000">
                    <w:rPr>
                      <w:sz w:val="16"/>
                      <w:szCs w:val="16"/>
                      <w:rtl w:val="0"/>
                    </w:rPr>
                    <w:t xml:space="preserve">Alec Reyes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jc w:val="center"/>
                    <w:rPr>
                      <w:sz w:val="16"/>
                      <w:szCs w:val="16"/>
                    </w:rPr>
                  </w:pPr>
                  <w:r w:rsidDel="00000000" w:rsidR="00000000" w:rsidRPr="00000000">
                    <w:rPr>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center"/>
                    <w:rPr>
                      <w:sz w:val="16"/>
                      <w:szCs w:val="16"/>
                    </w:rPr>
                  </w:pPr>
                  <w:r w:rsidDel="00000000" w:rsidR="00000000" w:rsidRPr="00000000">
                    <w:rPr>
                      <w:sz w:val="16"/>
                      <w:szCs w:val="16"/>
                      <w:rtl w:val="0"/>
                    </w:rPr>
                    <w:t xml:space="preserve">215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jc w:val="center"/>
                    <w:rPr>
                      <w:sz w:val="16"/>
                      <w:szCs w:val="16"/>
                    </w:rPr>
                  </w:pPr>
                  <w:r w:rsidDel="00000000" w:rsidR="00000000" w:rsidRPr="00000000">
                    <w:rPr>
                      <w:sz w:val="16"/>
                      <w:szCs w:val="16"/>
                      <w:rtl w:val="0"/>
                    </w:rPr>
                    <w:t xml:space="preserve">$5,760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16"/>
                      <w:szCs w:val="16"/>
                    </w:rPr>
                  </w:pPr>
                  <w:r w:rsidDel="00000000" w:rsidR="00000000" w:rsidRPr="00000000">
                    <w:rPr>
                      <w:sz w:val="16"/>
                      <w:szCs w:val="16"/>
                      <w:rtl w:val="0"/>
                    </w:rPr>
                    <w:t xml:space="preserve">Chris Rios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jc w:val="center"/>
                    <w:rPr>
                      <w:sz w:val="16"/>
                      <w:szCs w:val="16"/>
                    </w:rPr>
                  </w:pPr>
                  <w:r w:rsidDel="00000000" w:rsidR="00000000" w:rsidRPr="00000000">
                    <w:rPr>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jc w:val="center"/>
                    <w:rPr>
                      <w:sz w:val="16"/>
                      <w:szCs w:val="16"/>
                    </w:rPr>
                  </w:pPr>
                  <w:r w:rsidDel="00000000" w:rsidR="00000000" w:rsidRPr="00000000">
                    <w:rPr>
                      <w:sz w:val="16"/>
                      <w:szCs w:val="16"/>
                      <w:rtl w:val="0"/>
                    </w:rPr>
                    <w:t xml:space="preserve">293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jc w:val="center"/>
                    <w:rPr>
                      <w:sz w:val="16"/>
                      <w:szCs w:val="16"/>
                    </w:rPr>
                  </w:pPr>
                  <w:r w:rsidDel="00000000" w:rsidR="00000000" w:rsidRPr="00000000">
                    <w:rPr>
                      <w:sz w:val="16"/>
                      <w:szCs w:val="16"/>
                      <w:rtl w:val="0"/>
                    </w:rPr>
                    <w:t xml:space="preserve">$7,840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16"/>
                      <w:szCs w:val="16"/>
                    </w:rPr>
                  </w:pPr>
                  <w:r w:rsidDel="00000000" w:rsidR="00000000" w:rsidRPr="00000000">
                    <w:rPr>
                      <w:sz w:val="16"/>
                      <w:szCs w:val="16"/>
                      <w:rtl w:val="0"/>
                    </w:rPr>
                    <w:t xml:space="preserve">Jecsan Solis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jc w:val="center"/>
                    <w:rPr>
                      <w:sz w:val="16"/>
                      <w:szCs w:val="16"/>
                    </w:rPr>
                  </w:pPr>
                  <w:r w:rsidDel="00000000" w:rsidR="00000000" w:rsidRPr="00000000">
                    <w:rPr>
                      <w:color w:val="222222"/>
                      <w:sz w:val="16"/>
                      <w:szCs w:val="16"/>
                      <w:rtl w:val="0"/>
                    </w:rPr>
                    <w:t xml:space="preserve">$26.80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jc w:val="center"/>
                    <w:rPr>
                      <w:sz w:val="16"/>
                      <w:szCs w:val="16"/>
                    </w:rPr>
                  </w:pPr>
                  <w:r w:rsidDel="00000000" w:rsidR="00000000" w:rsidRPr="00000000">
                    <w:rPr>
                      <w:sz w:val="16"/>
                      <w:szCs w:val="16"/>
                      <w:rtl w:val="0"/>
                    </w:rPr>
                    <w:t xml:space="preserve">242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center"/>
                    <w:rPr>
                      <w:sz w:val="16"/>
                      <w:szCs w:val="16"/>
                    </w:rPr>
                  </w:pPr>
                  <w:r w:rsidDel="00000000" w:rsidR="00000000" w:rsidRPr="00000000">
                    <w:rPr>
                      <w:sz w:val="16"/>
                      <w:szCs w:val="16"/>
                      <w:rtl w:val="0"/>
                    </w:rPr>
                    <w:t xml:space="preserve">$6,480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16"/>
                      <w:szCs w:val="16"/>
                    </w:rPr>
                  </w:pPr>
                  <w:r w:rsidDel="00000000" w:rsidR="00000000" w:rsidRPr="00000000">
                    <w:rPr>
                      <w:sz w:val="16"/>
                      <w:szCs w:val="16"/>
                      <w:rtl w:val="0"/>
                    </w:rPr>
                    <w:t xml:space="preserve">Justine Uy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jc w:val="center"/>
                    <w:rPr>
                      <w:sz w:val="16"/>
                      <w:szCs w:val="16"/>
                    </w:rPr>
                  </w:pPr>
                  <w:r w:rsidDel="00000000" w:rsidR="00000000" w:rsidRPr="00000000">
                    <w:rPr>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center"/>
                    <w:rPr>
                      <w:sz w:val="16"/>
                      <w:szCs w:val="16"/>
                    </w:rPr>
                  </w:pPr>
                  <w:r w:rsidDel="00000000" w:rsidR="00000000" w:rsidRPr="00000000">
                    <w:rPr>
                      <w:sz w:val="16"/>
                      <w:szCs w:val="16"/>
                      <w:rtl w:val="0"/>
                    </w:rPr>
                    <w:t xml:space="preserve">336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jc w:val="center"/>
                    <w:rPr>
                      <w:sz w:val="16"/>
                      <w:szCs w:val="16"/>
                    </w:rPr>
                  </w:pPr>
                  <w:r w:rsidDel="00000000" w:rsidR="00000000" w:rsidRPr="00000000">
                    <w:rPr>
                      <w:sz w:val="16"/>
                      <w:szCs w:val="16"/>
                      <w:rtl w:val="0"/>
                    </w:rPr>
                    <w:t xml:space="preserve">$9,000</w:t>
                  </w:r>
                </w:p>
              </w:tc>
            </w:tr>
          </w:tbl>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9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210</w:t>
            </w:r>
          </w:p>
        </w:tc>
        <w:tc>
          <w:tcPr>
            <w:tcMar>
              <w:left w:w="0.0" w:type="dxa"/>
              <w:right w:w="0.0" w:type="dxa"/>
            </w:tcMar>
            <w:vAlign w:val="center"/>
          </w:tcPr>
          <w:p w:rsidR="00000000" w:rsidDel="00000000" w:rsidP="00000000" w:rsidRDefault="00000000" w:rsidRPr="00000000" w14:paraId="0000009F">
            <w:pPr>
              <w:jc w:val="center"/>
              <w:rPr>
                <w:rFonts w:ascii="Calibri" w:cs="Calibri" w:eastAsia="Calibri" w:hAnsi="Calibri"/>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rtl w:val="0"/>
              </w:rPr>
              <w:t xml:space="preserve">$85,000</w:t>
            </w:r>
          </w:p>
        </w:tc>
        <w:tc>
          <w:tcPr>
            <w:tcMar>
              <w:left w:w="0.0" w:type="dxa"/>
              <w:right w:w="0.0" w:type="dxa"/>
            </w:tcMar>
            <w:vAlign w:val="center"/>
          </w:tcPr>
          <w:p w:rsidR="00000000" w:rsidDel="00000000" w:rsidP="00000000" w:rsidRDefault="00000000" w:rsidRPr="00000000" w14:paraId="000000A1">
            <w:pPr>
              <w:widowControl w:val="0"/>
              <w:spacing w:line="240" w:lineRule="auto"/>
              <w:jc w:val="center"/>
              <w:rPr>
                <w:rFonts w:ascii="Calibri" w:cs="Calibri" w:eastAsia="Calibri" w:hAnsi="Calibri"/>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A2">
            <w:pPr>
              <w:widowControl w:val="0"/>
              <w:spacing w:line="240" w:lineRule="auto"/>
              <w:jc w:val="center"/>
              <w:rPr>
                <w:rFonts w:ascii="Calibri" w:cs="Calibri" w:eastAsia="Calibri" w:hAnsi="Calibri"/>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A3">
            <w:pPr>
              <w:jc w:val="center"/>
              <w:rPr>
                <w:rFonts w:ascii="Calibri" w:cs="Calibri" w:eastAsia="Calibri" w:hAnsi="Calibri"/>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Two Band/Guard Busses for End of the Year Magic Mountain Band Performance @ $2,500 each </w:t>
            </w:r>
            <w:r w:rsidDel="00000000" w:rsidR="00000000" w:rsidRPr="00000000">
              <w:rPr>
                <w:rFonts w:ascii="Calibri" w:cs="Calibri" w:eastAsia="Calibri" w:hAnsi="Calibri"/>
                <w:sz w:val="20"/>
                <w:szCs w:val="20"/>
                <w:rtl w:val="0"/>
              </w:rPr>
              <w:t xml:space="preserve">(Please use the 23-24 Funds to Pay)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210</w:t>
            </w:r>
          </w:p>
        </w:tc>
        <w:tc>
          <w:tcPr>
            <w:tcMar>
              <w:top w:w="100.0" w:type="dxa"/>
              <w:left w:w="100.0" w:type="dxa"/>
              <w:bottom w:w="100.0" w:type="dxa"/>
              <w:right w:w="100.0" w:type="dxa"/>
            </w:tcMar>
            <w:vAlign w:val="center"/>
          </w:tcPr>
          <w:p w:rsidR="00000000" w:rsidDel="00000000" w:rsidP="00000000" w:rsidRDefault="00000000" w:rsidRPr="00000000" w14:paraId="000000A6">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7">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8">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$5,000</w:t>
            </w:r>
          </w:p>
        </w:tc>
        <w:tc>
          <w:tcPr>
            <w:tcMar>
              <w:top w:w="100.0" w:type="dxa"/>
              <w:left w:w="100.0" w:type="dxa"/>
              <w:bottom w:w="100.0" w:type="dxa"/>
              <w:right w:w="100.0" w:type="dxa"/>
            </w:tcMar>
            <w:vAlign w:val="center"/>
          </w:tcPr>
          <w:p w:rsidR="00000000" w:rsidDel="00000000" w:rsidP="00000000" w:rsidRDefault="00000000" w:rsidRPr="00000000" w14:paraId="000000AA">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 Theatre: Scene Shop Supplies: Plywood, lumber, scenic paint, general construction hardware, paint brushes, paint rollers and similar to support the Technical Theatre classes scenic construction curriculum.</w:t>
            </w:r>
          </w:p>
        </w:tc>
        <w:tc>
          <w:tcPr>
            <w:tcMar>
              <w:top w:w="100.0" w:type="dxa"/>
              <w:left w:w="100.0" w:type="dxa"/>
              <w:bottom w:w="100.0" w:type="dxa"/>
              <w:right w:w="100.0" w:type="dxa"/>
            </w:tcMar>
            <w:vAlign w:val="center"/>
          </w:tcPr>
          <w:p w:rsidR="00000000" w:rsidDel="00000000" w:rsidP="00000000" w:rsidRDefault="00000000" w:rsidRPr="00000000" w14:paraId="000000AC">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w:t>
            </w:r>
          </w:p>
        </w:tc>
        <w:tc>
          <w:tcPr>
            <w:tcMar>
              <w:top w:w="100.0" w:type="dxa"/>
              <w:left w:w="100.0" w:type="dxa"/>
              <w:bottom w:w="100.0" w:type="dxa"/>
              <w:right w:w="100.0" w:type="dxa"/>
            </w:tcMar>
            <w:vAlign w:val="center"/>
          </w:tcPr>
          <w:p w:rsidR="00000000" w:rsidDel="00000000" w:rsidP="00000000" w:rsidRDefault="00000000" w:rsidRPr="00000000" w14:paraId="000000AD">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E">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$1,600</w:t>
            </w:r>
          </w:p>
        </w:tc>
        <w:tc>
          <w:tcP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1">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 Theatre: ETC two day console training at ETC west for eight (8) students: ETC Console Training:  Training for up to eight (8) students at the Electronic Theatre Controls (ETC) west coast office in Burbank.  The two day, level 1 and level 2, training uses the EOS family of light console software.  The same software and theatrical light control system we use for the Technical Theatre students at the GPAC.  This training will give the students broadened programming experience at ETC's dedicated training facility.  This supports the light curriculum for the Technical Theatre students. Eight students @ $325.00 each</w:t>
            </w:r>
          </w:p>
        </w:tc>
        <w:tc>
          <w:tcP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Mar>
              <w:top w:w="100.0" w:type="dxa"/>
              <w:left w:w="100.0" w:type="dxa"/>
              <w:bottom w:w="100.0" w:type="dxa"/>
              <w:right w:w="100.0" w:type="dxa"/>
            </w:tcMar>
            <w:vAlign w:val="center"/>
          </w:tcPr>
          <w:p w:rsidR="00000000" w:rsidDel="00000000" w:rsidP="00000000" w:rsidRDefault="00000000" w:rsidRPr="00000000" w14:paraId="000000B4">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5">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$2,600</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8">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 Theatre: Consultants to provide specialized instruction: Consultants:  This will give the Technical Theatre students the opportunity to work with a professional light design and/or scenic design professional.  The consulting designer would work with the students during a production(s) taking place in the GPAC.  This opportunity gives the Technical Theatre students exposure to the design process used in a professional theatre. Five @ $766.50 each</w:t>
            </w:r>
          </w:p>
        </w:tc>
        <w:tc>
          <w:tcP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w:t>
            </w:r>
          </w:p>
        </w:tc>
        <w:tc>
          <w:tcPr>
            <w:tcMar>
              <w:top w:w="100.0" w:type="dxa"/>
              <w:left w:w="100.0" w:type="dxa"/>
              <w:bottom w:w="100.0" w:type="dxa"/>
              <w:right w:w="100.0" w:type="dxa"/>
            </w:tcMar>
            <w:vAlign w:val="center"/>
          </w:tcPr>
          <w:p w:rsidR="00000000" w:rsidDel="00000000" w:rsidP="00000000" w:rsidRDefault="00000000" w:rsidRPr="00000000" w14:paraId="000000BB">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C">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$3,832.50</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BF">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 Theatre: Replace six (6) 10 degree incandescent fixtures with LED Series 3: Lighting Instrument Replacement:  LED type lighting instruments have become the predominant lighting source in live events, television and film production.  The additive color mixing lighting instruments will replace 30+ year old incandescent lighting instruments.  Providing the Technical Theatre students with the opportunity to utilize current technology in their lighting design work. Six instruments @ $3,128.00 each</w:t>
            </w:r>
          </w:p>
          <w:p w:rsidR="00000000" w:rsidDel="00000000" w:rsidP="00000000" w:rsidRDefault="00000000" w:rsidRPr="00000000" w14:paraId="000000C1">
            <w:pPr>
              <w:widowControl w:val="0"/>
              <w:spacing w:line="276" w:lineRule="auto"/>
              <w:rPr>
                <w:rFonts w:ascii="Calibri" w:cs="Calibri" w:eastAsia="Calibri" w:hAnsi="Calibri"/>
                <w:sz w:val="18"/>
                <w:szCs w:val="18"/>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Mar>
              <w:top w:w="100.0" w:type="dxa"/>
              <w:left w:w="100.0" w:type="dxa"/>
              <w:bottom w:w="100.0" w:type="dxa"/>
              <w:right w:w="100.0" w:type="dxa"/>
            </w:tcMar>
            <w:vAlign w:val="center"/>
          </w:tcPr>
          <w:p w:rsidR="00000000" w:rsidDel="00000000" w:rsidP="00000000" w:rsidRDefault="00000000" w:rsidRPr="00000000" w14:paraId="000000C3">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C4">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$18,768.00</w:t>
            </w:r>
          </w:p>
        </w:tc>
        <w:tc>
          <w:tcP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C7">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00C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C9">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CA">
            <w:pPr>
              <w:rPr>
                <w:rFonts w:ascii="Calibri" w:cs="Calibri" w:eastAsia="Calibri" w:hAnsi="Calibri"/>
                <w:sz w:val="16"/>
                <w:szCs w:val="16"/>
              </w:rPr>
            </w:pPr>
            <w:r w:rsidDel="00000000" w:rsidR="00000000" w:rsidRPr="00000000">
              <w:rPr>
                <w:rtl w:val="0"/>
              </w:rPr>
            </w:r>
          </w:p>
          <w:tbl>
            <w:tblPr>
              <w:tblStyle w:val="Table3"/>
              <w:tblW w:w="6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170"/>
              <w:gridCol w:w="1500"/>
              <w:gridCol w:w="1500"/>
              <w:tblGridChange w:id="0">
                <w:tblGrid>
                  <w:gridCol w:w="1830"/>
                  <w:gridCol w:w="1170"/>
                  <w:gridCol w:w="1500"/>
                  <w:gridCol w:w="1500"/>
                </w:tblGrid>
              </w:tblGridChange>
            </w:tblGrid>
            <w:tr>
              <w:trPr>
                <w:cantSplit w:val="0"/>
                <w:trHeight w:val="420" w:hRule="atLeast"/>
                <w:tblHeader w:val="0"/>
              </w:trPr>
              <w:tc>
                <w:tcPr>
                  <w:gridSpan w:val="4"/>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21 Dance/Drill VAPA Assistants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Dance Coach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Hourly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Total Hours Projected for the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spacing w:line="276"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Total Payment</w:t>
                  </w:r>
                </w:p>
                <w:p w:rsidR="00000000" w:rsidDel="00000000" w:rsidP="00000000" w:rsidRDefault="00000000" w:rsidRPr="00000000" w14:paraId="000000D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Amount for the Year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Jordan Murray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374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Stephanie Boon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131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Sarah Reeser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94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Maria Lagman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94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Matt Sanchez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187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Trevor Lynskey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60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Kate Gilbertson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131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Arman Hovsepian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131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Yunona Grigoryan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75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Zack Falk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168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Marc Miranda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131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Jessica Escobar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150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Jacob Barash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94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Malik Olalia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131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Annika Charum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75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Alondra Guevara Martinez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75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Ariga Safaryans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75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Rey Munda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75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Erik Jimenez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131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Cienna Hintz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112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Alex Jurado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26.80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150 hours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$4,000</w:t>
                  </w:r>
                </w:p>
              </w:tc>
            </w:tr>
          </w:tbl>
          <w:p w:rsidR="00000000" w:rsidDel="00000000" w:rsidP="00000000" w:rsidRDefault="00000000" w:rsidRPr="00000000" w14:paraId="00000128">
            <w:pPr>
              <w:rPr>
                <w:rFonts w:ascii="Calibri" w:cs="Calibri" w:eastAsia="Calibri" w:hAnsi="Calibri"/>
              </w:rPr>
            </w:pPr>
            <w:r w:rsidDel="00000000" w:rsidR="00000000" w:rsidRPr="00000000">
              <w:rPr>
                <w:rtl w:val="0"/>
              </w:rPr>
            </w:r>
          </w:p>
          <w:p w:rsidR="00000000" w:rsidDel="00000000" w:rsidP="00000000" w:rsidRDefault="00000000" w:rsidRPr="00000000" w14:paraId="00000129">
            <w:pPr>
              <w:rPr>
                <w:rFonts w:ascii="Calibri" w:cs="Calibri" w:eastAsia="Calibri" w:hAnsi="Calibri"/>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A">
            <w:pPr>
              <w:widowControl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2B">
            <w:pPr>
              <w:widowControl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2C">
            <w:pPr>
              <w:widowControl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2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260</w:t>
            </w:r>
          </w:p>
        </w:tc>
        <w:tc>
          <w:tcPr>
            <w:tcMar>
              <w:left w:w="0.0" w:type="dxa"/>
              <w:right w:w="0.0" w:type="dxa"/>
            </w:tcMar>
            <w:vAlign w:val="center"/>
          </w:tcPr>
          <w:p w:rsidR="00000000" w:rsidDel="00000000" w:rsidP="00000000" w:rsidRDefault="00000000" w:rsidRPr="00000000" w14:paraId="0000012E">
            <w:pPr>
              <w:jc w:val="center"/>
              <w:rPr>
                <w:rFonts w:ascii="Calibri" w:cs="Calibri" w:eastAsia="Calibri" w:hAnsi="Calibri"/>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3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3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32">
            <w:pPr>
              <w:jc w:val="center"/>
              <w:rPr>
                <w:rFonts w:ascii="Calibri" w:cs="Calibri" w:eastAsia="Calibri" w:hAnsi="Calibri"/>
              </w:rPr>
            </w:pPr>
            <w:r w:rsidDel="00000000" w:rsidR="00000000" w:rsidRPr="00000000">
              <w:rPr>
                <w:rFonts w:ascii="Calibri" w:cs="Calibri" w:eastAsia="Calibri" w:hAnsi="Calibri"/>
                <w:rtl w:val="0"/>
              </w:rPr>
              <w:t xml:space="preserve">$70,600</w:t>
            </w:r>
          </w:p>
        </w:tc>
        <w:tc>
          <w:tcPr>
            <w:tcMar>
              <w:left w:w="0.0" w:type="dxa"/>
              <w:right w:w="0.0" w:type="dxa"/>
            </w:tcMar>
            <w:vAlign w:val="center"/>
          </w:tcPr>
          <w:p w:rsidR="00000000" w:rsidDel="00000000" w:rsidP="00000000" w:rsidRDefault="00000000" w:rsidRPr="00000000" w14:paraId="00000133">
            <w:pPr>
              <w:widowControl w:val="0"/>
              <w:spacing w:line="240" w:lineRule="auto"/>
              <w:jc w:val="center"/>
              <w:rPr>
                <w:rFonts w:ascii="Calibri" w:cs="Calibri" w:eastAsia="Calibri" w:hAnsi="Calibri"/>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4">
            <w:pPr>
              <w:widowControl w:val="0"/>
              <w:spacing w:line="240" w:lineRule="auto"/>
              <w:jc w:val="center"/>
              <w:rPr>
                <w:rFonts w:ascii="Calibri" w:cs="Calibri" w:eastAsia="Calibri" w:hAnsi="Calibri"/>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5">
            <w:pPr>
              <w:jc w:val="center"/>
              <w:rPr>
                <w:rFonts w:ascii="Calibri" w:cs="Calibri" w:eastAsia="Calibri" w:hAnsi="Calibri"/>
                <w:b w:val="1"/>
                <w:bCs w:val="1"/>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New Advanced Dance Choreography Class - Kelly Palmer</w:t>
            </w:r>
          </w:p>
        </w:tc>
        <w:tc>
          <w:tcPr>
            <w:tcMar>
              <w:top w:w="72.0" w:type="dxa"/>
              <w:left w:w="72.0" w:type="dxa"/>
              <w:bottom w:w="72.0" w:type="dxa"/>
              <w:right w:w="72.0" w:type="dxa"/>
            </w:tcMar>
            <w:vAlign w:val="center"/>
          </w:tcPr>
          <w:p w:rsidR="00000000" w:rsidDel="00000000" w:rsidP="00000000" w:rsidRDefault="00000000" w:rsidRPr="00000000" w14:paraId="00000137">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Mar>
              <w:top w:w="72.0" w:type="dxa"/>
              <w:left w:w="72.0" w:type="dxa"/>
              <w:bottom w:w="72.0" w:type="dxa"/>
              <w:right w:w="72.0" w:type="dxa"/>
            </w:tcMar>
            <w:vAlign w:val="center"/>
          </w:tcPr>
          <w:p w:rsidR="00000000" w:rsidDel="00000000" w:rsidP="00000000" w:rsidRDefault="00000000" w:rsidRPr="00000000" w14:paraId="0000013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$32,000</w:t>
            </w:r>
          </w:p>
        </w:tc>
        <w:tc>
          <w:tcPr>
            <w:tcMar>
              <w:top w:w="72.0" w:type="dxa"/>
              <w:left w:w="72.0" w:type="dxa"/>
              <w:bottom w:w="72.0" w:type="dxa"/>
              <w:right w:w="72.0" w:type="dxa"/>
            </w:tcMar>
            <w:vAlign w:val="center"/>
          </w:tcPr>
          <w:p w:rsidR="00000000" w:rsidDel="00000000" w:rsidP="00000000" w:rsidRDefault="00000000" w:rsidRPr="00000000" w14:paraId="00000139">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3A">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3B">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3C">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bus for travel to and from GEF event on 9/17/25 </w:t>
            </w:r>
          </w:p>
          <w:p w:rsidR="00000000" w:rsidDel="00000000" w:rsidP="00000000" w:rsidRDefault="00000000" w:rsidRPr="00000000" w14:paraId="000001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use the 23-24 Funds to Pay) (Please use the 23-24 Funds to Pay)</w:t>
            </w:r>
          </w:p>
        </w:tc>
        <w:tc>
          <w:tcPr>
            <w:tcMar>
              <w:top w:w="72.0" w:type="dxa"/>
              <w:left w:w="72.0" w:type="dxa"/>
              <w:bottom w:w="72.0" w:type="dxa"/>
              <w:right w:w="72.0" w:type="dxa"/>
            </w:tcMar>
            <w:vAlign w:val="center"/>
          </w:tcPr>
          <w:p w:rsidR="00000000" w:rsidDel="00000000" w:rsidP="00000000" w:rsidRDefault="00000000" w:rsidRPr="00000000" w14:paraId="0000013F">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w:t>
            </w:r>
          </w:p>
        </w:tc>
        <w:tc>
          <w:tcPr>
            <w:tcMar>
              <w:top w:w="72.0" w:type="dxa"/>
              <w:left w:w="72.0" w:type="dxa"/>
              <w:bottom w:w="72.0" w:type="dxa"/>
              <w:right w:w="72.0" w:type="dxa"/>
            </w:tcMar>
            <w:vAlign w:val="center"/>
          </w:tcPr>
          <w:p w:rsidR="00000000" w:rsidDel="00000000" w:rsidP="00000000" w:rsidRDefault="00000000" w:rsidRPr="00000000" w14:paraId="00000140">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41">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42">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43">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$800.00</w:t>
            </w:r>
          </w:p>
        </w:tc>
        <w:tc>
          <w:tcPr>
            <w:tcMar>
              <w:top w:w="72.0" w:type="dxa"/>
              <w:left w:w="72.0" w:type="dxa"/>
              <w:bottom w:w="72.0" w:type="dxa"/>
              <w:right w:w="72.0" w:type="dxa"/>
            </w:tcMar>
            <w:vAlign w:val="center"/>
          </w:tcPr>
          <w:p w:rsidR="00000000" w:rsidDel="00000000" w:rsidP="00000000" w:rsidRDefault="00000000" w:rsidRPr="00000000" w14:paraId="00000144">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Five Busses for Fine Arts trips to museums and art showcases @ $850 each</w:t>
            </w:r>
          </w:p>
          <w:p w:rsidR="00000000" w:rsidDel="00000000" w:rsidP="00000000" w:rsidRDefault="00000000" w:rsidRPr="00000000" w14:paraId="00000146">
            <w:pPr>
              <w:widowControl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use the 23-24 Funds to Pay)</w:t>
            </w:r>
          </w:p>
        </w:tc>
        <w:tc>
          <w:tcPr>
            <w:tcMar>
              <w:top w:w="72.0" w:type="dxa"/>
              <w:left w:w="72.0" w:type="dxa"/>
              <w:bottom w:w="72.0" w:type="dxa"/>
              <w:right w:w="72.0" w:type="dxa"/>
            </w:tcMar>
            <w:vAlign w:val="center"/>
          </w:tcPr>
          <w:p w:rsidR="00000000" w:rsidDel="00000000" w:rsidP="00000000" w:rsidRDefault="00000000" w:rsidRPr="00000000" w14:paraId="00000147">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480</w:t>
            </w:r>
          </w:p>
        </w:tc>
        <w:tc>
          <w:tcPr>
            <w:tcMar>
              <w:top w:w="72.0" w:type="dxa"/>
              <w:left w:w="72.0" w:type="dxa"/>
              <w:bottom w:w="72.0" w:type="dxa"/>
              <w:right w:w="72.0" w:type="dxa"/>
            </w:tcMar>
            <w:vAlign w:val="center"/>
          </w:tcPr>
          <w:p w:rsidR="00000000" w:rsidDel="00000000" w:rsidP="00000000" w:rsidRDefault="00000000" w:rsidRPr="00000000" w14:paraId="00000148">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49">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4A">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4B">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$5,000.00</w:t>
            </w:r>
          </w:p>
        </w:tc>
        <w:tc>
          <w:tcPr>
            <w:tcMar>
              <w:top w:w="72.0" w:type="dxa"/>
              <w:left w:w="72.0" w:type="dxa"/>
              <w:bottom w:w="72.0" w:type="dxa"/>
              <w:right w:w="72.0" w:type="dxa"/>
            </w:tcMar>
            <w:vAlign w:val="center"/>
          </w:tcPr>
          <w:p w:rsidR="00000000" w:rsidDel="00000000" w:rsidP="00000000" w:rsidRDefault="00000000" w:rsidRPr="00000000" w14:paraId="0000014C">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4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 Substitutes for FIne Arts Field Trips @ $210 each</w:t>
            </w:r>
          </w:p>
        </w:tc>
        <w:tc>
          <w:tcPr>
            <w:tcMar>
              <w:top w:w="72.0" w:type="dxa"/>
              <w:left w:w="72.0" w:type="dxa"/>
              <w:bottom w:w="72.0" w:type="dxa"/>
              <w:right w:w="72.0" w:type="dxa"/>
            </w:tcMar>
            <w:vAlign w:val="center"/>
          </w:tcPr>
          <w:p w:rsidR="00000000" w:rsidDel="00000000" w:rsidP="00000000" w:rsidRDefault="00000000" w:rsidRPr="00000000" w14:paraId="0000014E">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480</w:t>
            </w:r>
          </w:p>
        </w:tc>
        <w:tc>
          <w:tcPr>
            <w:tcMar>
              <w:top w:w="72.0" w:type="dxa"/>
              <w:left w:w="72.0" w:type="dxa"/>
              <w:bottom w:w="72.0" w:type="dxa"/>
              <w:right w:w="72.0" w:type="dxa"/>
            </w:tcMar>
            <w:vAlign w:val="center"/>
          </w:tcPr>
          <w:p w:rsidR="00000000" w:rsidDel="00000000" w:rsidP="00000000" w:rsidRDefault="00000000" w:rsidRPr="00000000" w14:paraId="0000014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$2,100</w:t>
            </w:r>
          </w:p>
        </w:tc>
        <w:tc>
          <w:tcPr>
            <w:tcMar>
              <w:top w:w="72.0" w:type="dxa"/>
              <w:left w:w="72.0" w:type="dxa"/>
              <w:bottom w:w="72.0" w:type="dxa"/>
              <w:right w:w="72.0" w:type="dxa"/>
            </w:tcMar>
            <w:vAlign w:val="center"/>
          </w:tcPr>
          <w:p w:rsidR="00000000" w:rsidDel="00000000" w:rsidP="00000000" w:rsidRDefault="00000000" w:rsidRPr="00000000" w14:paraId="00000150">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51">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52">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53">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GHS Art Gallery - Phase II - 94 Track Lighting Fixtures @ $726.00/each plus tax and shipping</w:t>
            </w:r>
          </w:p>
        </w:tc>
        <w:tc>
          <w:tcPr>
            <w:tcBorders>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jc w:val="center"/>
              <w:rPr/>
            </w:pPr>
            <w:r w:rsidDel="00000000" w:rsidR="00000000" w:rsidRPr="00000000">
              <w:rPr>
                <w:rtl w:val="0"/>
              </w:rPr>
              <w:t xml:space="preserve">480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spacing w:line="276" w:lineRule="auto"/>
              <w:rPr>
                <w:sz w:val="20"/>
                <w:szCs w:val="20"/>
              </w:rPr>
            </w:pPr>
            <w:r w:rsidDel="00000000" w:rsidR="00000000" w:rsidRPr="00000000">
              <w:rPr>
                <w:rtl w:val="0"/>
              </w:rPr>
            </w:r>
          </w:p>
        </w:tc>
        <w:tc>
          <w:tcPr>
            <w:tcBorders>
              <w:lef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7">
            <w:pP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58">
            <w:pPr>
              <w:widowControl w:val="0"/>
              <w:spacing w:line="276" w:lineRule="auto"/>
              <w:jc w:val="center"/>
              <w:rPr/>
            </w:pPr>
            <w:r w:rsidDel="00000000" w:rsidR="00000000" w:rsidRPr="00000000">
              <w:rPr>
                <w:sz w:val="20"/>
                <w:szCs w:val="20"/>
                <w:rtl w:val="0"/>
              </w:rPr>
              <w:t xml:space="preserve">$75,000</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rPr>
                <w:b w:val="1"/>
                <w:bCs w:val="1"/>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5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 Supplies for Sculpture, ceramics, draw/paint</w:t>
            </w:r>
          </w:p>
          <w:p w:rsidR="00000000" w:rsidDel="00000000" w:rsidP="00000000" w:rsidRDefault="00000000" w:rsidRPr="00000000" w14:paraId="0000015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 PO for Amazon. Purchases are listed here:</w:t>
            </w:r>
          </w:p>
          <w:p w:rsidR="00000000" w:rsidDel="00000000" w:rsidP="00000000" w:rsidRDefault="00000000" w:rsidRPr="00000000" w14:paraId="0000015D">
            <w:pPr>
              <w:rPr>
                <w:rFonts w:ascii="Calibri" w:cs="Calibri" w:eastAsia="Calibri" w:hAnsi="Calibri"/>
                <w:sz w:val="20"/>
                <w:szCs w:val="20"/>
              </w:rPr>
            </w:pPr>
            <w:hyperlink r:id="rId8">
              <w:r w:rsidDel="00000000" w:rsidR="00000000" w:rsidRPr="00000000">
                <w:rPr>
                  <w:rFonts w:ascii="Calibri" w:cs="Calibri" w:eastAsia="Calibri" w:hAnsi="Calibri"/>
                  <w:color w:val="0000ee"/>
                  <w:sz w:val="20"/>
                  <w:szCs w:val="20"/>
                  <w:u w:val="single"/>
                  <w:rtl w:val="0"/>
                </w:rPr>
                <w:t xml:space="preserve">25-26 Amazon Supply List (Prop. 28)</w:t>
              </w:r>
            </w:hyperlink>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5E">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480</w:t>
            </w:r>
          </w:p>
        </w:tc>
        <w:tc>
          <w:tcPr>
            <w:tcMar>
              <w:top w:w="72.0" w:type="dxa"/>
              <w:left w:w="72.0" w:type="dxa"/>
              <w:bottom w:w="72.0" w:type="dxa"/>
              <w:right w:w="72.0" w:type="dxa"/>
            </w:tcMar>
            <w:vAlign w:val="center"/>
          </w:tcPr>
          <w:p w:rsidR="00000000" w:rsidDel="00000000" w:rsidP="00000000" w:rsidRDefault="00000000" w:rsidRPr="00000000" w14:paraId="0000015F">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60">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61">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$8,987.96</w:t>
            </w:r>
          </w:p>
        </w:tc>
        <w:tc>
          <w:tcPr>
            <w:tcMar>
              <w:top w:w="72.0" w:type="dxa"/>
              <w:left w:w="72.0" w:type="dxa"/>
              <w:bottom w:w="72.0" w:type="dxa"/>
              <w:right w:w="72.0" w:type="dxa"/>
            </w:tcMar>
            <w:vAlign w:val="center"/>
          </w:tcPr>
          <w:p w:rsidR="00000000" w:rsidDel="00000000" w:rsidP="00000000" w:rsidRDefault="00000000" w:rsidRPr="00000000" w14:paraId="00000162">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63">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6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 Supplies for Sculpture, ceramics, draw/paint classes</w:t>
            </w:r>
          </w:p>
          <w:p w:rsidR="00000000" w:rsidDel="00000000" w:rsidP="00000000" w:rsidRDefault="00000000" w:rsidRPr="00000000" w14:paraId="000001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Open PO for Blick Art. Purchases are listed here:</w:t>
            </w:r>
          </w:p>
          <w:p w:rsidR="00000000" w:rsidDel="00000000" w:rsidP="00000000" w:rsidRDefault="00000000" w:rsidRPr="00000000" w14:paraId="00000166">
            <w:pPr>
              <w:rPr>
                <w:rFonts w:ascii="Calibri" w:cs="Calibri" w:eastAsia="Calibri" w:hAnsi="Calibri"/>
                <w:sz w:val="20"/>
                <w:szCs w:val="20"/>
              </w:rPr>
            </w:pPr>
            <w:hyperlink r:id="rId9">
              <w:r w:rsidDel="00000000" w:rsidR="00000000" w:rsidRPr="00000000">
                <w:rPr>
                  <w:rFonts w:ascii="Calibri" w:cs="Calibri" w:eastAsia="Calibri" w:hAnsi="Calibri"/>
                  <w:color w:val="0000ee"/>
                  <w:sz w:val="20"/>
                  <w:szCs w:val="20"/>
                  <w:u w:val="single"/>
                  <w:rtl w:val="0"/>
                </w:rPr>
                <w:t xml:space="preserve">25-26 Blick Supply List (Prop. 28)</w:t>
              </w:r>
            </w:hyperlink>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67">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480</w:t>
            </w:r>
          </w:p>
        </w:tc>
        <w:tc>
          <w:tcPr>
            <w:tcMar>
              <w:top w:w="72.0" w:type="dxa"/>
              <w:left w:w="72.0" w:type="dxa"/>
              <w:bottom w:w="72.0" w:type="dxa"/>
              <w:right w:w="72.0" w:type="dxa"/>
            </w:tcMar>
            <w:vAlign w:val="center"/>
          </w:tcPr>
          <w:p w:rsidR="00000000" w:rsidDel="00000000" w:rsidP="00000000" w:rsidRDefault="00000000" w:rsidRPr="00000000" w14:paraId="00000168">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69">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6A">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$7,780.64</w:t>
            </w:r>
          </w:p>
        </w:tc>
        <w:tc>
          <w:tcPr>
            <w:tcMar>
              <w:top w:w="72.0" w:type="dxa"/>
              <w:left w:w="72.0" w:type="dxa"/>
              <w:bottom w:w="72.0" w:type="dxa"/>
              <w:right w:w="72.0" w:type="dxa"/>
            </w:tcMar>
            <w:vAlign w:val="center"/>
          </w:tcPr>
          <w:p w:rsidR="00000000" w:rsidDel="00000000" w:rsidP="00000000" w:rsidRDefault="00000000" w:rsidRPr="00000000" w14:paraId="0000016B">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6C">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6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New Mural Making/Curating class - Jasmine Shiroyan</w:t>
            </w:r>
          </w:p>
        </w:tc>
        <w:tc>
          <w:tcPr>
            <w:tcMar>
              <w:top w:w="72.0" w:type="dxa"/>
              <w:left w:w="72.0" w:type="dxa"/>
              <w:bottom w:w="72.0" w:type="dxa"/>
              <w:right w:w="72.0" w:type="dxa"/>
            </w:tcMar>
            <w:vAlign w:val="center"/>
          </w:tcPr>
          <w:p w:rsidR="00000000" w:rsidDel="00000000" w:rsidP="00000000" w:rsidRDefault="00000000" w:rsidRPr="00000000" w14:paraId="0000016E">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w:t>
            </w:r>
          </w:p>
        </w:tc>
        <w:tc>
          <w:tcPr>
            <w:tcMar>
              <w:top w:w="72.0" w:type="dxa"/>
              <w:left w:w="72.0" w:type="dxa"/>
              <w:bottom w:w="72.0" w:type="dxa"/>
              <w:right w:w="72.0" w:type="dxa"/>
            </w:tcMar>
            <w:vAlign w:val="center"/>
          </w:tcPr>
          <w:p w:rsidR="00000000" w:rsidDel="00000000" w:rsidP="00000000" w:rsidRDefault="00000000" w:rsidRPr="00000000" w14:paraId="0000016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$26,334.00</w:t>
            </w:r>
          </w:p>
        </w:tc>
        <w:tc>
          <w:tcPr>
            <w:tcMar>
              <w:top w:w="72.0" w:type="dxa"/>
              <w:left w:w="72.0" w:type="dxa"/>
              <w:bottom w:w="72.0" w:type="dxa"/>
              <w:right w:w="72.0" w:type="dxa"/>
            </w:tcMar>
            <w:vAlign w:val="center"/>
          </w:tcPr>
          <w:p w:rsidR="00000000" w:rsidDel="00000000" w:rsidP="00000000" w:rsidRDefault="00000000" w:rsidRPr="00000000" w14:paraId="00000170">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71">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72">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73">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7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New Prop Design class - Soseh Bedrousi</w:t>
            </w:r>
          </w:p>
        </w:tc>
        <w:tc>
          <w:tcPr>
            <w:tcMar>
              <w:top w:w="72.0" w:type="dxa"/>
              <w:left w:w="72.0" w:type="dxa"/>
              <w:bottom w:w="72.0" w:type="dxa"/>
              <w:right w:w="72.0" w:type="dxa"/>
            </w:tcMar>
            <w:vAlign w:val="center"/>
          </w:tcPr>
          <w:p w:rsidR="00000000" w:rsidDel="00000000" w:rsidP="00000000" w:rsidRDefault="00000000" w:rsidRPr="00000000" w14:paraId="00000175">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w:t>
            </w:r>
          </w:p>
        </w:tc>
        <w:tc>
          <w:tcPr>
            <w:tcMar>
              <w:top w:w="72.0" w:type="dxa"/>
              <w:left w:w="72.0" w:type="dxa"/>
              <w:bottom w:w="72.0" w:type="dxa"/>
              <w:right w:w="72.0" w:type="dxa"/>
            </w:tcMar>
            <w:vAlign w:val="center"/>
          </w:tcPr>
          <w:p w:rsidR="00000000" w:rsidDel="00000000" w:rsidP="00000000" w:rsidRDefault="00000000" w:rsidRPr="00000000" w14:paraId="0000017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$24,222.00</w:t>
            </w:r>
          </w:p>
        </w:tc>
        <w:tc>
          <w:tcPr>
            <w:tcMar>
              <w:top w:w="72.0" w:type="dxa"/>
              <w:left w:w="72.0" w:type="dxa"/>
              <w:bottom w:w="72.0" w:type="dxa"/>
              <w:right w:w="72.0" w:type="dxa"/>
            </w:tcMar>
            <w:vAlign w:val="center"/>
          </w:tcPr>
          <w:p w:rsidR="00000000" w:rsidDel="00000000" w:rsidP="00000000" w:rsidRDefault="00000000" w:rsidRPr="00000000" w14:paraId="00000177">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78">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79">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7A">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7B">
            <w:pPr>
              <w:widowControl w:val="0"/>
              <w:spacing w:line="288" w:lineRule="auto"/>
              <w:rPr>
                <w:rFonts w:ascii="Calibri" w:cs="Calibri" w:eastAsia="Calibri" w:hAnsi="Calibri"/>
                <w:sz w:val="8"/>
                <w:szCs w:val="8"/>
              </w:rPr>
            </w:pPr>
            <w:r w:rsidDel="00000000" w:rsidR="00000000" w:rsidRPr="00000000">
              <w:rPr>
                <w:rFonts w:ascii="Calibri" w:cs="Calibri" w:eastAsia="Calibri" w:hAnsi="Calibri"/>
                <w:sz w:val="20"/>
                <w:szCs w:val="20"/>
                <w:rtl w:val="0"/>
              </w:rPr>
              <w:t xml:space="preserve">Teacher, as needed, for VAPA planning with the purpose of expanding and developing the Arts at Glendale High School</w:t>
            </w:r>
            <w:r w:rsidDel="00000000" w:rsidR="00000000" w:rsidRPr="00000000">
              <w:rPr>
                <w:rtl w:val="0"/>
              </w:rPr>
            </w:r>
          </w:p>
          <w:tbl>
            <w:tblPr>
              <w:tblStyle w:val="Table4"/>
              <w:tblW w:w="62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8"/>
              <w:gridCol w:w="3138"/>
              <w:tblGridChange w:id="0">
                <w:tblGrid>
                  <w:gridCol w:w="3138"/>
                  <w:gridCol w:w="3138"/>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C">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Bedrousi, Soseh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D">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7/01/25 through 12/31/25</w:t>
                  </w:r>
                </w:p>
                <w:p w:rsidR="00000000" w:rsidDel="00000000" w:rsidP="00000000" w:rsidRDefault="00000000" w:rsidRPr="00000000" w14:paraId="0000017E">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Hourly rate of pay of $42.59 40 hours total Prop 28 Funding for a total cost of $1,703.60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F">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Shiroyan, Hasmik</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0">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1/1/26 through 6/30/26 </w:t>
                  </w:r>
                </w:p>
                <w:p w:rsidR="00000000" w:rsidDel="00000000" w:rsidP="00000000" w:rsidRDefault="00000000" w:rsidRPr="00000000" w14:paraId="00000181">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Hourly rate of pay of $42.59 40 hours total Prop 28 Funding for a total cost of $1,703.60</w:t>
                  </w:r>
                </w:p>
              </w:tc>
            </w:tr>
          </w:tbl>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83">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480</w:t>
            </w:r>
          </w:p>
        </w:tc>
        <w:tc>
          <w:tcPr>
            <w:tcMar>
              <w:top w:w="72.0" w:type="dxa"/>
              <w:left w:w="72.0" w:type="dxa"/>
              <w:bottom w:w="72.0" w:type="dxa"/>
              <w:right w:w="72.0" w:type="dxa"/>
            </w:tcMar>
            <w:vAlign w:val="center"/>
          </w:tcPr>
          <w:p w:rsidR="00000000" w:rsidDel="00000000" w:rsidP="00000000" w:rsidRDefault="00000000" w:rsidRPr="00000000" w14:paraId="0000018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$3,407.20</w:t>
            </w:r>
          </w:p>
        </w:tc>
        <w:tc>
          <w:tcPr>
            <w:tcMar>
              <w:top w:w="72.0" w:type="dxa"/>
              <w:left w:w="72.0" w:type="dxa"/>
              <w:bottom w:w="72.0" w:type="dxa"/>
              <w:right w:w="72.0" w:type="dxa"/>
            </w:tcMar>
            <w:vAlign w:val="center"/>
          </w:tcPr>
          <w:p w:rsidR="00000000" w:rsidDel="00000000" w:rsidP="00000000" w:rsidRDefault="00000000" w:rsidRPr="00000000" w14:paraId="00000185">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86">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87">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88">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89">
            <w:pPr>
              <w:widowControl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Two Busses from 24-25 for Visual Arts Museum Field Trips to:</w:t>
            </w:r>
          </w:p>
          <w:p w:rsidR="00000000" w:rsidDel="00000000" w:rsidP="00000000" w:rsidRDefault="00000000" w:rsidRPr="00000000" w14:paraId="0000018A">
            <w:pPr>
              <w:widowControl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Descanzo Gardens $ 187.10</w:t>
            </w:r>
          </w:p>
          <w:p w:rsidR="00000000" w:rsidDel="00000000" w:rsidP="00000000" w:rsidRDefault="00000000" w:rsidRPr="00000000" w14:paraId="0000018B">
            <w:pPr>
              <w:widowControl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Huntington Library @ $787.10  (Please use the 23-24 Funds to Pay)</w:t>
            </w:r>
          </w:p>
        </w:tc>
        <w:tc>
          <w:tcPr>
            <w:tcMar>
              <w:top w:w="72.0" w:type="dxa"/>
              <w:left w:w="72.0" w:type="dxa"/>
              <w:bottom w:w="72.0" w:type="dxa"/>
              <w:right w:w="72.0" w:type="dxa"/>
            </w:tcMar>
            <w:vAlign w:val="center"/>
          </w:tcPr>
          <w:p w:rsidR="00000000" w:rsidDel="00000000" w:rsidP="00000000" w:rsidRDefault="00000000" w:rsidRPr="00000000" w14:paraId="0000018C">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480</w:t>
            </w:r>
          </w:p>
        </w:tc>
        <w:tc>
          <w:tcPr>
            <w:tcMar>
              <w:top w:w="72.0" w:type="dxa"/>
              <w:left w:w="72.0" w:type="dxa"/>
              <w:bottom w:w="72.0" w:type="dxa"/>
              <w:right w:w="72.0" w:type="dxa"/>
            </w:tcMar>
            <w:vAlign w:val="center"/>
          </w:tcPr>
          <w:p w:rsidR="00000000" w:rsidDel="00000000" w:rsidP="00000000" w:rsidRDefault="00000000" w:rsidRPr="00000000" w14:paraId="0000018D">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8E">
            <w:pPr>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8F">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190">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$974.20</w:t>
            </w:r>
          </w:p>
        </w:tc>
        <w:tc>
          <w:tcPr>
            <w:tcMar>
              <w:top w:w="72.0" w:type="dxa"/>
              <w:left w:w="72.0" w:type="dxa"/>
              <w:bottom w:w="72.0" w:type="dxa"/>
              <w:right w:w="72.0" w:type="dxa"/>
            </w:tcMar>
            <w:vAlign w:val="center"/>
          </w:tcPr>
          <w:p w:rsidR="00000000" w:rsidDel="00000000" w:rsidP="00000000" w:rsidRDefault="00000000" w:rsidRPr="00000000" w14:paraId="00000191">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9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GHS Little Theater AV System Upgrade (Please Use 23-24 Funds to Pay.)</w:t>
            </w:r>
          </w:p>
        </w:tc>
        <w:tc>
          <w:tcP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4">
            <w:pPr>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5">
            <w:pPr>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6">
            <w:pPr>
              <w:widowControl w:val="0"/>
              <w:spacing w:line="240" w:lineRule="auto"/>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7">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$47,746.65</w:t>
            </w:r>
          </w:p>
        </w:tc>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8">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9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Performance Space AV Upgrade Project Performance Bond (24-25 Funds)</w:t>
            </w:r>
          </w:p>
        </w:tc>
        <w:tc>
          <w:tcPr>
            <w:tcMar>
              <w:top w:w="100.0" w:type="dxa"/>
              <w:left w:w="100.0" w:type="dxa"/>
              <w:bottom w:w="100.0" w:type="dxa"/>
              <w:right w:w="100.0" w:type="dxa"/>
            </w:tcMar>
            <w:vAlign w:val="center"/>
          </w:tcPr>
          <w:p w:rsidR="00000000" w:rsidDel="00000000" w:rsidP="00000000" w:rsidRDefault="00000000" w:rsidRPr="00000000" w14:paraId="0000019A">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9B">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9C">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9D">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9E">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$1,432.40</w:t>
            </w:r>
          </w:p>
        </w:tc>
        <w:tc>
          <w:tcPr>
            <w:tcMar>
              <w:top w:w="100.0" w:type="dxa"/>
              <w:left w:w="100.0" w:type="dxa"/>
              <w:bottom w:w="100.0" w:type="dxa"/>
              <w:right w:w="100.0" w:type="dxa"/>
            </w:tcMar>
            <w:vAlign w:val="center"/>
          </w:tcPr>
          <w:p w:rsidR="00000000" w:rsidDel="00000000" w:rsidP="00000000" w:rsidRDefault="00000000" w:rsidRPr="00000000" w14:paraId="0000019F">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A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Box Six  for music and arrangements, count sheets and materials for GHS WInter Drumline Ensemble Ignite. (Please use 23-24 funds to pay.)</w:t>
            </w:r>
          </w:p>
        </w:tc>
        <w:tc>
          <w:tcPr>
            <w:tcMar>
              <w:top w:w="100.0" w:type="dxa"/>
              <w:left w:w="100.0" w:type="dxa"/>
              <w:bottom w:w="100.0" w:type="dxa"/>
              <w:right w:w="100.0" w:type="dxa"/>
            </w:tcMar>
            <w:vAlign w:val="center"/>
          </w:tcPr>
          <w:p w:rsidR="00000000" w:rsidDel="00000000" w:rsidP="00000000" w:rsidRDefault="00000000" w:rsidRPr="00000000" w14:paraId="000001A1">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A2">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A3">
            <w:pPr>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A4">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$1,200</w:t>
            </w:r>
          </w:p>
        </w:tc>
        <w:tc>
          <w:tcPr>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jc w:val="center"/>
              <w:rPr>
                <w:rFonts w:ascii="Calibri" w:cs="Calibri" w:eastAsia="Calibri" w:hAnsi="Calibri"/>
                <w:sz w:val="20"/>
                <w:szCs w:val="2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A6">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Band Program Request  for Two Crotales (Cymbal) Stands with Cymbals. (Please use 23-24 funds to pay.)</w:t>
            </w:r>
          </w:p>
        </w:tc>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9">
            <w:pPr>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A">
            <w:pPr>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$4,913.94</w:t>
            </w:r>
          </w:p>
        </w:tc>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AD">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tcBorders>
              <w:top w:color="000000" w:space="0" w:sz="6" w:val="single"/>
              <w:left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National Art Education Association Convention and Workshops for two teachers: Jasmine Shiroyan and Soseh Bedrosi</w:t>
            </w:r>
          </w:p>
          <w:p w:rsidR="00000000" w:rsidDel="00000000" w:rsidP="00000000" w:rsidRDefault="00000000" w:rsidRPr="00000000" w14:paraId="000001A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https://www.arteducators.org/events-and-opportunities/national-convention/naea26-programming/</w:t>
            </w:r>
          </w:p>
          <w:p w:rsidR="00000000" w:rsidDel="00000000" w:rsidP="00000000" w:rsidRDefault="00000000" w:rsidRPr="00000000" w14:paraId="000001B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$ 2785.88 + 2 sub days ($200/day) March 5th &amp; 6th.</w:t>
            </w:r>
          </w:p>
          <w:p w:rsidR="00000000" w:rsidDel="00000000" w:rsidP="00000000" w:rsidRDefault="00000000" w:rsidRPr="00000000" w14:paraId="000001B1">
            <w:pPr>
              <w:widowControl w:val="0"/>
              <w:spacing w:line="276" w:lineRule="auto"/>
              <w:rPr>
                <w:sz w:val="20"/>
                <w:szCs w:val="20"/>
              </w:rPr>
            </w:pPr>
            <w:r w:rsidDel="00000000" w:rsidR="00000000" w:rsidRPr="00000000">
              <w:rPr>
                <w:rFonts w:ascii="Calibri" w:cs="Calibri" w:eastAsia="Calibri" w:hAnsi="Calibri"/>
                <w:sz w:val="20"/>
                <w:szCs w:val="20"/>
                <w:rtl w:val="0"/>
              </w:rPr>
              <w:t xml:space="preserve">Total allocation for trip: $6,371.76 (please use 23-24 funds to pay.)</w:t>
            </w:r>
            <w:r w:rsidDel="00000000" w:rsidR="00000000" w:rsidRPr="00000000">
              <w:rPr>
                <w:rtl w:val="0"/>
              </w:rPr>
            </w:r>
          </w:p>
        </w:tc>
        <w:tc>
          <w:tcPr>
            <w:tcBorders>
              <w:top w:color="000000" w:space="0" w:sz="6" w:val="single"/>
              <w:left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sz w:val="20"/>
                <w:szCs w:val="20"/>
              </w:rPr>
            </w:pPr>
            <w:r w:rsidDel="00000000" w:rsidR="00000000" w:rsidRPr="00000000">
              <w:rPr>
                <w:rFonts w:ascii="Calibri" w:cs="Calibri" w:eastAsia="Calibri" w:hAnsi="Calibri"/>
                <w:sz w:val="20"/>
                <w:szCs w:val="20"/>
                <w:rtl w:val="0"/>
              </w:rPr>
              <w:t xml:space="preserve">$800</w:t>
            </w:r>
            <w:r w:rsidDel="00000000" w:rsidR="00000000" w:rsidRPr="00000000">
              <w:rPr>
                <w:rtl w:val="0"/>
              </w:rPr>
            </w:r>
          </w:p>
        </w:tc>
        <w:tc>
          <w:tcPr>
            <w:tcBorders>
              <w:top w:color="000000" w:space="0" w:sz="6" w:val="single"/>
              <w:left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sz w:val="20"/>
                <w:szCs w:val="20"/>
              </w:rPr>
            </w:pPr>
            <w:r w:rsidDel="00000000" w:rsidR="00000000" w:rsidRPr="00000000">
              <w:rPr>
                <w:rFonts w:ascii="Calibri" w:cs="Calibri" w:eastAsia="Calibri" w:hAnsi="Calibri"/>
                <w:sz w:val="20"/>
                <w:szCs w:val="20"/>
                <w:rtl w:val="0"/>
              </w:rPr>
              <w:t xml:space="preserve">$5,571.76</w:t>
            </w:r>
            <w:r w:rsidDel="00000000" w:rsidR="00000000" w:rsidRPr="00000000">
              <w:rPr>
                <w:rtl w:val="0"/>
              </w:rPr>
            </w:r>
          </w:p>
        </w:tc>
        <w:tc>
          <w:tcPr>
            <w:tcBorders>
              <w:top w:color="000000" w:space="0" w:sz="6" w:val="single"/>
              <w:left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GHS Little Theatre LED Fixture &amp; Console Package </w:t>
            </w:r>
          </w:p>
          <w:p w:rsidR="00000000" w:rsidDel="00000000" w:rsidP="00000000" w:rsidRDefault="00000000" w:rsidRPr="00000000" w14:paraId="000001B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use 23-24 funds to pay.)</w:t>
            </w:r>
          </w:p>
          <w:tbl>
            <w:tblPr>
              <w:tblStyle w:val="Table5"/>
              <w:tblW w:w="6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565"/>
              <w:gridCol w:w="1365"/>
              <w:gridCol w:w="1545"/>
              <w:tblGridChange w:id="0">
                <w:tblGrid>
                  <w:gridCol w:w="705"/>
                  <w:gridCol w:w="2565"/>
                  <w:gridCol w:w="1365"/>
                  <w:gridCol w:w="1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BA">
                  <w:pPr>
                    <w:widowControl w:val="0"/>
                    <w:spacing w:after="240" w:before="240" w:line="219.2727272727273"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BB">
                  <w:pPr>
                    <w:widowControl w:val="0"/>
                    <w:spacing w:after="240" w:before="240" w:line="219.2727272727273"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ETC ION-XE-2K Console</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BC">
                  <w:pPr>
                    <w:widowControl w:val="0"/>
                    <w:spacing w:after="240" w:before="240" w:line="219.2727272727273"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$9,887.00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BD">
                  <w:pPr>
                    <w:widowControl w:val="0"/>
                    <w:spacing w:after="240" w:before="240" w:line="219.2727272727273"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$9,887.00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BE">
                  <w:pPr>
                    <w:widowControl w:val="0"/>
                    <w:spacing w:after="240" w:before="240" w:line="240"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BF">
                  <w:pPr>
                    <w:widowControl w:val="0"/>
                    <w:spacing w:after="240" w:before="240" w:line="240"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ETC EOS FW 20 Fader Wing</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0">
                  <w:pPr>
                    <w:widowControl w:val="0"/>
                    <w:spacing w:after="240" w:before="240" w:line="240"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$1,656.00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1">
                  <w:pPr>
                    <w:widowControl w:val="0"/>
                    <w:spacing w:after="240" w:before="240" w:line="240"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$1,656.00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2">
                  <w:pPr>
                    <w:widowControl w:val="0"/>
                    <w:spacing w:after="240" w:before="240" w:line="245.45454545454547"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3">
                  <w:pPr>
                    <w:widowControl w:val="0"/>
                    <w:spacing w:after="240" w:before="240" w:line="245.45454545454547"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ETC M8299 24” Touchscreen</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4">
                  <w:pPr>
                    <w:widowControl w:val="0"/>
                    <w:spacing w:after="240" w:before="240" w:line="245.45454545454547"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$847.00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5">
                  <w:pPr>
                    <w:widowControl w:val="0"/>
                    <w:spacing w:after="240" w:before="240" w:line="245.45454545454547"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$847.00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6">
                  <w:pPr>
                    <w:widowControl w:val="0"/>
                    <w:spacing w:after="240" w:before="240" w:line="240"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7">
                  <w:pPr>
                    <w:widowControl w:val="0"/>
                    <w:spacing w:after="240" w:before="240" w:line="240"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ETC CT-5911 Multiverse Transmitter</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8">
                  <w:pPr>
                    <w:widowControl w:val="0"/>
                    <w:spacing w:after="240" w:before="240" w:line="240"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$2,195.00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9">
                  <w:pPr>
                    <w:widowControl w:val="0"/>
                    <w:spacing w:after="240" w:before="240" w:line="240"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$2,195.00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A">
                  <w:pPr>
                    <w:widowControl w:val="0"/>
                    <w:spacing w:after="240" w:before="240" w:line="240"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B">
                  <w:pPr>
                    <w:widowControl w:val="0"/>
                    <w:spacing w:after="240" w:before="240" w:line="240"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ETC CSR-D ColorSource Relay</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C">
                  <w:pPr>
                    <w:widowControl w:val="0"/>
                    <w:spacing w:after="240" w:before="240" w:line="240"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$273.00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D">
                  <w:pPr>
                    <w:widowControl w:val="0"/>
                    <w:spacing w:after="240" w:before="240" w:line="240"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$2,184.00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E">
                  <w:pPr>
                    <w:widowControl w:val="0"/>
                    <w:spacing w:after="240" w:before="240" w:line="245.45454545454547"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CF">
                  <w:pPr>
                    <w:widowControl w:val="0"/>
                    <w:spacing w:after="240" w:before="240" w:line="245.45454545454547"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ETC ColorSource V SPOT w/shutter Barrel</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0">
                  <w:pPr>
                    <w:widowControl w:val="0"/>
                    <w:spacing w:after="240" w:before="240" w:line="245.45454545454547"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$1,428.00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1">
                  <w:pPr>
                    <w:widowControl w:val="0"/>
                    <w:spacing w:after="240" w:before="240" w:line="245.45454545454547"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$17,136.00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2">
                  <w:pPr>
                    <w:widowControl w:val="0"/>
                    <w:spacing w:after="240" w:before="240" w:line="245.45454545454547"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3">
                  <w:pPr>
                    <w:widowControl w:val="0"/>
                    <w:spacing w:after="240" w:before="240" w:line="245.45454545454547"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ETC 426EDLT Lens Tube</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4">
                  <w:pPr>
                    <w:widowControl w:val="0"/>
                    <w:spacing w:after="240" w:before="240" w:line="245.45454545454547"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$277.00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5">
                  <w:pPr>
                    <w:widowControl w:val="0"/>
                    <w:spacing w:after="240" w:before="240" w:line="245.45454545454547"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$3,324.00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6">
                  <w:pPr>
                    <w:widowControl w:val="0"/>
                    <w:spacing w:after="240" w:before="240" w:line="240"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7">
                  <w:pPr>
                    <w:widowControl w:val="0"/>
                    <w:spacing w:after="240" w:before="240" w:line="240"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ETC ColorSource FRESNEL</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8">
                  <w:pPr>
                    <w:widowControl w:val="0"/>
                    <w:spacing w:after="240" w:before="240" w:line="240"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$1,187.00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9">
                  <w:pPr>
                    <w:widowControl w:val="0"/>
                    <w:spacing w:after="240" w:before="240" w:line="240"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$35,610.00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A">
                  <w:pPr>
                    <w:widowControl w:val="0"/>
                    <w:spacing w:after="240" w:before="240" w:line="240"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B">
                  <w:pPr>
                    <w:widowControl w:val="0"/>
                    <w:spacing w:after="240" w:before="240" w:line="240"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C-clamp</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C">
                  <w:pPr>
                    <w:widowControl w:val="0"/>
                    <w:spacing w:after="240" w:before="240" w:line="240"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D">
                  <w:pPr>
                    <w:widowControl w:val="0"/>
                    <w:spacing w:after="240" w:before="240" w:line="240"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$756.00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E">
                  <w:pPr>
                    <w:widowControl w:val="0"/>
                    <w:spacing w:after="240" w:before="240" w:line="245.45454545454547"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DF">
                  <w:pPr>
                    <w:widowControl w:val="0"/>
                    <w:spacing w:after="240" w:before="240" w:line="245.45454545454547"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Safety Cable</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0">
                  <w:pPr>
                    <w:widowControl w:val="0"/>
                    <w:spacing w:after="240" w:before="240" w:line="245.45454545454547"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1">
                  <w:pPr>
                    <w:widowControl w:val="0"/>
                    <w:spacing w:after="240" w:before="240" w:line="245.45454545454547"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$504.00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2">
                  <w:pPr>
                    <w:widowControl w:val="0"/>
                    <w:spacing w:after="240" w:before="240" w:line="245.45454545454547"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3">
                  <w:pPr>
                    <w:widowControl w:val="0"/>
                    <w:spacing w:after="240" w:before="240" w:line="245.45454545454547"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T1PJ-5 5’ True1 pass-thru/jumper cable</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4">
                  <w:pPr>
                    <w:widowControl w:val="0"/>
                    <w:spacing w:after="240" w:before="240" w:line="245.45454545454547"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5">
                  <w:pPr>
                    <w:widowControl w:val="0"/>
                    <w:spacing w:after="240" w:before="240" w:line="245.45454545454547"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6">
                  <w:pPr>
                    <w:widowControl w:val="0"/>
                    <w:spacing w:after="240" w:before="240" w:line="246.54545454545456"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7">
                  <w:pPr>
                    <w:widowControl w:val="0"/>
                    <w:spacing w:after="240" w:before="240" w:line="246.54545454545456" w:lineRule="auto"/>
                    <w:ind w:left="9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T1PJ-10 10’ True1 pass-thru/jumper cable</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8">
                  <w:pPr>
                    <w:widowControl w:val="0"/>
                    <w:spacing w:after="240" w:before="240" w:line="246.54545454545456" w:lineRule="auto"/>
                    <w:ind w:left="9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$60.00</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9">
                  <w:pPr>
                    <w:widowControl w:val="0"/>
                    <w:spacing w:after="240" w:before="240" w:line="246.54545454545456" w:lineRule="auto"/>
                    <w:ind w:left="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A">
                  <w:pPr>
                    <w:widowControl w:val="0"/>
                    <w:spacing w:after="240" w:before="240" w:line="276" w:lineRule="auto"/>
                    <w:ind w:left="3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B">
                  <w:pPr>
                    <w:widowControl w:val="0"/>
                    <w:spacing w:after="240" w:before="240" w:line="276" w:lineRule="auto"/>
                    <w:ind w:left="3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EC">
                  <w:pPr>
                    <w:widowControl w:val="0"/>
                    <w:spacing w:before="100" w:line="276" w:lineRule="auto"/>
                    <w:ind w:left="90" w:right="320" w:firstLine="0"/>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Sub Total:</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ED">
                  <w:pPr>
                    <w:widowControl w:val="0"/>
                    <w:spacing w:after="240" w:before="100" w:line="276" w:lineRule="auto"/>
                    <w:ind w:left="3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$76,081.00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E">
                  <w:pPr>
                    <w:widowControl w:val="0"/>
                    <w:spacing w:after="240" w:before="240" w:line="276" w:lineRule="auto"/>
                    <w:ind w:left="3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EF">
                  <w:pPr>
                    <w:widowControl w:val="0"/>
                    <w:spacing w:after="240" w:before="240" w:line="276" w:lineRule="auto"/>
                    <w:ind w:left="3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F0">
                  <w:pPr>
                    <w:widowControl w:val="0"/>
                    <w:spacing w:before="100" w:line="265.09090909090907" w:lineRule="auto"/>
                    <w:ind w:left="90" w:right="380" w:firstLine="0"/>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Sales tax: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1">
                  <w:pPr>
                    <w:widowControl w:val="0"/>
                    <w:spacing w:after="240" w:before="100" w:line="265.09090909090907" w:lineRule="auto"/>
                    <w:ind w:left="3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$7,989.00</w:t>
                  </w:r>
                </w:p>
              </w:tc>
            </w:tr>
            <w:tr>
              <w:trPr>
                <w:cantSplit w:val="0"/>
                <w:trHeight w:val="1073.8287908380682" w:hRule="atLeast"/>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F2">
                  <w:pPr>
                    <w:widowControl w:val="0"/>
                    <w:spacing w:after="240" w:before="240" w:line="276" w:lineRule="auto"/>
                    <w:ind w:left="3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F3">
                  <w:pPr>
                    <w:widowControl w:val="0"/>
                    <w:spacing w:after="240" w:before="240" w:line="276" w:lineRule="auto"/>
                    <w:ind w:left="3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F4">
                  <w:pPr>
                    <w:widowControl w:val="0"/>
                    <w:spacing w:line="246.54545454545456" w:lineRule="auto"/>
                    <w:ind w:left="90" w:right="380" w:firstLine="0"/>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Shipping:</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F5">
                  <w:pPr>
                    <w:widowControl w:val="0"/>
                    <w:spacing w:after="240" w:before="240" w:line="246.54545454545456" w:lineRule="auto"/>
                    <w:ind w:left="3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$1,500.00 (estimated)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F6">
                  <w:pPr>
                    <w:widowControl w:val="0"/>
                    <w:spacing w:after="240" w:before="240" w:line="276" w:lineRule="auto"/>
                    <w:ind w:left="3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1F7">
                  <w:pPr>
                    <w:widowControl w:val="0"/>
                    <w:spacing w:after="240" w:before="240" w:line="276" w:lineRule="auto"/>
                    <w:ind w:left="3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F8">
                  <w:pPr>
                    <w:widowControl w:val="0"/>
                    <w:spacing w:before="100" w:line="240" w:lineRule="auto"/>
                    <w:ind w:left="90" w:right="380" w:firstLine="0"/>
                    <w:jc w:val="righ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Grand Total:</w:t>
                  </w:r>
                </w:p>
              </w:tc>
              <w:tc>
                <w:tcPr>
                  <w:tcBorders>
                    <w:top w:color="000000" w:space="0" w:sz="4" w:val="single"/>
                    <w:left w:color="000000" w:space="0" w:sz="4" w:val="single"/>
                    <w:bottom w:color="000000" w:space="0" w:sz="4" w:val="single"/>
                    <w:right w:color="000000" w:space="0" w:sz="4" w:val="single"/>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F9">
                  <w:pPr>
                    <w:widowControl w:val="0"/>
                    <w:spacing w:after="240" w:before="100" w:line="240" w:lineRule="auto"/>
                    <w:ind w:left="3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$85,570.00</w:t>
                  </w:r>
                </w:p>
              </w:tc>
            </w:tr>
          </w:tbl>
          <w:p w:rsidR="00000000" w:rsidDel="00000000" w:rsidP="00000000" w:rsidRDefault="00000000" w:rsidRPr="00000000" w14:paraId="000001FA">
            <w:pPr>
              <w:widowControl w:val="0"/>
              <w:spacing w:line="276" w:lineRule="auto"/>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jc w:val="center"/>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jc w:val="center"/>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FE">
            <w:pPr>
              <w:widowControl w:val="0"/>
              <w:spacing w:after="240" w:before="100" w:line="240" w:lineRule="auto"/>
              <w:ind w:left="-90" w:firstLine="0"/>
              <w:jc w:val="center"/>
              <w:rPr>
                <w:sz w:val="20"/>
                <w:szCs w:val="20"/>
              </w:rPr>
            </w:pPr>
            <w:r w:rsidDel="00000000" w:rsidR="00000000" w:rsidRPr="00000000">
              <w:rPr>
                <w:rFonts w:ascii="Calibri" w:cs="Calibri" w:eastAsia="Calibri" w:hAnsi="Calibri"/>
                <w:sz w:val="20"/>
                <w:szCs w:val="20"/>
                <w:rtl w:val="0"/>
              </w:rPr>
              <w:t xml:space="preserve">$85,570.00</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jc w:val="center"/>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jc w:val="center"/>
              <w:rPr>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0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Glendale Performing Arts Center Two Follow Spotlight and Robospot Controller (23-24 funds)</w:t>
            </w:r>
          </w:p>
        </w:tc>
        <w:tc>
          <w:tcPr>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jc w:val="center"/>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jc w:val="center"/>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$92,168.50</w:t>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0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Band/Color Guard: Drill Writer for 2026 winter guard show.</w:t>
            </w:r>
          </w:p>
          <w:p w:rsidR="00000000" w:rsidDel="00000000" w:rsidP="00000000" w:rsidRDefault="00000000" w:rsidRPr="00000000" w14:paraId="0000020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use 23-24 funds to pay.)</w:t>
            </w:r>
          </w:p>
        </w:tc>
        <w:tc>
          <w:tcPr>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jc w:val="center"/>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jc w:val="center"/>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$800.00</w:t>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8' x 20' Storage Container for Instrumental Music Storage in GHS Lot C [Aztec Container]</w:t>
            </w:r>
          </w:p>
          <w:p w:rsidR="00000000" w:rsidDel="00000000" w:rsidP="00000000" w:rsidRDefault="00000000" w:rsidRPr="00000000" w14:paraId="00000211">
            <w:pPr>
              <w:widowControl w:val="0"/>
              <w:spacing w:line="276" w:lineRule="auto"/>
              <w:rPr>
                <w:sz w:val="20"/>
                <w:szCs w:val="20"/>
              </w:rPr>
            </w:pPr>
            <w:r w:rsidDel="00000000" w:rsidR="00000000" w:rsidRPr="00000000">
              <w:rPr>
                <w:rtl w:val="0"/>
              </w:rPr>
            </w:r>
          </w:p>
          <w:p w:rsidR="00000000" w:rsidDel="00000000" w:rsidP="00000000" w:rsidRDefault="00000000" w:rsidRPr="00000000" w14:paraId="00000212">
            <w:pPr>
              <w:widowControl w:val="0"/>
              <w:spacing w:line="276" w:lineRule="auto"/>
              <w:rPr>
                <w:sz w:val="20"/>
                <w:szCs w:val="20"/>
              </w:rPr>
            </w:pPr>
            <w:r w:rsidDel="00000000" w:rsidR="00000000" w:rsidRPr="00000000">
              <w:rPr>
                <w:rtl w:val="0"/>
              </w:rPr>
            </w:r>
          </w:p>
        </w:tc>
        <w:tc>
          <w:tcPr>
            <w:tcBorders>
              <w:lef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jc w:val="center"/>
              <w:rPr/>
            </w:pPr>
            <w:r w:rsidDel="00000000" w:rsidR="00000000" w:rsidRPr="00000000">
              <w:rPr>
                <w:rtl w:val="0"/>
              </w:rPr>
              <w:t xml:space="preserve">210</w:t>
            </w:r>
          </w:p>
        </w:tc>
        <w:tc>
          <w:tcPr>
            <w:tcMar>
              <w:top w:w="100.0" w:type="dxa"/>
              <w:left w:w="100.0" w:type="dxa"/>
              <w:bottom w:w="100.0" w:type="dxa"/>
              <w:right w:w="100.0" w:type="dxa"/>
            </w:tcMar>
            <w:vAlign w:val="center"/>
          </w:tcPr>
          <w:p w:rsidR="00000000" w:rsidDel="00000000" w:rsidP="00000000" w:rsidRDefault="00000000" w:rsidRPr="00000000" w14:paraId="00000214">
            <w:pP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5">
            <w:pPr>
              <w:rPr/>
            </w:pPr>
            <w:r w:rsidDel="00000000" w:rsidR="00000000" w:rsidRPr="00000000">
              <w:rPr>
                <w:rtl w:val="0"/>
              </w:rPr>
            </w:r>
          </w:p>
        </w:tc>
        <w:tc>
          <w:tcPr>
            <w:tcBorders>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6">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jc w:val="center"/>
              <w:rPr>
                <w:sz w:val="20"/>
                <w:szCs w:val="20"/>
              </w:rPr>
            </w:pPr>
            <w:r w:rsidDel="00000000" w:rsidR="00000000" w:rsidRPr="00000000">
              <w:rPr>
                <w:sz w:val="20"/>
                <w:szCs w:val="20"/>
                <w:rtl w:val="0"/>
              </w:rPr>
              <w:t xml:space="preserve">$5,000.00</w:t>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 Arts Lighting and Electrical Upgrades for GHS Art Gallery </w:t>
            </w:r>
          </w:p>
          <w:p w:rsidR="00000000" w:rsidDel="00000000" w:rsidP="00000000" w:rsidRDefault="00000000" w:rsidRPr="00000000" w14:paraId="000002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GHS Rm. 7207  (AMIM Funds to pay.)</w:t>
            </w:r>
          </w:p>
        </w:tc>
        <w:tc>
          <w:tcPr>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jc w:val="center"/>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New Vocal Music Class - One Period for Noelle Buarenos for the 26-27 school year.</w:t>
            </w:r>
          </w:p>
        </w:tc>
        <w:tc>
          <w:tcPr>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$24,222.00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Band/Color Guard (23-24 funds) 10 new silks (flags) for Winter Guard Competitive Show</w:t>
            </w:r>
          </w:p>
        </w:tc>
        <w:tc>
          <w:tcPr>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jc w:val="center"/>
              <w:rPr>
                <w:sz w:val="20"/>
                <w:szCs w:val="20"/>
              </w:rPr>
            </w:pPr>
            <w:r w:rsidDel="00000000" w:rsidR="00000000" w:rsidRPr="00000000">
              <w:rPr>
                <w:rFonts w:ascii="Calibri" w:cs="Calibri" w:eastAsia="Calibri" w:hAnsi="Calibri"/>
                <w:sz w:val="20"/>
                <w:szCs w:val="20"/>
                <w:rtl w:val="0"/>
              </w:rPr>
              <w:t xml:space="preserve">$500.00</w:t>
            </w:r>
            <w:r w:rsidDel="00000000" w:rsidR="00000000" w:rsidRPr="00000000">
              <w:rPr>
                <w:rtl w:val="0"/>
              </w:rPr>
            </w:r>
          </w:p>
        </w:tc>
        <w:tc>
          <w:tcPr>
            <w:tcBorders>
              <w:top w:color="000000" w:space="0" w:sz="6" w:val="single"/>
              <w:left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 Theater: Wireless, Handheld, and Headset Microphones,Transmitters for GPAC</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jc w:val="center"/>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jc w:val="center"/>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jc w:val="center"/>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$40,000</w:t>
            </w:r>
          </w:p>
        </w:tc>
        <w:tc>
          <w:tcPr>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 Arts Ceramic and Air Dry Clay Order</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jc w:val="center"/>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$5,000</w:t>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jc w:val="center"/>
              <w:rPr>
                <w:rFonts w:ascii="Calibri" w:cs="Calibri" w:eastAsia="Calibri" w:hAnsi="Calibri"/>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Band: Increase existing blanket PO with Zargarian's Instrument Repair  (23-24 funds)</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jc w:val="center"/>
              <w:rPr>
                <w:sz w:val="20"/>
                <w:szCs w:val="20"/>
              </w:rPr>
            </w:pPr>
            <w:r w:rsidDel="00000000" w:rsidR="00000000" w:rsidRPr="00000000">
              <w:rPr>
                <w:rFonts w:ascii="Calibri" w:cs="Calibri" w:eastAsia="Calibri" w:hAnsi="Calibri"/>
                <w:sz w:val="20"/>
                <w:szCs w:val="20"/>
                <w:rtl w:val="0"/>
              </w:rPr>
              <w:t xml:space="preserve">$2,000.00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Band: Increase existing blanket PO with Bertrands/Instrumentation Supplies (23-24 funds)</w:t>
            </w:r>
          </w:p>
        </w:tc>
        <w:tc>
          <w:tcPr>
            <w:tcMar>
              <w:top w:w="100.0" w:type="dxa"/>
              <w:left w:w="100.0" w:type="dxa"/>
              <w:bottom w:w="100.0" w:type="dxa"/>
              <w:right w:w="100.0" w:type="dxa"/>
            </w:tcMar>
            <w:vAlign w:val="center"/>
          </w:tcPr>
          <w:p w:rsidR="00000000" w:rsidDel="00000000" w:rsidP="00000000" w:rsidRDefault="00000000" w:rsidRPr="00000000" w14:paraId="00000245">
            <w:pPr>
              <w:widowControl w:val="0"/>
              <w:spacing w:line="240"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46">
            <w:pPr>
              <w:jc w:val="center"/>
              <w:rPr>
                <w:rFonts w:ascii="Calibri" w:cs="Calibri" w:eastAsia="Calibri" w:hAnsi="Calibri"/>
                <w:sz w:val="20"/>
                <w:szCs w:val="20"/>
              </w:rPr>
            </w:pPr>
            <w:r w:rsidDel="00000000" w:rsidR="00000000" w:rsidRPr="00000000">
              <w:rPr>
                <w:rtl w:val="0"/>
              </w:rPr>
            </w:r>
          </w:p>
        </w:tc>
        <w:tc>
          <w:tcPr>
            <w:tcBorders>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47">
            <w:pPr>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jc w:val="center"/>
              <w:rPr>
                <w:sz w:val="20"/>
                <w:szCs w:val="20"/>
              </w:rPr>
            </w:pPr>
            <w:r w:rsidDel="00000000" w:rsidR="00000000" w:rsidRPr="00000000">
              <w:rPr>
                <w:rFonts w:ascii="Calibri" w:cs="Calibri" w:eastAsia="Calibri" w:hAnsi="Calibri"/>
                <w:sz w:val="20"/>
                <w:szCs w:val="20"/>
                <w:rtl w:val="0"/>
              </w:rPr>
              <w:t xml:space="preserve">$7,000.00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Dance: Increase in existing blanket PO for two more busses in May, 2026</w:t>
            </w:r>
          </w:p>
        </w:tc>
        <w:tc>
          <w:tcPr>
            <w:tcMar>
              <w:top w:w="100.0" w:type="dxa"/>
              <w:left w:w="100.0" w:type="dxa"/>
              <w:bottom w:w="100.0" w:type="dxa"/>
              <w:right w:w="100.0" w:type="dxa"/>
            </w:tcMar>
            <w:vAlign w:val="center"/>
          </w:tcPr>
          <w:p w:rsidR="00000000" w:rsidDel="00000000" w:rsidP="00000000" w:rsidRDefault="00000000" w:rsidRPr="00000000" w14:paraId="0000024C">
            <w:pPr>
              <w:widowControl w:val="0"/>
              <w:spacing w:line="240"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D">
            <w:pPr>
              <w:jc w:val="center"/>
              <w:rPr>
                <w:rFonts w:ascii="Calibri" w:cs="Calibri" w:eastAsia="Calibri" w:hAnsi="Calibri"/>
                <w:sz w:val="20"/>
                <w:szCs w:val="20"/>
              </w:rPr>
            </w:pPr>
            <w:r w:rsidDel="00000000" w:rsidR="00000000" w:rsidRPr="00000000">
              <w:rPr>
                <w:rtl w:val="0"/>
              </w:rPr>
            </w:r>
          </w:p>
        </w:tc>
        <w:tc>
          <w:tcPr>
            <w:tcBorders>
              <w:bottom w:color="000000" w:space="0" w:sz="8"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4E">
            <w:pPr>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8"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jc w:val="center"/>
              <w:rPr>
                <w:sz w:val="20"/>
                <w:szCs w:val="20"/>
              </w:rPr>
            </w:pPr>
            <w:r w:rsidDel="00000000" w:rsidR="00000000" w:rsidRPr="00000000">
              <w:rPr>
                <w:rFonts w:ascii="Calibri" w:cs="Calibri" w:eastAsia="Calibri" w:hAnsi="Calibri"/>
                <w:sz w:val="20"/>
                <w:szCs w:val="20"/>
                <w:rtl w:val="0"/>
              </w:rPr>
              <w:t xml:space="preserve">$2,400.00</w:t>
            </w:r>
            <w:r w:rsidDel="00000000" w:rsidR="00000000" w:rsidRPr="00000000">
              <w:rPr>
                <w:rtl w:val="0"/>
              </w:rPr>
            </w:r>
          </w:p>
        </w:tc>
        <w:tc>
          <w:tcPr>
            <w:tcBorders>
              <w:top w:color="000000" w:space="0" w:sz="6" w:val="single"/>
              <w:left w:color="000000" w:space="0" w:sz="5" w:val="single"/>
              <w:bottom w:color="000000" w:space="0" w:sz="8"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rtl w:val="0"/>
              </w:rPr>
            </w:r>
          </w:p>
        </w:tc>
        <w:tc>
          <w:tcPr>
            <w:tcBorders>
              <w:top w:color="000000" w:space="0" w:sz="6" w:val="single"/>
              <w:left w:color="000000" w:space="0" w:sz="5" w:val="single"/>
              <w:bottom w:color="000000" w:space="0" w:sz="8"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Band: Increase in existing blanket PO to Zagagrian’s Music by  $2000 using Prop 28 funds for the 25-26 blanket PO to Zaragarian's Music to cover the final instrument repairs for the year. The total amount for the year will be $9000.</w:t>
            </w:r>
          </w:p>
        </w:tc>
        <w:tc>
          <w:tcPr>
            <w:tcMar>
              <w:top w:w="100.0" w:type="dxa"/>
              <w:left w:w="100.0" w:type="dxa"/>
              <w:bottom w:w="100.0" w:type="dxa"/>
              <w:right w:w="100.0" w:type="dxa"/>
            </w:tcMar>
            <w:vAlign w:val="center"/>
          </w:tcPr>
          <w:p w:rsidR="00000000" w:rsidDel="00000000" w:rsidP="00000000" w:rsidRDefault="00000000" w:rsidRPr="00000000" w14:paraId="00000253">
            <w:pPr>
              <w:widowControl w:val="0"/>
              <w:spacing w:line="240"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4">
            <w:pPr>
              <w:jc w:val="center"/>
              <w:rPr>
                <w:rFonts w:ascii="Calibri" w:cs="Calibri" w:eastAsia="Calibri" w:hAnsi="Calibri"/>
                <w:sz w:val="20"/>
                <w:szCs w:val="20"/>
              </w:rPr>
            </w:pPr>
            <w:r w:rsidDel="00000000" w:rsidR="00000000" w:rsidRPr="00000000">
              <w:rPr>
                <w:rtl w:val="0"/>
              </w:rPr>
            </w:r>
          </w:p>
        </w:tc>
        <w:tc>
          <w:tcPr>
            <w:tcBorders>
              <w:bottom w:color="000000" w:space="0" w:sz="8"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55">
            <w:pPr>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8"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$2000.00</w:t>
            </w:r>
          </w:p>
        </w:tc>
        <w:tc>
          <w:tcPr>
            <w:tcBorders>
              <w:top w:color="000000" w:space="0" w:sz="6" w:val="single"/>
              <w:left w:color="000000" w:space="0" w:sz="5" w:val="single"/>
              <w:bottom w:color="000000" w:space="0" w:sz="8"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rtl w:val="0"/>
              </w:rPr>
            </w:r>
          </w:p>
        </w:tc>
        <w:tc>
          <w:tcPr>
            <w:tcBorders>
              <w:top w:color="000000" w:space="0" w:sz="6" w:val="single"/>
              <w:left w:color="000000" w:space="0" w:sz="5" w:val="single"/>
              <w:bottom w:color="000000" w:space="0" w:sz="8"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59">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Total</w:t>
            </w:r>
            <w:r w:rsidDel="00000000" w:rsidR="00000000" w:rsidRPr="00000000">
              <w:rPr>
                <w:rtl w:val="0"/>
              </w:rPr>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jc w:val="center"/>
              <w:rPr>
                <w:sz w:val="20"/>
                <w:szCs w:val="20"/>
              </w:rPr>
            </w:pPr>
            <w:r w:rsidDel="00000000" w:rsidR="00000000" w:rsidRPr="00000000">
              <w:rPr>
                <w:rFonts w:ascii="Calibri" w:cs="Calibri" w:eastAsia="Calibri" w:hAnsi="Calibri"/>
                <w:sz w:val="20"/>
                <w:szCs w:val="20"/>
                <w:rtl w:val="0"/>
              </w:rPr>
              <w:t xml:space="preserve">$90,856.96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jc w:val="center"/>
              <w:rPr>
                <w:sz w:val="20"/>
                <w:szCs w:val="20"/>
              </w:rPr>
            </w:pPr>
            <w:r w:rsidDel="00000000" w:rsidR="00000000" w:rsidRPr="00000000">
              <w:rPr>
                <w:rFonts w:ascii="Calibri" w:cs="Calibri" w:eastAsia="Calibri" w:hAnsi="Calibri"/>
                <w:sz w:val="20"/>
                <w:szCs w:val="20"/>
                <w:rtl w:val="0"/>
              </w:rPr>
              <w:t xml:space="preserve">$179,822.00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jc w:val="center"/>
              <w:rPr>
                <w:sz w:val="20"/>
                <w:szCs w:val="20"/>
              </w:rPr>
            </w:pPr>
            <w:r w:rsidDel="00000000" w:rsidR="00000000" w:rsidRPr="00000000">
              <w:rPr>
                <w:rFonts w:ascii="Calibri" w:cs="Calibri" w:eastAsia="Calibri" w:hAnsi="Calibri"/>
                <w:sz w:val="20"/>
                <w:szCs w:val="20"/>
                <w:rtl w:val="0"/>
              </w:rPr>
              <w:t xml:space="preserve">$324,976.00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jc w:val="center"/>
              <w:rPr>
                <w:sz w:val="20"/>
                <w:szCs w:val="20"/>
              </w:rPr>
            </w:pPr>
            <w:r w:rsidDel="00000000" w:rsidR="00000000" w:rsidRPr="00000000">
              <w:rPr>
                <w:rFonts w:ascii="Calibri" w:cs="Calibri" w:eastAsia="Calibri" w:hAnsi="Calibri"/>
                <w:sz w:val="20"/>
                <w:szCs w:val="20"/>
                <w:rtl w:val="0"/>
              </w:rPr>
              <w:t xml:space="preserve">$187,357.51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jc w:val="center"/>
              <w:rPr>
                <w:sz w:val="20"/>
                <w:szCs w:val="20"/>
              </w:rPr>
            </w:pPr>
            <w:r w:rsidDel="00000000" w:rsidR="00000000" w:rsidRPr="00000000">
              <w:rPr>
                <w:rFonts w:ascii="Calibri" w:cs="Calibri" w:eastAsia="Calibri" w:hAnsi="Calibri"/>
                <w:sz w:val="20"/>
                <w:szCs w:val="20"/>
                <w:rtl w:val="0"/>
              </w:rPr>
              <w:t xml:space="preserve">$783,012.47</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60">
            <w:pPr>
              <w:rPr>
                <w:rFonts w:ascii="Calibri" w:cs="Calibri" w:eastAsia="Calibri" w:hAnsi="Calibri"/>
                <w:b w:val="1"/>
                <w:bCs w:val="1"/>
                <w:sz w:val="20"/>
                <w:szCs w:val="20"/>
              </w:rPr>
            </w:pPr>
            <w:r w:rsidDel="00000000" w:rsidR="00000000" w:rsidRPr="00000000">
              <w:rPr>
                <w:rtl w:val="0"/>
              </w:rPr>
            </w:r>
          </w:p>
        </w:tc>
        <w:tc>
          <w:tcPr>
            <w:tcBorders>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jc w:val="cente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t xml:space="preserve">-3000</w:t>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720" w:top="720" w:left="720" w:right="72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26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2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2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2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uyh2u-NgRrh4k0xZA_p7for4XVcHUcXtuXRYAec1JTg/edit?usp=sharing"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eahangarzadeh@gusd.net" TargetMode="External"/><Relationship Id="rId8" Type="http://schemas.openxmlformats.org/officeDocument/2006/relationships/hyperlink" Target="https://docs.google.com/spreadsheets/d/104pZFIqE9TtWk65GiGzEyVPtB8mycy17jz3Fbq4_9S8/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