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Devanagari Sangam MN" w:hAnsi="Devanagari Sangam MN" w:eastAsia="Devanagari Sangam MN" w:cs="Devanagari Sangam MN"/>
          <w:color w:val="000000"/>
          <w:rtl w:val="0"/>
          <w:lang w:val="en-US" w:eastAsia="hi-IN" w:bidi="hi-IN"/>
          <w:cs w:val="1"/>
          <w:szCs w:val="46"/>
        </w:rPr>
        <w:t>WooCommerce</w:t>
      </w:r>
      <w:r>
        <w:rPr>
          <w:rFonts w:ascii="Devanagari Sangam MN" w:hAnsi="Devanagari Sangam MN" w:eastAsia="Devanagari Sangam MN" w:cs="Devanagari Sangam MN"/>
          <w:color w:val="000000"/>
          <w:rtl w:val="0"/>
          <w:lang w:val="hi-IN" w:eastAsia="hi-IN" w:bidi="hi-IN"/>
          <w:cs w:val="1"/>
          <w:szCs w:val="46"/>
        </w:rPr>
        <w:t xml:space="preserve"> </w:t>
      </w:r>
      <w:r>
        <w:rPr>
          <w:rFonts w:ascii="Devanagari Sangam MN" w:hAnsi="Devanagari Sangam MN" w:eastAsia="Devanagari Sangam MN" w:cs="Devanagari Sangam MN"/>
          <w:color w:val="000000"/>
          <w:rtl w:val="0"/>
          <w:lang w:val="en-US" w:eastAsia="hi-IN" w:bidi="hi-IN"/>
          <w:cs w:val="1"/>
          <w:szCs w:val="46"/>
        </w:rPr>
        <w:t>Invoice</w:t>
      </w:r>
      <w:r>
        <w:rPr>
          <w:rFonts w:ascii="Devanagari Sangam MN" w:hAnsi="Devanagari Sangam MN" w:eastAsia="Devanagari Sangam MN" w:cs="Devanagari Sangam MN"/>
          <w:color w:val="000000"/>
          <w:rtl w:val="0"/>
          <w:lang w:val="hi-IN" w:eastAsia="hi-IN" w:bidi="hi-IN"/>
          <w:cs w:val="1"/>
          <w:szCs w:val="46"/>
        </w:rPr>
        <w:t xml:space="preserve"> </w:t>
      </w:r>
      <w:r>
        <w:rPr>
          <w:rFonts w:ascii="Devanagari Sangam MN" w:hAnsi="Devanagari Sangam MN" w:eastAsia="Devanagari Sangam MN" w:cs="Devanagari Sangam MN"/>
          <w:color w:val="000000"/>
          <w:rtl w:val="0"/>
          <w:lang w:val="en-US" w:eastAsia="hi-IN" w:bidi="hi-IN"/>
          <w:cs w:val="1"/>
          <w:szCs w:val="46"/>
        </w:rPr>
        <w:t>Printer</w:t>
      </w:r>
      <w:r>
        <w:rPr>
          <w:rFonts w:ascii="Devanagari Sangam MN" w:hAnsi="Devanagari Sangam MN" w:eastAsia="Devanagari Sangam MN" w:cs="Devanagari Sangam MN"/>
          <w:color w:val="000000"/>
          <w:rtl w:val="0"/>
          <w:lang w:val="hi-IN" w:eastAsia="hi-IN" w:bidi="hi-IN"/>
          <w:cs w:val="1"/>
          <w:szCs w:val="46"/>
        </w:rPr>
        <w:t xml:space="preserve"> विकास मार्गदर्शिका</w:t>
      </w:r>
    </w:p>
    <w:p>
      <w:pPr>
        <w:pStyle w:val="Subtitle"/>
        <w:bidi w:val="0"/>
        <w:jc w:val="left"/>
      </w:pPr>
      <w:r>
        <w:rPr>
          <w:rFonts w:ascii="Devanagari Sangam MN" w:hAnsi="Devanagari Sangam MN" w:eastAsia="Devanagari Sangam MN" w:cs="Devanagari Sangam MN"/>
          <w:color w:val="000000"/>
          <w:rtl w:val="0"/>
          <w:lang w:val="hi-IN" w:eastAsia="hi-IN" w:bidi="hi-IN"/>
          <w:cs w:val="1"/>
          <w:szCs w:val="24"/>
        </w:rPr>
        <w:t>प्लगइन विस्तार और टेम्पलेट अनुकूलन</w:t>
      </w:r>
    </w:p>
    <w:p>
      <w:pPr>
        <w:bidi w:val="0"/>
        <w:jc w:val="left"/>
      </w:pPr>
      <w:r>
        <w:t>1.4.4 · 2026-10-12</w:t>
      </w:r>
    </w:p>
    <w:p>
      <w:pPr>
        <w:bidi w:val="0"/>
        <w:jc w:val="left"/>
      </w:pPr>
      <w:r>
        <w:rPr>
          <w:rFonts w:ascii="Devanagari Sangam MN" w:hAnsi="Devanagari Sangam MN" w:eastAsia="Devanagari Sangam MN" w:cs="Devanagari Sangam MN"/>
          <w:color w:val="000000"/>
          <w:rtl w:val="0"/>
          <w:lang w:val="hi-IN" w:eastAsia="hi-IN" w:bidi="hi-IN"/>
          <w:cs w:val="1"/>
          <w:szCs w:val="22"/>
        </w:rPr>
        <w:t>यह मार्गदर्शिका डेवलपर को प्लगइन बढ़ाने और दुकान संचालक को चालान बदलने में मदद करती है। स्थायी बदलाव अलग सहायक प्लगइन में रखें। विवरण समीक्षा किए गए स्रोत का है; इससे नया संपादक या प्रिंट सेवा नहीं जुड़ती।</w:t>
      </w:r>
    </w:p>
    <w:p>
      <w:pPr>
        <w:pStyle w:val="Heading1"/>
        <w:bidi w:val="0"/>
        <w:jc w:val="left"/>
      </w:pPr>
      <w:r>
        <w:rPr>
          <w:rFonts w:ascii="Devanagari Sangam MN" w:hAnsi="Devanagari Sangam MN" w:eastAsia="Devanagari Sangam MN" w:cs="Devanagari Sangam MN"/>
          <w:color w:val="000000"/>
          <w:rtl w:val="0"/>
          <w:lang w:val="hi-IN" w:eastAsia="hi-IN" w:bidi="hi-IN"/>
          <w:cs w:val="1"/>
          <w:szCs w:val="32"/>
          <w:bCs w:val="1"/>
        </w:rPr>
        <w:t>परियोजना और विकास परिवेश</w:t>
      </w:r>
    </w:p>
    <w:p>
      <w:pPr>
        <w:bidi w:val="0"/>
        <w:jc w:val="left"/>
      </w:pPr>
      <w:r>
        <w:rPr>
          <w:rFonts w:ascii="Devanagari Sangam MN" w:hAnsi="Devanagari Sangam MN" w:eastAsia="Devanagari Sangam MN" w:cs="Devanagari Sangam MN"/>
          <w:color w:val="000000"/>
          <w:rtl w:val="0"/>
          <w:lang w:val="hi-IN" w:eastAsia="hi-IN" w:bidi="hi-IN"/>
          <w:cs w:val="1"/>
          <w:szCs w:val="22"/>
        </w:rPr>
        <w:t xml:space="preserve">न्यूनतम </w:t>
      </w:r>
      <w:r>
        <w:rPr>
          <w:rFonts w:ascii="Devanagari Sangam MN" w:hAnsi="Devanagari Sangam MN" w:eastAsia="Devanagari Sangam MN" w:cs="Devanagari Sangam MN"/>
          <w:color w:val="000000"/>
          <w:rtl w:val="0"/>
          <w:lang w:val="en-US" w:eastAsia="hi-IN" w:bidi="hi-IN"/>
          <w:cs w:val="1"/>
          <w:szCs w:val="22"/>
        </w:rPr>
        <w:t>WordPress</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6.6</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WooCommerce</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9.0</w:t>
      </w:r>
      <w:r>
        <w:rPr>
          <w:rFonts w:ascii="Devanagari Sangam MN" w:hAnsi="Devanagari Sangam MN" w:eastAsia="Devanagari Sangam MN" w:cs="Devanagari Sangam MN"/>
          <w:color w:val="000000"/>
          <w:rtl w:val="0"/>
          <w:lang w:val="hi-IN" w:eastAsia="hi-IN" w:bidi="hi-IN"/>
          <w:cs w:val="1"/>
          <w:szCs w:val="22"/>
        </w:rPr>
        <w:t xml:space="preserve"> और </w:t>
      </w:r>
      <w:r>
        <w:rPr>
          <w:rFonts w:ascii="Devanagari Sangam MN" w:hAnsi="Devanagari Sangam MN" w:eastAsia="Devanagari Sangam MN" w:cs="Devanagari Sangam MN"/>
          <w:color w:val="000000"/>
          <w:rtl w:val="0"/>
          <w:lang w:val="en-US" w:eastAsia="hi-IN" w:bidi="hi-IN"/>
          <w:cs w:val="1"/>
          <w:szCs w:val="22"/>
        </w:rPr>
        <w:t>PHP</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7.4</w:t>
      </w:r>
      <w:r>
        <w:rPr>
          <w:rFonts w:ascii="Devanagari Sangam MN" w:hAnsi="Devanagari Sangam MN" w:eastAsia="Devanagari Sangam MN" w:cs="Devanagari Sangam MN"/>
          <w:color w:val="000000"/>
          <w:rtl w:val="0"/>
          <w:lang w:val="hi-IN" w:eastAsia="hi-IN" w:bidi="hi-IN"/>
          <w:cs w:val="1"/>
          <w:szCs w:val="22"/>
        </w:rPr>
        <w:t xml:space="preserve"> चाहिए। </w:t>
      </w:r>
      <w:r>
        <w:rPr>
          <w:rFonts w:ascii="Devanagari Sangam MN" w:hAnsi="Devanagari Sangam MN" w:eastAsia="Devanagari Sangam MN" w:cs="Devanagari Sangam MN"/>
          <w:color w:val="000000"/>
          <w:rtl w:val="0"/>
          <w:lang w:val="en-US" w:eastAsia="hi-IN" w:bidi="hi-IN"/>
          <w:cs w:val="1"/>
          <w:szCs w:val="22"/>
        </w:rPr>
        <w:t>PDF</w:t>
      </w:r>
      <w:r>
        <w:rPr>
          <w:rFonts w:ascii="Devanagari Sangam MN" w:hAnsi="Devanagari Sangam MN" w:eastAsia="Devanagari Sangam MN" w:cs="Devanagari Sangam MN"/>
          <w:color w:val="000000"/>
          <w:rtl w:val="0"/>
          <w:lang w:val="hi-IN" w:eastAsia="hi-IN" w:bidi="hi-IN"/>
          <w:cs w:val="1"/>
          <w:szCs w:val="22"/>
        </w:rPr>
        <w:t xml:space="preserve"> तथा </w:t>
      </w:r>
      <w:r>
        <w:rPr>
          <w:rFonts w:ascii="Devanagari Sangam MN" w:hAnsi="Devanagari Sangam MN" w:eastAsia="Devanagari Sangam MN" w:cs="Devanagari Sangam MN"/>
          <w:color w:val="000000"/>
          <w:rtl w:val="0"/>
          <w:lang w:val="en-US" w:eastAsia="hi-IN" w:bidi="hi-IN"/>
          <w:cs w:val="1"/>
          <w:szCs w:val="22"/>
        </w:rPr>
        <w:t>CUPS</w:t>
      </w:r>
      <w:r>
        <w:rPr>
          <w:rFonts w:ascii="Devanagari Sangam MN" w:hAnsi="Devanagari Sangam MN" w:eastAsia="Devanagari Sangam MN" w:cs="Devanagari Sangam MN"/>
          <w:color w:val="000000"/>
          <w:rtl w:val="0"/>
          <w:lang w:val="hi-IN" w:eastAsia="hi-IN" w:bidi="hi-IN"/>
          <w:cs w:val="1"/>
          <w:szCs w:val="22"/>
        </w:rPr>
        <w:t xml:space="preserve"> के लिए </w:t>
      </w:r>
      <w:r>
        <w:rPr>
          <w:rFonts w:ascii="Devanagari Sangam MN" w:hAnsi="Devanagari Sangam MN" w:eastAsia="Devanagari Sangam MN" w:cs="Devanagari Sangam MN"/>
          <w:color w:val="000000"/>
          <w:rtl w:val="0"/>
          <w:lang w:val="en-US" w:eastAsia="hi-IN" w:bidi="hi-IN"/>
          <w:cs w:val="1"/>
          <w:szCs w:val="22"/>
        </w:rPr>
        <w:t>Composer</w:t>
      </w:r>
      <w:r>
        <w:rPr>
          <w:rFonts w:ascii="Devanagari Sangam MN" w:hAnsi="Devanagari Sangam MN" w:eastAsia="Devanagari Sangam MN" w:cs="Devanagari Sangam MN"/>
          <w:color w:val="000000"/>
          <w:rtl w:val="0"/>
          <w:lang w:val="hi-IN" w:eastAsia="hi-IN" w:bidi="hi-IN"/>
          <w:cs w:val="1"/>
          <w:szCs w:val="22"/>
        </w:rPr>
        <w:t xml:space="preserve"> निर्भरताएँ, </w:t>
      </w:r>
      <w:r>
        <w:rPr>
          <w:rFonts w:ascii="Devanagari Sangam MN" w:hAnsi="Devanagari Sangam MN" w:eastAsia="Devanagari Sangam MN" w:cs="Devanagari Sangam MN"/>
          <w:color w:val="000000"/>
          <w:rtl w:val="0"/>
          <w:lang w:val="en-US" w:eastAsia="hi-IN" w:bidi="hi-IN"/>
          <w:cs w:val="1"/>
          <w:szCs w:val="22"/>
        </w:rPr>
        <w:t>mbstring</w:t>
      </w:r>
      <w:r>
        <w:rPr>
          <w:rFonts w:ascii="Devanagari Sangam MN" w:hAnsi="Devanagari Sangam MN" w:eastAsia="Devanagari Sangam MN" w:cs="Devanagari Sangam MN"/>
          <w:color w:val="000000"/>
          <w:rtl w:val="0"/>
          <w:lang w:val="hi-IN" w:eastAsia="hi-IN" w:bidi="hi-IN"/>
          <w:cs w:val="1"/>
          <w:szCs w:val="22"/>
        </w:rPr>
        <w:t xml:space="preserve"> और </w:t>
      </w:r>
      <w:r>
        <w:rPr>
          <w:rFonts w:ascii="Devanagari Sangam MN" w:hAnsi="Devanagari Sangam MN" w:eastAsia="Devanagari Sangam MN" w:cs="Devanagari Sangam MN"/>
          <w:color w:val="000000"/>
          <w:rtl w:val="0"/>
          <w:lang w:val="en-US" w:eastAsia="hi-IN" w:bidi="hi-IN"/>
          <w:cs w:val="1"/>
          <w:szCs w:val="22"/>
        </w:rPr>
        <w:t>gd</w:t>
      </w:r>
      <w:r>
        <w:rPr>
          <w:rFonts w:ascii="Devanagari Sangam MN" w:hAnsi="Devanagari Sangam MN" w:eastAsia="Devanagari Sangam MN" w:cs="Devanagari Sangam MN"/>
          <w:color w:val="000000"/>
          <w:rtl w:val="0"/>
          <w:lang w:val="hi-IN" w:eastAsia="hi-IN" w:bidi="hi-IN"/>
          <w:cs w:val="1"/>
          <w:szCs w:val="22"/>
        </w:rPr>
        <w:t xml:space="preserve"> चाहिए। </w:t>
      </w:r>
      <w:r>
        <w:rPr>
          <w:rFonts w:ascii="Devanagari Sangam MN" w:hAnsi="Devanagari Sangam MN" w:eastAsia="Devanagari Sangam MN" w:cs="Devanagari Sangam MN"/>
          <w:color w:val="000000"/>
          <w:rtl w:val="0"/>
          <w:lang w:val="en-US" w:eastAsia="hi-IN" w:bidi="hi-IN"/>
          <w:cs w:val="1"/>
          <w:szCs w:val="22"/>
        </w:rPr>
        <w:t>JavaScript</w:t>
      </w:r>
      <w:r>
        <w:rPr>
          <w:rFonts w:ascii="Devanagari Sangam MN" w:hAnsi="Devanagari Sangam MN" w:eastAsia="Devanagari Sangam MN" w:cs="Devanagari Sangam MN"/>
          <w:color w:val="000000"/>
          <w:rtl w:val="0"/>
          <w:lang w:val="hi-IN" w:eastAsia="hi-IN" w:bidi="hi-IN"/>
          <w:cs w:val="1"/>
          <w:szCs w:val="22"/>
        </w:rPr>
        <w:t xml:space="preserve"> जाँच के लिए </w:t>
      </w:r>
      <w:r>
        <w:rPr>
          <w:rFonts w:ascii="Devanagari Sangam MN" w:hAnsi="Devanagari Sangam MN" w:eastAsia="Devanagari Sangam MN" w:cs="Devanagari Sangam MN"/>
          <w:color w:val="000000"/>
          <w:rtl w:val="0"/>
          <w:lang w:val="en-US" w:eastAsia="hi-IN" w:bidi="hi-IN"/>
          <w:cs w:val="1"/>
          <w:szCs w:val="22"/>
        </w:rPr>
        <w:t>Node</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18</w:t>
      </w:r>
      <w:r>
        <w:rPr>
          <w:rFonts w:ascii="Devanagari Sangam MN" w:hAnsi="Devanagari Sangam MN" w:eastAsia="Devanagari Sangam MN" w:cs="Devanagari Sangam MN"/>
          <w:color w:val="000000"/>
          <w:rtl w:val="0"/>
          <w:lang w:val="hi-IN" w:eastAsia="hi-IN" w:bidi="hi-IN"/>
          <w:cs w:val="1"/>
          <w:szCs w:val="22"/>
        </w:rPr>
        <w:t xml:space="preserve">; अनुवाद के लिए </w:t>
      </w:r>
      <w:r>
        <w:rPr>
          <w:rFonts w:ascii="Devanagari Sangam MN" w:hAnsi="Devanagari Sangam MN" w:eastAsia="Devanagari Sangam MN" w:cs="Devanagari Sangam MN"/>
          <w:color w:val="000000"/>
          <w:rtl w:val="0"/>
          <w:lang w:val="en-US" w:eastAsia="hi-IN" w:bidi="hi-IN"/>
          <w:cs w:val="1"/>
          <w:szCs w:val="22"/>
        </w:rPr>
        <w:t>Python</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3.8</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GNU</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gettext</w:t>
      </w:r>
      <w:r>
        <w:rPr>
          <w:rFonts w:ascii="Devanagari Sangam MN" w:hAnsi="Devanagari Sangam MN" w:eastAsia="Devanagari Sangam MN" w:cs="Devanagari Sangam MN"/>
          <w:color w:val="000000"/>
          <w:rtl w:val="0"/>
          <w:lang w:val="hi-IN" w:eastAsia="hi-IN" w:bidi="hi-IN"/>
          <w:cs w:val="1"/>
          <w:szCs w:val="22"/>
        </w:rPr>
        <w:t xml:space="preserve"> और </w:t>
      </w:r>
      <w:r>
        <w:rPr>
          <w:rFonts w:ascii="Devanagari Sangam MN" w:hAnsi="Devanagari Sangam MN" w:eastAsia="Devanagari Sangam MN" w:cs="Devanagari Sangam MN"/>
          <w:color w:val="000000"/>
          <w:rtl w:val="0"/>
          <w:lang w:val="en-US" w:eastAsia="hi-IN" w:bidi="hi-IN"/>
          <w:cs w:val="1"/>
          <w:szCs w:val="22"/>
        </w:rPr>
        <w:t>WP</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CLI</w:t>
      </w:r>
      <w:r>
        <w:rPr>
          <w:rFonts w:ascii="Devanagari Sangam MN" w:hAnsi="Devanagari Sangam MN" w:eastAsia="Devanagari Sangam MN" w:cs="Devanagari Sangam MN"/>
          <w:color w:val="000000"/>
          <w:rtl w:val="0"/>
          <w:lang w:val="hi-IN" w:eastAsia="hi-IN" w:bidi="hi-IN"/>
          <w:cs w:val="1"/>
          <w:szCs w:val="22"/>
        </w:rPr>
        <w:t xml:space="preserve"> चाहिए। अलग परीक्षण साइट और डेटाबेस बैकअप रखें।</w:t>
      </w:r>
    </w:p>
    <w:p>
      <w:pPr>
        <w:bidi w:val="0"/>
        <w:jc w:val="left"/>
      </w:pPr>
      <w:r>
        <w:rPr>
          <w:rFonts w:ascii="Devanagari Sangam MN" w:hAnsi="Devanagari Sangam MN" w:eastAsia="Devanagari Sangam MN" w:cs="Devanagari Sangam MN"/>
          <w:color w:val="000000"/>
          <w:rtl w:val="0"/>
          <w:lang w:val="hi-IN" w:eastAsia="hi-IN" w:bidi="hi-IN"/>
          <w:cs w:val="1"/>
          <w:szCs w:val="22"/>
        </w:rPr>
        <w:t xml:space="preserve">परियोजना की जड़ में नीचे के आदेश चलाएँ और </w:t>
      </w:r>
      <w:r>
        <w:rPr>
          <w:rFonts w:ascii="Devanagari Sangam MN" w:hAnsi="Devanagari Sangam MN" w:eastAsia="Devanagari Sangam MN" w:cs="Devanagari Sangam MN"/>
          <w:color w:val="000000"/>
          <w:rtl w:val="0"/>
          <w:lang w:val="en-US" w:eastAsia="hi-IN" w:bidi="hi-IN"/>
          <w:cs w:val="1"/>
          <w:szCs w:val="22"/>
        </w:rPr>
        <w:t>WooCommerce</w:t>
      </w:r>
      <w:r>
        <w:rPr>
          <w:rFonts w:ascii="Devanagari Sangam MN" w:hAnsi="Devanagari Sangam MN" w:eastAsia="Devanagari Sangam MN" w:cs="Devanagari Sangam MN"/>
          <w:color w:val="000000"/>
          <w:rtl w:val="0"/>
          <w:lang w:val="hi-IN" w:eastAsia="hi-IN" w:bidi="hi-IN"/>
          <w:cs w:val="1"/>
          <w:szCs w:val="22"/>
        </w:rPr>
        <w:t xml:space="preserve"> तथा प्लगइन सक्रिय करें। </w:t>
      </w:r>
      <w:r>
        <w:rPr>
          <w:rFonts w:ascii="Devanagari Sangam MN" w:hAnsi="Devanagari Sangam MN" w:eastAsia="Devanagari Sangam MN" w:cs="Devanagari Sangam MN"/>
          <w:color w:val="000000"/>
          <w:rtl w:val="0"/>
          <w:lang w:val="en-US" w:eastAsia="hi-IN" w:bidi="hi-IN"/>
          <w:cs w:val="1"/>
          <w:szCs w:val="22"/>
        </w:rPr>
        <w:t>Composer</w:t>
      </w:r>
      <w:r>
        <w:rPr>
          <w:rFonts w:ascii="Devanagari Sangam MN" w:hAnsi="Devanagari Sangam MN" w:eastAsia="Devanagari Sangam MN" w:cs="Devanagari Sangam MN"/>
          <w:color w:val="000000"/>
          <w:rtl w:val="0"/>
          <w:lang w:val="hi-IN" w:eastAsia="hi-IN" w:bidi="hi-IN"/>
          <w:cs w:val="1"/>
          <w:szCs w:val="22"/>
        </w:rPr>
        <w:t xml:space="preserve"> का </w:t>
      </w:r>
      <w:r>
        <w:rPr>
          <w:rFonts w:ascii="Devanagari Sangam MN" w:hAnsi="Devanagari Sangam MN" w:eastAsia="Devanagari Sangam MN" w:cs="Devanagari Sangam MN"/>
          <w:color w:val="000000"/>
          <w:rtl w:val="0"/>
          <w:lang w:val="en-US" w:eastAsia="hi-IN" w:bidi="hi-IN"/>
          <w:cs w:val="1"/>
          <w:szCs w:val="22"/>
        </w:rPr>
        <w:t>PHP</w:t>
      </w:r>
      <w:r>
        <w:rPr>
          <w:rFonts w:ascii="Devanagari Sangam MN" w:hAnsi="Devanagari Sangam MN" w:eastAsia="Devanagari Sangam MN" w:cs="Devanagari Sangam MN"/>
          <w:color w:val="000000"/>
          <w:rtl w:val="0"/>
          <w:lang w:val="hi-IN" w:eastAsia="hi-IN" w:bidi="hi-IN"/>
          <w:cs w:val="1"/>
          <w:szCs w:val="22"/>
        </w:rPr>
        <w:t xml:space="preserve"> लक्ष्य </w:t>
      </w:r>
      <w:r>
        <w:rPr>
          <w:rFonts w:ascii="Devanagari Sangam MN" w:hAnsi="Devanagari Sangam MN" w:eastAsia="Devanagari Sangam MN" w:cs="Devanagari Sangam MN"/>
          <w:color w:val="000000"/>
          <w:rtl w:val="0"/>
          <w:lang w:val="en-US" w:eastAsia="hi-IN" w:bidi="hi-IN"/>
          <w:cs w:val="1"/>
          <w:szCs w:val="22"/>
        </w:rPr>
        <w:t>7.4.33</w:t>
      </w:r>
      <w:r>
        <w:rPr>
          <w:rFonts w:ascii="Devanagari Sangam MN" w:hAnsi="Devanagari Sangam MN" w:eastAsia="Devanagari Sangam MN" w:cs="Devanagari Sangam MN"/>
          <w:color w:val="000000"/>
          <w:rtl w:val="0"/>
          <w:lang w:val="hi-IN" w:eastAsia="hi-IN" w:bidi="hi-IN"/>
          <w:cs w:val="1"/>
          <w:szCs w:val="22"/>
        </w:rPr>
        <w:t xml:space="preserve"> रखें। सेवाएँ </w:t>
      </w:r>
      <w:r>
        <w:rPr>
          <w:rFonts w:ascii="Devanagari Sangam MN" w:hAnsi="Devanagari Sangam MN" w:eastAsia="Devanagari Sangam MN" w:cs="Devanagari Sangam MN"/>
          <w:color w:val="000000"/>
          <w:rtl w:val="0"/>
          <w:lang w:val="en-US" w:eastAsia="hi-IN" w:bidi="hi-IN"/>
          <w:cs w:val="1"/>
          <w:szCs w:val="22"/>
        </w:rPr>
        <w:t>init</w:t>
      </w:r>
      <w:r>
        <w:rPr>
          <w:rFonts w:ascii="Devanagari Sangam MN" w:hAnsi="Devanagari Sangam MN" w:eastAsia="Devanagari Sangam MN" w:cs="Devanagari Sangam MN"/>
          <w:color w:val="000000"/>
          <w:rtl w:val="0"/>
          <w:lang w:val="hi-IN" w:eastAsia="hi-IN" w:bidi="hi-IN"/>
          <w:cs w:val="1"/>
          <w:szCs w:val="22"/>
        </w:rPr>
        <w:t xml:space="preserve"> प्राथमिकता </w:t>
      </w:r>
      <w:r>
        <w:rPr>
          <w:rFonts w:ascii="Devanagari Sangam MN" w:hAnsi="Devanagari Sangam MN" w:eastAsia="Devanagari Sangam MN" w:cs="Devanagari Sangam MN"/>
          <w:color w:val="000000"/>
          <w:rtl w:val="0"/>
          <w:lang w:val="en-US" w:eastAsia="hi-IN" w:bidi="hi-IN"/>
          <w:cs w:val="1"/>
          <w:szCs w:val="22"/>
        </w:rPr>
        <w:t>0</w:t>
      </w:r>
      <w:r>
        <w:rPr>
          <w:rFonts w:ascii="Devanagari Sangam MN" w:hAnsi="Devanagari Sangam MN" w:eastAsia="Devanagari Sangam MN" w:cs="Devanagari Sangam MN"/>
          <w:color w:val="000000"/>
          <w:rtl w:val="0"/>
          <w:lang w:val="hi-IN" w:eastAsia="hi-IN" w:bidi="hi-IN"/>
          <w:cs w:val="1"/>
          <w:szCs w:val="22"/>
        </w:rPr>
        <w:t xml:space="preserve"> पर शुरू होती हैं। </w:t>
      </w:r>
      <w:r>
        <w:rPr>
          <w:rFonts w:ascii="Devanagari Sangam MN" w:hAnsi="Devanagari Sangam MN" w:eastAsia="Devanagari Sangam MN" w:cs="Devanagari Sangam MN"/>
          <w:color w:val="000000"/>
          <w:rtl w:val="0"/>
          <w:lang w:val="en-US" w:eastAsia="hi-IN" w:bidi="hi-IN"/>
          <w:cs w:val="1"/>
          <w:szCs w:val="22"/>
        </w:rPr>
        <w:t>HPOS</w:t>
      </w:r>
      <w:r>
        <w:rPr>
          <w:rFonts w:ascii="Devanagari Sangam MN" w:hAnsi="Devanagari Sangam MN" w:eastAsia="Devanagari Sangam MN" w:cs="Devanagari Sangam MN"/>
          <w:color w:val="000000"/>
          <w:rtl w:val="0"/>
          <w:lang w:val="hi-IN" w:eastAsia="hi-IN" w:bidi="hi-IN"/>
          <w:cs w:val="1"/>
          <w:szCs w:val="22"/>
        </w:rPr>
        <w:t xml:space="preserve"> और पुराने भंडारण के लिए आदेश </w:t>
      </w:r>
      <w:r>
        <w:rPr>
          <w:rFonts w:ascii="Devanagari Sangam MN" w:hAnsi="Devanagari Sangam MN" w:eastAsia="Devanagari Sangam MN" w:cs="Devanagari Sangam MN"/>
          <w:color w:val="000000"/>
          <w:rtl w:val="0"/>
          <w:lang w:val="en-US" w:eastAsia="hi-IN" w:bidi="hi-IN"/>
          <w:cs w:val="1"/>
          <w:szCs w:val="22"/>
        </w:rPr>
        <w:t>WooCommerce</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CRUD</w:t>
      </w:r>
      <w:r>
        <w:rPr>
          <w:rFonts w:ascii="Devanagari Sangam MN" w:hAnsi="Devanagari Sangam MN" w:eastAsia="Devanagari Sangam MN" w:cs="Devanagari Sangam MN"/>
          <w:color w:val="000000"/>
          <w:rtl w:val="0"/>
          <w:lang w:val="hi-IN" w:eastAsia="hi-IN" w:bidi="hi-IN"/>
          <w:cs w:val="1"/>
          <w:szCs w:val="22"/>
        </w:rPr>
        <w:t xml:space="preserve"> से पढ़ें।</w:t>
      </w:r>
    </w:p>
    <w:p>
      <w:pPr>
        <w:pStyle w:val="Code"/>
        <w:keepNext/>
        <w:bidi w:val="0"/>
        <w:jc w:val="left"/>
      </w:pPr>
      <w:r>
        <w:rPr>
          <w:rFonts w:ascii="Courier New" w:hAnsi="Courier New" w:eastAsia="Courier New" w:cs="Courier New"/>
          <w:color w:val="000000"/>
          <w:sz w:val="18"/>
          <w:rtl w:val="0"/>
          <w:lang w:val="en-US" w:eastAsia="hi-IN" w:bidi="hi-IN"/>
          <w:cs w:val="1"/>
          <w:szCs w:val="18"/>
        </w:rPr>
        <w:t>composer install --prefer-dist</w:t>
      </w:r>
    </w:p>
    <w:p>
      <w:pPr>
        <w:pStyle w:val="Code"/>
        <w:keepNext w:val="0"/>
        <w:bidi w:val="0"/>
        <w:jc w:val="left"/>
      </w:pPr>
      <w:r>
        <w:rPr>
          <w:rFonts w:ascii="Courier New" w:hAnsi="Courier New" w:eastAsia="Courier New" w:cs="Courier New"/>
          <w:color w:val="000000"/>
          <w:sz w:val="18"/>
          <w:rtl w:val="0"/>
          <w:lang w:val="en-US" w:eastAsia="hi-IN" w:bidi="hi-IN"/>
          <w:cs w:val="1"/>
          <w:szCs w:val="18"/>
        </w:rPr>
        <w:t>composer check-platform-reqs</w:t>
      </w:r>
    </w:p>
    <w:p>
      <w:pPr>
        <w:spacing w:after="40"/>
      </w:pPr>
    </w:p>
    <w:p>
      <w:pPr>
        <w:bidi w:val="0"/>
        <w:jc w:val="left"/>
      </w:pPr>
      <w:r>
        <w:rPr>
          <w:rFonts w:ascii="Devanagari Sangam MN" w:hAnsi="Devanagari Sangam MN" w:eastAsia="Devanagari Sangam MN" w:cs="Devanagari Sangam MN"/>
          <w:color w:val="000000"/>
          <w:rtl w:val="0"/>
          <w:lang w:val="en-US" w:eastAsia="hi-IN" w:bidi="hi-IN"/>
          <w:cs w:val="1"/>
          <w:szCs w:val="22"/>
        </w:rPr>
        <w:t>InvoiceFactory</w:t>
      </w:r>
      <w:r>
        <w:rPr>
          <w:rFonts w:ascii="Devanagari Sangam MN" w:hAnsi="Devanagari Sangam MN" w:eastAsia="Devanagari Sangam MN" w:cs="Devanagari Sangam MN"/>
          <w:color w:val="000000"/>
          <w:rtl w:val="0"/>
          <w:lang w:val="hi-IN" w:eastAsia="hi-IN" w:bidi="hi-IN"/>
          <w:cs w:val="1"/>
          <w:szCs w:val="22"/>
        </w:rPr>
        <w:t xml:space="preserve"> आदेश को केवल पढ़ने योग्य </w:t>
      </w:r>
      <w:r>
        <w:rPr>
          <w:rFonts w:ascii="Devanagari Sangam MN" w:hAnsi="Devanagari Sangam MN" w:eastAsia="Devanagari Sangam MN" w:cs="Devanagari Sangam MN"/>
          <w:color w:val="000000"/>
          <w:rtl w:val="0"/>
          <w:lang w:val="en-US" w:eastAsia="hi-IN" w:bidi="hi-IN"/>
          <w:cs w:val="1"/>
          <w:szCs w:val="22"/>
        </w:rPr>
        <w:t>InvoiceData</w:t>
      </w:r>
      <w:r>
        <w:rPr>
          <w:rFonts w:ascii="Devanagari Sangam MN" w:hAnsi="Devanagari Sangam MN" w:eastAsia="Devanagari Sangam MN" w:cs="Devanagari Sangam MN"/>
          <w:color w:val="000000"/>
          <w:rtl w:val="0"/>
          <w:lang w:val="hi-IN" w:eastAsia="hi-IN" w:bidi="hi-IN"/>
          <w:cs w:val="1"/>
          <w:szCs w:val="22"/>
        </w:rPr>
        <w:t xml:space="preserve"> बनाता है। </w:t>
      </w:r>
      <w:r>
        <w:rPr>
          <w:rFonts w:ascii="Devanagari Sangam MN" w:hAnsi="Devanagari Sangam MN" w:eastAsia="Devanagari Sangam MN" w:cs="Devanagari Sangam MN"/>
          <w:color w:val="000000"/>
          <w:rtl w:val="0"/>
          <w:lang w:val="en-US" w:eastAsia="hi-IN" w:bidi="hi-IN"/>
          <w:cs w:val="1"/>
          <w:szCs w:val="22"/>
        </w:rPr>
        <w:t>HtmlRenderer</w:t>
      </w:r>
      <w:r>
        <w:rPr>
          <w:rFonts w:ascii="Devanagari Sangam MN" w:hAnsi="Devanagari Sangam MN" w:eastAsia="Devanagari Sangam MN" w:cs="Devanagari Sangam MN"/>
          <w:color w:val="000000"/>
          <w:rtl w:val="0"/>
          <w:lang w:val="hi-IN" w:eastAsia="hi-IN" w:bidi="hi-IN"/>
          <w:cs w:val="1"/>
          <w:szCs w:val="22"/>
        </w:rPr>
        <w:t xml:space="preserve"> टेम्पलेट चलाता है, </w:t>
      </w:r>
      <w:r>
        <w:rPr>
          <w:rFonts w:ascii="Devanagari Sangam MN" w:hAnsi="Devanagari Sangam MN" w:eastAsia="Devanagari Sangam MN" w:cs="Devanagari Sangam MN"/>
          <w:color w:val="000000"/>
          <w:rtl w:val="0"/>
          <w:lang w:val="en-US" w:eastAsia="hi-IN" w:bidi="hi-IN"/>
          <w:cs w:val="1"/>
          <w:szCs w:val="22"/>
        </w:rPr>
        <w:t>MpdfRenderer</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PDF</w:t>
      </w:r>
      <w:r>
        <w:rPr>
          <w:rFonts w:ascii="Devanagari Sangam MN" w:hAnsi="Devanagari Sangam MN" w:eastAsia="Devanagari Sangam MN" w:cs="Devanagari Sangam MN"/>
          <w:color w:val="000000"/>
          <w:rtl w:val="0"/>
          <w:lang w:val="hi-IN" w:eastAsia="hi-IN" w:bidi="hi-IN"/>
          <w:cs w:val="1"/>
          <w:szCs w:val="22"/>
        </w:rPr>
        <w:t xml:space="preserve"> बनाता है और सेवा भेजती है। </w:t>
      </w:r>
      <w:r>
        <w:rPr>
          <w:rFonts w:ascii="Devanagari Sangam MN" w:hAnsi="Devanagari Sangam MN" w:eastAsia="Devanagari Sangam MN" w:cs="Devanagari Sangam MN"/>
          <w:color w:val="000000"/>
          <w:rtl w:val="0"/>
          <w:lang w:val="en-US" w:eastAsia="hi-IN" w:bidi="hi-IN"/>
          <w:cs w:val="1"/>
          <w:szCs w:val="22"/>
        </w:rPr>
        <w:t>PrintJobService</w:t>
      </w:r>
      <w:r>
        <w:rPr>
          <w:rFonts w:ascii="Devanagari Sangam MN" w:hAnsi="Devanagari Sangam MN" w:eastAsia="Devanagari Sangam MN" w:cs="Devanagari Sangam MN"/>
          <w:color w:val="000000"/>
          <w:rtl w:val="0"/>
          <w:lang w:val="hi-IN" w:eastAsia="hi-IN" w:bidi="hi-IN"/>
          <w:cs w:val="1"/>
          <w:szCs w:val="22"/>
        </w:rPr>
        <w:t xml:space="preserve"> कार्य बनाता, </w:t>
      </w:r>
      <w:r>
        <w:rPr>
          <w:rFonts w:ascii="Devanagari Sangam MN" w:hAnsi="Devanagari Sangam MN" w:eastAsia="Devanagari Sangam MN" w:cs="Devanagari Sangam MN"/>
          <w:color w:val="000000"/>
          <w:rtl w:val="0"/>
          <w:lang w:val="en-US" w:eastAsia="hi-IN" w:bidi="hi-IN"/>
          <w:cs w:val="1"/>
          <w:szCs w:val="22"/>
        </w:rPr>
        <w:t>PrintJobRepository</w:t>
      </w:r>
      <w:r>
        <w:rPr>
          <w:rFonts w:ascii="Devanagari Sangam MN" w:hAnsi="Devanagari Sangam MN" w:eastAsia="Devanagari Sangam MN" w:cs="Devanagari Sangam MN"/>
          <w:color w:val="000000"/>
          <w:rtl w:val="0"/>
          <w:lang w:val="hi-IN" w:eastAsia="hi-IN" w:bidi="hi-IN"/>
          <w:cs w:val="1"/>
          <w:szCs w:val="22"/>
        </w:rPr>
        <w:t xml:space="preserve"> स्थिति सहेजता और </w:t>
      </w:r>
      <w:r>
        <w:rPr>
          <w:rFonts w:ascii="Devanagari Sangam MN" w:hAnsi="Devanagari Sangam MN" w:eastAsia="Devanagari Sangam MN" w:cs="Devanagari Sangam MN"/>
          <w:color w:val="000000"/>
          <w:rtl w:val="0"/>
          <w:lang w:val="en-US" w:eastAsia="hi-IN" w:bidi="hi-IN"/>
          <w:cs w:val="1"/>
          <w:szCs w:val="22"/>
        </w:rPr>
        <w:t>PrintWorker</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Action</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Scheduler</w:t>
      </w:r>
      <w:r>
        <w:rPr>
          <w:rFonts w:ascii="Devanagari Sangam MN" w:hAnsi="Devanagari Sangam MN" w:eastAsia="Devanagari Sangam MN" w:cs="Devanagari Sangam MN"/>
          <w:color w:val="000000"/>
          <w:rtl w:val="0"/>
          <w:lang w:val="hi-IN" w:eastAsia="hi-IN" w:bidi="hi-IN"/>
          <w:cs w:val="1"/>
          <w:szCs w:val="22"/>
        </w:rPr>
        <w:t xml:space="preserve"> से चलाता है।</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616"/>
      </w:tblGrid>
      <w:tr>
        <w:trPr>
          <w:cantSplit/>
          <w:tblHeader/>
        </w:trPr>
        <w:tc>
          <w:tcPr>
            <w:tcW w:type="dxa" w:w="4608"/>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स्थान</w:t>
            </w:r>
          </w:p>
        </w:tc>
        <w:tc>
          <w:tcPr>
            <w:tcW w:type="dxa" w:w="5616"/>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भूमिका</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wc-invoice-printer.php  src/Plugin.php</w:t>
            </w:r>
          </w:p>
        </w:tc>
        <w:tc>
          <w:tcPr>
            <w:tcW w:type="dxa" w:w="561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आरंभ और सेवा संयोजन</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src/Invoice/  src/Template/  templates/</w:t>
            </w:r>
          </w:p>
        </w:tc>
        <w:tc>
          <w:tcPr>
            <w:tcW w:type="dxa" w:w="561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आदेश डेटा और टेम्पलेट</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src/Pdf/  src/Printing/</w:t>
            </w:r>
          </w:p>
        </w:tc>
        <w:tc>
          <w:tcPr>
            <w:tcW w:type="dxa" w:w="561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PDF और प्रिंट सेवा</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src/PrintJob/  src/Automation/</w:t>
            </w:r>
          </w:p>
        </w:tc>
        <w:tc>
          <w:tcPr>
            <w:tcW w:type="dxa" w:w="561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कार्य भंडारण और पृष्ठभूमि</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src/Admin/  src/Rest/  src/Settings/</w:t>
            </w:r>
          </w:p>
        </w:tc>
        <w:tc>
          <w:tcPr>
            <w:tcW w:type="dxa" w:w="561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सुरक्षित इंटरफ़ेस और सेटिंग</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src/Infrastructure/  uninstall.php</w:t>
            </w:r>
          </w:p>
        </w:tc>
        <w:tc>
          <w:tcPr>
            <w:tcW w:type="dxa" w:w="561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डेटाबेस माइग्रेशन और सफाई</w:t>
            </w:r>
          </w:p>
        </w:tc>
      </w:tr>
    </w:tbl>
    <w:p>
      <w:pPr>
        <w:spacing w:after="40"/>
      </w:pPr>
    </w:p>
    <w:p>
      <w:pPr>
        <w:pStyle w:val="Heading1"/>
        <w:bidi w:val="0"/>
        <w:jc w:val="left"/>
      </w:pPr>
      <w:r>
        <w:rPr>
          <w:rFonts w:ascii="Devanagari Sangam MN" w:hAnsi="Devanagari Sangam MN" w:eastAsia="Devanagari Sangam MN" w:cs="Devanagari Sangam MN"/>
          <w:color w:val="000000"/>
          <w:rtl w:val="0"/>
          <w:lang w:val="hi-IN" w:eastAsia="hi-IN" w:bidi="hi-IN"/>
          <w:cs w:val="1"/>
          <w:szCs w:val="32"/>
          <w:bCs w:val="1"/>
        </w:rPr>
        <w:t>चालान टेम्पलेट बदलना</w:t>
      </w:r>
    </w:p>
    <w:p>
      <w:pPr>
        <w:bidi w:val="0"/>
        <w:jc w:val="left"/>
      </w:pPr>
      <w:r>
        <w:rPr>
          <w:rFonts w:ascii="Devanagari Sangam MN" w:hAnsi="Devanagari Sangam MN" w:eastAsia="Devanagari Sangam MN" w:cs="Devanagari Sangam MN"/>
          <w:color w:val="000000"/>
          <w:rtl w:val="0"/>
          <w:lang w:val="en-US" w:eastAsia="hi-IN" w:bidi="hi-IN"/>
          <w:cs w:val="1"/>
          <w:szCs w:val="22"/>
        </w:rPr>
        <w:t>WooCommerce</w:t>
      </w:r>
      <w:r>
        <w:rPr>
          <w:rFonts w:ascii="Devanagari Sangam MN" w:hAnsi="Devanagari Sangam MN" w:eastAsia="Devanagari Sangam MN" w:cs="Devanagari Sangam MN"/>
          <w:color w:val="000000"/>
          <w:rtl w:val="0"/>
          <w:lang w:val="hi-IN" w:eastAsia="hi-IN" w:bidi="hi-IN"/>
          <w:cs w:val="1"/>
          <w:szCs w:val="22"/>
        </w:rPr>
        <w:t xml:space="preserve"> → </w:t>
      </w:r>
      <w:r>
        <w:rPr>
          <w:rFonts w:ascii="Devanagari Sangam MN" w:hAnsi="Devanagari Sangam MN" w:eastAsia="Devanagari Sangam MN" w:cs="Devanagari Sangam MN"/>
          <w:color w:val="000000"/>
          <w:rtl w:val="0"/>
          <w:lang w:val="en-US" w:eastAsia="hi-IN" w:bidi="hi-IN"/>
          <w:cs w:val="1"/>
          <w:szCs w:val="22"/>
        </w:rPr>
        <w:t>Invoice</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Printer</w:t>
      </w:r>
      <w:r>
        <w:rPr>
          <w:rFonts w:ascii="Devanagari Sangam MN" w:hAnsi="Devanagari Sangam MN" w:eastAsia="Devanagari Sangam MN" w:cs="Devanagari Sangam MN"/>
          <w:color w:val="000000"/>
          <w:rtl w:val="0"/>
          <w:lang w:val="hi-IN" w:eastAsia="hi-IN" w:bidi="hi-IN"/>
          <w:cs w:val="1"/>
          <w:szCs w:val="22"/>
        </w:rPr>
        <w:t xml:space="preserve"> खोलें। </w:t>
      </w:r>
      <w:r>
        <w:rPr>
          <w:rFonts w:ascii="Devanagari Sangam MN" w:hAnsi="Devanagari Sangam MN" w:eastAsia="Devanagari Sangam MN" w:cs="Devanagari Sangam MN"/>
          <w:color w:val="000000"/>
          <w:rtl w:val="0"/>
          <w:lang w:val="en-US" w:eastAsia="hi-IN" w:bidi="hi-IN"/>
          <w:cs w:val="1"/>
          <w:szCs w:val="22"/>
        </w:rPr>
        <w:t>General</w:t>
      </w:r>
      <w:r>
        <w:rPr>
          <w:rFonts w:ascii="Devanagari Sangam MN" w:hAnsi="Devanagari Sangam MN" w:eastAsia="Devanagari Sangam MN" w:cs="Devanagari Sangam MN"/>
          <w:color w:val="000000"/>
          <w:rtl w:val="0"/>
          <w:lang w:val="hi-IN" w:eastAsia="hi-IN" w:bidi="hi-IN"/>
          <w:cs w:val="1"/>
          <w:szCs w:val="22"/>
        </w:rPr>
        <w:t xml:space="preserve"> में व्यवसाय नाम, विवरण, संपर्क, लोगो और ग्राहक टिप्पणी चुनें; पता </w:t>
      </w:r>
      <w:r>
        <w:rPr>
          <w:rFonts w:ascii="Devanagari Sangam MN" w:hAnsi="Devanagari Sangam MN" w:eastAsia="Devanagari Sangam MN" w:cs="Devanagari Sangam MN"/>
          <w:color w:val="000000"/>
          <w:rtl w:val="0"/>
          <w:lang w:val="en-US" w:eastAsia="hi-IN" w:bidi="hi-IN"/>
          <w:cs w:val="1"/>
          <w:szCs w:val="22"/>
        </w:rPr>
        <w:t>WooCommerce</w:t>
      </w:r>
      <w:r>
        <w:rPr>
          <w:rFonts w:ascii="Devanagari Sangam MN" w:hAnsi="Devanagari Sangam MN" w:eastAsia="Devanagari Sangam MN" w:cs="Devanagari Sangam MN"/>
          <w:color w:val="000000"/>
          <w:rtl w:val="0"/>
          <w:lang w:val="hi-IN" w:eastAsia="hi-IN" w:bidi="hi-IN"/>
          <w:cs w:val="1"/>
          <w:szCs w:val="22"/>
        </w:rPr>
        <w:t xml:space="preserve"> से आता है। </w:t>
      </w:r>
      <w:r>
        <w:rPr>
          <w:rFonts w:ascii="Devanagari Sangam MN" w:hAnsi="Devanagari Sangam MN" w:eastAsia="Devanagari Sangam MN" w:cs="Devanagari Sangam MN"/>
          <w:color w:val="000000"/>
          <w:rtl w:val="0"/>
          <w:lang w:val="en-US" w:eastAsia="hi-IN" w:bidi="hi-IN"/>
          <w:cs w:val="1"/>
          <w:szCs w:val="22"/>
        </w:rPr>
        <w:t>Templates</w:t>
      </w:r>
      <w:r>
        <w:rPr>
          <w:rFonts w:ascii="Devanagari Sangam MN" w:hAnsi="Devanagari Sangam MN" w:eastAsia="Devanagari Sangam MN" w:cs="Devanagari Sangam MN"/>
          <w:color w:val="000000"/>
          <w:rtl w:val="0"/>
          <w:lang w:val="hi-IN" w:eastAsia="hi-IN" w:bidi="hi-IN"/>
          <w:cs w:val="1"/>
          <w:szCs w:val="22"/>
        </w:rPr>
        <w:t xml:space="preserve"> का मैनुअल विकल्प और </w:t>
      </w:r>
      <w:r>
        <w:rPr>
          <w:rFonts w:ascii="Devanagari Sangam MN" w:hAnsi="Devanagari Sangam MN" w:eastAsia="Devanagari Sangam MN" w:cs="Devanagari Sangam MN"/>
          <w:color w:val="000000"/>
          <w:rtl w:val="0"/>
          <w:lang w:val="en-US" w:eastAsia="hi-IN" w:bidi="hi-IN"/>
          <w:cs w:val="1"/>
          <w:szCs w:val="22"/>
        </w:rPr>
        <w:t>Automatic</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Printing</w:t>
      </w:r>
      <w:r>
        <w:rPr>
          <w:rFonts w:ascii="Devanagari Sangam MN" w:hAnsi="Devanagari Sangam MN" w:eastAsia="Devanagari Sangam MN" w:cs="Devanagari Sangam MN"/>
          <w:color w:val="000000"/>
          <w:rtl w:val="0"/>
          <w:lang w:val="hi-IN" w:eastAsia="hi-IN" w:bidi="hi-IN"/>
          <w:cs w:val="1"/>
          <w:szCs w:val="22"/>
        </w:rPr>
        <w:t xml:space="preserve"> का टेम्पलेट तथा प्रतियाँ अलग हैं। अंतर्निहित </w:t>
      </w:r>
      <w:r>
        <w:rPr>
          <w:rFonts w:ascii="Devanagari Sangam MN" w:hAnsi="Devanagari Sangam MN" w:eastAsia="Devanagari Sangam MN" w:cs="Devanagari Sangam MN"/>
          <w:color w:val="000000"/>
          <w:rtl w:val="0"/>
          <w:lang w:val="en-US" w:eastAsia="hi-IN" w:bidi="hi-IN"/>
          <w:cs w:val="1"/>
          <w:szCs w:val="22"/>
        </w:rPr>
        <w:t>HTML</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CSS</w:t>
      </w:r>
      <w:r>
        <w:rPr>
          <w:rFonts w:ascii="Devanagari Sangam MN" w:hAnsi="Devanagari Sangam MN" w:eastAsia="Devanagari Sangam MN" w:cs="Devanagari Sangam MN"/>
          <w:color w:val="000000"/>
          <w:rtl w:val="0"/>
          <w:lang w:val="hi-IN" w:eastAsia="hi-IN" w:bidi="hi-IN"/>
          <w:cs w:val="1"/>
          <w:szCs w:val="22"/>
        </w:rPr>
        <w:t xml:space="preserve"> या </w:t>
      </w:r>
      <w:r>
        <w:rPr>
          <w:rFonts w:ascii="Devanagari Sangam MN" w:hAnsi="Devanagari Sangam MN" w:eastAsia="Devanagari Sangam MN" w:cs="Devanagari Sangam MN"/>
          <w:color w:val="000000"/>
          <w:rtl w:val="0"/>
          <w:lang w:val="en-US" w:eastAsia="hi-IN" w:bidi="hi-IN"/>
          <w:cs w:val="1"/>
          <w:szCs w:val="22"/>
        </w:rPr>
        <w:t>PHP</w:t>
      </w:r>
      <w:r>
        <w:rPr>
          <w:rFonts w:ascii="Devanagari Sangam MN" w:hAnsi="Devanagari Sangam MN" w:eastAsia="Devanagari Sangam MN" w:cs="Devanagari Sangam MN"/>
          <w:color w:val="000000"/>
          <w:rtl w:val="0"/>
          <w:lang w:val="hi-IN" w:eastAsia="hi-IN" w:bidi="hi-IN"/>
          <w:cs w:val="1"/>
          <w:szCs w:val="22"/>
        </w:rPr>
        <w:t xml:space="preserve"> संपादक नहीं है।</w:t>
      </w:r>
    </w:p>
    <w:p>
      <w:pPr>
        <w:bidi w:val="0"/>
        <w:jc w:val="start"/>
      </w:pPr>
      <w:r>
        <w:rPr>
          <w:lang w:val="hi-IN" w:bidi="hi-IN"/>
          <w:rtl w:val="0"/>
        </w:rPr>
        <w:t>classic और compact A4, classic-a5 A5 उपयोग करते हैं। thermal और thermal58 के पृष्ठ 80 × 297 और 58 × 297 मिमी हैं। शिपिंग लेबल A6 और पैकिंग सूची A4 है। ब्राउज़र कागज़ ड्राइवर पर निर्भर है। 58 मिमी के लिए QR चुनें और वास्तविक प्रिंट जाँचें।</w:t>
      </w:r>
    </w:p>
    <w:p>
      <w:pPr>
        <w:bidi w:val="0"/>
        <w:jc w:val="left"/>
      </w:pPr>
      <w:r>
        <w:rPr>
          <w:rFonts w:ascii="Courier New" w:hAnsi="Courier New" w:eastAsia="Courier New" w:cs="Courier New"/>
          <w:color w:val="000000"/>
          <w:rtl w:val="0"/>
          <w:lang w:val="en-US" w:eastAsia="hi-IN" w:bidi="hi-IN"/>
          <w:cs w:val="1"/>
          <w:szCs w:val="22"/>
        </w:rPr>
        <w:t>wp-content/plugins/wcip-customization/</w:t>
      </w:r>
      <w:r>
        <w:rPr>
          <w:rFonts w:ascii="Devanagari Sangam MN" w:hAnsi="Devanagari Sangam MN" w:eastAsia="Devanagari Sangam MN" w:cs="Devanagari Sangam MN"/>
          <w:color w:val="000000"/>
          <w:rtl w:val="0"/>
          <w:lang w:val="hi-IN" w:eastAsia="hi-IN" w:bidi="hi-IN"/>
          <w:cs w:val="1"/>
          <w:szCs w:val="22"/>
        </w:rPr>
        <w:t xml:space="preserve"> बनाएँ। </w:t>
      </w:r>
      <w:r>
        <w:rPr>
          <w:rFonts w:ascii="Courier New" w:hAnsi="Courier New" w:eastAsia="Courier New" w:cs="Courier New"/>
          <w:color w:val="000000"/>
          <w:rtl w:val="0"/>
          <w:lang w:val="en-US" w:eastAsia="hi-IN" w:bidi="hi-IN"/>
          <w:cs w:val="1"/>
          <w:szCs w:val="22"/>
        </w:rPr>
        <w:t>templates/classic/invoice.php</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compact</w:t>
      </w:r>
      <w:r>
        <w:rPr>
          <w:rFonts w:ascii="Devanagari Sangam MN" w:hAnsi="Devanagari Sangam MN" w:eastAsia="Devanagari Sangam MN" w:cs="Devanagari Sangam MN"/>
          <w:color w:val="000000"/>
          <w:rtl w:val="0"/>
          <w:lang w:val="hi-IN" w:eastAsia="hi-IN" w:bidi="hi-IN"/>
          <w:cs w:val="1"/>
          <w:szCs w:val="22"/>
        </w:rPr>
        <w:t xml:space="preserve"> या </w:t>
      </w:r>
      <w:r>
        <w:rPr>
          <w:rFonts w:ascii="Devanagari Sangam MN" w:hAnsi="Devanagari Sangam MN" w:eastAsia="Devanagari Sangam MN" w:cs="Devanagari Sangam MN"/>
          <w:color w:val="000000"/>
          <w:rtl w:val="0"/>
          <w:lang w:val="en-US" w:eastAsia="hi-IN" w:bidi="hi-IN"/>
          <w:cs w:val="1"/>
          <w:szCs w:val="22"/>
        </w:rPr>
        <w:t>thermal</w:t>
      </w:r>
      <w:r>
        <w:rPr>
          <w:rFonts w:ascii="Devanagari Sangam MN" w:hAnsi="Devanagari Sangam MN" w:eastAsia="Devanagari Sangam MN" w:cs="Devanagari Sangam MN"/>
          <w:color w:val="000000"/>
          <w:rtl w:val="0"/>
          <w:lang w:val="hi-IN" w:eastAsia="hi-IN" w:bidi="hi-IN"/>
          <w:cs w:val="1"/>
          <w:szCs w:val="22"/>
        </w:rPr>
        <w:t xml:space="preserve"> को सहायक प्लगइन के </w:t>
      </w:r>
      <w:r>
        <w:rPr>
          <w:rFonts w:ascii="Courier New" w:hAnsi="Courier New" w:eastAsia="Courier New" w:cs="Courier New"/>
          <w:color w:val="000000"/>
          <w:rtl w:val="0"/>
          <w:lang w:val="en-US" w:eastAsia="hi-IN" w:bidi="hi-IN"/>
          <w:cs w:val="1"/>
          <w:szCs w:val="22"/>
        </w:rPr>
        <w:t>templates/invoice.php</w:t>
      </w:r>
      <w:r>
        <w:rPr>
          <w:rFonts w:ascii="Devanagari Sangam MN" w:hAnsi="Devanagari Sangam MN" w:eastAsia="Devanagari Sangam MN" w:cs="Devanagari Sangam MN"/>
          <w:color w:val="000000"/>
          <w:rtl w:val="0"/>
          <w:lang w:val="hi-IN" w:eastAsia="hi-IN" w:bidi="hi-IN"/>
          <w:cs w:val="1"/>
          <w:szCs w:val="22"/>
        </w:rPr>
        <w:t xml:space="preserve"> में कॉपी करें। पंजीकरण </w:t>
      </w:r>
      <w:r>
        <w:rPr>
          <w:rFonts w:ascii="Devanagari Sangam MN" w:hAnsi="Devanagari Sangam MN" w:eastAsia="Devanagari Sangam MN" w:cs="Devanagari Sangam MN"/>
          <w:color w:val="000000"/>
          <w:rtl w:val="0"/>
          <w:lang w:val="en-US" w:eastAsia="hi-IN" w:bidi="hi-IN"/>
          <w:cs w:val="1"/>
          <w:szCs w:val="22"/>
        </w:rPr>
        <w:t>wcip-customization.php</w:t>
      </w:r>
      <w:r>
        <w:rPr>
          <w:rFonts w:ascii="Devanagari Sangam MN" w:hAnsi="Devanagari Sangam MN" w:eastAsia="Devanagari Sangam MN" w:cs="Devanagari Sangam MN"/>
          <w:color w:val="000000"/>
          <w:rtl w:val="0"/>
          <w:lang w:val="hi-IN" w:eastAsia="hi-IN" w:bidi="hi-IN"/>
          <w:cs w:val="1"/>
          <w:szCs w:val="22"/>
        </w:rPr>
        <w:t xml:space="preserve"> में रखें, सक्रिय करें और नया टेम्पलेट चुनें। मूल फ़ाइल का सीधा बदलाव अपडेट में मिटता है; थीम से स्वचालित ओवरराइड नहीं होता।</w:t>
      </w:r>
    </w:p>
    <w:p>
      <w:pPr>
        <w:bidi w:val="0"/>
        <w:jc w:val="left"/>
      </w:pPr>
      <w:r>
        <w:rPr>
          <w:rFonts w:ascii="Devanagari Sangam MN" w:hAnsi="Devanagari Sangam MN" w:eastAsia="Devanagari Sangam MN" w:cs="Devanagari Sangam MN"/>
          <w:color w:val="000000"/>
          <w:rtl w:val="0"/>
          <w:lang w:val="hi-IN" w:eastAsia="hi-IN" w:bidi="hi-IN"/>
          <w:cs w:val="1"/>
          <w:szCs w:val="22"/>
        </w:rPr>
        <w:t xml:space="preserve">मिलते </w:t>
      </w:r>
      <w:r>
        <w:rPr>
          <w:rFonts w:ascii="Devanagari Sangam MN" w:hAnsi="Devanagari Sangam MN" w:eastAsia="Devanagari Sangam MN" w:cs="Devanagari Sangam MN"/>
          <w:color w:val="000000"/>
          <w:rtl w:val="0"/>
          <w:lang w:val="en-US" w:eastAsia="hi-IN" w:bidi="hi-IN"/>
          <w:cs w:val="1"/>
          <w:szCs w:val="22"/>
        </w:rPr>
        <w:t>ID</w:t>
      </w:r>
      <w:r>
        <w:rPr>
          <w:rFonts w:ascii="Devanagari Sangam MN" w:hAnsi="Devanagari Sangam MN" w:eastAsia="Devanagari Sangam MN" w:cs="Devanagari Sangam MN"/>
          <w:color w:val="000000"/>
          <w:rtl w:val="0"/>
          <w:lang w:val="hi-IN" w:eastAsia="hi-IN" w:bidi="hi-IN"/>
          <w:cs w:val="1"/>
          <w:szCs w:val="22"/>
        </w:rPr>
        <w:t xml:space="preserve"> वाला </w:t>
      </w:r>
      <w:r>
        <w:rPr>
          <w:rFonts w:ascii="Devanagari Sangam MN" w:hAnsi="Devanagari Sangam MN" w:eastAsia="Devanagari Sangam MN" w:cs="Devanagari Sangam MN"/>
          <w:color w:val="000000"/>
          <w:rtl w:val="0"/>
          <w:lang w:val="en-US" w:eastAsia="hi-IN" w:bidi="hi-IN"/>
          <w:cs w:val="1"/>
          <w:szCs w:val="22"/>
        </w:rPr>
        <w:t>TemplateDefinition</w:t>
      </w:r>
      <w:r>
        <w:rPr>
          <w:rFonts w:ascii="Devanagari Sangam MN" w:hAnsi="Devanagari Sangam MN" w:eastAsia="Devanagari Sangam MN" w:cs="Devanagari Sangam MN"/>
          <w:color w:val="000000"/>
          <w:rtl w:val="0"/>
          <w:lang w:val="hi-IN" w:eastAsia="hi-IN" w:bidi="hi-IN"/>
          <w:cs w:val="1"/>
          <w:szCs w:val="22"/>
        </w:rPr>
        <w:t xml:space="preserve"> मानचित्र लौटाएँ। पढ़ने योग्य पूर्ण </w:t>
      </w:r>
      <w:r>
        <w:rPr>
          <w:rFonts w:ascii="Devanagari Sangam MN" w:hAnsi="Devanagari Sangam MN" w:eastAsia="Devanagari Sangam MN" w:cs="Devanagari Sangam MN"/>
          <w:color w:val="000000"/>
          <w:rtl w:val="0"/>
          <w:lang w:val="en-US" w:eastAsia="hi-IN" w:bidi="hi-IN"/>
          <w:cs w:val="1"/>
          <w:szCs w:val="22"/>
        </w:rPr>
        <w:t>PHP</w:t>
      </w:r>
      <w:r>
        <w:rPr>
          <w:rFonts w:ascii="Devanagari Sangam MN" w:hAnsi="Devanagari Sangam MN" w:eastAsia="Devanagari Sangam MN" w:cs="Devanagari Sangam MN"/>
          <w:color w:val="000000"/>
          <w:rtl w:val="0"/>
          <w:lang w:val="hi-IN" w:eastAsia="hi-IN" w:bidi="hi-IN"/>
          <w:cs w:val="1"/>
          <w:szCs w:val="22"/>
        </w:rPr>
        <w:t xml:space="preserve"> पथ, कागज आकार और </w:t>
      </w:r>
      <w:r>
        <w:rPr>
          <w:rFonts w:ascii="Devanagari Sangam MN" w:hAnsi="Devanagari Sangam MN" w:eastAsia="Devanagari Sangam MN" w:cs="Devanagari Sangam MN"/>
          <w:color w:val="000000"/>
          <w:rtl w:val="0"/>
          <w:lang w:val="en-US" w:eastAsia="hi-IN" w:bidi="hi-IN"/>
          <w:cs w:val="1"/>
          <w:szCs w:val="22"/>
        </w:rPr>
        <w:t>portrait</w:t>
      </w:r>
      <w:r>
        <w:rPr>
          <w:rFonts w:ascii="Devanagari Sangam MN" w:hAnsi="Devanagari Sangam MN" w:eastAsia="Devanagari Sangam MN" w:cs="Devanagari Sangam MN"/>
          <w:color w:val="000000"/>
          <w:rtl w:val="0"/>
          <w:lang w:val="hi-IN" w:eastAsia="hi-IN" w:bidi="hi-IN"/>
          <w:cs w:val="1"/>
          <w:szCs w:val="22"/>
        </w:rPr>
        <w:t xml:space="preserve"> या </w:t>
      </w:r>
      <w:r>
        <w:rPr>
          <w:rFonts w:ascii="Devanagari Sangam MN" w:hAnsi="Devanagari Sangam MN" w:eastAsia="Devanagari Sangam MN" w:cs="Devanagari Sangam MN"/>
          <w:color w:val="000000"/>
          <w:rtl w:val="0"/>
          <w:lang w:val="en-US" w:eastAsia="hi-IN" w:bidi="hi-IN"/>
          <w:cs w:val="1"/>
          <w:szCs w:val="22"/>
        </w:rPr>
        <w:t>landscape</w:t>
      </w:r>
      <w:r>
        <w:rPr>
          <w:rFonts w:ascii="Devanagari Sangam MN" w:hAnsi="Devanagari Sangam MN" w:eastAsia="Devanagari Sangam MN" w:cs="Devanagari Sangam MN"/>
          <w:color w:val="000000"/>
          <w:rtl w:val="0"/>
          <w:lang w:val="hi-IN" w:eastAsia="hi-IN" w:bidi="hi-IN"/>
          <w:cs w:val="1"/>
          <w:szCs w:val="22"/>
        </w:rPr>
        <w:t xml:space="preserve"> चाहिए। </w:t>
      </w:r>
      <w:r>
        <w:rPr>
          <w:rFonts w:ascii="Devanagari Sangam MN" w:hAnsi="Devanagari Sangam MN" w:eastAsia="Devanagari Sangam MN" w:cs="Devanagari Sangam MN"/>
          <w:color w:val="000000"/>
          <w:rtl w:val="0"/>
          <w:lang w:val="en-US" w:eastAsia="hi-IN" w:bidi="hi-IN"/>
          <w:cs w:val="1"/>
          <w:szCs w:val="22"/>
        </w:rPr>
        <w:t>ID</w:t>
      </w:r>
      <w:r>
        <w:rPr>
          <w:rFonts w:ascii="Devanagari Sangam MN" w:hAnsi="Devanagari Sangam MN" w:eastAsia="Devanagari Sangam MN" w:cs="Devanagari Sangam MN"/>
          <w:color w:val="000000"/>
          <w:rtl w:val="0"/>
          <w:lang w:val="hi-IN" w:eastAsia="hi-IN" w:bidi="hi-IN"/>
          <w:cs w:val="1"/>
          <w:szCs w:val="22"/>
        </w:rPr>
        <w:t xml:space="preserve"> में छोटे लैटिन अक्षर, अंक, हाइफ़न और अंडरस्कोर चलेंगे। </w:t>
      </w:r>
      <w:r>
        <w:rPr>
          <w:rFonts w:ascii="Courier New" w:hAnsi="Courier New" w:eastAsia="Courier New" w:cs="Courier New"/>
          <w:color w:val="000000"/>
          <w:rtl w:val="0"/>
          <w:lang w:val="en-US" w:eastAsia="hi-IN" w:bidi="hi-IN"/>
          <w:cs w:val="1"/>
          <w:szCs w:val="22"/>
        </w:rPr>
        <w:t>supports_rtl</w:t>
      </w:r>
      <w:r>
        <w:rPr>
          <w:rFonts w:ascii="Devanagari Sangam MN" w:hAnsi="Devanagari Sangam MN" w:eastAsia="Devanagari Sangam MN" w:cs="Devanagari Sangam MN"/>
          <w:color w:val="000000"/>
          <w:rtl w:val="0"/>
          <w:lang w:val="hi-IN" w:eastAsia="hi-IN" w:bidi="hi-IN"/>
          <w:cs w:val="1"/>
          <w:szCs w:val="22"/>
        </w:rPr>
        <w:t xml:space="preserve"> के लिए वास्तविक दिशा लागू करें। फ़ाइल लोड पर हुक जोड़ें ताकि पृष्ठभूमि में उपलब्ध रहें।</w:t>
      </w:r>
    </w:p>
    <w:p>
      <w:pPr>
        <w:pStyle w:val="Heading2"/>
        <w:bidi w:val="0"/>
        <w:jc w:val="left"/>
      </w:pPr>
      <w:r>
        <w:rPr>
          <w:rFonts w:ascii="Devanagari Sangam MN" w:hAnsi="Devanagari Sangam MN" w:eastAsia="Devanagari Sangam MN" w:cs="Devanagari Sangam MN"/>
          <w:color w:val="000000"/>
          <w:rtl w:val="0"/>
          <w:lang w:val="hi-IN" w:eastAsia="hi-IN" w:bidi="hi-IN"/>
          <w:cs w:val="1"/>
          <w:szCs w:val="24"/>
          <w:bCs w:val="1"/>
        </w:rPr>
        <w:t>सहायक प्लगइन में टेम्पलेट पंजीकरण</w:t>
      </w:r>
    </w:p>
    <w:p>
      <w:pPr>
        <w:pStyle w:val="Code"/>
        <w:keepNext/>
        <w:bidi w:val="0"/>
        <w:jc w:val="left"/>
      </w:pPr>
      <w:r>
        <w:rPr>
          <w:rFonts w:ascii="Courier New" w:hAnsi="Courier New" w:eastAsia="Courier New" w:cs="Courier New"/>
          <w:color w:val="000000"/>
          <w:sz w:val="18"/>
          <w:rtl w:val="0"/>
          <w:lang w:val="en-US" w:eastAsia="hi-IN" w:bidi="hi-IN"/>
          <w:cs w:val="1"/>
          <w:szCs w:val="18"/>
        </w:rPr>
        <w:t>&lt;?php</w:t>
      </w:r>
    </w:p>
    <w:p>
      <w:pPr>
        <w:pStyle w:val="Code"/>
        <w:keepNext/>
        <w:bidi w:val="0"/>
        <w:jc w:val="left"/>
      </w:pPr>
      <w:r>
        <w:rPr>
          <w:rFonts w:ascii="Courier New" w:hAnsi="Courier New" w:eastAsia="Courier New" w:cs="Courier New"/>
          <w:color w:val="000000"/>
          <w:sz w:val="18"/>
          <w:rtl w:val="0"/>
          <w:lang w:val="en-US" w:eastAsia="hi-IN" w:bidi="hi-IN"/>
          <w:cs w:val="1"/>
          <w:szCs w:val="18"/>
        </w:rPr>
        <w:t>/** Plugin Name: WCIP Customization */</w:t>
      </w:r>
    </w:p>
    <w:p>
      <w:pPr>
        <w:pStyle w:val="Code"/>
        <w:keepNext/>
        <w:bidi w:val="0"/>
        <w:jc w:val="left"/>
      </w:pPr>
      <w:r>
        <w:rPr>
          <w:rFonts w:ascii="Courier New" w:hAnsi="Courier New" w:eastAsia="Courier New" w:cs="Courier New"/>
          <w:color w:val="000000"/>
          <w:sz w:val="18"/>
          <w:rtl w:val="0"/>
          <w:lang w:val="en-US" w:eastAsia="hi-IN" w:bidi="hi-IN"/>
          <w:cs w:val="1"/>
          <w:szCs w:val="18"/>
        </w:rPr>
        <w:t>defined( 'ABSPATH' ) || exit;</w:t>
      </w:r>
    </w:p>
    <w:p>
      <w:pPr>
        <w:pStyle w:val="Code"/>
        <w:keepNext/>
        <w:bidi w:val="0"/>
        <w:jc w:val="left"/>
      </w:pPr>
      <w:r>
        <w:rPr>
          <w:rFonts w:ascii="Courier New" w:hAnsi="Courier New" w:eastAsia="Courier New" w:cs="Courier New"/>
          <w:color w:val="000000"/>
          <w:sz w:val="18"/>
          <w:rtl w:val="0"/>
          <w:lang w:val="en-US" w:eastAsia="hi-IN" w:bidi="hi-IN"/>
          <w:cs w:val="1"/>
          <w:szCs w:val="18"/>
        </w:rPr>
      </w:r>
    </w:p>
    <w:p>
      <w:pPr>
        <w:pStyle w:val="Code"/>
        <w:keepNext/>
        <w:bidi w:val="0"/>
        <w:jc w:val="left"/>
      </w:pPr>
      <w:r>
        <w:rPr>
          <w:rFonts w:ascii="Courier New" w:hAnsi="Courier New" w:eastAsia="Courier New" w:cs="Courier New"/>
          <w:color w:val="000000"/>
          <w:sz w:val="18"/>
          <w:rtl w:val="0"/>
          <w:lang w:val="en-US" w:eastAsia="hi-IN" w:bidi="hi-IN"/>
          <w:cs w:val="1"/>
          <w:szCs w:val="18"/>
        </w:rPr>
        <w:t>add_filter( 'wcip_invoice_templates', function ( array $templates ): array {</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$templates['custom-classic'] = new</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\WCInvoicePrinter\Template\TemplateDefinition(</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'custom-classic',</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__( 'Custom classic', 'wcip-customization' ),</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__( 'Store invoice layout', 'wcip-customization' ),</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'A4', 'portrait', true,</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__DIR__ . '/templates/invoice.php'</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return $templates;</w:t>
      </w:r>
    </w:p>
    <w:p>
      <w:pPr>
        <w:pStyle w:val="Code"/>
        <w:keepNext w:val="0"/>
        <w:bidi w:val="0"/>
        <w:jc w:val="left"/>
      </w:pPr>
      <w:r>
        <w:rPr>
          <w:rFonts w:ascii="Courier New" w:hAnsi="Courier New" w:eastAsia="Courier New" w:cs="Courier New"/>
          <w:color w:val="000000"/>
          <w:sz w:val="18"/>
          <w:rtl w:val="0"/>
          <w:lang w:val="en-US" w:eastAsia="hi-IN" w:bidi="hi-IN"/>
          <w:cs w:val="1"/>
          <w:szCs w:val="18"/>
        </w:rPr>
        <w:t>} );</w:t>
      </w:r>
    </w:p>
    <w:p>
      <w:pPr>
        <w:spacing w:after="40"/>
      </w:pPr>
    </w:p>
    <w:p>
      <w:pPr>
        <w:bidi w:val="0"/>
        <w:jc w:val="start"/>
      </w:pPr>
      <w:r>
        <w:rPr>
          <w:lang w:val="hi-IN" w:bidi="hi-IN"/>
          <w:rtl w:val="0"/>
        </w:rPr>
        <w:t xml:space="preserve">टेम्पलेट को $invoice और $template मिलते हैं। ABSPATH, UTF-8 और भाषा टैग रखें। $invoice-&gt;rtl से dir, direction, संरेखण और मार्जिन बदलें; ईमेल, SKU और फ़ोन आवश्यकतानुसार LTR रखें। सरल CSS को ब्राउज़र और mPDF में जाँचें। </w:t>
      </w:r>
    </w:p>
    <w:p>
      <w:pPr>
        <w:bidi w:val="0"/>
        <w:jc w:val="left"/>
      </w:pPr>
      <w:r>
        <w:rPr>
          <w:rFonts w:ascii="Devanagari Sangam MN" w:hAnsi="Devanagari Sangam MN" w:eastAsia="Devanagari Sangam MN" w:cs="Devanagari Sangam MN"/>
          <w:color w:val="000000"/>
          <w:rtl w:val="0"/>
          <w:lang w:val="hi-IN" w:eastAsia="hi-IN" w:bidi="hi-IN"/>
          <w:cs w:val="1"/>
          <w:szCs w:val="22"/>
        </w:rPr>
        <w:t xml:space="preserve">पाठ के लिए </w:t>
      </w:r>
      <w:r>
        <w:rPr>
          <w:rFonts w:ascii="Courier New" w:hAnsi="Courier New" w:eastAsia="Courier New" w:cs="Courier New"/>
          <w:color w:val="000000"/>
          <w:rtl w:val="0"/>
          <w:lang w:val="en-US" w:eastAsia="hi-IN" w:bidi="hi-IN"/>
          <w:cs w:val="1"/>
          <w:szCs w:val="22"/>
        </w:rPr>
        <w:t>esc_html</w:t>
      </w:r>
      <w:r>
        <w:rPr>
          <w:rFonts w:ascii="Devanagari Sangam MN" w:hAnsi="Devanagari Sangam MN" w:eastAsia="Devanagari Sangam MN" w:cs="Devanagari Sangam MN"/>
          <w:color w:val="000000"/>
          <w:rtl w:val="0"/>
          <w:lang w:val="hi-IN" w:eastAsia="hi-IN" w:bidi="hi-IN"/>
          <w:cs w:val="1"/>
          <w:szCs w:val="22"/>
        </w:rPr>
        <w:t xml:space="preserve">, गुणों के लिए </w:t>
      </w:r>
      <w:r>
        <w:rPr>
          <w:rFonts w:ascii="Courier New" w:hAnsi="Courier New" w:eastAsia="Courier New" w:cs="Courier New"/>
          <w:color w:val="000000"/>
          <w:rtl w:val="0"/>
          <w:lang w:val="en-US" w:eastAsia="hi-IN" w:bidi="hi-IN"/>
          <w:cs w:val="1"/>
          <w:szCs w:val="22"/>
        </w:rPr>
        <w:t>esc_attr</w:t>
      </w:r>
      <w:r>
        <w:rPr>
          <w:rFonts w:ascii="Devanagari Sangam MN" w:hAnsi="Devanagari Sangam MN" w:eastAsia="Devanagari Sangam MN" w:cs="Devanagari Sangam MN"/>
          <w:color w:val="000000"/>
          <w:rtl w:val="0"/>
          <w:lang w:val="hi-IN" w:eastAsia="hi-IN" w:bidi="hi-IN"/>
          <w:cs w:val="1"/>
          <w:szCs w:val="22"/>
        </w:rPr>
        <w:t xml:space="preserve">, बहुपंक्ति के लिए </w:t>
      </w:r>
      <w:r>
        <w:rPr>
          <w:rFonts w:ascii="Courier New" w:hAnsi="Courier New" w:eastAsia="Courier New" w:cs="Courier New"/>
          <w:color w:val="000000"/>
          <w:rtl w:val="0"/>
          <w:lang w:val="en-US" w:eastAsia="hi-IN" w:bidi="hi-IN"/>
          <w:cs w:val="1"/>
          <w:szCs w:val="22"/>
        </w:rPr>
        <w:t>nl2br(esc_html(...))</w:t>
      </w:r>
      <w:r>
        <w:rPr>
          <w:rFonts w:ascii="Devanagari Sangam MN" w:hAnsi="Devanagari Sangam MN" w:eastAsia="Devanagari Sangam MN" w:cs="Devanagari Sangam MN"/>
          <w:color w:val="000000"/>
          <w:rtl w:val="0"/>
          <w:lang w:val="hi-IN" w:eastAsia="hi-IN" w:bidi="hi-IN"/>
          <w:cs w:val="1"/>
          <w:szCs w:val="22"/>
        </w:rPr>
        <w:t xml:space="preserve"> और स्वरूपित राशि के लिए </w:t>
      </w:r>
      <w:r>
        <w:rPr>
          <w:rFonts w:ascii="Courier New" w:hAnsi="Courier New" w:eastAsia="Courier New" w:cs="Courier New"/>
          <w:color w:val="000000"/>
          <w:rtl w:val="0"/>
          <w:lang w:val="en-US" w:eastAsia="hi-IN" w:bidi="hi-IN"/>
          <w:cs w:val="1"/>
          <w:szCs w:val="22"/>
        </w:rPr>
        <w:t>wp_kses_post</w:t>
      </w:r>
      <w:r>
        <w:rPr>
          <w:rFonts w:ascii="Devanagari Sangam MN" w:hAnsi="Devanagari Sangam MN" w:eastAsia="Devanagari Sangam MN" w:cs="Devanagari Sangam MN"/>
          <w:color w:val="000000"/>
          <w:rtl w:val="0"/>
          <w:lang w:val="hi-IN" w:eastAsia="hi-IN" w:bidi="hi-IN"/>
          <w:cs w:val="1"/>
          <w:szCs w:val="22"/>
        </w:rPr>
        <w:t xml:space="preserve"> लें। कच्चा ग्राहक डेटा न छापें, राशि दोबारा न गणें। इकाई मूल्य छूट और कर से पहले है; पंक्ति कुल छूट के बाद कर सहित है।</w:t>
      </w:r>
    </w:p>
    <w:p>
      <w:pPr>
        <w:pStyle w:val="Heading2"/>
        <w:bidi w:val="0"/>
        <w:jc w:val="left"/>
      </w:pPr>
      <w:r>
        <w:rPr>
          <w:rFonts w:ascii="Devanagari Sangam MN" w:hAnsi="Devanagari Sangam MN" w:eastAsia="Devanagari Sangam MN" w:cs="Devanagari Sangam MN"/>
          <w:color w:val="000000"/>
          <w:rtl w:val="0"/>
          <w:lang w:val="en-US" w:eastAsia="hi-IN" w:bidi="hi-IN"/>
          <w:cs w:val="1"/>
          <w:szCs w:val="24"/>
          <w:bCs w:val="1"/>
        </w:rPr>
        <w:t>body</w:t>
      </w:r>
      <w:r>
        <w:rPr>
          <w:rFonts w:ascii="Devanagari Sangam MN" w:hAnsi="Devanagari Sangam MN" w:eastAsia="Devanagari Sangam MN" w:cs="Devanagari Sangam MN"/>
          <w:color w:val="000000"/>
          <w:rtl w:val="0"/>
          <w:lang w:val="hi-IN" w:eastAsia="hi-IN" w:bidi="hi-IN"/>
          <w:cs w:val="1"/>
          <w:szCs w:val="24"/>
          <w:bCs w:val="1"/>
        </w:rPr>
        <w:t xml:space="preserve"> समाप्ति से पहले फ़ुटर उदाहरण</w:t>
      </w:r>
    </w:p>
    <w:p>
      <w:pPr>
        <w:pStyle w:val="Code"/>
        <w:keepNext/>
        <w:bidi w:val="0"/>
        <w:jc w:val="left"/>
      </w:pPr>
      <w:r>
        <w:rPr>
          <w:rFonts w:ascii="Courier New" w:hAnsi="Courier New" w:eastAsia="Courier New" w:cs="Courier New"/>
          <w:color w:val="000000"/>
          <w:sz w:val="18"/>
          <w:rtl w:val="0"/>
          <w:lang w:val="en-US" w:eastAsia="hi-IN" w:bidi="hi-IN"/>
          <w:cs w:val="1"/>
          <w:szCs w:val="18"/>
        </w:rPr>
        <w:t>&lt;?php if ($show('show_store_details')) {</w:t>
      </w:r>
    </w:p>
    <w:p>
      <w:pPr>
        <w:pStyle w:val="Code"/>
        <w:keepNext/>
        <w:bidi w:val="0"/>
        <w:jc w:val="left"/>
      </w:pPr>
      <w:r>
        <w:rPr>
          <w:rFonts w:ascii="Courier New" w:hAnsi="Courier New" w:eastAsia="Courier New" w:cs="Courier New"/>
          <w:color w:val="000000"/>
          <w:sz w:val="18"/>
          <w:rtl w:val="0"/>
          <w:lang w:val="en-US" w:eastAsia="hi-IN" w:bidi="hi-IN"/>
          <w:cs w:val="1"/>
          <w:szCs w:val="18"/>
        </w:rPr>
        <w:t>printf('&lt;p&gt;%s&lt;/p&gt;', esc_html($invoice-&gt;store['details'])); }</w:t>
      </w:r>
    </w:p>
    <w:p>
      <w:pPr>
        <w:pStyle w:val="Code"/>
        <w:keepNext/>
        <w:bidi w:val="0"/>
        <w:jc w:val="left"/>
      </w:pPr>
      <w:r>
        <w:rPr>
          <w:rFonts w:ascii="Courier New" w:hAnsi="Courier New" w:eastAsia="Courier New" w:cs="Courier New"/>
          <w:color w:val="000000"/>
          <w:sz w:val="18"/>
          <w:rtl w:val="0"/>
          <w:lang w:val="en-US" w:eastAsia="hi-IN" w:bidi="hi-IN"/>
          <w:cs w:val="1"/>
          <w:szCs w:val="18"/>
        </w:rPr>
        <w:t>if ($show('show_store_email')) {</w:t>
      </w:r>
    </w:p>
    <w:p>
      <w:pPr>
        <w:pStyle w:val="Code"/>
        <w:keepNext w:val="0"/>
        <w:bidi w:val="0"/>
        <w:jc w:val="left"/>
      </w:pPr>
      <w:r>
        <w:rPr>
          <w:rFonts w:ascii="Courier New" w:hAnsi="Courier New" w:eastAsia="Courier New" w:cs="Courier New"/>
          <w:color w:val="000000"/>
          <w:sz w:val="18"/>
          <w:rtl w:val="0"/>
          <w:lang w:val="en-US" w:eastAsia="hi-IN" w:bidi="hi-IN"/>
          <w:cs w:val="1"/>
          <w:szCs w:val="18"/>
        </w:rPr>
        <w:t>printf('&lt;bdi dir="ltr"&gt;%s&lt;/bdi&gt;', esc_html($invoice-&gt;store['email'])); } ?&gt;</w:t>
      </w:r>
    </w:p>
    <w:p>
      <w:pPr>
        <w:spacing w:after="40"/>
      </w:pPr>
    </w:p>
    <w:p>
      <w:pPr>
        <w:pStyle w:val="Heading1"/>
        <w:bidi w:val="0"/>
        <w:jc w:val="left"/>
      </w:pPr>
      <w:r>
        <w:rPr>
          <w:rFonts w:ascii="Devanagari Sangam MN" w:hAnsi="Devanagari Sangam MN" w:eastAsia="Devanagari Sangam MN" w:cs="Devanagari Sangam MN"/>
          <w:color w:val="000000"/>
          <w:rtl w:val="0"/>
          <w:lang w:val="hi-IN" w:eastAsia="hi-IN" w:bidi="hi-IN"/>
          <w:cs w:val="1"/>
          <w:szCs w:val="32"/>
          <w:bCs w:val="1"/>
        </w:rPr>
        <w:t>चालान में डेटा जोड़ना</w:t>
      </w:r>
    </w:p>
    <w:p>
      <w:pPr>
        <w:bidi w:val="0"/>
        <w:jc w:val="left"/>
      </w:pPr>
      <w:r>
        <w:rPr>
          <w:rFonts w:ascii="Devanagari Sangam MN" w:hAnsi="Devanagari Sangam MN" w:eastAsia="Devanagari Sangam MN" w:cs="Devanagari Sangam MN"/>
          <w:color w:val="000000"/>
          <w:rtl w:val="0"/>
          <w:lang w:val="en-US" w:eastAsia="hi-IN" w:bidi="hi-IN"/>
          <w:cs w:val="1"/>
          <w:szCs w:val="22"/>
        </w:rPr>
        <w:t>InvoiceData</w:t>
      </w:r>
      <w:r>
        <w:rPr>
          <w:rFonts w:ascii="Devanagari Sangam MN" w:hAnsi="Devanagari Sangam MN" w:eastAsia="Devanagari Sangam MN" w:cs="Devanagari Sangam MN"/>
          <w:color w:val="000000"/>
          <w:rtl w:val="0"/>
          <w:lang w:val="hi-IN" w:eastAsia="hi-IN" w:bidi="hi-IN"/>
          <w:cs w:val="1"/>
          <w:szCs w:val="22"/>
        </w:rPr>
        <w:t xml:space="preserve"> गुण केवल पढ़ने योग्य हैं; कुंजियाँ नीचे हैं। </w:t>
      </w:r>
      <w:r>
        <w:rPr>
          <w:rFonts w:ascii="Courier New" w:hAnsi="Courier New" w:eastAsia="Courier New" w:cs="Courier New"/>
          <w:color w:val="000000"/>
          <w:rtl w:val="0"/>
          <w:lang w:val="en-US" w:eastAsia="hi-IN" w:bidi="hi-IN"/>
          <w:cs w:val="1"/>
          <w:szCs w:val="22"/>
        </w:rPr>
        <w:t>wcip_invoice_data</w:t>
      </w:r>
      <w:r>
        <w:rPr>
          <w:rFonts w:ascii="Devanagari Sangam MN" w:hAnsi="Devanagari Sangam MN" w:eastAsia="Devanagari Sangam MN" w:cs="Devanagari Sangam MN"/>
          <w:color w:val="000000"/>
          <w:rtl w:val="0"/>
          <w:lang w:val="hi-IN" w:eastAsia="hi-IN" w:bidi="hi-IN"/>
          <w:cs w:val="1"/>
          <w:szCs w:val="22"/>
        </w:rPr>
        <w:t xml:space="preserve"> डेटा और </w:t>
      </w:r>
      <w:r>
        <w:rPr>
          <w:rFonts w:ascii="Courier New" w:hAnsi="Courier New" w:eastAsia="Courier New" w:cs="Courier New"/>
          <w:color w:val="000000"/>
          <w:rtl w:val="0"/>
          <w:lang w:val="en-US" w:eastAsia="hi-IN" w:bidi="hi-IN"/>
          <w:cs w:val="1"/>
          <w:szCs w:val="22"/>
        </w:rPr>
        <w:t>WC_Order</w:t>
      </w:r>
      <w:r>
        <w:rPr>
          <w:rFonts w:ascii="Devanagari Sangam MN" w:hAnsi="Devanagari Sangam MN" w:eastAsia="Devanagari Sangam MN" w:cs="Devanagari Sangam MN"/>
          <w:color w:val="000000"/>
          <w:rtl w:val="0"/>
          <w:lang w:val="hi-IN" w:eastAsia="hi-IN" w:bidi="hi-IN"/>
          <w:cs w:val="1"/>
          <w:szCs w:val="22"/>
        </w:rPr>
        <w:t xml:space="preserve"> लेकर अन्य सरणियाँ रखते हुए नया </w:t>
      </w:r>
      <w:r>
        <w:rPr>
          <w:rFonts w:ascii="Devanagari Sangam MN" w:hAnsi="Devanagari Sangam MN" w:eastAsia="Devanagari Sangam MN" w:cs="Devanagari Sangam MN"/>
          <w:color w:val="000000"/>
          <w:rtl w:val="0"/>
          <w:lang w:val="en-US" w:eastAsia="hi-IN" w:bidi="hi-IN"/>
          <w:cs w:val="1"/>
          <w:szCs w:val="22"/>
        </w:rPr>
        <w:t>InvoiceData</w:t>
      </w:r>
      <w:r>
        <w:rPr>
          <w:rFonts w:ascii="Devanagari Sangam MN" w:hAnsi="Devanagari Sangam MN" w:eastAsia="Devanagari Sangam MN" w:cs="Devanagari Sangam MN"/>
          <w:color w:val="000000"/>
          <w:rtl w:val="0"/>
          <w:lang w:val="hi-IN" w:eastAsia="hi-IN" w:bidi="hi-IN"/>
          <w:cs w:val="1"/>
          <w:szCs w:val="22"/>
        </w:rPr>
        <w:t xml:space="preserve"> लौटाए। </w:t>
      </w:r>
      <w:r>
        <w:rPr>
          <w:rFonts w:ascii="Courier New" w:hAnsi="Courier New" w:eastAsia="Courier New" w:cs="Courier New"/>
          <w:color w:val="000000"/>
          <w:rtl w:val="0"/>
          <w:lang w:val="en-US" w:eastAsia="hi-IN" w:bidi="hi-IN"/>
          <w:cs w:val="1"/>
          <w:szCs w:val="22"/>
        </w:rPr>
        <w:t>InvoiceFactory::sample</w:t>
      </w:r>
      <w:r>
        <w:rPr>
          <w:rFonts w:ascii="Devanagari Sangam MN" w:hAnsi="Devanagari Sangam MN" w:eastAsia="Devanagari Sangam MN" w:cs="Devanagari Sangam MN"/>
          <w:color w:val="000000"/>
          <w:rtl w:val="0"/>
          <w:lang w:val="hi-IN" w:eastAsia="hi-IN" w:bidi="hi-IN"/>
          <w:cs w:val="1"/>
          <w:szCs w:val="22"/>
        </w:rPr>
        <w:t xml:space="preserve"> इस फ़िल्टर को नहीं चलाता; वास्तविक आदेश भी जाँचें।</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गुण</w:t>
            </w:r>
          </w:p>
        </w:tc>
        <w:tc>
          <w:tcPr>
            <w:tcW w:type="dxa" w:w="8568"/>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उपलब्ध कुंजियाँ</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order</w:t>
            </w:r>
          </w:p>
        </w:tc>
        <w:tc>
          <w:tcPr>
            <w:tcW w:type="dxa" w:w="8568"/>
            <w:vAlign w:val="center"/>
            <w:tcMar>
              <w:top w:w="90" w:type="dxa"/>
              <w:bottom w:w="90" w:type="dxa"/>
              <w:left w:w="100" w:type="dxa"/>
              <w:right w:w="100" w:type="dxa"/>
            </w:tcMar>
          </w:tcPr>
          <w:p>
            <w:pPr>
              <w:bidi w:val="0"/>
              <w:jc w:val="start"/>
            </w:pPr>
            <w:r>
              <w:rPr>
                <w:lang w:val="hi-IN" w:bidi="hi-IN"/>
                <w:rtl w:val="0"/>
              </w:rPr>
              <w:t>id, number, date, paid_date, currency, status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store</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name, details, phone, email, logo_data_uri, address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customer</w:t>
            </w:r>
          </w:p>
        </w:tc>
        <w:tc>
          <w:tcPr>
            <w:tcW w:type="dxa" w:w="8568"/>
            <w:vAlign w:val="center"/>
            <w:tcMar>
              <w:top w:w="90" w:type="dxa"/>
              <w:bottom w:w="90" w:type="dxa"/>
              <w:left w:w="100" w:type="dxa"/>
              <w:right w:w="100" w:type="dxa"/>
            </w:tcMar>
          </w:tcPr>
          <w:p>
            <w:pPr>
              <w:bidi w:val="0"/>
              <w:jc w:val="start"/>
            </w:pPr>
            <w:r>
              <w:rPr>
                <w:lang w:val="hi-IN" w:bidi="hi-IN"/>
                <w:rtl w:val="0"/>
              </w:rPr>
              <w:t>name, company, billing_address, shipping_address, phone, shipping_phone, email, recipient, billing_components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items[]</w:t>
            </w:r>
          </w:p>
        </w:tc>
        <w:tc>
          <w:tcPr>
            <w:tcW w:type="dxa" w:w="8568"/>
            <w:vAlign w:val="center"/>
            <w:tcMar>
              <w:top w:w="90" w:type="dxa"/>
              <w:bottom w:w="90" w:type="dxa"/>
              <w:left w:w="100" w:type="dxa"/>
              <w:right w:w="100" w:type="dxa"/>
            </w:tcMar>
          </w:tcPr>
          <w:p>
            <w:pPr>
              <w:bidi w:val="0"/>
              <w:jc w:val="start"/>
            </w:pPr>
            <w:r>
              <w:rPr>
                <w:lang w:val="hi-IN" w:bidi="hi-IN"/>
                <w:rtl w:val="0"/>
              </w:rPr>
              <w:t>item_id, product_id, variation_id, name, variation, sku, quantity, refunded_quantity, weight, unit_price, subtotal, discount, tax, total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totals[]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label, value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fulfillment</w:t>
            </w:r>
          </w:p>
        </w:tc>
        <w:tc>
          <w:tcPr>
            <w:tcW w:type="dxa" w:w="8568"/>
            <w:vAlign w:val="center"/>
            <w:tcMar>
              <w:top w:w="90" w:type="dxa"/>
              <w:bottom w:w="90" w:type="dxa"/>
              <w:left w:w="100" w:type="dxa"/>
              <w:right w:w="100" w:type="dxa"/>
            </w:tcMar>
          </w:tcPr>
          <w:p>
            <w:pPr>
              <w:bidi w:val="0"/>
              <w:jc w:val="start"/>
            </w:pPr>
            <w:r>
              <w:rPr>
                <w:lang w:val="hi-IN" w:bidi="hi-IN"/>
                <w:rtl w:val="0"/>
              </w:rPr>
              <w:t>payment_method, shipping_method, note, payment_confirmed, show_paid_date, show_shipping_phone, label_show_sender, document_codes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rtl</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bool</w:t>
            </w:r>
          </w:p>
        </w:tc>
      </w:tr>
    </w:tbl>
    <w:p>
      <w:pPr>
        <w:spacing w:after="40"/>
      </w:pPr>
    </w:p>
    <w:p>
      <w:pPr>
        <w:pStyle w:val="Heading2"/>
        <w:bidi w:val="0"/>
        <w:jc w:val="left"/>
      </w:pPr>
      <w:r>
        <w:rPr>
          <w:rFonts w:ascii="Devanagari Sangam MN" w:hAnsi="Devanagari Sangam MN" w:eastAsia="Devanagari Sangam MN" w:cs="Devanagari Sangam MN"/>
          <w:color w:val="000000"/>
          <w:rtl w:val="0"/>
          <w:lang w:val="hi-IN" w:eastAsia="hi-IN" w:bidi="hi-IN"/>
          <w:cs w:val="1"/>
          <w:szCs w:val="24"/>
          <w:bCs w:val="1"/>
        </w:rPr>
        <w:t>वैकल्पिक खरीद आदेश संदर्भ जोड़ना</w:t>
      </w:r>
    </w:p>
    <w:p>
      <w:pPr>
        <w:pStyle w:val="Code"/>
        <w:keepNext/>
        <w:bidi w:val="0"/>
        <w:jc w:val="left"/>
      </w:pPr>
      <w:r>
        <w:rPr>
          <w:rFonts w:ascii="Courier New" w:hAnsi="Courier New" w:eastAsia="Courier New" w:cs="Courier New"/>
          <w:color w:val="000000"/>
          <w:sz w:val="18"/>
          <w:rtl w:val="0"/>
          <w:lang w:val="en-US" w:eastAsia="hi-IN" w:bidi="hi-IN"/>
          <w:cs w:val="1"/>
          <w:szCs w:val="18"/>
        </w:rPr>
        <w:t>add_filter( 'wcip_invoice_data', function ( $invoice, $order ) {</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$fields = $invoice-&gt;order;</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$fields['purchase_order'] = sanitize_text_field(</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(string) $order-&gt;get_meta( '_purchase_order', true )</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return new \WCInvoicePrinter\Invoice\InvoiceData(</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$fields, $invoice-&gt;store, $invoice-&gt;customer,</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$invoice-&gt;items, $invoice-&gt;totals,</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$invoice-&gt;fulfillment, $invoice-&gt;rtl</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w:t>
      </w:r>
    </w:p>
    <w:p>
      <w:pPr>
        <w:pStyle w:val="Code"/>
        <w:keepNext w:val="0"/>
        <w:bidi w:val="0"/>
        <w:jc w:val="left"/>
      </w:pPr>
      <w:r>
        <w:rPr>
          <w:rFonts w:ascii="Courier New" w:hAnsi="Courier New" w:eastAsia="Courier New" w:cs="Courier New"/>
          <w:color w:val="000000"/>
          <w:sz w:val="18"/>
          <w:rtl w:val="0"/>
          <w:lang w:val="en-US" w:eastAsia="hi-IN" w:bidi="hi-IN"/>
          <w:cs w:val="1"/>
          <w:szCs w:val="18"/>
        </w:rPr>
        <w:t>}, 10, 2 );</w:t>
      </w:r>
    </w:p>
    <w:p>
      <w:pPr>
        <w:spacing w:after="40"/>
      </w:pPr>
    </w:p>
    <w:p>
      <w:pPr>
        <w:bidi w:val="0"/>
        <w:jc w:val="left"/>
      </w:pPr>
      <w:r>
        <w:rPr>
          <w:rFonts w:ascii="Devanagari Sangam MN" w:hAnsi="Devanagari Sangam MN" w:eastAsia="Devanagari Sangam MN" w:cs="Devanagari Sangam MN"/>
          <w:color w:val="000000"/>
          <w:rtl w:val="0"/>
          <w:lang w:val="hi-IN" w:eastAsia="hi-IN" w:bidi="hi-IN"/>
          <w:cs w:val="1"/>
          <w:szCs w:val="22"/>
        </w:rPr>
        <w:t xml:space="preserve">उदाहरण </w:t>
      </w:r>
      <w:r>
        <w:rPr>
          <w:rFonts w:ascii="Devanagari Sangam MN" w:hAnsi="Devanagari Sangam MN" w:eastAsia="Devanagari Sangam MN" w:cs="Devanagari Sangam MN"/>
          <w:color w:val="000000"/>
          <w:rtl w:val="0"/>
          <w:lang w:val="en-US" w:eastAsia="hi-IN" w:bidi="hi-IN"/>
          <w:cs w:val="1"/>
          <w:szCs w:val="22"/>
        </w:rPr>
        <w:t>CRUD</w:t>
      </w:r>
      <w:r>
        <w:rPr>
          <w:rFonts w:ascii="Devanagari Sangam MN" w:hAnsi="Devanagari Sangam MN" w:eastAsia="Devanagari Sangam MN" w:cs="Devanagari Sangam MN"/>
          <w:color w:val="000000"/>
          <w:rtl w:val="0"/>
          <w:lang w:val="hi-IN" w:eastAsia="hi-IN" w:bidi="hi-IN"/>
          <w:cs w:val="1"/>
          <w:szCs w:val="22"/>
        </w:rPr>
        <w:t xml:space="preserve"> से </w:t>
      </w:r>
      <w:r>
        <w:rPr>
          <w:rFonts w:ascii="Courier New" w:hAnsi="Courier New" w:eastAsia="Courier New" w:cs="Courier New"/>
          <w:color w:val="000000"/>
          <w:rtl w:val="0"/>
          <w:lang w:val="en-US" w:eastAsia="hi-IN" w:bidi="hi-IN"/>
          <w:cs w:val="1"/>
          <w:szCs w:val="22"/>
        </w:rPr>
        <w:t>_purchase_order</w:t>
      </w:r>
      <w:r>
        <w:rPr>
          <w:rFonts w:ascii="Devanagari Sangam MN" w:hAnsi="Devanagari Sangam MN" w:eastAsia="Devanagari Sangam MN" w:cs="Devanagari Sangam MN"/>
          <w:color w:val="000000"/>
          <w:rtl w:val="0"/>
          <w:lang w:val="hi-IN" w:eastAsia="hi-IN" w:bidi="hi-IN"/>
          <w:cs w:val="1"/>
          <w:szCs w:val="22"/>
        </w:rPr>
        <w:t xml:space="preserve"> पढ़ता है; अपनी वास्तविक कुंजी रखें। </w:t>
      </w:r>
      <w:r>
        <w:rPr>
          <w:rFonts w:ascii="Courier New" w:hAnsi="Courier New" w:eastAsia="Courier New" w:cs="Courier New"/>
          <w:color w:val="000000"/>
          <w:rtl w:val="0"/>
          <w:lang w:val="en-US" w:eastAsia="hi-IN" w:bidi="hi-IN"/>
          <w:cs w:val="1"/>
          <w:szCs w:val="22"/>
        </w:rPr>
        <w:t>order['purchase_order']</w:t>
      </w:r>
      <w:r>
        <w:rPr>
          <w:rFonts w:ascii="Devanagari Sangam MN" w:hAnsi="Devanagari Sangam MN" w:eastAsia="Devanagari Sangam MN" w:cs="Devanagari Sangam MN"/>
          <w:color w:val="000000"/>
          <w:rtl w:val="0"/>
          <w:lang w:val="hi-IN" w:eastAsia="hi-IN" w:bidi="hi-IN"/>
          <w:cs w:val="1"/>
          <w:szCs w:val="22"/>
        </w:rPr>
        <w:t xml:space="preserve"> को खाली विकल्प और सुरक्षित </w:t>
      </w:r>
      <w:r>
        <w:rPr>
          <w:rFonts w:ascii="Devanagari Sangam MN" w:hAnsi="Devanagari Sangam MN" w:eastAsia="Devanagari Sangam MN" w:cs="Devanagari Sangam MN"/>
          <w:color w:val="000000"/>
          <w:rtl w:val="0"/>
          <w:lang w:val="en-US" w:eastAsia="hi-IN" w:bidi="hi-IN"/>
          <w:cs w:val="1"/>
          <w:szCs w:val="22"/>
        </w:rPr>
        <w:t>escaping</w:t>
      </w:r>
      <w:r>
        <w:rPr>
          <w:rFonts w:ascii="Devanagari Sangam MN" w:hAnsi="Devanagari Sangam MN" w:eastAsia="Devanagari Sangam MN" w:cs="Devanagari Sangam MN"/>
          <w:color w:val="000000"/>
          <w:rtl w:val="0"/>
          <w:lang w:val="hi-IN" w:eastAsia="hi-IN" w:bidi="hi-IN"/>
          <w:cs w:val="1"/>
          <w:szCs w:val="22"/>
        </w:rPr>
        <w:t xml:space="preserve"> के साथ दिखाएँ। सहायक उदाहरण दोनों करता है। कार्य वर्तमान आदेश और व्यवसाय डेटा इस्तेमाल करता है, अपरिवर्तनीय चालान प्रति नहीं।</w:t>
      </w:r>
    </w:p>
    <w:p>
      <w:pPr>
        <w:pStyle w:val="Heading1"/>
        <w:bidi w:val="0"/>
        <w:jc w:val="left"/>
      </w:pPr>
      <w:r>
        <w:rPr>
          <w:rFonts w:ascii="Devanagari Sangam MN" w:hAnsi="Devanagari Sangam MN" w:eastAsia="Devanagari Sangam MN" w:cs="Devanagari Sangam MN"/>
          <w:color w:val="000000"/>
          <w:rtl w:val="0"/>
          <w:lang w:val="hi-IN" w:eastAsia="hi-IN" w:bidi="hi-IN"/>
          <w:cs w:val="1"/>
          <w:szCs w:val="32"/>
          <w:bCs w:val="1"/>
        </w:rPr>
        <w:t>विस्तार हुक</w:t>
      </w:r>
    </w:p>
    <w:p>
      <w:pPr>
        <w:bidi w:val="0"/>
        <w:jc w:val="left"/>
      </w:pPr>
      <w:r>
        <w:rPr>
          <w:rFonts w:ascii="Devanagari Sangam MN" w:hAnsi="Devanagari Sangam MN" w:eastAsia="Devanagari Sangam MN" w:cs="Devanagari Sangam MN"/>
          <w:color w:val="000000"/>
          <w:rtl w:val="0"/>
          <w:lang w:val="hi-IN" w:eastAsia="hi-IN" w:bidi="hi-IN"/>
          <w:cs w:val="1"/>
          <w:szCs w:val="22"/>
        </w:rPr>
        <w:t xml:space="preserve">हुक इस्तेमाल करें और तर्क क्रम, </w:t>
      </w:r>
      <w:r>
        <w:rPr>
          <w:rFonts w:ascii="Courier New" w:hAnsi="Courier New" w:eastAsia="Courier New" w:cs="Courier New"/>
          <w:color w:val="000000"/>
          <w:rtl w:val="0"/>
          <w:lang w:val="en-US" w:eastAsia="hi-IN" w:bidi="hi-IN"/>
          <w:cs w:val="1"/>
          <w:szCs w:val="22"/>
        </w:rPr>
        <w:t>accepted_args</w:t>
      </w:r>
      <w:r>
        <w:rPr>
          <w:rFonts w:ascii="Devanagari Sangam MN" w:hAnsi="Devanagari Sangam MN" w:eastAsia="Devanagari Sangam MN" w:cs="Devanagari Sangam MN"/>
          <w:color w:val="000000"/>
          <w:rtl w:val="0"/>
          <w:lang w:val="hi-IN" w:eastAsia="hi-IN" w:bidi="hi-IN"/>
          <w:cs w:val="1"/>
          <w:szCs w:val="22"/>
        </w:rPr>
        <w:t xml:space="preserve"> तथा वापसी प्रकार रखें। भुगतान फ़िल्टर में नेटवर्क या </w:t>
      </w:r>
      <w:r>
        <w:rPr>
          <w:rFonts w:ascii="Devanagari Sangam MN" w:hAnsi="Devanagari Sangam MN" w:eastAsia="Devanagari Sangam MN" w:cs="Devanagari Sangam MN"/>
          <w:color w:val="000000"/>
          <w:rtl w:val="0"/>
          <w:lang w:val="en-US" w:eastAsia="hi-IN" w:bidi="hi-IN"/>
          <w:cs w:val="1"/>
          <w:szCs w:val="22"/>
        </w:rPr>
        <w:t>PDF</w:t>
      </w:r>
      <w:r>
        <w:rPr>
          <w:rFonts w:ascii="Devanagari Sangam MN" w:hAnsi="Devanagari Sangam MN" w:eastAsia="Devanagari Sangam MN" w:cs="Devanagari Sangam MN"/>
          <w:color w:val="000000"/>
          <w:rtl w:val="0"/>
          <w:lang w:val="hi-IN" w:eastAsia="hi-IN" w:bidi="hi-IN"/>
          <w:cs w:val="1"/>
          <w:szCs w:val="22"/>
        </w:rPr>
        <w:t xml:space="preserve"> कार्य न करें। ग्राहक डेटा, कुंजी या संवेदनशील त्रुटि संदेश लॉग न करें।</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हुक</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प्रकार और तर्क</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wcip_invoice_templates</w:t>
            </w:r>
          </w:p>
        </w:tc>
        <w:tc>
          <w:tcPr>
            <w:tcW w:type="dxa" w:w="554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color w:val="000000"/>
                <w:sz w:val="21"/>
                <w:rtl w:val="0"/>
                <w:lang w:val="hi-IN" w:eastAsia="hi-IN" w:bidi="hi-IN"/>
                <w:cs w:val="1"/>
                <w:szCs w:val="21"/>
              </w:rPr>
              <w:t>फ़िल्टर</w:t>
            </w:r>
          </w:p>
          <w:p>
            <w:pPr>
              <w:bidi w:val="0"/>
              <w:spacing w:after="0" w:line="269" w:lineRule="auto"/>
              <w:jc w:val="left"/>
            </w:pPr>
            <w:r>
              <w:rPr>
                <w:rFonts w:ascii="Courier New" w:hAnsi="Courier New" w:eastAsia="Courier New" w:cs="Courier New"/>
                <w:color w:val="000000"/>
                <w:sz w:val="18"/>
                <w:rtl w:val="0"/>
                <w:lang w:val="en-US" w:eastAsia="hi-IN" w:bidi="hi-IN"/>
                <w:cs w:val="1"/>
                <w:szCs w:val="18"/>
              </w:rPr>
              <w:t>templates → array&lt;string, TemplateDefinition&gt;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wcip_print_providers</w:t>
            </w:r>
          </w:p>
        </w:tc>
        <w:tc>
          <w:tcPr>
            <w:tcW w:type="dxa" w:w="554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color w:val="000000"/>
                <w:sz w:val="21"/>
                <w:rtl w:val="0"/>
                <w:lang w:val="hi-IN" w:eastAsia="hi-IN" w:bidi="hi-IN"/>
                <w:cs w:val="1"/>
                <w:szCs w:val="21"/>
              </w:rPr>
              <w:t>फ़िल्टर</w:t>
            </w:r>
          </w:p>
          <w:p>
            <w:pPr>
              <w:bidi w:val="0"/>
              <w:spacing w:after="0" w:line="269" w:lineRule="auto"/>
              <w:jc w:val="left"/>
            </w:pPr>
            <w:r>
              <w:rPr>
                <w:rFonts w:ascii="Courier New" w:hAnsi="Courier New" w:eastAsia="Courier New" w:cs="Courier New"/>
                <w:color w:val="000000"/>
                <w:sz w:val="18"/>
                <w:rtl w:val="0"/>
                <w:lang w:val="en-US" w:eastAsia="hi-IN" w:bidi="hi-IN"/>
                <w:cs w:val="1"/>
                <w:szCs w:val="18"/>
              </w:rPr>
              <w:t>providers → array&lt;string, PrintProviderInterface&gt;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wcip_invoice_data</w:t>
            </w:r>
          </w:p>
        </w:tc>
        <w:tc>
          <w:tcPr>
            <w:tcW w:type="dxa" w:w="554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color w:val="000000"/>
                <w:sz w:val="21"/>
                <w:rtl w:val="0"/>
                <w:lang w:val="hi-IN" w:eastAsia="hi-IN" w:bidi="hi-IN"/>
                <w:cs w:val="1"/>
                <w:szCs w:val="21"/>
              </w:rPr>
              <w:t>फ़िल्टर</w:t>
            </w:r>
          </w:p>
          <w:p>
            <w:pPr>
              <w:bidi w:val="0"/>
              <w:spacing w:after="0" w:line="269" w:lineRule="auto"/>
              <w:jc w:val="left"/>
            </w:pPr>
            <w:r>
              <w:rPr>
                <w:rFonts w:ascii="Courier New" w:hAnsi="Courier New" w:eastAsia="Courier New" w:cs="Courier New"/>
                <w:color w:val="000000"/>
                <w:sz w:val="18"/>
                <w:rtl w:val="0"/>
                <w:lang w:val="en-US" w:eastAsia="hi-IN" w:bidi="hi-IN"/>
                <w:cs w:val="1"/>
                <w:szCs w:val="18"/>
              </w:rPr>
              <w:t>InvoiceData, WC_Order → InvoiceData</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wcip_enable_paid_status_fallback</w:t>
            </w:r>
          </w:p>
        </w:tc>
        <w:tc>
          <w:tcPr>
            <w:tcW w:type="dxa" w:w="554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color w:val="000000"/>
                <w:sz w:val="21"/>
                <w:rtl w:val="0"/>
                <w:lang w:val="hi-IN" w:eastAsia="hi-IN" w:bidi="hi-IN"/>
                <w:cs w:val="1"/>
                <w:szCs w:val="21"/>
              </w:rPr>
              <w:t>फ़िल्टर</w:t>
            </w:r>
          </w:p>
          <w:p>
            <w:pPr>
              <w:bidi w:val="0"/>
              <w:spacing w:after="0" w:line="269" w:lineRule="auto"/>
              <w:jc w:val="left"/>
            </w:pPr>
            <w:r>
              <w:rPr>
                <w:rFonts w:ascii="Courier New" w:hAnsi="Courier New" w:eastAsia="Courier New" w:cs="Courier New"/>
                <w:color w:val="000000"/>
                <w:sz w:val="18"/>
                <w:rtl w:val="0"/>
                <w:lang w:val="en-US" w:eastAsia="hi-IN" w:bidi="hi-IN"/>
                <w:cs w:val="1"/>
                <w:szCs w:val="18"/>
              </w:rPr>
              <w:t>bool, WC_Order, from, to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wcip_automatic_print_eligible</w:t>
            </w:r>
          </w:p>
        </w:tc>
        <w:tc>
          <w:tcPr>
            <w:tcW w:type="dxa" w:w="554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color w:val="000000"/>
                <w:sz w:val="21"/>
                <w:rtl w:val="0"/>
                <w:lang w:val="hi-IN" w:eastAsia="hi-IN" w:bidi="hi-IN"/>
                <w:cs w:val="1"/>
                <w:szCs w:val="21"/>
              </w:rPr>
              <w:t>फ़िल्टर</w:t>
            </w:r>
          </w:p>
          <w:p>
            <w:pPr>
              <w:bidi w:val="0"/>
              <w:spacing w:after="0" w:line="269" w:lineRule="auto"/>
              <w:jc w:val="left"/>
            </w:pPr>
            <w:r>
              <w:rPr>
                <w:rFonts w:ascii="Courier New" w:hAnsi="Courier New" w:eastAsia="Courier New" w:cs="Courier New"/>
                <w:color w:val="000000"/>
                <w:sz w:val="18"/>
                <w:rtl w:val="0"/>
                <w:lang w:val="en-US" w:eastAsia="hi-IN" w:bidi="hi-IN"/>
                <w:cs w:val="1"/>
                <w:szCs w:val="18"/>
              </w:rPr>
              <w:t>bool, WC_Order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wcip_rendered_invoice_html</w:t>
            </w:r>
          </w:p>
        </w:tc>
        <w:tc>
          <w:tcPr>
            <w:tcW w:type="dxa" w:w="554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color w:val="000000"/>
                <w:sz w:val="21"/>
                <w:rtl w:val="0"/>
                <w:lang w:val="hi-IN" w:eastAsia="hi-IN" w:bidi="hi-IN"/>
                <w:cs w:val="1"/>
                <w:szCs w:val="21"/>
              </w:rPr>
              <w:t>फ़िल्टर</w:t>
            </w:r>
          </w:p>
          <w:p>
            <w:pPr>
              <w:bidi w:val="0"/>
              <w:spacing w:after="0" w:line="269" w:lineRule="auto"/>
              <w:jc w:val="left"/>
            </w:pPr>
            <w:r>
              <w:rPr>
                <w:rFonts w:ascii="Courier New" w:hAnsi="Courier New" w:eastAsia="Courier New" w:cs="Courier New"/>
                <w:color w:val="000000"/>
                <w:sz w:val="18"/>
                <w:rtl w:val="0"/>
                <w:lang w:val="en-US" w:eastAsia="hi-IN" w:bidi="hi-IN"/>
                <w:cs w:val="1"/>
                <w:szCs w:val="18"/>
              </w:rPr>
              <w:t>html, InvoiceData, TemplateDefinition → string</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wcip_before_invoice_render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color w:val="000000"/>
                <w:sz w:val="21"/>
                <w:rtl w:val="0"/>
                <w:lang w:val="hi-IN" w:eastAsia="hi-IN" w:bidi="hi-IN"/>
                <w:cs w:val="1"/>
                <w:szCs w:val="21"/>
              </w:rPr>
              <w:t>क्रिया</w:t>
            </w:r>
          </w:p>
          <w:p>
            <w:pPr>
              <w:bidi w:val="0"/>
              <w:spacing w:after="0" w:line="269" w:lineRule="auto"/>
              <w:jc w:val="left"/>
            </w:pPr>
            <w:r>
              <w:rPr>
                <w:rFonts w:ascii="Courier New" w:hAnsi="Courier New" w:eastAsia="Courier New" w:cs="Courier New"/>
                <w:color w:val="000000"/>
                <w:sz w:val="18"/>
                <w:rtl w:val="0"/>
                <w:lang w:val="en-US" w:eastAsia="hi-IN" w:bidi="hi-IN"/>
                <w:cs w:val="1"/>
                <w:szCs w:val="18"/>
              </w:rPr>
              <w:t>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wcip_after_invoice_render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color w:val="000000"/>
                <w:sz w:val="21"/>
                <w:rtl w:val="0"/>
                <w:lang w:val="hi-IN" w:eastAsia="hi-IN" w:bidi="hi-IN"/>
                <w:cs w:val="1"/>
                <w:szCs w:val="21"/>
              </w:rPr>
              <w:t>क्रिया</w:t>
            </w:r>
          </w:p>
          <w:p>
            <w:pPr>
              <w:bidi w:val="0"/>
              <w:spacing w:after="0" w:line="269" w:lineRule="auto"/>
              <w:jc w:val="left"/>
            </w:pPr>
            <w:r>
              <w:rPr>
                <w:rFonts w:ascii="Courier New" w:hAnsi="Courier New" w:eastAsia="Courier New" w:cs="Courier New"/>
                <w:color w:val="000000"/>
                <w:sz w:val="18"/>
                <w:rtl w:val="0"/>
                <w:lang w:val="en-US" w:eastAsia="hi-IN" w:bidi="hi-IN"/>
                <w:cs w:val="1"/>
                <w:szCs w:val="18"/>
              </w:rPr>
              <w:t>html, 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wcip_before_print_submission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color w:val="000000"/>
                <w:sz w:val="21"/>
                <w:rtl w:val="0"/>
                <w:lang w:val="hi-IN" w:eastAsia="hi-IN" w:bidi="hi-IN"/>
                <w:cs w:val="1"/>
                <w:szCs w:val="21"/>
              </w:rPr>
              <w:t>क्रिया</w:t>
            </w:r>
          </w:p>
          <w:p>
            <w:pPr>
              <w:bidi w:val="0"/>
              <w:spacing w:after="0" w:line="269" w:lineRule="auto"/>
              <w:jc w:val="left"/>
            </w:pPr>
            <w:r>
              <w:rPr>
                <w:rFonts w:ascii="Courier New" w:hAnsi="Courier New" w:eastAsia="Courier New" w:cs="Courier New"/>
                <w:color w:val="000000"/>
                <w:sz w:val="18"/>
                <w:rtl w:val="0"/>
                <w:lang w:val="en-US" w:eastAsia="hi-IN" w:bidi="hi-IN"/>
                <w:cs w:val="1"/>
                <w:szCs w:val="18"/>
              </w:rPr>
              <w:t>job_id, provider_id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wcip_after_print_submission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color w:val="000000"/>
                <w:sz w:val="21"/>
                <w:rtl w:val="0"/>
                <w:lang w:val="hi-IN" w:eastAsia="hi-IN" w:bidi="hi-IN"/>
                <w:cs w:val="1"/>
                <w:szCs w:val="21"/>
              </w:rPr>
              <w:t>क्रिया</w:t>
            </w:r>
          </w:p>
          <w:p>
            <w:pPr>
              <w:bidi w:val="0"/>
              <w:spacing w:after="0" w:line="269" w:lineRule="auto"/>
              <w:jc w:val="left"/>
            </w:pPr>
            <w:r>
              <w:rPr>
                <w:rFonts w:ascii="Courier New" w:hAnsi="Courier New" w:eastAsia="Courier New" w:cs="Courier New"/>
                <w:color w:val="000000"/>
                <w:sz w:val="18"/>
                <w:rtl w:val="0"/>
                <w:lang w:val="en-US" w:eastAsia="hi-IN" w:bidi="hi-IN"/>
                <w:cs w:val="1"/>
                <w:szCs w:val="18"/>
              </w:rPr>
              <w:t>job_id, external_job_id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wcip_print_failure</w:t>
            </w:r>
          </w:p>
        </w:tc>
        <w:tc>
          <w:tcPr>
            <w:tcW w:type="dxa" w:w="554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color w:val="000000"/>
                <w:sz w:val="21"/>
                <w:rtl w:val="0"/>
                <w:lang w:val="hi-IN" w:eastAsia="hi-IN" w:bidi="hi-IN"/>
                <w:cs w:val="1"/>
                <w:szCs w:val="21"/>
              </w:rPr>
              <w:t>क्रिया</w:t>
            </w:r>
          </w:p>
          <w:p>
            <w:pPr>
              <w:bidi w:val="0"/>
              <w:spacing w:after="0" w:line="269" w:lineRule="auto"/>
              <w:jc w:val="left"/>
            </w:pPr>
            <w:r>
              <w:rPr>
                <w:rFonts w:ascii="Courier New" w:hAnsi="Courier New" w:eastAsia="Courier New" w:cs="Courier New"/>
                <w:color w:val="000000"/>
                <w:sz w:val="18"/>
                <w:rtl w:val="0"/>
                <w:lang w:val="en-US" w:eastAsia="hi-IN" w:bidi="hi-IN"/>
                <w:cs w:val="1"/>
                <w:szCs w:val="18"/>
              </w:rPr>
              <w:t>job_id, error_code, status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wcip_automatic_print_error</w:t>
            </w:r>
          </w:p>
        </w:tc>
        <w:tc>
          <w:tcPr>
            <w:tcW w:type="dxa" w:w="554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color w:val="000000"/>
                <w:sz w:val="21"/>
                <w:rtl w:val="0"/>
                <w:lang w:val="hi-IN" w:eastAsia="hi-IN" w:bidi="hi-IN"/>
                <w:cs w:val="1"/>
                <w:szCs w:val="21"/>
              </w:rPr>
              <w:t>क्रिया</w:t>
            </w:r>
          </w:p>
          <w:p>
            <w:pPr>
              <w:bidi w:val="0"/>
              <w:spacing w:after="0" w:line="269" w:lineRule="auto"/>
              <w:jc w:val="left"/>
            </w:pPr>
            <w:r>
              <w:rPr>
                <w:rFonts w:ascii="Courier New" w:hAnsi="Courier New" w:eastAsia="Courier New" w:cs="Courier New"/>
                <w:color w:val="000000"/>
                <w:sz w:val="18"/>
                <w:rtl w:val="0"/>
                <w:lang w:val="en-US" w:eastAsia="hi-IN" w:bidi="hi-IN"/>
                <w:cs w:val="1"/>
                <w:szCs w:val="18"/>
              </w:rPr>
              <w:t>order_id, Throwable</w:t>
            </w:r>
          </w:p>
        </w:tc>
      </w:tr>
    </w:tbl>
    <w:p>
      <w:pPr>
        <w:spacing w:after="40"/>
      </w:pPr>
    </w:p>
    <w:p>
      <w:pPr>
        <w:pStyle w:val="Heading1"/>
        <w:bidi w:val="0"/>
        <w:jc w:val="left"/>
      </w:pPr>
      <w:r>
        <w:rPr>
          <w:rFonts w:ascii="Devanagari Sangam MN" w:hAnsi="Devanagari Sangam MN" w:eastAsia="Devanagari Sangam MN" w:cs="Devanagari Sangam MN"/>
          <w:color w:val="000000"/>
          <w:rtl w:val="0"/>
          <w:lang w:val="hi-IN" w:eastAsia="hi-IN" w:bidi="hi-IN"/>
          <w:cs w:val="1"/>
          <w:szCs w:val="32"/>
          <w:bCs w:val="1"/>
        </w:rPr>
        <w:t xml:space="preserve">प्रिंट सेवाएँ और </w:t>
      </w:r>
      <w:r>
        <w:rPr>
          <w:rFonts w:ascii="Devanagari Sangam MN" w:hAnsi="Devanagari Sangam MN" w:eastAsia="Devanagari Sangam MN" w:cs="Devanagari Sangam MN"/>
          <w:color w:val="000000"/>
          <w:rtl w:val="0"/>
          <w:lang w:val="en-US" w:eastAsia="hi-IN" w:bidi="hi-IN"/>
          <w:cs w:val="1"/>
          <w:szCs w:val="32"/>
          <w:bCs w:val="1"/>
        </w:rPr>
        <w:t>REST</w:t>
      </w:r>
      <w:r>
        <w:rPr>
          <w:rFonts w:ascii="Devanagari Sangam MN" w:hAnsi="Devanagari Sangam MN" w:eastAsia="Devanagari Sangam MN" w:cs="Devanagari Sangam MN"/>
          <w:color w:val="000000"/>
          <w:rtl w:val="0"/>
          <w:lang w:val="hi-IN" w:eastAsia="hi-IN" w:bidi="hi-IN"/>
          <w:cs w:val="1"/>
          <w:szCs w:val="32"/>
          <w:bCs w:val="1"/>
        </w:rPr>
        <w:t xml:space="preserve"> </w:t>
      </w:r>
      <w:r>
        <w:rPr>
          <w:rFonts w:ascii="Devanagari Sangam MN" w:hAnsi="Devanagari Sangam MN" w:eastAsia="Devanagari Sangam MN" w:cs="Devanagari Sangam MN"/>
          <w:color w:val="000000"/>
          <w:rtl w:val="0"/>
          <w:lang w:val="en-US" w:eastAsia="hi-IN" w:bidi="hi-IN"/>
          <w:cs w:val="1"/>
          <w:szCs w:val="32"/>
          <w:bCs w:val="1"/>
        </w:rPr>
        <w:t>API</w:t>
      </w:r>
    </w:p>
    <w:p>
      <w:pPr>
        <w:bidi w:val="0"/>
        <w:jc w:val="left"/>
      </w:pPr>
      <w:r>
        <w:rPr>
          <w:rFonts w:ascii="Devanagari Sangam MN" w:hAnsi="Devanagari Sangam MN" w:eastAsia="Devanagari Sangam MN" w:cs="Devanagari Sangam MN"/>
          <w:color w:val="000000"/>
          <w:rtl w:val="0"/>
          <w:lang w:val="en-US" w:eastAsia="hi-IN" w:bidi="hi-IN"/>
          <w:cs w:val="1"/>
          <w:szCs w:val="22"/>
        </w:rPr>
        <w:t>PrintProviderInterface</w:t>
      </w:r>
      <w:r>
        <w:rPr>
          <w:rFonts w:ascii="Devanagari Sangam MN" w:hAnsi="Devanagari Sangam MN" w:eastAsia="Devanagari Sangam MN" w:cs="Devanagari Sangam MN"/>
          <w:color w:val="000000"/>
          <w:rtl w:val="0"/>
          <w:lang w:val="hi-IN" w:eastAsia="hi-IN" w:bidi="hi-IN"/>
          <w:cs w:val="1"/>
          <w:szCs w:val="22"/>
        </w:rPr>
        <w:t xml:space="preserve"> लागू कर </w:t>
      </w:r>
      <w:r>
        <w:rPr>
          <w:rFonts w:ascii="Courier New" w:hAnsi="Courier New" w:eastAsia="Courier New" w:cs="Courier New"/>
          <w:color w:val="000000"/>
          <w:rtl w:val="0"/>
          <w:lang w:val="en-US" w:eastAsia="hi-IN" w:bidi="hi-IN"/>
          <w:cs w:val="1"/>
          <w:szCs w:val="22"/>
        </w:rPr>
        <w:t>wcip_print_providers</w:t>
      </w:r>
      <w:r>
        <w:rPr>
          <w:rFonts w:ascii="Devanagari Sangam MN" w:hAnsi="Devanagari Sangam MN" w:eastAsia="Devanagari Sangam MN" w:cs="Devanagari Sangam MN"/>
          <w:color w:val="000000"/>
          <w:rtl w:val="0"/>
          <w:lang w:val="hi-IN" w:eastAsia="hi-IN" w:bidi="hi-IN"/>
          <w:cs w:val="1"/>
          <w:szCs w:val="22"/>
        </w:rPr>
        <w:t xml:space="preserve"> में </w:t>
      </w:r>
      <w:r>
        <w:rPr>
          <w:rFonts w:ascii="Devanagari Sangam MN" w:hAnsi="Devanagari Sangam MN" w:eastAsia="Devanagari Sangam MN" w:cs="Devanagari Sangam MN"/>
          <w:color w:val="000000"/>
          <w:rtl w:val="0"/>
          <w:lang w:val="en-US" w:eastAsia="hi-IN" w:bidi="hi-IN"/>
          <w:cs w:val="1"/>
          <w:szCs w:val="22"/>
        </w:rPr>
        <w:t>id()</w:t>
      </w:r>
      <w:r>
        <w:rPr>
          <w:rFonts w:ascii="Devanagari Sangam MN" w:hAnsi="Devanagari Sangam MN" w:eastAsia="Devanagari Sangam MN" w:cs="Devanagari Sangam MN"/>
          <w:color w:val="000000"/>
          <w:rtl w:val="0"/>
          <w:lang w:val="hi-IN" w:eastAsia="hi-IN" w:bidi="hi-IN"/>
          <w:cs w:val="1"/>
          <w:szCs w:val="22"/>
        </w:rPr>
        <w:t xml:space="preserve"> के समान कुंजी पर दर्ज करें। </w:t>
      </w:r>
      <w:r>
        <w:rPr>
          <w:rFonts w:ascii="Courier New" w:hAnsi="Courier New" w:eastAsia="Courier New" w:cs="Courier New"/>
          <w:color w:val="000000"/>
          <w:rtl w:val="0"/>
          <w:lang w:val="en-US" w:eastAsia="hi-IN" w:bidi="hi-IN"/>
          <w:cs w:val="1"/>
          <w:szCs w:val="22"/>
        </w:rPr>
        <w:t>test_connection</w:t>
      </w:r>
      <w:r>
        <w:rPr>
          <w:rFonts w:ascii="Devanagari Sangam MN" w:hAnsi="Devanagari Sangam MN" w:eastAsia="Devanagari Sangam MN" w:cs="Devanagari Sangam MN"/>
          <w:color w:val="000000"/>
          <w:rtl w:val="0"/>
          <w:lang w:val="hi-IN" w:eastAsia="hi-IN" w:bidi="hi-IN"/>
          <w:cs w:val="1"/>
          <w:szCs w:val="22"/>
        </w:rPr>
        <w:t xml:space="preserve"> और </w:t>
      </w:r>
      <w:r>
        <w:rPr>
          <w:rFonts w:ascii="Devanagari Sangam MN" w:hAnsi="Devanagari Sangam MN" w:eastAsia="Devanagari Sangam MN" w:cs="Devanagari Sangam MN"/>
          <w:color w:val="000000"/>
          <w:rtl w:val="0"/>
          <w:lang w:val="en-US" w:eastAsia="hi-IN" w:bidi="hi-IN"/>
          <w:cs w:val="1"/>
          <w:szCs w:val="22"/>
        </w:rPr>
        <w:t>printers</w:t>
      </w:r>
      <w:r>
        <w:rPr>
          <w:rFonts w:ascii="Devanagari Sangam MN" w:hAnsi="Devanagari Sangam MN" w:eastAsia="Devanagari Sangam MN" w:cs="Devanagari Sangam MN"/>
          <w:color w:val="000000"/>
          <w:rtl w:val="0"/>
          <w:lang w:val="hi-IN" w:eastAsia="hi-IN" w:bidi="hi-IN"/>
          <w:cs w:val="1"/>
          <w:szCs w:val="22"/>
        </w:rPr>
        <w:t xml:space="preserve"> सरणियाँ लौटाते हैं; </w:t>
      </w:r>
      <w:r>
        <w:rPr>
          <w:rFonts w:ascii="Devanagari Sangam MN" w:hAnsi="Devanagari Sangam MN" w:eastAsia="Devanagari Sangam MN" w:cs="Devanagari Sangam MN"/>
          <w:color w:val="000000"/>
          <w:rtl w:val="0"/>
          <w:lang w:val="en-US" w:eastAsia="hi-IN" w:bidi="hi-IN"/>
          <w:cs w:val="1"/>
          <w:szCs w:val="22"/>
        </w:rPr>
        <w:t>submit</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PDF</w:t>
      </w:r>
      <w:r>
        <w:rPr>
          <w:rFonts w:ascii="Devanagari Sangam MN" w:hAnsi="Devanagari Sangam MN" w:eastAsia="Devanagari Sangam MN" w:cs="Devanagari Sangam MN"/>
          <w:color w:val="000000"/>
          <w:rtl w:val="0"/>
          <w:lang w:val="hi-IN" w:eastAsia="hi-IN" w:bidi="hi-IN"/>
          <w:cs w:val="1"/>
          <w:szCs w:val="22"/>
        </w:rPr>
        <w:t xml:space="preserve">, प्रिंटर, प्रतियाँ और शीर्षक लेकर वास्तविक स्वीकृति </w:t>
      </w:r>
      <w:r>
        <w:rPr>
          <w:rFonts w:ascii="Devanagari Sangam MN" w:hAnsi="Devanagari Sangam MN" w:eastAsia="Devanagari Sangam MN" w:cs="Devanagari Sangam MN"/>
          <w:color w:val="000000"/>
          <w:rtl w:val="0"/>
          <w:lang w:val="en-US" w:eastAsia="hi-IN" w:bidi="hi-IN"/>
          <w:cs w:val="1"/>
          <w:szCs w:val="22"/>
        </w:rPr>
        <w:t>ID</w:t>
      </w:r>
      <w:r>
        <w:rPr>
          <w:rFonts w:ascii="Devanagari Sangam MN" w:hAnsi="Devanagari Sangam MN" w:eastAsia="Devanagari Sangam MN" w:cs="Devanagari Sangam MN"/>
          <w:color w:val="000000"/>
          <w:rtl w:val="0"/>
          <w:lang w:val="hi-IN" w:eastAsia="hi-IN" w:bidi="hi-IN"/>
          <w:cs w:val="1"/>
          <w:szCs w:val="22"/>
        </w:rPr>
        <w:t xml:space="preserve"> वाला </w:t>
      </w:r>
      <w:r>
        <w:rPr>
          <w:rFonts w:ascii="Devanagari Sangam MN" w:hAnsi="Devanagari Sangam MN" w:eastAsia="Devanagari Sangam MN" w:cs="Devanagari Sangam MN"/>
          <w:color w:val="000000"/>
          <w:rtl w:val="0"/>
          <w:lang w:val="en-US" w:eastAsia="hi-IN" w:bidi="hi-IN"/>
          <w:cs w:val="1"/>
          <w:szCs w:val="22"/>
        </w:rPr>
        <w:t>SubmissionResult</w:t>
      </w:r>
      <w:r>
        <w:rPr>
          <w:rFonts w:ascii="Devanagari Sangam MN" w:hAnsi="Devanagari Sangam MN" w:eastAsia="Devanagari Sangam MN" w:cs="Devanagari Sangam MN"/>
          <w:color w:val="000000"/>
          <w:rtl w:val="0"/>
          <w:lang w:val="hi-IN" w:eastAsia="hi-IN" w:bidi="hi-IN"/>
          <w:cs w:val="1"/>
          <w:szCs w:val="22"/>
        </w:rPr>
        <w:t xml:space="preserve"> लौटाता है। विफलता में सुरक्षित संदेश, कोड, </w:t>
      </w:r>
      <w:r>
        <w:rPr>
          <w:rFonts w:ascii="Devanagari Sangam MN" w:hAnsi="Devanagari Sangam MN" w:eastAsia="Devanagari Sangam MN" w:cs="Devanagari Sangam MN"/>
          <w:color w:val="000000"/>
          <w:rtl w:val="0"/>
          <w:lang w:val="en-US" w:eastAsia="hi-IN" w:bidi="hi-IN"/>
          <w:cs w:val="1"/>
          <w:szCs w:val="22"/>
        </w:rPr>
        <w:t>retryable</w:t>
      </w:r>
      <w:r>
        <w:rPr>
          <w:rFonts w:ascii="Devanagari Sangam MN" w:hAnsi="Devanagari Sangam MN" w:eastAsia="Devanagari Sangam MN" w:cs="Devanagari Sangam MN"/>
          <w:color w:val="000000"/>
          <w:rtl w:val="0"/>
          <w:lang w:val="hi-IN" w:eastAsia="hi-IN" w:bidi="hi-IN"/>
          <w:cs w:val="1"/>
          <w:szCs w:val="22"/>
        </w:rPr>
        <w:t xml:space="preserve"> और </w:t>
      </w:r>
      <w:r>
        <w:rPr>
          <w:rFonts w:ascii="Devanagari Sangam MN" w:hAnsi="Devanagari Sangam MN" w:eastAsia="Devanagari Sangam MN" w:cs="Devanagari Sangam MN"/>
          <w:color w:val="000000"/>
          <w:rtl w:val="0"/>
          <w:lang w:val="en-US" w:eastAsia="hi-IN" w:bidi="hi-IN"/>
          <w:cs w:val="1"/>
          <w:szCs w:val="22"/>
        </w:rPr>
        <w:t>ambiguous</w:t>
      </w:r>
      <w:r>
        <w:rPr>
          <w:rFonts w:ascii="Devanagari Sangam MN" w:hAnsi="Devanagari Sangam MN" w:eastAsia="Devanagari Sangam MN" w:cs="Devanagari Sangam MN"/>
          <w:color w:val="000000"/>
          <w:rtl w:val="0"/>
          <w:lang w:val="hi-IN" w:eastAsia="hi-IN" w:bidi="hi-IN"/>
          <w:cs w:val="1"/>
          <w:szCs w:val="22"/>
        </w:rPr>
        <w:t xml:space="preserve"> वाला </w:t>
      </w:r>
      <w:r>
        <w:rPr>
          <w:rFonts w:ascii="Devanagari Sangam MN" w:hAnsi="Devanagari Sangam MN" w:eastAsia="Devanagari Sangam MN" w:cs="Devanagari Sangam MN"/>
          <w:color w:val="000000"/>
          <w:rtl w:val="0"/>
          <w:lang w:val="en-US" w:eastAsia="hi-IN" w:bidi="hi-IN"/>
          <w:cs w:val="1"/>
          <w:szCs w:val="22"/>
        </w:rPr>
        <w:t>ProviderException</w:t>
      </w:r>
      <w:r>
        <w:rPr>
          <w:rFonts w:ascii="Devanagari Sangam MN" w:hAnsi="Devanagari Sangam MN" w:eastAsia="Devanagari Sangam MN" w:cs="Devanagari Sangam MN"/>
          <w:color w:val="000000"/>
          <w:rtl w:val="0"/>
          <w:lang w:val="hi-IN" w:eastAsia="hi-IN" w:bidi="hi-IN"/>
          <w:cs w:val="1"/>
          <w:szCs w:val="22"/>
        </w:rPr>
        <w:t xml:space="preserve"> लें।</w:t>
      </w:r>
    </w:p>
    <w:p>
      <w:pPr>
        <w:pStyle w:val="Code"/>
        <w:keepNext/>
        <w:bidi w:val="0"/>
        <w:jc w:val="left"/>
      </w:pPr>
      <w:r>
        <w:rPr>
          <w:rFonts w:ascii="Courier New" w:hAnsi="Courier New" w:eastAsia="Courier New" w:cs="Courier New"/>
          <w:color w:val="000000"/>
          <w:sz w:val="18"/>
          <w:rtl w:val="0"/>
          <w:lang w:val="en-US" w:eastAsia="hi-IN" w:bidi="hi-IN"/>
          <w:cs w:val="1"/>
          <w:szCs w:val="18"/>
        </w:rPr>
        <w:t>public function id(): string;</w:t>
      </w:r>
    </w:p>
    <w:p>
      <w:pPr>
        <w:pStyle w:val="Code"/>
        <w:keepNext/>
        <w:bidi w:val="0"/>
        <w:jc w:val="left"/>
      </w:pPr>
      <w:r>
        <w:rPr>
          <w:rFonts w:ascii="Courier New" w:hAnsi="Courier New" w:eastAsia="Courier New" w:cs="Courier New"/>
          <w:color w:val="000000"/>
          <w:sz w:val="18"/>
          <w:rtl w:val="0"/>
          <w:lang w:val="en-US" w:eastAsia="hi-IN" w:bidi="hi-IN"/>
          <w:cs w:val="1"/>
          <w:szCs w:val="18"/>
        </w:rPr>
        <w:t>public function test_connection(): array;</w:t>
      </w:r>
    </w:p>
    <w:p>
      <w:pPr>
        <w:pStyle w:val="Code"/>
        <w:keepNext/>
        <w:bidi w:val="0"/>
        <w:jc w:val="left"/>
      </w:pPr>
      <w:r>
        <w:rPr>
          <w:rFonts w:ascii="Courier New" w:hAnsi="Courier New" w:eastAsia="Courier New" w:cs="Courier New"/>
          <w:color w:val="000000"/>
          <w:sz w:val="18"/>
          <w:rtl w:val="0"/>
          <w:lang w:val="en-US" w:eastAsia="hi-IN" w:bidi="hi-IN"/>
          <w:cs w:val="1"/>
          <w:szCs w:val="18"/>
        </w:rPr>
        <w:t>public function printers( bool $force_refresh = false ): array;</w:t>
      </w:r>
    </w:p>
    <w:p>
      <w:pPr>
        <w:pStyle w:val="Code"/>
        <w:keepNext/>
        <w:bidi w:val="0"/>
        <w:jc w:val="left"/>
      </w:pPr>
      <w:r>
        <w:rPr>
          <w:rFonts w:ascii="Courier New" w:hAnsi="Courier New" w:eastAsia="Courier New" w:cs="Courier New"/>
          <w:color w:val="000000"/>
          <w:sz w:val="18"/>
          <w:rtl w:val="0"/>
          <w:lang w:val="en-US" w:eastAsia="hi-IN" w:bidi="hi-IN"/>
          <w:cs w:val="1"/>
          <w:szCs w:val="18"/>
        </w:rPr>
        <w:t>public function submit( string $pdf_bytes, string $printer_id,</w:t>
      </w:r>
    </w:p>
    <w:p>
      <w:pPr>
        <w:pStyle w:val="Code"/>
        <w:keepNext w:val="0"/>
        <w:bidi w:val="0"/>
        <w:jc w:val="left"/>
      </w:pPr>
      <w:r>
        <w:rPr>
          <w:rFonts w:ascii="Courier New" w:hAnsi="Courier New" w:eastAsia="Courier New" w:cs="Courier New"/>
          <w:color w:val="000000"/>
          <w:sz w:val="18"/>
          <w:rtl w:val="0"/>
          <w:lang w:val="en-US" w:eastAsia="hi-IN" w:bidi="hi-IN"/>
          <w:cs w:val="1"/>
          <w:szCs w:val="18"/>
        </w:rPr>
        <w:t xml:space="preserve">    int $copies, string $title ): SubmissionResult;</w:t>
      </w:r>
    </w:p>
    <w:p>
      <w:pPr>
        <w:spacing w:after="40"/>
      </w:pPr>
    </w:p>
    <w:p>
      <w:pPr>
        <w:bidi w:val="0"/>
        <w:jc w:val="start"/>
      </w:pPr>
      <w:r>
        <w:rPr>
          <w:lang w:val="hi-IN" w:bidi="hi-IN" w:eastAsia="hi-IN"/>
          <w:color w:val="000000"/>
          <w:rtl w:val="0"/>
          <w:rFonts w:ascii="FreeSerif" w:hAnsi="FreeSerif" w:eastAsia="FreeSerif" w:cs="FreeSerif"/>
        </w:rPr>
        <w:t>अंतर्निहित गंतव्य browser, cups और agent हैं। पुश प्रदाता का पंजीकरण सेटिंग या चयन विकल्प नहीं जोड़ता; सत्यापन, UI, कार्य निर्माण और परीक्षण साथ बदलें। पुल एजेंट AgentQueue और AgentController उपयोग करता है, PrintProviderInterface नहीं। PDF रेंडरर बदलने का सामान्य हुक नहीं है।</w:t>
      </w:r>
    </w:p>
    <w:p>
      <w:pPr>
        <w:bidi w:val="0"/>
        <w:jc w:val="start"/>
      </w:pPr>
      <w:r>
        <w:rPr>
          <w:lang w:val="hi-IN" w:bidi="hi-IN" w:eastAsia="hi-IN"/>
          <w:color w:val="000000"/>
          <w:rtl w:val="0"/>
          <w:rFonts w:ascii="FreeSerif" w:hAnsi="FreeSerif" w:eastAsia="FreeSerif" w:cs="FreeSerif"/>
        </w:rPr>
        <w:t>POST /print में 1–50 ऑर्डर ID, पंजीकृत टेम्पलेट और 1–20 प्रतियाँ स्वीकार हैं। cups के लिए सटीक CUPS कतार और agent के लिए जुड़ी तार्किक कतार दें। 201 का अर्थ कतार में है। कुकी अनुरोधों को REST nonce चाहिए। दोहराए मैनुअल अनुरोध नए कार्य बनाते हैं; अधूरे बैच के job_ids जाँचें।</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विधि और पथ</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आवश्यक अनुमति</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POST /connection/test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GET /printers?refresh=true</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POST /test-print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POST /print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wcip_print_invoices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POST /printed</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POST /jobs/{id}/cancel</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POST /jobs/{id}/retry</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wcip_print_invoices + wcip_view_print_jobs</w:t>
            </w:r>
          </w:p>
        </w:tc>
      </w:tr>
    </w:tbl>
    <w:p>
      <w:pPr>
        <w:spacing w:after="40"/>
      </w:pPr>
    </w:p>
    <w:p>
      <w:pPr>
        <w:pStyle w:val="Heading2"/>
        <w:bidi w:val="0"/>
        <w:jc w:val="left"/>
      </w:pPr>
      <w:r>
        <w:rPr>
          <w:rFonts w:ascii="Devanagari Sangam MN" w:hAnsi="Devanagari Sangam MN" w:eastAsia="Devanagari Sangam MN" w:cs="Devanagari Sangam MN"/>
          <w:color w:val="000000"/>
          <w:rtl w:val="0"/>
          <w:lang w:val="hi-IN" w:eastAsia="hi-IN" w:bidi="hi-IN"/>
          <w:cs w:val="1"/>
          <w:szCs w:val="24"/>
          <w:bCs w:val="1"/>
        </w:rPr>
        <w:t>प्रिंट अनुरोध का उदाहरण</w:t>
      </w:r>
    </w:p>
    <w:p>
      <w:pPr>
        <w:pStyle w:val="Code"/>
        <w:keepNext/>
        <w:bidi w:val="0"/>
        <w:jc w:val="left"/>
      </w:pPr>
      <w:r>
        <w:rPr>
          <w:rFonts w:ascii="Courier New" w:hAnsi="Courier New" w:eastAsia="Courier New" w:cs="Courier New"/>
          <w:color w:val="000000"/>
          <w:sz w:val="18"/>
          <w:rtl w:val="0"/>
          <w:lang w:val="en-US" w:eastAsia="hi-IN" w:bidi="hi-IN"/>
          <w:cs w:val="1"/>
          <w:szCs w:val="18"/>
        </w:rPr>
        <w:t>{</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"order_ids": [1042], "template_id": "custom-classic",</w:t>
      </w:r>
    </w:p>
    <w:p>
      <w:pPr>
        <w:pStyle w:val="Code"/>
        <w:keepNext/>
        <w:bidi w:val="0"/>
        <w:jc w:val="start"/>
      </w:pPr>
      <w:r>
        <w:rPr>
          <w:lang w:val="hi-IN" w:bidi="hi-IN"/>
          <w:rtl w:val="0"/>
        </w:rPr>
        <w:t xml:space="preserve">  "provider_id": "cups", "printer_id": "Office_A4",</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"copies": 1</w:t>
      </w:r>
    </w:p>
    <w:p>
      <w:pPr>
        <w:pStyle w:val="Code"/>
        <w:keepNext w:val="0"/>
        <w:bidi w:val="0"/>
        <w:jc w:val="left"/>
      </w:pPr>
      <w:r>
        <w:rPr>
          <w:rFonts w:ascii="Courier New" w:hAnsi="Courier New" w:eastAsia="Courier New" w:cs="Courier New"/>
          <w:color w:val="000000"/>
          <w:sz w:val="18"/>
          <w:rtl w:val="0"/>
          <w:lang w:val="en-US" w:eastAsia="hi-IN" w:bidi="hi-IN"/>
          <w:cs w:val="1"/>
          <w:szCs w:val="18"/>
        </w:rPr>
        <w:t>}</w:t>
      </w:r>
    </w:p>
    <w:p>
      <w:pPr>
        <w:spacing w:after="40"/>
      </w:pPr>
    </w:p>
    <w:p>
      <w:pPr>
        <w:bidi w:val="0"/>
        <w:jc w:val="left"/>
      </w:pPr>
      <w:r>
        <w:rPr>
          <w:rFonts w:ascii="Devanagari Sangam MN" w:hAnsi="Devanagari Sangam MN" w:eastAsia="Devanagari Sangam MN" w:cs="Devanagari Sangam MN"/>
          <w:color w:val="000000"/>
          <w:rtl w:val="0"/>
          <w:lang w:val="hi-IN" w:eastAsia="hi-IN" w:bidi="hi-IN"/>
          <w:cs w:val="1"/>
          <w:szCs w:val="22"/>
        </w:rPr>
        <w:t xml:space="preserve">व्यवस्थापक को प्रिंट, इतिहास और सेटिंग; दुकान प्रबंधक को प्रिंट और इतिहास मिलता है। प्रिंट अनुमति पूरे स्टोर के चालान खोलती है। सुरक्षित पूर्वावलोकन कार्य नहीं बनाता। सार्वजनिक ग्राहक चालान या इतिहास </w:t>
      </w:r>
      <w:r>
        <w:rPr>
          <w:rFonts w:ascii="Devanagari Sangam MN" w:hAnsi="Devanagari Sangam MN" w:eastAsia="Devanagari Sangam MN" w:cs="Devanagari Sangam MN"/>
          <w:color w:val="000000"/>
          <w:rtl w:val="0"/>
          <w:lang w:val="en-US" w:eastAsia="hi-IN" w:bidi="hi-IN"/>
          <w:cs w:val="1"/>
          <w:szCs w:val="22"/>
        </w:rPr>
        <w:t>API</w:t>
      </w:r>
      <w:r>
        <w:rPr>
          <w:rFonts w:ascii="Devanagari Sangam MN" w:hAnsi="Devanagari Sangam MN" w:eastAsia="Devanagari Sangam MN" w:cs="Devanagari Sangam MN"/>
          <w:color w:val="000000"/>
          <w:rtl w:val="0"/>
          <w:lang w:val="hi-IN" w:eastAsia="hi-IN" w:bidi="hi-IN"/>
          <w:cs w:val="1"/>
          <w:szCs w:val="22"/>
        </w:rPr>
        <w:t xml:space="preserve"> नहीं है। नया पथ इनपुट, अनुमति और </w:t>
      </w:r>
      <w:r>
        <w:rPr>
          <w:rFonts w:ascii="Devanagari Sangam MN" w:hAnsi="Devanagari Sangam MN" w:eastAsia="Devanagari Sangam MN" w:cs="Devanagari Sangam MN"/>
          <w:color w:val="000000"/>
          <w:rtl w:val="0"/>
          <w:lang w:val="en-US" w:eastAsia="hi-IN" w:bidi="hi-IN"/>
          <w:cs w:val="1"/>
          <w:szCs w:val="22"/>
        </w:rPr>
        <w:t>nonce</w:t>
      </w:r>
      <w:r>
        <w:rPr>
          <w:rFonts w:ascii="Devanagari Sangam MN" w:hAnsi="Devanagari Sangam MN" w:eastAsia="Devanagari Sangam MN" w:cs="Devanagari Sangam MN"/>
          <w:color w:val="000000"/>
          <w:rtl w:val="0"/>
          <w:lang w:val="hi-IN" w:eastAsia="hi-IN" w:bidi="hi-IN"/>
          <w:cs w:val="1"/>
          <w:szCs w:val="22"/>
        </w:rPr>
        <w:t xml:space="preserve"> जाँचे।</w:t>
      </w:r>
    </w:p>
    <w:p>
      <w:pPr>
        <w:pStyle w:val="Heading1"/>
        <w:bidi w:val="0"/>
        <w:jc w:val="left"/>
      </w:pPr>
      <w:r>
        <w:rPr>
          <w:rFonts w:ascii="Devanagari Sangam MN" w:hAnsi="Devanagari Sangam MN" w:eastAsia="Devanagari Sangam MN" w:cs="Devanagari Sangam MN"/>
          <w:color w:val="000000"/>
          <w:rtl w:val="0"/>
          <w:lang w:val="hi-IN" w:eastAsia="hi-IN" w:bidi="hi-IN"/>
          <w:cs w:val="1"/>
          <w:szCs w:val="32"/>
          <w:bCs w:val="1"/>
        </w:rPr>
        <w:t>स्वचालित प्रिंट और पुनर्प्राप्ति</w:t>
      </w:r>
    </w:p>
    <w:p>
      <w:pPr>
        <w:bidi w:val="0"/>
        <w:jc w:val="start"/>
      </w:pPr>
      <w:r>
        <w:rPr>
          <w:lang w:val="hi-IN" w:bidi="hi-IN" w:eastAsia="hi-IN"/>
          <w:color w:val="000000"/>
          <w:rtl w:val="0"/>
          <w:rFonts w:ascii="FreeSerif" w:hAnsi="FreeSerif" w:eastAsia="FreeSerif" w:cs="FreeSerif"/>
        </w:rPr>
        <w:t>Windows, Linux या macOS पर निःशुल्क स्थानीय प्रिंट एजेंट उपयोग करें। यह HTTPS से साइट से जुड़ता है और साझा होस्टिंग, VPS तथा समर्पित सर्वर पर काम करता है। प्रिंट एजेंट भूमिका वाला उपयोगकर्ता और ऐप पासवर्ड बनाएं। यहां उसका ID और कतार जोड़ें और स्थानीय एजेंट में वही कतार सेट करें। कंप्यूटर को चालू और जागा रखें। स्वचालित प्रिंट स्थानीय एजेंट या आपके CUPS सर्वर से होता है। ब्राउज़र प्रिंट संवाद का उपयोग करता है।</w:t>
      </w:r>
    </w:p>
    <w:p>
      <w:pPr>
        <w:bidi w:val="0"/>
        <w:jc w:val="start"/>
      </w:pPr>
      <w:r>
        <w:rPr>
          <w:lang w:val="hi-IN" w:bidi="hi-IN"/>
          <w:rtl w:val="0"/>
        </w:rPr>
        <w:t>डिफ़ॉल्ट नीति में भुगतान स्थिति और दर्ज भुगतान तिथि चाहिए। COD, बैंक ट्रांसफ़र और चेक के लिए वास्तविक संग्रह की पुष्टि वाला एडाप्टर चाहिए; आंशिक भुगतान के लिए भी। वर्कर रेंडर और भेजने से पहले नीति फिर जाँचता है। निर्माण तिथि निर्णायक नहीं है। इवेंट और सीमित खोज सक्षम/अपग्रेड समय का पालन करते हैं; पुराने ऑर्डर स्पष्ट पूर्वावलोकन और चयन माँगते हैं।</w:t>
      </w:r>
    </w:p>
    <w:p>
      <w:pPr>
        <w:pStyle w:val="Code"/>
        <w:keepNext w:val="0"/>
        <w:bidi w:val="0"/>
        <w:jc w:val="left"/>
      </w:pPr>
      <w:r>
        <w:rPr>
          <w:rFonts w:ascii="Courier New" w:hAnsi="Courier New" w:eastAsia="Courier New" w:cs="Courier New"/>
          <w:color w:val="000000"/>
          <w:sz w:val="18"/>
          <w:rtl w:val="0"/>
          <w:lang w:val="en-US" w:eastAsia="hi-IN" w:bidi="hi-IN"/>
          <w:cs w:val="1"/>
          <w:szCs w:val="18"/>
        </w:rPr>
        <w:t>add_filter( 'wcip_enable_paid_status_fallback', '__return_false' );</w:t>
      </w:r>
    </w:p>
    <w:p>
      <w:pPr>
        <w:spacing w:after="40"/>
      </w:pPr>
    </w:p>
    <w:p>
      <w:pPr>
        <w:bidi w:val="0"/>
        <w:jc w:val="start"/>
      </w:pPr>
      <w:r>
        <w:rPr>
          <w:lang w:val="hi-IN" w:bidi="hi-IN" w:eastAsia="hi-IN"/>
          <w:color w:val="000000"/>
          <w:rtl w:val="0"/>
          <w:rFonts w:ascii="FreeSerif" w:hAnsi="FreeSerif" w:eastAsia="FreeSerif" w:cs="FreeSerif"/>
        </w:rPr>
        <w:t>CUPS: अद्वितीय कुंजी और पुराने रिकॉर्ड से प्रति आदेश एक स्वचालित कार्य बनता है; मैनुअल दोहराया जा सकता है। वर्कर परमाणु दावा कर भेजने से पहले भुगतान फिर जाँचता है। wcip_process_print_job, wc-invoice-printer समूह और job_id हैं। सहेजे कर्सर से प्रति बार 100 कार्य जाँचे जाते हैं; कार्रवाई रहित queued फिर निर्धारित होता है, दस मिनट पुराना निष्क्रिय processing unknown बनता है।</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स्थिति</w:t>
            </w:r>
          </w:p>
        </w:tc>
        <w:tc>
          <w:tcPr>
            <w:tcW w:type="dxa" w:w="8424"/>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अर्थ और कार्रवाई</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queued</w:t>
            </w:r>
          </w:p>
        </w:tc>
        <w:tc>
          <w:tcPr>
            <w:tcW w:type="dxa" w:w="842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कार्य या सुरक्षित पुनःप्रयास की प्रतीक्षा; कतार देखें या रद्द करें।</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processing</w:t>
            </w:r>
          </w:p>
        </w:tc>
        <w:tc>
          <w:tcPr>
            <w:tcW w:type="dxa" w:w="842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वर्कर ने लिया; प्रतीक्षा करें और दोबारा न भेजें।</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submitted</w:t>
            </w:r>
          </w:p>
        </w:tc>
        <w:tc>
          <w:tcPr>
            <w:tcW w:type="dxa" w:w="842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सेवा ने स्वीकारा या ब्राउज़र तैयार है; कागज जाँचें।</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failed</w:t>
            </w:r>
          </w:p>
        </w:tc>
        <w:tc>
          <w:tcPr>
            <w:tcW w:type="dxa" w:w="842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निर्माण विफल या निश्चित अस्वीकृति; कारण सुधारें।</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unknown</w:t>
            </w:r>
          </w:p>
        </w:tc>
        <w:tc>
          <w:tcPr>
            <w:tcW w:type="dxa" w:w="842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स्वीकृति अनिश्चित; पुनःप्रिंट से पहले इतिहास और कागज देखें।</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cancelled</w:t>
            </w:r>
          </w:p>
        </w:tc>
        <w:tc>
          <w:tcPr>
            <w:tcW w:type="dxa" w:w="8424"/>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कतार का कार्य रद्द; जरूरत पर नया मैनुअल प्रिंट करें।</w:t>
            </w:r>
          </w:p>
        </w:tc>
      </w:tr>
    </w:tbl>
    <w:p>
      <w:pPr>
        <w:spacing w:after="40"/>
      </w:pPr>
    </w:p>
    <w:p>
      <w:pPr>
        <w:bidi w:val="0"/>
        <w:jc w:val="left"/>
      </w:pPr>
      <w:r>
        <w:rPr>
          <w:rFonts w:ascii="Devanagari Sangam MN" w:hAnsi="Devanagari Sangam MN" w:eastAsia="Devanagari Sangam MN" w:cs="Devanagari Sangam MN"/>
          <w:color w:val="000000"/>
          <w:rtl w:val="0"/>
          <w:lang w:val="hi-IN" w:eastAsia="hi-IN" w:bidi="hi-IN"/>
          <w:cs w:val="1"/>
          <w:szCs w:val="22"/>
        </w:rPr>
        <w:t xml:space="preserve">निश्चित </w:t>
      </w:r>
      <w:r>
        <w:rPr>
          <w:rFonts w:ascii="Devanagari Sangam MN" w:hAnsi="Devanagari Sangam MN" w:eastAsia="Devanagari Sangam MN" w:cs="Devanagari Sangam MN"/>
          <w:color w:val="000000"/>
          <w:rtl w:val="0"/>
          <w:lang w:val="en-US" w:eastAsia="hi-IN" w:bidi="hi-IN"/>
          <w:cs w:val="1"/>
          <w:szCs w:val="22"/>
        </w:rPr>
        <w:t>HTTP</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429</w:t>
      </w:r>
      <w:r>
        <w:rPr>
          <w:rFonts w:ascii="Devanagari Sangam MN" w:hAnsi="Devanagari Sangam MN" w:eastAsia="Devanagari Sangam MN" w:cs="Devanagari Sangam MN"/>
          <w:color w:val="000000"/>
          <w:rtl w:val="0"/>
          <w:lang w:val="hi-IN" w:eastAsia="hi-IN" w:bidi="hi-IN"/>
          <w:cs w:val="1"/>
          <w:szCs w:val="22"/>
        </w:rPr>
        <w:t xml:space="preserve"> पर कुल तीन प्रयास, </w:t>
      </w:r>
      <w:r>
        <w:rPr>
          <w:rFonts w:ascii="Devanagari Sangam MN" w:hAnsi="Devanagari Sangam MN" w:eastAsia="Devanagari Sangam MN" w:cs="Devanagari Sangam MN"/>
          <w:color w:val="000000"/>
          <w:rtl w:val="0"/>
          <w:lang w:val="en-US" w:eastAsia="hi-IN" w:bidi="hi-IN"/>
          <w:cs w:val="1"/>
          <w:szCs w:val="22"/>
        </w:rPr>
        <w:t>60</w:t>
      </w:r>
      <w:r>
        <w:rPr>
          <w:rFonts w:ascii="Devanagari Sangam MN" w:hAnsi="Devanagari Sangam MN" w:eastAsia="Devanagari Sangam MN" w:cs="Devanagari Sangam MN"/>
          <w:color w:val="000000"/>
          <w:rtl w:val="0"/>
          <w:lang w:val="hi-IN" w:eastAsia="hi-IN" w:bidi="hi-IN"/>
          <w:cs w:val="1"/>
          <w:szCs w:val="22"/>
        </w:rPr>
        <w:t xml:space="preserve"> फिर </w:t>
      </w:r>
      <w:r>
        <w:rPr>
          <w:rFonts w:ascii="Devanagari Sangam MN" w:hAnsi="Devanagari Sangam MN" w:eastAsia="Devanagari Sangam MN" w:cs="Devanagari Sangam MN"/>
          <w:color w:val="000000"/>
          <w:rtl w:val="0"/>
          <w:lang w:val="en-US" w:eastAsia="hi-IN" w:bidi="hi-IN"/>
          <w:cs w:val="1"/>
          <w:szCs w:val="22"/>
        </w:rPr>
        <w:t>120</w:t>
      </w:r>
      <w:r>
        <w:rPr>
          <w:rFonts w:ascii="Devanagari Sangam MN" w:hAnsi="Devanagari Sangam MN" w:eastAsia="Devanagari Sangam MN" w:cs="Devanagari Sangam MN"/>
          <w:color w:val="000000"/>
          <w:rtl w:val="0"/>
          <w:lang w:val="hi-IN" w:eastAsia="hi-IN" w:bidi="hi-IN"/>
          <w:cs w:val="1"/>
          <w:szCs w:val="22"/>
        </w:rPr>
        <w:t xml:space="preserve"> सेकंड बाद होते हैं। </w:t>
      </w:r>
      <w:r>
        <w:rPr>
          <w:rFonts w:ascii="Devanagari Sangam MN" w:hAnsi="Devanagari Sangam MN" w:eastAsia="Devanagari Sangam MN" w:cs="Devanagari Sangam MN"/>
          <w:color w:val="000000"/>
          <w:rtl w:val="0"/>
          <w:lang w:val="en-US" w:eastAsia="hi-IN" w:bidi="hi-IN"/>
          <w:cs w:val="1"/>
          <w:szCs w:val="22"/>
        </w:rPr>
        <w:t>408</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5xx</w:t>
      </w:r>
      <w:r>
        <w:rPr>
          <w:rFonts w:ascii="Devanagari Sangam MN" w:hAnsi="Devanagari Sangam MN" w:eastAsia="Devanagari Sangam MN" w:cs="Devanagari Sangam MN"/>
          <w:color w:val="000000"/>
          <w:rtl w:val="0"/>
          <w:lang w:val="hi-IN" w:eastAsia="hi-IN" w:bidi="hi-IN"/>
          <w:cs w:val="1"/>
          <w:szCs w:val="22"/>
        </w:rPr>
        <w:t xml:space="preserve">, नेटवर्क या गलत सफल उत्तर </w:t>
      </w:r>
      <w:r>
        <w:rPr>
          <w:rFonts w:ascii="Devanagari Sangam MN" w:hAnsi="Devanagari Sangam MN" w:eastAsia="Devanagari Sangam MN" w:cs="Devanagari Sangam MN"/>
          <w:color w:val="000000"/>
          <w:rtl w:val="0"/>
          <w:lang w:val="en-US" w:eastAsia="hi-IN" w:bidi="hi-IN"/>
          <w:cs w:val="1"/>
          <w:szCs w:val="22"/>
        </w:rPr>
        <w:t>unknown</w:t>
      </w:r>
      <w:r>
        <w:rPr>
          <w:rFonts w:ascii="Devanagari Sangam MN" w:hAnsi="Devanagari Sangam MN" w:eastAsia="Devanagari Sangam MN" w:cs="Devanagari Sangam MN"/>
          <w:color w:val="000000"/>
          <w:rtl w:val="0"/>
          <w:lang w:val="hi-IN" w:eastAsia="hi-IN" w:bidi="hi-IN"/>
          <w:cs w:val="1"/>
          <w:szCs w:val="22"/>
        </w:rPr>
        <w:t xml:space="preserve"> हैं और स्वतः नहीं दोहरते। </w:t>
      </w:r>
      <w:r>
        <w:rPr>
          <w:rFonts w:ascii="Devanagari Sangam MN" w:hAnsi="Devanagari Sangam MN" w:eastAsia="Devanagari Sangam MN" w:cs="Devanagari Sangam MN"/>
          <w:color w:val="000000"/>
          <w:rtl w:val="0"/>
          <w:lang w:val="en-US" w:eastAsia="hi-IN" w:bidi="hi-IN"/>
          <w:cs w:val="1"/>
          <w:szCs w:val="22"/>
        </w:rPr>
        <w:t>Retry</w:t>
      </w:r>
      <w:r>
        <w:rPr>
          <w:rFonts w:ascii="Devanagari Sangam MN" w:hAnsi="Devanagari Sangam MN" w:eastAsia="Devanagari Sangam MN" w:cs="Devanagari Sangam MN"/>
          <w:color w:val="000000"/>
          <w:rtl w:val="0"/>
          <w:lang w:val="hi-IN" w:eastAsia="hi-IN" w:bidi="hi-IN"/>
          <w:cs w:val="1"/>
          <w:szCs w:val="22"/>
        </w:rPr>
        <w:t xml:space="preserve"> केवल सुरक्षित भेजने-पूर्व कतार त्रुटि या योग्य </w:t>
      </w:r>
      <w:r>
        <w:rPr>
          <w:rFonts w:ascii="Devanagari Sangam MN" w:hAnsi="Devanagari Sangam MN" w:eastAsia="Devanagari Sangam MN" w:cs="Devanagari Sangam MN"/>
          <w:color w:val="000000"/>
          <w:rtl w:val="0"/>
          <w:lang w:val="en-US" w:eastAsia="hi-IN" w:bidi="hi-IN"/>
          <w:cs w:val="1"/>
          <w:szCs w:val="22"/>
        </w:rPr>
        <w:t>429</w:t>
      </w:r>
      <w:r>
        <w:rPr>
          <w:rFonts w:ascii="Devanagari Sangam MN" w:hAnsi="Devanagari Sangam MN" w:eastAsia="Devanagari Sangam MN" w:cs="Devanagari Sangam MN"/>
          <w:color w:val="000000"/>
          <w:rtl w:val="0"/>
          <w:lang w:val="hi-IN" w:eastAsia="hi-IN" w:bidi="hi-IN"/>
          <w:cs w:val="1"/>
          <w:szCs w:val="22"/>
        </w:rPr>
        <w:t xml:space="preserve"> पर है। कागज देखने के बाद पुष्टि समय, उपयोगकर्ता और एक निजी नोट रखती है; वितरण स्थिति नहीं बदलती।</w:t>
      </w:r>
    </w:p>
    <w:p>
      <w:pPr>
        <w:pStyle w:val="Heading1"/>
        <w:bidi w:val="0"/>
        <w:jc w:val="left"/>
      </w:pPr>
      <w:r>
        <w:rPr>
          <w:rFonts w:ascii="Devanagari Sangam MN" w:hAnsi="Devanagari Sangam MN" w:eastAsia="Devanagari Sangam MN" w:cs="Devanagari Sangam MN"/>
          <w:color w:val="000000"/>
          <w:rtl w:val="0"/>
          <w:lang w:val="hi-IN" w:eastAsia="hi-IN" w:bidi="hi-IN"/>
          <w:cs w:val="1"/>
          <w:szCs w:val="32"/>
          <w:bCs w:val="1"/>
        </w:rPr>
        <w:t>भाषाएँ और लेखन दिशा</w:t>
      </w:r>
    </w:p>
    <w:p>
      <w:pPr>
        <w:bidi w:val="0"/>
        <w:jc w:val="start"/>
      </w:pPr>
      <w:r>
        <w:rPr>
          <w:lang w:val="hi-IN" w:bidi="hi-IN" w:eastAsia="hi-IN"/>
          <w:color w:val="000000"/>
          <w:rtl w:val="0"/>
          <w:rFonts w:ascii="FreeSerif" w:hAnsi="FreeSerif" w:eastAsia="FreeSerif" w:cs="FreeSerif"/>
        </w:rPr>
        <w:t>साइट भाषा सभी पृष्ठभूमि CUPS / agent चालान तय करती है, मैनुअल कतार भी। प्रोफ़ाइल भाषा प्रशासन, REST और ब्राउज़र पूर्वावलोकन तय करती है। फ़ारसी और अरबी RTL हैं; RTL बटन केवल दिशा बदलता है। सहेजे उत्पाद, ग्राहक, व्यवसाय या टिप्पणी पाठ का अनुवाद नहीं होता।</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056"/>
        <w:gridCol w:w="1440"/>
      </w:tblGrid>
      <w:tr>
        <w:trPr>
          <w:cantSplit/>
          <w:tblHeader/>
        </w:trPr>
        <w:tc>
          <w:tcPr>
            <w:tcW w:type="dxa" w:w="1728"/>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लोकेल</w:t>
            </w:r>
          </w:p>
        </w:tc>
        <w:tc>
          <w:tcPr>
            <w:tcW w:type="dxa" w:w="7056"/>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भाषा</w:t>
            </w:r>
          </w:p>
        </w:tc>
        <w:tc>
          <w:tcPr>
            <w:tcW w:type="dxa" w:w="1440"/>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दिशा</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en_US</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अंग्रेज़ी</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fa_IR</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फ़ारसी</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ar</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अरबी</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ru_RU</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रूसी</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zh_CN</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सरलीकृत चीनी</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hi_IN</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हिन्दी</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tr_TR</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तुर्की</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ja</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जापानी</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fr_FR</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फ़्रेंच</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de_DE</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जर्मन</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es_ES</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स्पैनिश</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pt_PT</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पुर्तगाली पुर्तगाल</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pt_BR</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पुर्तगाली ब्राज़ील</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hy</w:t>
            </w:r>
          </w:p>
        </w:tc>
        <w:tc>
          <w:tcPr>
            <w:tcW w:type="dxa" w:w="7056"/>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आर्मेनियाई</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LTR</w:t>
            </w:r>
          </w:p>
        </w:tc>
      </w:tr>
    </w:tbl>
    <w:p>
      <w:pPr>
        <w:spacing w:after="40"/>
      </w:pPr>
    </w:p>
    <w:p>
      <w:pPr>
        <w:bidi w:val="0"/>
        <w:jc w:val="left"/>
      </w:pPr>
      <w:r>
        <w:rPr>
          <w:rFonts w:ascii="Courier New" w:hAnsi="Courier New" w:eastAsia="Courier New" w:cs="Courier New"/>
          <w:color w:val="000000"/>
          <w:rtl w:val="0"/>
          <w:lang w:val="en-US" w:eastAsia="hi-IN" w:bidi="hi-IN"/>
          <w:cs w:val="1"/>
          <w:szCs w:val="22"/>
        </w:rPr>
        <w:t>languages/</w:t>
      </w:r>
      <w:r>
        <w:rPr>
          <w:rFonts w:ascii="Devanagari Sangam MN" w:hAnsi="Devanagari Sangam MN" w:eastAsia="Devanagari Sangam MN" w:cs="Devanagari Sangam MN"/>
          <w:color w:val="000000"/>
          <w:rtl w:val="0"/>
          <w:lang w:val="hi-IN" w:eastAsia="hi-IN" w:bidi="hi-IN"/>
          <w:cs w:val="1"/>
          <w:szCs w:val="22"/>
        </w:rPr>
        <w:t xml:space="preserve"> के </w:t>
      </w:r>
      <w:r>
        <w:rPr>
          <w:rFonts w:ascii="Devanagari Sangam MN" w:hAnsi="Devanagari Sangam MN" w:eastAsia="Devanagari Sangam MN" w:cs="Devanagari Sangam MN"/>
          <w:color w:val="000000"/>
          <w:rtl w:val="0"/>
          <w:lang w:val="en-US" w:eastAsia="hi-IN" w:bidi="hi-IN"/>
          <w:cs w:val="1"/>
          <w:szCs w:val="22"/>
        </w:rPr>
        <w:t>wc-invoice-printer</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PO</w:t>
      </w:r>
      <w:r>
        <w:rPr>
          <w:rFonts w:ascii="Devanagari Sangam MN" w:hAnsi="Devanagari Sangam MN" w:eastAsia="Devanagari Sangam MN" w:cs="Devanagari Sangam MN"/>
          <w:color w:val="000000"/>
          <w:rtl w:val="0"/>
          <w:lang w:val="hi-IN" w:eastAsia="hi-IN" w:bidi="hi-IN"/>
          <w:cs w:val="1"/>
          <w:szCs w:val="22"/>
        </w:rPr>
        <w:t xml:space="preserve"> संपादित कर </w:t>
      </w:r>
      <w:r>
        <w:rPr>
          <w:rFonts w:ascii="Devanagari Sangam MN" w:hAnsi="Devanagari Sangam MN" w:eastAsia="Devanagari Sangam MN" w:cs="Devanagari Sangam MN"/>
          <w:color w:val="000000"/>
          <w:rtl w:val="0"/>
          <w:lang w:val="en-US" w:eastAsia="hi-IN" w:bidi="hi-IN"/>
          <w:cs w:val="1"/>
          <w:szCs w:val="22"/>
        </w:rPr>
        <w:t>MO</w:t>
      </w:r>
      <w:r>
        <w:rPr>
          <w:rFonts w:ascii="Devanagari Sangam MN" w:hAnsi="Devanagari Sangam MN" w:eastAsia="Devanagari Sangam MN" w:cs="Devanagari Sangam MN"/>
          <w:color w:val="000000"/>
          <w:rtl w:val="0"/>
          <w:lang w:val="hi-IN" w:eastAsia="hi-IN" w:bidi="hi-IN"/>
          <w:cs w:val="1"/>
          <w:szCs w:val="22"/>
        </w:rPr>
        <w:t xml:space="preserve"> बनाएँ। </w:t>
      </w:r>
      <w:r>
        <w:rPr>
          <w:rFonts w:ascii="Devanagari Sangam MN" w:hAnsi="Devanagari Sangam MN" w:eastAsia="Devanagari Sangam MN" w:cs="Devanagari Sangam MN"/>
          <w:color w:val="000000"/>
          <w:rtl w:val="0"/>
          <w:lang w:val="en-US" w:eastAsia="hi-IN" w:bidi="hi-IN"/>
          <w:cs w:val="1"/>
          <w:szCs w:val="22"/>
        </w:rPr>
        <w:t>i18n:pot</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msgmerge</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i18n:build</w:t>
      </w:r>
      <w:r>
        <w:rPr>
          <w:rFonts w:ascii="Devanagari Sangam MN" w:hAnsi="Devanagari Sangam MN" w:eastAsia="Devanagari Sangam MN" w:cs="Devanagari Sangam MN"/>
          <w:color w:val="000000"/>
          <w:rtl w:val="0"/>
          <w:lang w:val="hi-IN" w:eastAsia="hi-IN" w:bidi="hi-IN"/>
          <w:cs w:val="1"/>
          <w:szCs w:val="22"/>
        </w:rPr>
        <w:t xml:space="preserve"> और </w:t>
      </w:r>
      <w:r>
        <w:rPr>
          <w:rFonts w:ascii="Devanagari Sangam MN" w:hAnsi="Devanagari Sangam MN" w:eastAsia="Devanagari Sangam MN" w:cs="Devanagari Sangam MN"/>
          <w:color w:val="000000"/>
          <w:rtl w:val="0"/>
          <w:lang w:val="en-US" w:eastAsia="hi-IN" w:bidi="hi-IN"/>
          <w:cs w:val="1"/>
          <w:szCs w:val="22"/>
        </w:rPr>
        <w:t>i18n:check</w:t>
      </w:r>
      <w:r>
        <w:rPr>
          <w:rFonts w:ascii="Devanagari Sangam MN" w:hAnsi="Devanagari Sangam MN" w:eastAsia="Devanagari Sangam MN" w:cs="Devanagari Sangam MN"/>
          <w:color w:val="000000"/>
          <w:rtl w:val="0"/>
          <w:lang w:val="hi-IN" w:eastAsia="hi-IN" w:bidi="hi-IN"/>
          <w:cs w:val="1"/>
          <w:szCs w:val="22"/>
        </w:rPr>
        <w:t xml:space="preserve"> चलाएँ। </w:t>
      </w:r>
      <w:r>
        <w:rPr>
          <w:rFonts w:ascii="Devanagari Sangam MN" w:hAnsi="Devanagari Sangam MN" w:eastAsia="Devanagari Sangam MN" w:cs="Devanagari Sangam MN"/>
          <w:color w:val="000000"/>
          <w:rtl w:val="0"/>
          <w:lang w:val="en-US" w:eastAsia="hi-IN" w:bidi="hi-IN"/>
          <w:cs w:val="1"/>
          <w:szCs w:val="22"/>
        </w:rPr>
        <w:t>printf</w:t>
      </w:r>
      <w:r>
        <w:rPr>
          <w:rFonts w:ascii="Devanagari Sangam MN" w:hAnsi="Devanagari Sangam MN" w:eastAsia="Devanagari Sangam MN" w:cs="Devanagari Sangam MN"/>
          <w:color w:val="000000"/>
          <w:rtl w:val="0"/>
          <w:lang w:val="hi-IN" w:eastAsia="hi-IN" w:bidi="hi-IN"/>
          <w:cs w:val="1"/>
          <w:szCs w:val="22"/>
        </w:rPr>
        <w:t xml:space="preserve">, बहुवचन और </w:t>
      </w:r>
      <w:r>
        <w:rPr>
          <w:rFonts w:ascii="Devanagari Sangam MN" w:hAnsi="Devanagari Sangam MN" w:eastAsia="Devanagari Sangam MN" w:cs="Devanagari Sangam MN"/>
          <w:color w:val="000000"/>
          <w:rtl w:val="0"/>
          <w:lang w:val="en-US" w:eastAsia="hi-IN" w:bidi="hi-IN"/>
          <w:cs w:val="1"/>
          <w:szCs w:val="22"/>
        </w:rPr>
        <w:t>UTF-8</w:t>
      </w:r>
      <w:r>
        <w:rPr>
          <w:rFonts w:ascii="Devanagari Sangam MN" w:hAnsi="Devanagari Sangam MN" w:eastAsia="Devanagari Sangam MN" w:cs="Devanagari Sangam MN"/>
          <w:color w:val="000000"/>
          <w:rtl w:val="0"/>
          <w:lang w:val="hi-IN" w:eastAsia="hi-IN" w:bidi="hi-IN"/>
          <w:cs w:val="1"/>
          <w:szCs w:val="22"/>
        </w:rPr>
        <w:t xml:space="preserve"> रखें। </w:t>
      </w:r>
      <w:r>
        <w:rPr>
          <w:rFonts w:ascii="Devanagari Sangam MN" w:hAnsi="Devanagari Sangam MN" w:eastAsia="Devanagari Sangam MN" w:cs="Devanagari Sangam MN"/>
          <w:color w:val="000000"/>
          <w:rtl w:val="0"/>
          <w:lang w:val="en-US" w:eastAsia="hi-IN" w:bidi="hi-IN"/>
          <w:cs w:val="1"/>
          <w:szCs w:val="22"/>
        </w:rPr>
        <w:t>JavaScript</w:t>
      </w:r>
      <w:r>
        <w:rPr>
          <w:rFonts w:ascii="Devanagari Sangam MN" w:hAnsi="Devanagari Sangam MN" w:eastAsia="Devanagari Sangam MN" w:cs="Devanagari Sangam MN"/>
          <w:color w:val="000000"/>
          <w:rtl w:val="0"/>
          <w:lang w:val="hi-IN" w:eastAsia="hi-IN" w:bidi="hi-IN"/>
          <w:cs w:val="1"/>
          <w:szCs w:val="22"/>
        </w:rPr>
        <w:t xml:space="preserve"> को </w:t>
      </w:r>
      <w:r>
        <w:rPr>
          <w:rFonts w:ascii="Courier New" w:hAnsi="Courier New" w:eastAsia="Courier New" w:cs="Courier New"/>
          <w:color w:val="000000"/>
          <w:rtl w:val="0"/>
          <w:lang w:val="en-US" w:eastAsia="hi-IN" w:bidi="hi-IN"/>
          <w:cs w:val="1"/>
          <w:szCs w:val="22"/>
        </w:rPr>
        <w:t>wp_localize_script</w:t>
      </w:r>
      <w:r>
        <w:rPr>
          <w:rFonts w:ascii="Devanagari Sangam MN" w:hAnsi="Devanagari Sangam MN" w:eastAsia="Devanagari Sangam MN" w:cs="Devanagari Sangam MN"/>
          <w:color w:val="000000"/>
          <w:rtl w:val="0"/>
          <w:lang w:val="hi-IN" w:eastAsia="hi-IN" w:bidi="hi-IN"/>
          <w:cs w:val="1"/>
          <w:szCs w:val="22"/>
        </w:rPr>
        <w:t xml:space="preserve"> से संदेश मिलते हैं; विस्तार का अपना डोमेन हो। </w:t>
      </w:r>
      <w:r>
        <w:rPr>
          <w:rFonts w:ascii="Devanagari Sangam MN" w:hAnsi="Devanagari Sangam MN" w:eastAsia="Devanagari Sangam MN" w:cs="Devanagari Sangam MN"/>
          <w:color w:val="000000"/>
          <w:rtl w:val="0"/>
          <w:lang w:val="en-US" w:eastAsia="hi-IN" w:bidi="hi-IN"/>
          <w:cs w:val="1"/>
          <w:szCs w:val="22"/>
        </w:rPr>
        <w:t>FreeSerif</w:t>
      </w:r>
      <w:r>
        <w:rPr>
          <w:rFonts w:ascii="Devanagari Sangam MN" w:hAnsi="Devanagari Sangam MN" w:eastAsia="Devanagari Sangam MN" w:cs="Devanagari Sangam MN"/>
          <w:color w:val="000000"/>
          <w:rtl w:val="0"/>
          <w:lang w:val="hi-IN" w:eastAsia="hi-IN" w:bidi="hi-IN"/>
          <w:cs w:val="1"/>
          <w:szCs w:val="22"/>
        </w:rPr>
        <w:t xml:space="preserve"> और </w:t>
      </w:r>
      <w:r>
        <w:rPr>
          <w:rFonts w:ascii="Devanagari Sangam MN" w:hAnsi="Devanagari Sangam MN" w:eastAsia="Devanagari Sangam MN" w:cs="Devanagari Sangam MN"/>
          <w:color w:val="000000"/>
          <w:rtl w:val="0"/>
          <w:lang w:val="en-US" w:eastAsia="hi-IN" w:bidi="hi-IN"/>
          <w:cs w:val="1"/>
          <w:szCs w:val="22"/>
        </w:rPr>
        <w:t>Sun-ExtA</w:t>
      </w:r>
      <w:r>
        <w:rPr>
          <w:rFonts w:ascii="Devanagari Sangam MN" w:hAnsi="Devanagari Sangam MN" w:eastAsia="Devanagari Sangam MN" w:cs="Devanagari Sangam MN"/>
          <w:color w:val="000000"/>
          <w:rtl w:val="0"/>
          <w:lang w:val="hi-IN" w:eastAsia="hi-IN" w:bidi="hi-IN"/>
          <w:cs w:val="1"/>
          <w:szCs w:val="22"/>
        </w:rPr>
        <w:t xml:space="preserve"> समेत </w:t>
      </w:r>
      <w:r>
        <w:rPr>
          <w:rFonts w:ascii="Devanagari Sangam MN" w:hAnsi="Devanagari Sangam MN" w:eastAsia="Devanagari Sangam MN" w:cs="Devanagari Sangam MN"/>
          <w:color w:val="000000"/>
          <w:rtl w:val="0"/>
          <w:lang w:val="en-US" w:eastAsia="hi-IN" w:bidi="hi-IN"/>
          <w:cs w:val="1"/>
          <w:szCs w:val="22"/>
        </w:rPr>
        <w:t>mPDF</w:t>
      </w:r>
      <w:r>
        <w:rPr>
          <w:rFonts w:ascii="Devanagari Sangam MN" w:hAnsi="Devanagari Sangam MN" w:eastAsia="Devanagari Sangam MN" w:cs="Devanagari Sangam MN"/>
          <w:color w:val="000000"/>
          <w:rtl w:val="0"/>
          <w:lang w:val="hi-IN" w:eastAsia="hi-IN" w:bidi="hi-IN"/>
          <w:cs w:val="1"/>
          <w:szCs w:val="22"/>
        </w:rPr>
        <w:t xml:space="preserve"> फ़ॉन्ट रखें।</w:t>
      </w:r>
    </w:p>
    <w:p>
      <w:pPr>
        <w:pStyle w:val="Code"/>
        <w:keepNext/>
        <w:bidi w:val="0"/>
        <w:jc w:val="left"/>
      </w:pPr>
      <w:r>
        <w:rPr>
          <w:rFonts w:ascii="Courier New" w:hAnsi="Courier New" w:eastAsia="Courier New" w:cs="Courier New"/>
          <w:color w:val="000000"/>
          <w:sz w:val="18"/>
          <w:rtl w:val="0"/>
          <w:lang w:val="en-US" w:eastAsia="hi-IN" w:bidi="hi-IN"/>
          <w:cs w:val="1"/>
          <w:szCs w:val="18"/>
        </w:rPr>
        <w:t>composer i18n:pot</w:t>
      </w:r>
    </w:p>
    <w:p>
      <w:pPr>
        <w:pStyle w:val="Code"/>
        <w:keepNext/>
        <w:bidi w:val="0"/>
        <w:jc w:val="left"/>
      </w:pPr>
      <w:r>
        <w:rPr>
          <w:rFonts w:ascii="Courier New" w:hAnsi="Courier New" w:eastAsia="Courier New" w:cs="Courier New"/>
          <w:color w:val="000000"/>
          <w:sz w:val="18"/>
          <w:rtl w:val="0"/>
          <w:lang w:val="en-US" w:eastAsia="hi-IN" w:bidi="hi-IN"/>
          <w:cs w:val="1"/>
          <w:szCs w:val="18"/>
        </w:rPr>
        <w:t>msgmerge --update --backup=none --no-fuzzy-matching \</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languages/wc-invoice-printer-fa_IR.po \</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languages/wc-invoice-printer.pot</w:t>
      </w:r>
    </w:p>
    <w:p>
      <w:pPr>
        <w:pStyle w:val="Code"/>
        <w:keepNext/>
        <w:bidi w:val="0"/>
        <w:jc w:val="left"/>
      </w:pPr>
      <w:r>
        <w:rPr>
          <w:rFonts w:ascii="Courier New" w:hAnsi="Courier New" w:eastAsia="Courier New" w:cs="Courier New"/>
          <w:color w:val="000000"/>
          <w:sz w:val="18"/>
          <w:rtl w:val="0"/>
          <w:lang w:val="en-US" w:eastAsia="hi-IN" w:bidi="hi-IN"/>
          <w:cs w:val="1"/>
          <w:szCs w:val="18"/>
        </w:rPr>
        <w:t>composer i18n:build</w:t>
      </w:r>
    </w:p>
    <w:p>
      <w:pPr>
        <w:pStyle w:val="Code"/>
        <w:keepNext w:val="0"/>
        <w:bidi w:val="0"/>
        <w:jc w:val="left"/>
      </w:pPr>
      <w:r>
        <w:rPr>
          <w:rFonts w:ascii="Courier New" w:hAnsi="Courier New" w:eastAsia="Courier New" w:cs="Courier New"/>
          <w:color w:val="000000"/>
          <w:sz w:val="18"/>
          <w:rtl w:val="0"/>
          <w:lang w:val="en-US" w:eastAsia="hi-IN" w:bidi="hi-IN"/>
          <w:cs w:val="1"/>
          <w:szCs w:val="18"/>
        </w:rPr>
        <w:t>composer i18n:check</w:t>
      </w:r>
    </w:p>
    <w:p>
      <w:pPr>
        <w:spacing w:after="40"/>
      </w:pPr>
    </w:p>
    <w:p>
      <w:pPr>
        <w:bidi w:val="0"/>
        <w:jc w:val="left"/>
      </w:pPr>
      <w:r>
        <w:rPr>
          <w:rFonts w:ascii="Devanagari Sangam MN" w:hAnsi="Devanagari Sangam MN" w:eastAsia="Devanagari Sangam MN" w:cs="Devanagari Sangam MN"/>
          <w:color w:val="000000"/>
          <w:rtl w:val="0"/>
          <w:lang w:val="hi-IN" w:eastAsia="hi-IN" w:bidi="hi-IN"/>
          <w:cs w:val="1"/>
          <w:szCs w:val="22"/>
        </w:rPr>
        <w:t xml:space="preserve">यह </w:t>
      </w:r>
      <w:r>
        <w:rPr>
          <w:rFonts w:ascii="Devanagari Sangam MN" w:hAnsi="Devanagari Sangam MN" w:eastAsia="Devanagari Sangam MN" w:cs="Devanagari Sangam MN"/>
          <w:color w:val="000000"/>
          <w:rtl w:val="0"/>
          <w:lang w:val="en-US" w:eastAsia="hi-IN" w:bidi="hi-IN"/>
          <w:cs w:val="1"/>
          <w:szCs w:val="22"/>
        </w:rPr>
        <w:t>DOCX</w:t>
      </w:r>
      <w:r>
        <w:rPr>
          <w:rFonts w:ascii="Devanagari Sangam MN" w:hAnsi="Devanagari Sangam MN" w:eastAsia="Devanagari Sangam MN" w:cs="Devanagari Sangam MN"/>
          <w:color w:val="000000"/>
          <w:rtl w:val="0"/>
          <w:lang w:val="hi-IN" w:eastAsia="hi-IN" w:bidi="hi-IN"/>
          <w:cs w:val="1"/>
          <w:szCs w:val="22"/>
        </w:rPr>
        <w:t xml:space="preserve"> हिन्दी भाषा मेटाडेटा, देवनागरी फ़ॉन्ट और क्षैतिज </w:t>
      </w:r>
      <w:r>
        <w:rPr>
          <w:rFonts w:ascii="Devanagari Sangam MN" w:hAnsi="Devanagari Sangam MN" w:eastAsia="Devanagari Sangam MN" w:cs="Devanagari Sangam MN"/>
          <w:color w:val="000000"/>
          <w:rtl w:val="0"/>
          <w:lang w:val="en-US" w:eastAsia="hi-IN" w:bidi="hi-IN"/>
          <w:cs w:val="1"/>
          <w:szCs w:val="22"/>
        </w:rPr>
        <w:t>LTR</w:t>
      </w:r>
      <w:r>
        <w:rPr>
          <w:rFonts w:ascii="Devanagari Sangam MN" w:hAnsi="Devanagari Sangam MN" w:eastAsia="Devanagari Sangam MN" w:cs="Devanagari Sangam MN"/>
          <w:color w:val="000000"/>
          <w:rtl w:val="0"/>
          <w:lang w:val="hi-IN" w:eastAsia="hi-IN" w:bidi="hi-IN"/>
          <w:cs w:val="1"/>
          <w:szCs w:val="22"/>
        </w:rPr>
        <w:t xml:space="preserve"> में है। फ़ारसी और अरबी में </w:t>
      </w:r>
      <w:r>
        <w:rPr>
          <w:rFonts w:ascii="Devanagari Sangam MN" w:hAnsi="Devanagari Sangam MN" w:eastAsia="Devanagari Sangam MN" w:cs="Devanagari Sangam MN"/>
          <w:color w:val="000000"/>
          <w:rtl w:val="0"/>
          <w:lang w:val="en-US" w:eastAsia="hi-IN" w:bidi="hi-IN"/>
          <w:cs w:val="1"/>
          <w:szCs w:val="22"/>
        </w:rPr>
        <w:t>RTL</w:t>
      </w:r>
      <w:r>
        <w:rPr>
          <w:rFonts w:ascii="Devanagari Sangam MN" w:hAnsi="Devanagari Sangam MN" w:eastAsia="Devanagari Sangam MN" w:cs="Devanagari Sangam MN"/>
          <w:color w:val="000000"/>
          <w:rtl w:val="0"/>
          <w:lang w:val="hi-IN" w:eastAsia="hi-IN" w:bidi="hi-IN"/>
          <w:cs w:val="1"/>
          <w:szCs w:val="22"/>
        </w:rPr>
        <w:t xml:space="preserve"> अनुच्छेद तथा उलटे क्रम की तालिकाएँ, पर कोड </w:t>
      </w:r>
      <w:r>
        <w:rPr>
          <w:rFonts w:ascii="Devanagari Sangam MN" w:hAnsi="Devanagari Sangam MN" w:eastAsia="Devanagari Sangam MN" w:cs="Devanagari Sangam MN"/>
          <w:color w:val="000000"/>
          <w:rtl w:val="0"/>
          <w:lang w:val="en-US" w:eastAsia="hi-IN" w:bidi="hi-IN"/>
          <w:cs w:val="1"/>
          <w:szCs w:val="22"/>
        </w:rPr>
        <w:t>LTR</w:t>
      </w:r>
      <w:r>
        <w:rPr>
          <w:rFonts w:ascii="Devanagari Sangam MN" w:hAnsi="Devanagari Sangam MN" w:eastAsia="Devanagari Sangam MN" w:cs="Devanagari Sangam MN"/>
          <w:color w:val="000000"/>
          <w:rtl w:val="0"/>
          <w:lang w:val="hi-IN" w:eastAsia="hi-IN" w:bidi="hi-IN"/>
          <w:cs w:val="1"/>
          <w:szCs w:val="22"/>
        </w:rPr>
        <w:t xml:space="preserve"> है। चीनी और जापानी में पूर्व एशियाई फ़ॉन्ट हैं। संपादन में अनुच्छेद, रन और तालिका सेटिंग रखें।</w:t>
      </w:r>
    </w:p>
    <w:p>
      <w:pPr>
        <w:pStyle w:val="Heading1"/>
        <w:bidi w:val="0"/>
        <w:jc w:val="left"/>
      </w:pPr>
      <w:r>
        <w:rPr>
          <w:rFonts w:ascii="Devanagari Sangam MN" w:hAnsi="Devanagari Sangam MN" w:eastAsia="Devanagari Sangam MN" w:cs="Devanagari Sangam MN"/>
          <w:color w:val="000000"/>
          <w:rtl w:val="0"/>
          <w:lang w:val="hi-IN" w:eastAsia="hi-IN" w:bidi="hi-IN"/>
          <w:cs w:val="1"/>
          <w:szCs w:val="32"/>
          <w:bCs w:val="1"/>
        </w:rPr>
        <w:t>बदलावों की जाँच</w:t>
      </w:r>
    </w:p>
    <w:p>
      <w:pPr>
        <w:bidi w:val="0"/>
        <w:jc w:val="left"/>
      </w:pPr>
      <w:r>
        <w:rPr>
          <w:rFonts w:ascii="Devanagari Sangam MN" w:hAnsi="Devanagari Sangam MN" w:eastAsia="Devanagari Sangam MN" w:cs="Devanagari Sangam MN"/>
          <w:color w:val="000000"/>
          <w:rtl w:val="0"/>
          <w:lang w:val="hi-IN" w:eastAsia="hi-IN" w:bidi="hi-IN"/>
          <w:cs w:val="1"/>
          <w:szCs w:val="22"/>
        </w:rPr>
        <w:t xml:space="preserve">नीचे के आदेश चलाएँ। यूनिट परीक्षण </w:t>
      </w:r>
      <w:r>
        <w:rPr>
          <w:rFonts w:ascii="Devanagari Sangam MN" w:hAnsi="Devanagari Sangam MN" w:eastAsia="Devanagari Sangam MN" w:cs="Devanagari Sangam MN"/>
          <w:color w:val="000000"/>
          <w:rtl w:val="0"/>
          <w:lang w:val="en-US" w:eastAsia="hi-IN" w:bidi="hi-IN"/>
          <w:cs w:val="1"/>
          <w:szCs w:val="22"/>
        </w:rPr>
        <w:t>WordPress</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DB</w:t>
      </w:r>
      <w:r>
        <w:rPr>
          <w:rFonts w:ascii="Devanagari Sangam MN" w:hAnsi="Devanagari Sangam MN" w:eastAsia="Devanagari Sangam MN" w:cs="Devanagari Sangam MN"/>
          <w:color w:val="000000"/>
          <w:rtl w:val="0"/>
          <w:lang w:val="hi-IN" w:eastAsia="hi-IN" w:bidi="hi-IN"/>
          <w:cs w:val="1"/>
          <w:szCs w:val="22"/>
        </w:rPr>
        <w:t xml:space="preserve"> और </w:t>
      </w:r>
      <w:r>
        <w:rPr>
          <w:rFonts w:ascii="Devanagari Sangam MN" w:hAnsi="Devanagari Sangam MN" w:eastAsia="Devanagari Sangam MN" w:cs="Devanagari Sangam MN"/>
          <w:color w:val="000000"/>
          <w:rtl w:val="0"/>
          <w:lang w:val="en-US" w:eastAsia="hi-IN" w:bidi="hi-IN"/>
          <w:cs w:val="1"/>
          <w:szCs w:val="22"/>
        </w:rPr>
        <w:t>HTTP</w:t>
      </w:r>
      <w:r>
        <w:rPr>
          <w:rFonts w:ascii="Devanagari Sangam MN" w:hAnsi="Devanagari Sangam MN" w:eastAsia="Devanagari Sangam MN" w:cs="Devanagari Sangam MN"/>
          <w:color w:val="000000"/>
          <w:rtl w:val="0"/>
          <w:lang w:val="hi-IN" w:eastAsia="hi-IN" w:bidi="hi-IN"/>
          <w:cs w:val="1"/>
          <w:szCs w:val="22"/>
        </w:rPr>
        <w:t xml:space="preserve"> के नियंत्रित विकल्प लेते हैं, </w:t>
      </w:r>
      <w:r>
        <w:rPr>
          <w:rFonts w:ascii="Devanagari Sangam MN" w:hAnsi="Devanagari Sangam MN" w:eastAsia="Devanagari Sangam MN" w:cs="Devanagari Sangam MN"/>
          <w:color w:val="000000"/>
          <w:rtl w:val="0"/>
          <w:lang w:val="en-US" w:eastAsia="hi-IN" w:bidi="hi-IN"/>
          <w:cs w:val="1"/>
          <w:szCs w:val="22"/>
        </w:rPr>
        <w:t>CUPS</w:t>
      </w:r>
      <w:r>
        <w:rPr>
          <w:rFonts w:ascii="Devanagari Sangam MN" w:hAnsi="Devanagari Sangam MN" w:eastAsia="Devanagari Sangam MN" w:cs="Devanagari Sangam MN"/>
          <w:color w:val="000000"/>
          <w:rtl w:val="0"/>
          <w:lang w:val="hi-IN" w:eastAsia="hi-IN" w:bidi="hi-IN"/>
          <w:cs w:val="1"/>
          <w:szCs w:val="22"/>
        </w:rPr>
        <w:t xml:space="preserve"> से संपर्क नहीं करते। पंजीकरण, </w:t>
      </w:r>
      <w:r>
        <w:rPr>
          <w:rFonts w:ascii="Devanagari Sangam MN" w:hAnsi="Devanagari Sangam MN" w:eastAsia="Devanagari Sangam MN" w:cs="Devanagari Sangam MN"/>
          <w:color w:val="000000"/>
          <w:rtl w:val="0"/>
          <w:lang w:val="en-US" w:eastAsia="hi-IN" w:bidi="hi-IN"/>
          <w:cs w:val="1"/>
          <w:szCs w:val="22"/>
        </w:rPr>
        <w:t>escaping</w:t>
      </w:r>
      <w:r>
        <w:rPr>
          <w:rFonts w:ascii="Devanagari Sangam MN" w:hAnsi="Devanagari Sangam MN" w:eastAsia="Devanagari Sangam MN" w:cs="Devanagari Sangam MN"/>
          <w:color w:val="000000"/>
          <w:rtl w:val="0"/>
          <w:lang w:val="hi-IN" w:eastAsia="hi-IN" w:bidi="hi-IN"/>
          <w:cs w:val="1"/>
          <w:szCs w:val="22"/>
        </w:rPr>
        <w:t xml:space="preserve">, लंबा पाठ, खाली फ़ील्ड, नोट, मुद्रा, कर, छूट और कागज जाँचें। अनुमति, </w:t>
      </w:r>
      <w:r>
        <w:rPr>
          <w:rFonts w:ascii="Devanagari Sangam MN" w:hAnsi="Devanagari Sangam MN" w:eastAsia="Devanagari Sangam MN" w:cs="Devanagari Sangam MN"/>
          <w:color w:val="000000"/>
          <w:rtl w:val="0"/>
          <w:lang w:val="en-US" w:eastAsia="hi-IN" w:bidi="hi-IN"/>
          <w:cs w:val="1"/>
          <w:szCs w:val="22"/>
        </w:rPr>
        <w:t>nonce</w:t>
      </w:r>
      <w:r>
        <w:rPr>
          <w:rFonts w:ascii="Devanagari Sangam MN" w:hAnsi="Devanagari Sangam MN" w:eastAsia="Devanagari Sangam MN" w:cs="Devanagari Sangam MN"/>
          <w:color w:val="000000"/>
          <w:rtl w:val="0"/>
          <w:lang w:val="hi-IN" w:eastAsia="hi-IN" w:bidi="hi-IN"/>
          <w:cs w:val="1"/>
          <w:szCs w:val="22"/>
        </w:rPr>
        <w:t>, दोहराए और समवर्ती भुगतान भी जाँचें।</w:t>
      </w:r>
    </w:p>
    <w:p>
      <w:pPr>
        <w:pStyle w:val="Code"/>
        <w:keepNext/>
        <w:bidi w:val="0"/>
        <w:jc w:val="left"/>
      </w:pPr>
      <w:r>
        <w:rPr>
          <w:rFonts w:ascii="Courier New" w:hAnsi="Courier New" w:eastAsia="Courier New" w:cs="Courier New"/>
          <w:color w:val="000000"/>
          <w:sz w:val="18"/>
          <w:rtl w:val="0"/>
          <w:lang w:val="en-US" w:eastAsia="hi-IN" w:bidi="hi-IN"/>
          <w:cs w:val="1"/>
          <w:szCs w:val="18"/>
        </w:rPr>
        <w:t>composer lint</w:t>
      </w:r>
    </w:p>
    <w:p>
      <w:pPr>
        <w:pStyle w:val="Code"/>
        <w:keepNext/>
        <w:bidi w:val="0"/>
        <w:jc w:val="left"/>
      </w:pPr>
      <w:r>
        <w:rPr>
          <w:rFonts w:ascii="Courier New" w:hAnsi="Courier New" w:eastAsia="Courier New" w:cs="Courier New"/>
          <w:color w:val="000000"/>
          <w:sz w:val="18"/>
          <w:rtl w:val="0"/>
          <w:lang w:val="en-US" w:eastAsia="hi-IN" w:bidi="hi-IN"/>
          <w:cs w:val="1"/>
          <w:szCs w:val="18"/>
        </w:rPr>
        <w:t>composer lint:js</w:t>
      </w:r>
    </w:p>
    <w:p>
      <w:pPr>
        <w:pStyle w:val="Code"/>
        <w:keepNext/>
        <w:bidi w:val="0"/>
        <w:jc w:val="left"/>
      </w:pPr>
      <w:r>
        <w:rPr>
          <w:rFonts w:ascii="Courier New" w:hAnsi="Courier New" w:eastAsia="Courier New" w:cs="Courier New"/>
          <w:color w:val="000000"/>
          <w:sz w:val="18"/>
          <w:rtl w:val="0"/>
          <w:lang w:val="en-US" w:eastAsia="hi-IN" w:bidi="hi-IN"/>
          <w:cs w:val="1"/>
          <w:szCs w:val="18"/>
        </w:rPr>
        <w:t>composer test:all</w:t>
      </w:r>
    </w:p>
    <w:p>
      <w:pPr>
        <w:pStyle w:val="Code"/>
        <w:keepNext w:val="0"/>
        <w:bidi w:val="0"/>
        <w:jc w:val="left"/>
      </w:pPr>
      <w:r>
        <w:rPr>
          <w:rFonts w:ascii="Courier New" w:hAnsi="Courier New" w:eastAsia="Courier New" w:cs="Courier New"/>
          <w:color w:val="000000"/>
          <w:sz w:val="18"/>
          <w:rtl w:val="0"/>
          <w:lang w:val="en-US" w:eastAsia="hi-IN" w:bidi="hi-IN"/>
          <w:cs w:val="1"/>
          <w:szCs w:val="18"/>
        </w:rPr>
        <w:t>composer i18n:check</w:t>
      </w:r>
    </w:p>
    <w:p>
      <w:pPr>
        <w:spacing w:after="40"/>
      </w:pPr>
    </w:p>
    <w:p>
      <w:pPr>
        <w:bidi w:val="0"/>
        <w:jc w:val="left"/>
      </w:pPr>
      <w:r>
        <w:rPr>
          <w:rFonts w:ascii="Devanagari Sangam MN" w:hAnsi="Devanagari Sangam MN" w:eastAsia="Devanagari Sangam MN" w:cs="Devanagari Sangam MN"/>
          <w:color w:val="000000"/>
          <w:rtl w:val="0"/>
          <w:lang w:val="en-US" w:eastAsia="hi-IN" w:bidi="hi-IN"/>
          <w:cs w:val="1"/>
          <w:szCs w:val="22"/>
        </w:rPr>
        <w:t>integration</w:t>
      </w:r>
      <w:r>
        <w:rPr>
          <w:rFonts w:ascii="Devanagari Sangam MN" w:hAnsi="Devanagari Sangam MN" w:eastAsia="Devanagari Sangam MN" w:cs="Devanagari Sangam MN"/>
          <w:color w:val="000000"/>
          <w:rtl w:val="0"/>
          <w:lang w:val="hi-IN" w:eastAsia="hi-IN" w:bidi="hi-IN"/>
          <w:cs w:val="1"/>
          <w:szCs w:val="22"/>
        </w:rPr>
        <w:t xml:space="preserve"> केवल अलग अस्थायी साइट पर चलाएँ। </w:t>
      </w:r>
      <w:r>
        <w:rPr>
          <w:rFonts w:ascii="Devanagari Sangam MN" w:hAnsi="Devanagari Sangam MN" w:eastAsia="Devanagari Sangam MN" w:cs="Devanagari Sangam MN"/>
          <w:color w:val="000000"/>
          <w:rtl w:val="0"/>
          <w:lang w:val="en-US" w:eastAsia="hi-IN" w:bidi="hi-IN"/>
          <w:cs w:val="1"/>
          <w:szCs w:val="22"/>
        </w:rPr>
        <w:t>smoke.php</w:t>
      </w:r>
      <w:r>
        <w:rPr>
          <w:rFonts w:ascii="Devanagari Sangam MN" w:hAnsi="Devanagari Sangam MN" w:eastAsia="Devanagari Sangam MN" w:cs="Devanagari Sangam MN"/>
          <w:color w:val="000000"/>
          <w:rtl w:val="0"/>
          <w:lang w:val="hi-IN" w:eastAsia="hi-IN" w:bidi="hi-IN"/>
          <w:cs w:val="1"/>
          <w:szCs w:val="22"/>
        </w:rPr>
        <w:t xml:space="preserve"> आदेश और कतार, </w:t>
      </w:r>
      <w:r>
        <w:rPr>
          <w:rFonts w:ascii="Devanagari Sangam MN" w:hAnsi="Devanagari Sangam MN" w:eastAsia="Devanagari Sangam MN" w:cs="Devanagari Sangam MN"/>
          <w:color w:val="000000"/>
          <w:rtl w:val="0"/>
          <w:lang w:val="en-US" w:eastAsia="hi-IN" w:bidi="hi-IN"/>
          <w:cs w:val="1"/>
          <w:szCs w:val="22"/>
        </w:rPr>
        <w:t>local-printing.php</w:t>
      </w:r>
      <w:r>
        <w:rPr>
          <w:rFonts w:ascii="Devanagari Sangam MN" w:hAnsi="Devanagari Sangam MN" w:eastAsia="Devanagari Sangam MN" w:cs="Devanagari Sangam MN"/>
          <w:color w:val="000000"/>
          <w:rtl w:val="0"/>
          <w:lang w:val="hi-IN" w:eastAsia="hi-IN" w:bidi="hi-IN"/>
          <w:cs w:val="1"/>
          <w:szCs w:val="22"/>
        </w:rPr>
        <w:t xml:space="preserve"> पथ और पुष्टि, </w:t>
      </w:r>
      <w:r>
        <w:rPr>
          <w:rFonts w:ascii="Devanagari Sangam MN" w:hAnsi="Devanagari Sangam MN" w:eastAsia="Devanagari Sangam MN" w:cs="Devanagari Sangam MN"/>
          <w:color w:val="000000"/>
          <w:rtl w:val="0"/>
          <w:lang w:val="en-US" w:eastAsia="hi-IN" w:bidi="hi-IN"/>
          <w:cs w:val="1"/>
          <w:szCs w:val="22"/>
        </w:rPr>
        <w:t>localization.php</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14</w:t>
      </w:r>
      <w:r>
        <w:rPr>
          <w:rFonts w:ascii="Devanagari Sangam MN" w:hAnsi="Devanagari Sangam MN" w:eastAsia="Devanagari Sangam MN" w:cs="Devanagari Sangam MN"/>
          <w:color w:val="000000"/>
          <w:rtl w:val="0"/>
          <w:lang w:val="hi-IN" w:eastAsia="hi-IN" w:bidi="hi-IN"/>
          <w:cs w:val="1"/>
          <w:szCs w:val="22"/>
        </w:rPr>
        <w:t xml:space="preserve"> लोकेल, </w:t>
      </w:r>
      <w:r>
        <w:rPr>
          <w:rFonts w:ascii="Devanagari Sangam MN" w:hAnsi="Devanagari Sangam MN" w:eastAsia="Devanagari Sangam MN" w:cs="Devanagari Sangam MN"/>
          <w:color w:val="000000"/>
          <w:rtl w:val="0"/>
          <w:lang w:val="en-US" w:eastAsia="hi-IN" w:bidi="hi-IN"/>
          <w:cs w:val="1"/>
          <w:szCs w:val="22"/>
        </w:rPr>
        <w:t>RTL</w:t>
      </w:r>
      <w:r>
        <w:rPr>
          <w:rFonts w:ascii="Devanagari Sangam MN" w:hAnsi="Devanagari Sangam MN" w:eastAsia="Devanagari Sangam MN" w:cs="Devanagari Sangam MN"/>
          <w:color w:val="000000"/>
          <w:rtl w:val="0"/>
          <w:lang w:val="hi-IN" w:eastAsia="hi-IN" w:bidi="hi-IN"/>
          <w:cs w:val="1"/>
          <w:szCs w:val="22"/>
        </w:rPr>
        <w:t xml:space="preserve"> और </w:t>
      </w:r>
      <w:r>
        <w:rPr>
          <w:rFonts w:ascii="Devanagari Sangam MN" w:hAnsi="Devanagari Sangam MN" w:eastAsia="Devanagari Sangam MN" w:cs="Devanagari Sangam MN"/>
          <w:color w:val="000000"/>
          <w:rtl w:val="0"/>
          <w:lang w:val="en-US" w:eastAsia="hi-IN" w:bidi="hi-IN"/>
          <w:cs w:val="1"/>
          <w:szCs w:val="22"/>
        </w:rPr>
        <w:t>PDF</w:t>
      </w:r>
      <w:r>
        <w:rPr>
          <w:rFonts w:ascii="Devanagari Sangam MN" w:hAnsi="Devanagari Sangam MN" w:eastAsia="Devanagari Sangam MN" w:cs="Devanagari Sangam MN"/>
          <w:color w:val="000000"/>
          <w:rtl w:val="0"/>
          <w:lang w:val="hi-IN" w:eastAsia="hi-IN" w:bidi="hi-IN"/>
          <w:cs w:val="1"/>
          <w:szCs w:val="22"/>
        </w:rPr>
        <w:t xml:space="preserve"> जाँचता है। भाषा पैक लगाकर </w:t>
      </w:r>
      <w:r>
        <w:rPr>
          <w:rFonts w:ascii="Devanagari Sangam MN" w:hAnsi="Devanagari Sangam MN" w:eastAsia="Devanagari Sangam MN" w:cs="Devanagari Sangam MN"/>
          <w:color w:val="000000"/>
          <w:rtl w:val="0"/>
          <w:lang w:val="en-US" w:eastAsia="hi-IN" w:bidi="hi-IN"/>
          <w:cs w:val="1"/>
          <w:szCs w:val="22"/>
        </w:rPr>
        <w:t>HPOS</w:t>
      </w:r>
      <w:r>
        <w:rPr>
          <w:rFonts w:ascii="Devanagari Sangam MN" w:hAnsi="Devanagari Sangam MN" w:eastAsia="Devanagari Sangam MN" w:cs="Devanagari Sangam MN"/>
          <w:color w:val="000000"/>
          <w:rtl w:val="0"/>
          <w:lang w:val="hi-IN" w:eastAsia="hi-IN" w:bidi="hi-IN"/>
          <w:cs w:val="1"/>
          <w:szCs w:val="22"/>
        </w:rPr>
        <w:t xml:space="preserve"> और पुराना भंडारण दोनों जाँचें। वितरण अनुकरण है; वास्तविक प्रिंटर और गेटवे अलग जाँचें।</w:t>
      </w:r>
    </w:p>
    <w:p>
      <w:pPr>
        <w:pStyle w:val="Code"/>
        <w:keepNext/>
        <w:bidi w:val="0"/>
        <w:jc w:val="left"/>
      </w:pPr>
      <w:r>
        <w:rPr>
          <w:rFonts w:ascii="Courier New" w:hAnsi="Courier New" w:eastAsia="Courier New" w:cs="Courier New"/>
          <w:color w:val="000000"/>
          <w:sz w:val="18"/>
          <w:rtl w:val="0"/>
          <w:lang w:val="en-US" w:eastAsia="hi-IN" w:bidi="hi-IN"/>
          <w:cs w:val="1"/>
          <w:szCs w:val="18"/>
        </w:rPr>
        <w:t>wp language core install fa_IR ar ru_RU zh_CN hi_IN tr_TR ja \</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fr_FR de_DE es_ES pt_PT pt_BR hy</w:t>
      </w:r>
    </w:p>
    <w:p>
      <w:pPr>
        <w:pStyle w:val="Code"/>
        <w:keepNext/>
        <w:bidi w:val="0"/>
        <w:jc w:val="left"/>
      </w:pPr>
      <w:r>
        <w:rPr>
          <w:rFonts w:ascii="Courier New" w:hAnsi="Courier New" w:eastAsia="Courier New" w:cs="Courier New"/>
          <w:color w:val="000000"/>
          <w:sz w:val="18"/>
          <w:rtl w:val="0"/>
          <w:lang w:val="en-US" w:eastAsia="hi-IN" w:bidi="hi-IN"/>
          <w:cs w:val="1"/>
          <w:szCs w:val="18"/>
        </w:rPr>
        <w:t>WCIP_RUN_INTEGRATION_TESTS=1 wp eval-file \</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/path/to/plugin/tests/Integration/smoke.php</w:t>
      </w:r>
    </w:p>
    <w:p>
      <w:pPr>
        <w:pStyle w:val="Code"/>
        <w:keepNext/>
        <w:bidi w:val="0"/>
        <w:jc w:val="left"/>
      </w:pPr>
      <w:r>
        <w:rPr>
          <w:rFonts w:ascii="Courier New" w:hAnsi="Courier New" w:eastAsia="Courier New" w:cs="Courier New"/>
          <w:color w:val="000000"/>
          <w:sz w:val="18"/>
          <w:rtl w:val="0"/>
          <w:lang w:val="en-US" w:eastAsia="hi-IN" w:bidi="hi-IN"/>
          <w:cs w:val="1"/>
          <w:szCs w:val="18"/>
        </w:rPr>
        <w:t>WCIP_RUN_INTEGRATION_TESTS=1 wp eval-file \</w:t>
      </w:r>
    </w:p>
    <w:p>
      <w:pPr>
        <w:pStyle w:val="Code"/>
        <w:keepNext/>
        <w:bidi w:val="0"/>
        <w:jc w:val="left"/>
      </w:pPr>
      <w:r>
        <w:rPr>
          <w:rFonts w:ascii="Courier New" w:hAnsi="Courier New" w:eastAsia="Courier New" w:cs="Courier New"/>
          <w:color w:val="000000"/>
          <w:sz w:val="18"/>
          <w:rtl w:val="0"/>
          <w:lang w:val="en-US" w:eastAsia="hi-IN" w:bidi="hi-IN"/>
          <w:cs w:val="1"/>
          <w:szCs w:val="18"/>
        </w:rPr>
        <w:t xml:space="preserve">  /path/to/plugin/tests/Integration/local-printing.php</w:t>
      </w:r>
    </w:p>
    <w:p>
      <w:pPr>
        <w:pStyle w:val="Code"/>
        <w:keepNext/>
        <w:bidi w:val="0"/>
        <w:jc w:val="left"/>
      </w:pPr>
      <w:r>
        <w:rPr>
          <w:rFonts w:ascii="Courier New" w:hAnsi="Courier New" w:eastAsia="Courier New" w:cs="Courier New"/>
          <w:color w:val="000000"/>
          <w:sz w:val="18"/>
          <w:rtl w:val="0"/>
          <w:lang w:val="en-US" w:eastAsia="hi-IN" w:bidi="hi-IN"/>
          <w:cs w:val="1"/>
          <w:szCs w:val="18"/>
        </w:rPr>
        <w:t>WCIP_RUN_INTEGRATION_TESTS=1 wp eval-file \</w:t>
      </w:r>
    </w:p>
    <w:p>
      <w:pPr>
        <w:pStyle w:val="Code"/>
        <w:keepNext w:val="0"/>
        <w:bidi w:val="0"/>
        <w:jc w:val="left"/>
      </w:pPr>
      <w:r>
        <w:rPr>
          <w:rFonts w:ascii="Courier New" w:hAnsi="Courier New" w:eastAsia="Courier New" w:cs="Courier New"/>
          <w:color w:val="000000"/>
          <w:sz w:val="18"/>
          <w:rtl w:val="0"/>
          <w:lang w:val="en-US" w:eastAsia="hi-IN" w:bidi="hi-IN"/>
          <w:cs w:val="1"/>
          <w:szCs w:val="18"/>
        </w:rPr>
        <w:t xml:space="preserve">  /path/to/plugin/tests/Integration/localization.php</w:t>
      </w:r>
    </w:p>
    <w:p>
      <w:pPr>
        <w:spacing w:after="40"/>
      </w:pPr>
    </w:p>
    <w:p>
      <w:pPr>
        <w:bidi w:val="0"/>
        <w:jc w:val="left"/>
      </w:pPr>
      <w:r>
        <w:rPr>
          <w:rFonts w:ascii="Devanagari Sangam MN" w:hAnsi="Devanagari Sangam MN" w:eastAsia="Devanagari Sangam MN" w:cs="Devanagari Sangam MN"/>
          <w:color w:val="000000"/>
          <w:rtl w:val="0"/>
          <w:lang w:val="hi-IN" w:eastAsia="hi-IN" w:bidi="hi-IN"/>
          <w:cs w:val="1"/>
          <w:szCs w:val="22"/>
        </w:rPr>
        <w:t xml:space="preserve">दोहराए भुगतान पर एक स्वचालित कार्य, दूसरी मैनुअल प्रिंट पर नया कार्य, </w:t>
      </w:r>
      <w:r>
        <w:rPr>
          <w:rFonts w:ascii="Devanagari Sangam MN" w:hAnsi="Devanagari Sangam MN" w:eastAsia="Devanagari Sangam MN" w:cs="Devanagari Sangam MN"/>
          <w:color w:val="000000"/>
          <w:rtl w:val="0"/>
          <w:lang w:val="en-US" w:eastAsia="hi-IN" w:bidi="hi-IN"/>
          <w:cs w:val="1"/>
          <w:szCs w:val="22"/>
        </w:rPr>
        <w:t>unknown</w:t>
      </w:r>
      <w:r>
        <w:rPr>
          <w:rFonts w:ascii="Devanagari Sangam MN" w:hAnsi="Devanagari Sangam MN" w:eastAsia="Devanagari Sangam MN" w:cs="Devanagari Sangam MN"/>
          <w:color w:val="000000"/>
          <w:rtl w:val="0"/>
          <w:lang w:val="hi-IN" w:eastAsia="hi-IN" w:bidi="hi-IN"/>
          <w:cs w:val="1"/>
          <w:szCs w:val="22"/>
        </w:rPr>
        <w:t xml:space="preserve"> का कोई स्वचालित प्रयास नहीं और पुष्टि पर एक नोट जाँचें। </w:t>
      </w:r>
      <w:r>
        <w:rPr>
          <w:rFonts w:ascii="Devanagari Sangam MN" w:hAnsi="Devanagari Sangam MN" w:eastAsia="Devanagari Sangam MN" w:cs="Devanagari Sangam MN"/>
          <w:color w:val="000000"/>
          <w:rtl w:val="0"/>
          <w:lang w:val="en-US" w:eastAsia="hi-IN" w:bidi="hi-IN"/>
          <w:cs w:val="1"/>
          <w:szCs w:val="22"/>
        </w:rPr>
        <w:t>RTL</w:t>
      </w:r>
      <w:r>
        <w:rPr>
          <w:rFonts w:ascii="Devanagari Sangam MN" w:hAnsi="Devanagari Sangam MN" w:eastAsia="Devanagari Sangam MN" w:cs="Devanagari Sangam MN"/>
          <w:color w:val="000000"/>
          <w:rtl w:val="0"/>
          <w:lang w:val="hi-IN" w:eastAsia="hi-IN" w:bidi="hi-IN"/>
          <w:cs w:val="1"/>
          <w:szCs w:val="22"/>
        </w:rPr>
        <w:t xml:space="preserve"> संख्याएँ, हिन्दी संयुक्त अक्षर और </w:t>
      </w:r>
      <w:r>
        <w:rPr>
          <w:rFonts w:ascii="Devanagari Sangam MN" w:hAnsi="Devanagari Sangam MN" w:eastAsia="Devanagari Sangam MN" w:cs="Devanagari Sangam MN"/>
          <w:color w:val="000000"/>
          <w:rtl w:val="0"/>
          <w:lang w:val="en-US" w:eastAsia="hi-IN" w:bidi="hi-IN"/>
          <w:cs w:val="1"/>
          <w:szCs w:val="22"/>
        </w:rPr>
        <w:t>CJK</w:t>
      </w:r>
      <w:r>
        <w:rPr>
          <w:rFonts w:ascii="Devanagari Sangam MN" w:hAnsi="Devanagari Sangam MN" w:eastAsia="Devanagari Sangam MN" w:cs="Devanagari Sangam MN"/>
          <w:color w:val="000000"/>
          <w:rtl w:val="0"/>
          <w:lang w:val="hi-IN" w:eastAsia="hi-IN" w:bidi="hi-IN"/>
          <w:cs w:val="1"/>
          <w:szCs w:val="22"/>
        </w:rPr>
        <w:t xml:space="preserve"> पंक्तियाँ देखें। फ़ॉन्ट जाँच कागज, दृश्य और भाषा समीक्षा का विकल्प नहीं है।</w:t>
      </w:r>
    </w:p>
    <w:p>
      <w:pPr>
        <w:pStyle w:val="Heading1"/>
        <w:bidi w:val="0"/>
        <w:jc w:val="left"/>
      </w:pPr>
      <w:r>
        <w:rPr>
          <w:rFonts w:ascii="Devanagari Sangam MN" w:hAnsi="Devanagari Sangam MN" w:eastAsia="Devanagari Sangam MN" w:cs="Devanagari Sangam MN"/>
          <w:color w:val="000000"/>
          <w:rtl w:val="0"/>
          <w:lang w:val="hi-IN" w:eastAsia="hi-IN" w:bidi="hi-IN"/>
          <w:cs w:val="1"/>
          <w:szCs w:val="32"/>
          <w:bCs w:val="1"/>
        </w:rPr>
        <w:t>भंडारण सुरक्षा और रिलीज़</w:t>
      </w:r>
    </w:p>
    <w:p>
      <w:pPr>
        <w:bidi w:val="0"/>
        <w:jc w:val="start"/>
      </w:pPr>
      <w:r>
        <w:rPr>
          <w:lang w:val="hi-IN" w:bidi="hi-IN"/>
          <w:rtl w:val="0"/>
        </w:rPr>
        <w:t>WCIP_CUPS_PASSWORD में गैर-रिक्त पाठ होने पर सेटिंग में पासवर्ड फ़ील्ड नहीं बदला जा सकता। सहेजा पासवर्ड कभी दिखाया या ब्राउज़र को लौटाया नहीं जाता। इस गंतव्य पर ग्राहक डेटा वाली PDF केवल आपके कॉन्फ़िगर किए CUPS सर्वर को भेजी जाती है।</w:t>
      </w:r>
    </w:p>
    <w:p>
      <w:pPr>
        <w:bidi w:val="0"/>
        <w:jc w:val="left"/>
      </w:pPr>
      <w:r>
        <w:rPr>
          <w:rFonts w:ascii="Devanagari Sangam MN" w:hAnsi="Devanagari Sangam MN" w:eastAsia="Devanagari Sangam MN" w:cs="Devanagari Sangam MN"/>
          <w:color w:val="000000"/>
          <w:rtl w:val="0"/>
          <w:lang w:val="hi-IN" w:eastAsia="hi-IN" w:bidi="hi-IN"/>
          <w:cs w:val="1"/>
          <w:szCs w:val="22"/>
        </w:rPr>
        <w:t>{</w:t>
      </w:r>
      <w:r>
        <w:rPr>
          <w:rFonts w:ascii="Courier New" w:hAnsi="Courier New" w:eastAsia="Courier New" w:cs="Courier New"/>
          <w:color w:val="000000"/>
          <w:rtl w:val="0"/>
          <w:lang w:val="en-US" w:eastAsia="hi-IN" w:bidi="hi-IN"/>
          <w:cs w:val="1"/>
          <w:szCs w:val="22"/>
        </w:rPr>
        <w:t>$wpdb-&gt;prefix}wc_invoice_print_jobs</w:t>
      </w:r>
      <w:r>
        <w:rPr>
          <w:rFonts w:ascii="Devanagari Sangam MN" w:hAnsi="Devanagari Sangam MN" w:eastAsia="Devanagari Sangam MN" w:cs="Devanagari Sangam MN"/>
          <w:color w:val="000000"/>
          <w:rtl w:val="0"/>
          <w:lang w:val="hi-IN" w:eastAsia="hi-IN" w:bidi="hi-IN"/>
          <w:cs w:val="1"/>
          <w:szCs w:val="22"/>
        </w:rPr>
        <w:t xml:space="preserve"> संदर्भ, स्थिति और पुष्टि रखता है, </w:t>
      </w:r>
      <w:r>
        <w:rPr>
          <w:rFonts w:ascii="Devanagari Sangam MN" w:hAnsi="Devanagari Sangam MN" w:eastAsia="Devanagari Sangam MN" w:cs="Devanagari Sangam MN"/>
          <w:color w:val="000000"/>
          <w:rtl w:val="0"/>
          <w:lang w:val="en-US" w:eastAsia="hi-IN" w:bidi="hi-IN"/>
          <w:cs w:val="1"/>
          <w:szCs w:val="22"/>
        </w:rPr>
        <w:t>PDF</w:t>
      </w:r>
      <w:r>
        <w:rPr>
          <w:rFonts w:ascii="Devanagari Sangam MN" w:hAnsi="Devanagari Sangam MN" w:eastAsia="Devanagari Sangam MN" w:cs="Devanagari Sangam MN"/>
          <w:color w:val="000000"/>
          <w:rtl w:val="0"/>
          <w:lang w:val="hi-IN" w:eastAsia="hi-IN" w:bidi="hi-IN"/>
          <w:cs w:val="1"/>
          <w:szCs w:val="22"/>
        </w:rPr>
        <w:t xml:space="preserve"> नहीं। विकल्प </w:t>
      </w:r>
      <w:r>
        <w:rPr>
          <w:rFonts w:ascii="Courier New" w:hAnsi="Courier New" w:eastAsia="Courier New" w:cs="Courier New"/>
          <w:color w:val="000000"/>
          <w:rtl w:val="0"/>
          <w:lang w:val="en-US" w:eastAsia="hi-IN" w:bidi="hi-IN"/>
          <w:cs w:val="1"/>
          <w:szCs w:val="22"/>
        </w:rPr>
        <w:t>wcip_settings</w:t>
      </w:r>
      <w:r>
        <w:rPr>
          <w:rFonts w:ascii="Devanagari Sangam MN" w:hAnsi="Devanagari Sangam MN" w:eastAsia="Devanagari Sangam MN" w:cs="Devanagari Sangam MN"/>
          <w:color w:val="000000"/>
          <w:rtl w:val="0"/>
          <w:lang w:val="hi-IN" w:eastAsia="hi-IN" w:bidi="hi-IN"/>
          <w:cs w:val="1"/>
          <w:szCs w:val="22"/>
        </w:rPr>
        <w:t xml:space="preserve">, </w:t>
      </w:r>
      <w:r>
        <w:rPr>
          <w:rFonts w:ascii="Courier New" w:hAnsi="Courier New" w:eastAsia="Courier New" w:cs="Courier New"/>
          <w:color w:val="000000"/>
          <w:rtl w:val="0"/>
          <w:lang w:val="en-US" w:eastAsia="hi-IN" w:bidi="hi-IN"/>
          <w:cs w:val="1"/>
          <w:szCs w:val="22"/>
        </w:rPr>
        <w:t>wcip_db_version</w:t>
      </w:r>
      <w:r>
        <w:rPr>
          <w:rFonts w:ascii="Devanagari Sangam MN" w:hAnsi="Devanagari Sangam MN" w:eastAsia="Devanagari Sangam MN" w:cs="Devanagari Sangam MN"/>
          <w:color w:val="000000"/>
          <w:rtl w:val="0"/>
          <w:lang w:val="hi-IN" w:eastAsia="hi-IN" w:bidi="hi-IN"/>
          <w:cs w:val="1"/>
          <w:szCs w:val="22"/>
        </w:rPr>
        <w:t xml:space="preserve">, </w:t>
      </w:r>
      <w:r>
        <w:rPr>
          <w:rFonts w:ascii="Courier New" w:hAnsi="Courier New" w:eastAsia="Courier New" w:cs="Courier New"/>
          <w:color w:val="000000"/>
          <w:rtl w:val="0"/>
          <w:lang w:val="en-US" w:eastAsia="hi-IN" w:bidi="hi-IN"/>
          <w:cs w:val="1"/>
          <w:szCs w:val="22"/>
        </w:rPr>
        <w:t>wcip_capabilities_version</w:t>
      </w:r>
      <w:r>
        <w:rPr>
          <w:rFonts w:ascii="Devanagari Sangam MN" w:hAnsi="Devanagari Sangam MN" w:eastAsia="Devanagari Sangam MN" w:cs="Devanagari Sangam MN"/>
          <w:color w:val="000000"/>
          <w:rtl w:val="0"/>
          <w:lang w:val="hi-IN" w:eastAsia="hi-IN" w:bidi="hi-IN"/>
          <w:cs w:val="1"/>
          <w:szCs w:val="22"/>
        </w:rPr>
        <w:t xml:space="preserve"> और </w:t>
      </w:r>
      <w:r>
        <w:rPr>
          <w:rFonts w:ascii="Courier New" w:hAnsi="Courier New" w:eastAsia="Courier New" w:cs="Courier New"/>
          <w:color w:val="000000"/>
          <w:rtl w:val="0"/>
          <w:lang w:val="en-US" w:eastAsia="hi-IN" w:bidi="hi-IN"/>
          <w:cs w:val="1"/>
          <w:szCs w:val="22"/>
        </w:rPr>
        <w:t>wcip_recovery_cursor</w:t>
      </w:r>
      <w:r>
        <w:rPr>
          <w:rFonts w:ascii="Devanagari Sangam MN" w:hAnsi="Devanagari Sangam MN" w:eastAsia="Devanagari Sangam MN" w:cs="Devanagari Sangam MN"/>
          <w:color w:val="000000"/>
          <w:rtl w:val="0"/>
          <w:lang w:val="hi-IN" w:eastAsia="hi-IN" w:bidi="hi-IN"/>
          <w:cs w:val="1"/>
          <w:szCs w:val="22"/>
        </w:rPr>
        <w:t xml:space="preserve"> हैं। सक्रियण माइग्रेशन करता है; निष्क्रियण डेटा रखता है, पुनःसक्रियण कतार सुधारता है। </w:t>
      </w:r>
      <w:r>
        <w:rPr>
          <w:rFonts w:ascii="Courier New" w:hAnsi="Courier New" w:eastAsia="Courier New" w:cs="Courier New"/>
          <w:color w:val="000000"/>
          <w:rtl w:val="0"/>
          <w:lang w:val="en-US" w:eastAsia="hi-IN" w:bidi="hi-IN"/>
          <w:cs w:val="1"/>
          <w:szCs w:val="22"/>
        </w:rPr>
        <w:t>wcip_delete_data_on_uninstall</w:t>
      </w:r>
      <w:r>
        <w:rPr>
          <w:rFonts w:ascii="Devanagari Sangam MN" w:hAnsi="Devanagari Sangam MN" w:eastAsia="Devanagari Sangam MN" w:cs="Devanagari Sangam MN"/>
          <w:color w:val="000000"/>
          <w:rtl w:val="0"/>
          <w:lang w:val="hi-IN" w:eastAsia="hi-IN" w:bidi="hi-IN"/>
          <w:cs w:val="1"/>
          <w:szCs w:val="22"/>
        </w:rPr>
        <w:t xml:space="preserve"> से ही डेटा मिटता है। इतिहास की स्वतः सीमा नहीं; </w:t>
      </w:r>
      <w:r>
        <w:rPr>
          <w:rFonts w:ascii="Devanagari Sangam MN" w:hAnsi="Devanagari Sangam MN" w:eastAsia="Devanagari Sangam MN" w:cs="Devanagari Sangam MN"/>
          <w:color w:val="000000"/>
          <w:rtl w:val="0"/>
          <w:lang w:val="en-US" w:eastAsia="hi-IN" w:bidi="hi-IN"/>
          <w:cs w:val="1"/>
          <w:szCs w:val="22"/>
        </w:rPr>
        <w:t>multisite</w:t>
      </w:r>
      <w:r>
        <w:rPr>
          <w:rFonts w:ascii="Devanagari Sangam MN" w:hAnsi="Devanagari Sangam MN" w:eastAsia="Devanagari Sangam MN" w:cs="Devanagari Sangam MN"/>
          <w:color w:val="000000"/>
          <w:rtl w:val="0"/>
          <w:lang w:val="hi-IN" w:eastAsia="hi-IN" w:bidi="hi-IN"/>
          <w:cs w:val="1"/>
          <w:szCs w:val="22"/>
        </w:rPr>
        <w:t xml:space="preserve"> अलग जाँचें।</w:t>
      </w:r>
    </w:p>
    <w:p>
      <w:pPr>
        <w:bidi w:val="0"/>
        <w:jc w:val="left"/>
      </w:pPr>
      <w:r>
        <w:rPr>
          <w:rFonts w:ascii="Devanagari Sangam MN" w:hAnsi="Devanagari Sangam MN" w:eastAsia="Devanagari Sangam MN" w:cs="Devanagari Sangam MN"/>
          <w:color w:val="000000"/>
          <w:rtl w:val="0"/>
          <w:lang w:val="hi-IN" w:eastAsia="hi-IN" w:bidi="hi-IN"/>
          <w:cs w:val="1"/>
          <w:szCs w:val="22"/>
        </w:rPr>
        <w:t xml:space="preserve">साफ प्रति में उत्पादन निर्भरताएँ लगाकर </w:t>
      </w:r>
      <w:r>
        <w:rPr>
          <w:rFonts w:ascii="Courier New" w:hAnsi="Courier New" w:eastAsia="Courier New" w:cs="Courier New"/>
          <w:color w:val="000000"/>
          <w:rtl w:val="0"/>
          <w:lang w:val="en-US" w:eastAsia="hi-IN" w:bidi="hi-IN"/>
          <w:cs w:val="1"/>
          <w:szCs w:val="22"/>
        </w:rPr>
        <w:t>vendor/autoload.php</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src</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templates</w:t>
      </w:r>
      <w:r>
        <w:rPr>
          <w:rFonts w:ascii="Devanagari Sangam MN" w:hAnsi="Devanagari Sangam MN" w:eastAsia="Devanagari Sangam MN" w:cs="Devanagari Sangam MN"/>
          <w:color w:val="000000"/>
          <w:rtl w:val="0"/>
          <w:lang w:val="hi-IN" w:eastAsia="hi-IN" w:bidi="hi-IN"/>
          <w:cs w:val="1"/>
          <w:szCs w:val="22"/>
        </w:rPr>
        <w:t xml:space="preserve">, </w:t>
      </w:r>
      <w:r>
        <w:rPr>
          <w:rFonts w:ascii="Devanagari Sangam MN" w:hAnsi="Devanagari Sangam MN" w:eastAsia="Devanagari Sangam MN" w:cs="Devanagari Sangam MN"/>
          <w:color w:val="000000"/>
          <w:rtl w:val="0"/>
          <w:lang w:val="en-US" w:eastAsia="hi-IN" w:bidi="hi-IN"/>
          <w:cs w:val="1"/>
          <w:szCs w:val="22"/>
        </w:rPr>
        <w:t>assets</w:t>
      </w:r>
      <w:r>
        <w:rPr>
          <w:rFonts w:ascii="Devanagari Sangam MN" w:hAnsi="Devanagari Sangam MN" w:eastAsia="Devanagari Sangam MN" w:cs="Devanagari Sangam MN"/>
          <w:color w:val="000000"/>
          <w:rtl w:val="0"/>
          <w:lang w:val="hi-IN" w:eastAsia="hi-IN" w:bidi="hi-IN"/>
          <w:cs w:val="1"/>
          <w:szCs w:val="22"/>
        </w:rPr>
        <w:t xml:space="preserve"> और सभी </w:t>
      </w:r>
      <w:r>
        <w:rPr>
          <w:rFonts w:ascii="Courier New" w:hAnsi="Courier New" w:eastAsia="Courier New" w:cs="Courier New"/>
          <w:color w:val="000000"/>
          <w:rtl w:val="0"/>
          <w:lang w:val="en-US" w:eastAsia="hi-IN" w:bidi="hi-IN"/>
          <w:cs w:val="1"/>
          <w:szCs w:val="22"/>
        </w:rPr>
        <w:t>PO/MO</w:t>
      </w:r>
      <w:r>
        <w:rPr>
          <w:rFonts w:ascii="Devanagari Sangam MN" w:hAnsi="Devanagari Sangam MN" w:eastAsia="Devanagari Sangam MN" w:cs="Devanagari Sangam MN"/>
          <w:color w:val="000000"/>
          <w:rtl w:val="0"/>
          <w:lang w:val="hi-IN" w:eastAsia="hi-IN" w:bidi="hi-IN"/>
          <w:cs w:val="1"/>
          <w:szCs w:val="22"/>
        </w:rPr>
        <w:t xml:space="preserve"> रखें। </w:t>
      </w:r>
      <w:r>
        <w:rPr>
          <w:rFonts w:ascii="Devanagari Sangam MN" w:hAnsi="Devanagari Sangam MN" w:eastAsia="Devanagari Sangam MN" w:cs="Devanagari Sangam MN"/>
          <w:color w:val="000000"/>
          <w:rtl w:val="0"/>
          <w:lang w:val="en-US" w:eastAsia="hi-IN" w:bidi="hi-IN"/>
          <w:cs w:val="1"/>
          <w:szCs w:val="22"/>
        </w:rPr>
        <w:t>lock</w:t>
      </w:r>
      <w:r>
        <w:rPr>
          <w:rFonts w:ascii="Devanagari Sangam MN" w:hAnsi="Devanagari Sangam MN" w:eastAsia="Devanagari Sangam MN" w:cs="Devanagari Sangam MN"/>
          <w:color w:val="000000"/>
          <w:rtl w:val="0"/>
          <w:lang w:val="hi-IN" w:eastAsia="hi-IN" w:bidi="hi-IN"/>
          <w:cs w:val="1"/>
          <w:szCs w:val="22"/>
        </w:rPr>
        <w:t xml:space="preserve"> और </w:t>
      </w:r>
      <w:r>
        <w:rPr>
          <w:rFonts w:ascii="Devanagari Sangam MN" w:hAnsi="Devanagari Sangam MN" w:eastAsia="Devanagari Sangam MN" w:cs="Devanagari Sangam MN"/>
          <w:color w:val="000000"/>
          <w:rtl w:val="0"/>
          <w:lang w:val="en-US" w:eastAsia="hi-IN" w:bidi="hi-IN"/>
          <w:cs w:val="1"/>
          <w:szCs w:val="22"/>
        </w:rPr>
        <w:t>PHP</w:t>
      </w:r>
      <w:r>
        <w:rPr>
          <w:rFonts w:ascii="Devanagari Sangam MN" w:hAnsi="Devanagari Sangam MN" w:eastAsia="Devanagari Sangam MN" w:cs="Devanagari Sangam MN"/>
          <w:color w:val="000000"/>
          <w:rtl w:val="0"/>
          <w:lang w:val="hi-IN" w:eastAsia="hi-IN" w:bidi="hi-IN"/>
          <w:cs w:val="1"/>
          <w:szCs w:val="22"/>
        </w:rPr>
        <w:t xml:space="preserve"> लक्ष्य रखें; </w:t>
      </w:r>
      <w:r>
        <w:rPr>
          <w:rFonts w:ascii="Devanagari Sangam MN" w:hAnsi="Devanagari Sangam MN" w:eastAsia="Devanagari Sangam MN" w:cs="Devanagari Sangam MN"/>
          <w:color w:val="000000"/>
          <w:rtl w:val="0"/>
          <w:lang w:val="en-US" w:eastAsia="hi-IN" w:bidi="hi-IN"/>
          <w:cs w:val="1"/>
          <w:szCs w:val="22"/>
        </w:rPr>
        <w:t>Git</w:t>
      </w:r>
      <w:r>
        <w:rPr>
          <w:rFonts w:ascii="Devanagari Sangam MN" w:hAnsi="Devanagari Sangam MN" w:eastAsia="Devanagari Sangam MN" w:cs="Devanagari Sangam MN"/>
          <w:color w:val="000000"/>
          <w:rtl w:val="0"/>
          <w:lang w:val="hi-IN" w:eastAsia="hi-IN" w:bidi="hi-IN"/>
          <w:cs w:val="1"/>
          <w:szCs w:val="22"/>
        </w:rPr>
        <w:t xml:space="preserve">, परीक्षण, कैश, रहस्य और </w:t>
      </w:r>
      <w:r>
        <w:rPr>
          <w:rFonts w:ascii="Devanagari Sangam MN" w:hAnsi="Devanagari Sangam MN" w:eastAsia="Devanagari Sangam MN" w:cs="Devanagari Sangam MN"/>
          <w:color w:val="000000"/>
          <w:rtl w:val="0"/>
          <w:lang w:val="en-US" w:eastAsia="hi-IN" w:bidi="hi-IN"/>
          <w:cs w:val="1"/>
          <w:szCs w:val="22"/>
        </w:rPr>
        <w:t>build</w:t>
      </w:r>
      <w:r>
        <w:rPr>
          <w:rFonts w:ascii="Devanagari Sangam MN" w:hAnsi="Devanagari Sangam MN" w:eastAsia="Devanagari Sangam MN" w:cs="Devanagari Sangam MN"/>
          <w:color w:val="000000"/>
          <w:rtl w:val="0"/>
          <w:lang w:val="hi-IN" w:eastAsia="hi-IN" w:bidi="hi-IN"/>
          <w:cs w:val="1"/>
          <w:szCs w:val="22"/>
        </w:rPr>
        <w:t xml:space="preserve"> हटाएँ। .</w:t>
      </w:r>
      <w:r>
        <w:rPr>
          <w:rFonts w:ascii="Devanagari Sangam MN" w:hAnsi="Devanagari Sangam MN" w:eastAsia="Devanagari Sangam MN" w:cs="Devanagari Sangam MN"/>
          <w:color w:val="000000"/>
          <w:rtl w:val="0"/>
          <w:lang w:val="en-US" w:eastAsia="hi-IN" w:bidi="hi-IN"/>
          <w:cs w:val="1"/>
          <w:szCs w:val="22"/>
        </w:rPr>
        <w:t>distignore</w:t>
      </w:r>
      <w:r>
        <w:rPr>
          <w:rFonts w:ascii="Devanagari Sangam MN" w:hAnsi="Devanagari Sangam MN" w:eastAsia="Devanagari Sangam MN" w:cs="Devanagari Sangam MN"/>
          <w:color w:val="000000"/>
          <w:rtl w:val="0"/>
          <w:lang w:val="hi-IN" w:eastAsia="hi-IN" w:bidi="hi-IN"/>
          <w:cs w:val="1"/>
          <w:szCs w:val="22"/>
        </w:rPr>
        <w:t xml:space="preserve"> आर्काइव नहीं बनाता। यह फ़ोल्डर स्रोत के साथ रखें, रनटाइम </w:t>
      </w:r>
      <w:r>
        <w:rPr>
          <w:rFonts w:ascii="Devanagari Sangam MN" w:hAnsi="Devanagari Sangam MN" w:eastAsia="Devanagari Sangam MN" w:cs="Devanagari Sangam MN"/>
          <w:color w:val="000000"/>
          <w:rtl w:val="0"/>
          <w:lang w:val="en-US" w:eastAsia="hi-IN" w:bidi="hi-IN"/>
          <w:cs w:val="1"/>
          <w:szCs w:val="22"/>
        </w:rPr>
        <w:t>ZIP</w:t>
      </w:r>
      <w:r>
        <w:rPr>
          <w:rFonts w:ascii="Devanagari Sangam MN" w:hAnsi="Devanagari Sangam MN" w:eastAsia="Devanagari Sangam MN" w:cs="Devanagari Sangam MN"/>
          <w:color w:val="000000"/>
          <w:rtl w:val="0"/>
          <w:lang w:val="hi-IN" w:eastAsia="hi-IN" w:bidi="hi-IN"/>
          <w:cs w:val="1"/>
          <w:szCs w:val="22"/>
        </w:rPr>
        <w:t xml:space="preserve"> में जरूरत पर दें। नया आर्काइव बनाकर स्थापना और कागज जाँचें।</w:t>
      </w:r>
    </w:p>
    <w:p>
      <w:pPr>
        <w:pStyle w:val="Code"/>
        <w:keepNext/>
        <w:bidi w:val="0"/>
        <w:jc w:val="left"/>
      </w:pPr>
      <w:r>
        <w:rPr>
          <w:rFonts w:ascii="Courier New" w:hAnsi="Courier New" w:eastAsia="Courier New" w:cs="Courier New"/>
          <w:color w:val="000000"/>
          <w:sz w:val="18"/>
          <w:rtl w:val="0"/>
          <w:lang w:val="en-US" w:eastAsia="hi-IN" w:bidi="hi-IN"/>
          <w:cs w:val="1"/>
          <w:szCs w:val="18"/>
        </w:rPr>
        <w:t>composer install --no-dev --prefer-dist --optimize-autoloader</w:t>
      </w:r>
    </w:p>
    <w:p>
      <w:pPr>
        <w:pStyle w:val="Code"/>
        <w:keepNext w:val="0"/>
        <w:bidi w:val="0"/>
        <w:jc w:val="left"/>
      </w:pPr>
      <w:r>
        <w:rPr>
          <w:rFonts w:ascii="Courier New" w:hAnsi="Courier New" w:eastAsia="Courier New" w:cs="Courier New"/>
          <w:color w:val="000000"/>
          <w:sz w:val="18"/>
          <w:rtl w:val="0"/>
          <w:lang w:val="en-US" w:eastAsia="hi-IN" w:bidi="hi-IN"/>
          <w:cs w:val="1"/>
          <w:szCs w:val="18"/>
        </w:rPr>
        <w:t>composer check-platform-reqs --no-dev</w:t>
      </w:r>
    </w:p>
    <w:p>
      <w:pPr>
        <w:spacing w:after="40"/>
      </w:pPr>
    </w:p>
    <w:p>
      <w:pPr>
        <w:bidi w:val="0"/>
        <w:jc w:val="start"/>
      </w:pPr>
      <w:r>
        <w:rPr>
          <w:lang w:val="hi-IN" w:bidi="hi-IN" w:eastAsia="hi-IN"/>
          <w:color w:val="000000"/>
          <w:rtl w:val="0"/>
          <w:rFonts w:ascii="FreeSerif" w:hAnsi="FreeSerif" w:eastAsia="FreeSerif" w:cs="FreeSerif"/>
        </w:rPr>
        <w:t>एजेंट की कतार अटकी हो तो अंतिम संपर्क, जागा कंप्यूटर, HTTPS, ऐप पासवर्ड और समान तार्किक कतार जाँचें। CUPS के लिए Scheduled Actions, WP Cron और नेटवर्क जाँचें। unknown दोबारा छापने से पहले स्पूलर, जर्नल और कागज़ देखें। PDF समस्या में एक्सटेंशन, फ़ॉन्ट, मेमोरी और अस्थायी अनुमतियाँ जाँचें।</w:t>
      </w:r>
    </w:p>
    <w:p>
      <w:pPr>
        <w:pStyle w:val="Heading1"/>
        <w:bidi w:val="0"/>
        <w:jc w:val="left"/>
      </w:pPr>
      <w:r>
        <w:rPr>
          <w:rFonts w:ascii="Devanagari Sangam MN" w:hAnsi="Devanagari Sangam MN" w:eastAsia="Devanagari Sangam MN" w:cs="Devanagari Sangam MN"/>
          <w:color w:val="000000"/>
          <w:rtl w:val="0"/>
          <w:lang w:val="hi-IN" w:eastAsia="hi-IN" w:bidi="hi-IN"/>
          <w:cs w:val="1"/>
          <w:szCs w:val="32"/>
          <w:bCs w:val="1"/>
        </w:rPr>
        <w:t>स्रोत संदर्भ</w:t>
      </w:r>
    </w:p>
    <w:p>
      <w:pPr>
        <w:bidi w:val="0"/>
        <w:jc w:val="left"/>
      </w:pPr>
      <w:r>
        <w:rPr>
          <w:rFonts w:ascii="Devanagari Sangam MN" w:hAnsi="Devanagari Sangam MN" w:eastAsia="Devanagari Sangam MN" w:cs="Devanagari Sangam MN"/>
          <w:color w:val="000000"/>
          <w:rtl w:val="0"/>
          <w:lang w:val="hi-IN" w:eastAsia="hi-IN" w:bidi="hi-IN"/>
          <w:cs w:val="1"/>
          <w:szCs w:val="22"/>
        </w:rPr>
        <w:t>हस्ताक्षर और सीमा के लिए स्रोत आधिकारिक है। पथ रिपॉज़िटरी जड़ से हैं। बदलाव के बाद सभी भाषा संस्करण बनाएँ। सहायक उदाहरण परीक्षण साइट पर स्थापित करें; दस्तावेज़ फ़ोल्डर से नहीं चलता।</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स्रोत</w:t>
            </w:r>
          </w:p>
        </w:tc>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Devanagari Sangam MN" w:hAnsi="Devanagari Sangam MN" w:eastAsia="Devanagari Sangam MN" w:cs="Devanagari Sangam MN"/>
                <w:b/>
                <w:color w:val="000000"/>
                <w:sz w:val="21"/>
                <w:rtl w:val="0"/>
                <w:lang w:val="hi-IN" w:eastAsia="hi-IN" w:bidi="hi-IN"/>
                <w:cs w:val="1"/>
                <w:szCs w:val="21"/>
                <w:bCs w:val="1"/>
              </w:rPr>
              <w:t>जाँच विषय</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README.md</w:t>
            </w:r>
          </w:p>
        </w:tc>
        <w:tc>
          <w:tcPr>
            <w:tcW w:type="dxa" w:w="5112"/>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उपयोग आवश्यकता और सीमा</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docs/architecture.md</w:t>
            </w:r>
          </w:p>
        </w:tc>
        <w:tc>
          <w:tcPr>
            <w:tcW w:type="dxa" w:w="5112"/>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सीमा स्थिति और पुनर्प्राप्ति</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docs/languages.md</w:t>
            </w:r>
          </w:p>
        </w:tc>
        <w:tc>
          <w:tcPr>
            <w:tcW w:type="dxa" w:w="5112"/>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भाषा फ़ॉन्ट और अनुवाद</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src/Template/TemplateRegistry.php  src/Template/TemplateDefinition.php</w:t>
            </w:r>
          </w:p>
        </w:tc>
        <w:tc>
          <w:tcPr>
            <w:tcW w:type="dxa" w:w="5112"/>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पंजीकरण और निर्माता तर्क</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src/Invoice/InvoiceFactory.php  src/Invoice/InvoiceData.php</w:t>
            </w:r>
          </w:p>
        </w:tc>
        <w:tc>
          <w:tcPr>
            <w:tcW w:type="dxa" w:w="5112"/>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डेटा फ़िल्टर और escaping</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src/Printing/PrintProviderInterface.php  src/Automation/PrintWorker.php</w:t>
            </w:r>
          </w:p>
        </w:tc>
        <w:tc>
          <w:tcPr>
            <w:tcW w:type="dxa" w:w="5112"/>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सेवा अनुबंध और त्रुटियाँ</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src/Rest/RestController.php  src/PrintJob/PrintJobService.php</w:t>
            </w:r>
          </w:p>
        </w:tc>
        <w:tc>
          <w:tcPr>
            <w:tcW w:type="dxa" w:w="5112"/>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प्रमाणीकरण और सत्यापन</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i-IN" w:bidi="hi-IN"/>
                <w:cs w:val="1"/>
                <w:szCs w:val="18"/>
              </w:rPr>
              <w:t>composer.json  .github/workflows/php-compatibility.yml</w:t>
            </w:r>
          </w:p>
        </w:tc>
        <w:tc>
          <w:tcPr>
            <w:tcW w:type="dxa" w:w="5112"/>
            <w:vAlign w:val="center"/>
            <w:tcMar>
              <w:top w:w="90" w:type="dxa"/>
              <w:bottom w:w="90" w:type="dxa"/>
              <w:left w:w="100" w:type="dxa"/>
              <w:right w:w="100" w:type="dxa"/>
            </w:tcMar>
          </w:tcPr>
          <w:p>
            <w:pPr>
              <w:bidi w:val="0"/>
              <w:spacing w:after="0" w:line="269" w:lineRule="auto"/>
              <w:jc w:val="left"/>
            </w:pPr>
            <w:r>
              <w:rPr>
                <w:rFonts w:ascii="Devanagari Sangam MN" w:hAnsi="Devanagari Sangam MN" w:eastAsia="Devanagari Sangam MN" w:cs="Devanagari Sangam MN"/>
                <w:b w:val="0"/>
                <w:color w:val="000000"/>
                <w:sz w:val="21"/>
                <w:rtl w:val="0"/>
                <w:lang w:val="hi-IN" w:eastAsia="hi-IN" w:bidi="hi-IN"/>
                <w:cs w:val="1"/>
                <w:szCs w:val="21"/>
              </w:rPr>
              <w:t>विकास आदेश और संगतता</w:t>
            </w:r>
          </w:p>
        </w:tc>
      </w:tr>
    </w:tbl>
    <w:p>
      <w:pPr>
        <w:spacing w:after="40"/>
      </w:pPr>
    </w:p>
    <w:p>
      <w:pPr>
        <w:pStyle w:val="Heading1"/>
        <w:bidi w:val="0"/>
        <w:jc w:val="start"/>
      </w:pPr>
      <w:r>
        <w:rPr>
          <w:lang w:val="hi-IN" w:bidi="hi-IN"/>
          <w:rtl w:val="0"/>
        </w:rPr>
        <w:t>संचालन और विस्तार अनुबंध</w:t>
      </w:r>
    </w:p>
    <w:p>
      <w:pPr>
        <w:bidi w:val="0"/>
        <w:jc w:val="start"/>
      </w:pPr>
      <w:r>
        <w:rPr>
          <w:lang w:val="hi-IN" w:bidi="hi-IN"/>
          <w:rtl w:val="0"/>
        </w:rPr>
        <w:t>पुराने ऑर्डर चुनने से पहले छूटे इनवॉइस देखें। पूर्वावलोकन प्रिंट नहीं करता। UTC सीमा अधिकतम 31 दिन है।</w:t>
      </w:r>
    </w:p>
    <w:p>
      <w:pPr>
        <w:bidi w:val="0"/>
        <w:jc w:val="start"/>
      </w:pPr>
      <w:r>
        <w:rPr>
          <w:lang w:val="hi-IN" w:bidi="hi-IN"/>
          <w:rtl w:val="0"/>
        </w:rPr>
        <w:t>पूर्ति अलग प्लगइन संग्रह में है। WooCommerce भुगतान, स्थिति और तिथियाँ नहीं बदलतीं।</w:t>
      </w:r>
    </w:p>
    <w:p>
      <w:pPr>
        <w:bidi w:val="0"/>
        <w:jc w:val="start"/>
      </w:pPr>
      <w:r>
        <w:rPr>
          <w:lang w:val="hi-IN" w:bidi="hi-IN"/>
          <w:rtl w:val="0"/>
        </w:rPr>
        <w:t>कीबोर्ड स्कैनर या संदर्भ दर्ज करें। लॉगिन आवश्यक है; स्कैन कागज़ प्रिंट की पुष्टि नहीं करता।</w:t>
      </w:r>
    </w:p>
    <w:p>
      <w:pPr>
        <w:bidi w:val="0"/>
        <w:jc w:val="start"/>
      </w:pPr>
      <w:r>
        <w:rPr>
          <w:lang w:val="hi-IN" w:bidi="hi-IN"/>
          <w:rtl w:val="0"/>
        </w:rPr>
        <w:t>निर्यात डिफ़ॉल्ट बंद है। रिसीवर को HMAC, रीप्ले सुरक्षा और इडेम्पोटेंसी रसीद लागू करनी होगी। स्वीकृति शिपिंग का प्रमाण नहीं। डेटाबेस कुंजियाँ एन्क्रिप्ट नहीं हैं; WCIP_EXPORT_SIGNING_SECRET प्रयोग करें।</w:t>
      </w:r>
    </w:p>
    <w:p>
      <w:pPr>
        <w:pStyle w:val="Code"/>
        <w:bidi w:val="0"/>
        <w:jc w:val="start"/>
      </w:pPr>
      <w:r>
        <w:rPr>
          <w:lang w:val="hi-IN" w:bidi="hi-IN"/>
          <w:rtl w:val="0"/>
        </w:rPr>
        <w:t>1.4.4 · 2026-10-12 · c894eb05d2120a4bba09aa3500fe2842a0e48d74</w:t>
      </w:r>
    </w:p>
    <w:p>
      <w:pPr>
        <w:pStyle w:val="Code"/>
        <w:bidi w:val="0"/>
        <w:jc w:val="start"/>
      </w:pPr>
      <w:r>
        <w:rPr>
          <w:lang w:val="hi-IN" w:bidi="hi-IN"/>
          <w:rtl w:val="0"/>
        </w:rPr>
        <w:t>docs/operations.md · REMEDIATION_TRACEABILITY.md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hi-IN" w:bidi="hi-IN"/>
                <w:b/>
                <w:rtl w:val="0"/>
              </w:rPr>
              <w:t>हुक</w:t>
            </w:r>
          </w:p>
        </w:tc>
        <w:tc>
          <w:tcPr>
            <w:tcW w:type="dxa" w:w="5112"/>
            <w:vAlign w:val="center"/>
            <w:shd w:fill="D9D9D9" w:val="clear"/>
          </w:tcPr>
          <w:p>
            <w:pPr>
              <w:bidi w:val="0"/>
              <w:jc w:val="start"/>
            </w:pPr>
            <w:r>
              <w:rPr>
                <w:lang w:val="hi-IN" w:bidi="hi-IN"/>
                <w:b/>
                <w:rtl w:val="0"/>
              </w:rPr>
              <w:t>प्रकार और तर्क</w:t>
            </w:r>
          </w:p>
        </w:tc>
      </w:tr>
      <w:tr>
        <w:trPr>
          <w:cantSplit/>
        </w:trPr>
        <w:tc>
          <w:tcPr>
            <w:tcW w:type="dxa" w:w="5112"/>
            <w:vAlign w:val="center"/>
          </w:tcPr>
          <w:p>
            <w:pPr>
              <w:bidi w:val="0"/>
              <w:jc w:val="start"/>
            </w:pPr>
            <w:r>
              <w:rPr>
                <w:lang w:val="hi-IN" w:bidi="hi-IN"/>
                <w:rtl w:val="0"/>
              </w:rPr>
              <w:t>wcip_payment_method_semantics</w:t>
            </w:r>
          </w:p>
        </w:tc>
        <w:tc>
          <w:tcPr>
            <w:tcW w:type="dxa" w:w="5112"/>
            <w:vAlign w:val="center"/>
          </w:tcPr>
          <w:p>
            <w:r>
              <w:t>string, WC_Order, gateway → string</w:t>
            </w:r>
          </w:p>
        </w:tc>
      </w:tr>
      <w:tr>
        <w:trPr>
          <w:cantSplit/>
        </w:trPr>
        <w:tc>
          <w:tcPr>
            <w:tcW w:type="dxa" w:w="5112"/>
            <w:vAlign w:val="center"/>
          </w:tcPr>
          <w:p>
            <w:pPr>
              <w:bidi w:val="0"/>
              <w:jc w:val="start"/>
            </w:pPr>
            <w:r>
              <w:rPr>
                <w:lang w:val="hi-IN" w:bidi="hi-IN"/>
                <w:rtl w:val="0"/>
              </w:rPr>
              <w:t>wcip_payment_confirmed</w:t>
            </w:r>
          </w:p>
        </w:tc>
        <w:tc>
          <w:tcPr>
            <w:tcW w:type="dxa" w:w="5112"/>
            <w:vAlign w:val="center"/>
          </w:tcPr>
          <w:p>
            <w:r>
              <w:t>bool, WC_Order, semantics → bool</w:t>
            </w:r>
          </w:p>
        </w:tc>
      </w:tr>
      <w:tr>
        <w:trPr>
          <w:cantSplit/>
        </w:trPr>
        <w:tc>
          <w:tcPr>
            <w:tcW w:type="dxa" w:w="5112"/>
            <w:vAlign w:val="center"/>
          </w:tcPr>
          <w:p>
            <w:pPr>
              <w:bidi w:val="0"/>
              <w:jc w:val="start"/>
            </w:pPr>
            <w:r>
              <w:rPr>
                <w:lang w:val="hi-IN" w:bidi="hi-IN"/>
                <w:rtl w:val="0"/>
              </w:rPr>
              <w:t>wcip_fulfillment_eligible</w:t>
            </w:r>
          </w:p>
        </w:tc>
        <w:tc>
          <w:tcPr>
            <w:tcW w:type="dxa" w:w="5112"/>
            <w:vAlign w:val="center"/>
          </w:tcPr>
          <w:p>
            <w:pPr>
              <w:bidi w:val="0"/>
              <w:jc w:val="start"/>
            </w:pPr>
            <w:r>
              <w:rPr>
                <w:lang w:val="hi-IN" w:bidi="hi-IN"/>
                <w:rtl w:val="0"/>
              </w:rPr>
              <w:t>bool, WC_Order → bool</w:t>
            </w:r>
          </w:p>
        </w:tc>
      </w:tr>
      <w:tr>
        <w:trPr>
          <w:cantSplit/>
        </w:trPr>
        <w:tc>
          <w:tcPr>
            <w:tcW w:type="dxa" w:w="5112"/>
            <w:vAlign w:val="center"/>
          </w:tcPr>
          <w:p>
            <w:pPr>
              <w:bidi w:val="0"/>
              <w:jc w:val="start"/>
            </w:pPr>
            <w:r>
              <w:rPr>
                <w:lang w:val="hi-IN" w:bidi="hi-IN"/>
                <w:rtl w:val="0"/>
              </w:rPr>
              <w:t>wcip_recipient_data</w:t>
            </w:r>
          </w:p>
        </w:tc>
        <w:tc>
          <w:tcPr>
            <w:tcW w:type="dxa" w:w="5112"/>
            <w:vAlign w:val="center"/>
          </w:tcPr>
          <w:p>
            <w:pPr>
              <w:bidi w:val="0"/>
              <w:jc w:val="start"/>
            </w:pPr>
            <w:r>
              <w:rPr>
                <w:lang w:val="hi-IN" w:bidi="hi-IN"/>
                <w:rtl w:val="0"/>
              </w:rPr>
              <w:t>array, WC_Order → array</w:t>
            </w:r>
          </w:p>
        </w:tc>
      </w:tr>
      <w:tr>
        <w:trPr>
          <w:cantSplit/>
        </w:trPr>
        <w:tc>
          <w:tcPr>
            <w:tcW w:type="dxa" w:w="5112"/>
            <w:vAlign w:val="center"/>
          </w:tcPr>
          <w:p>
            <w:pPr>
              <w:bidi w:val="0"/>
              <w:jc w:val="start"/>
            </w:pPr>
            <w:r>
              <w:rPr>
                <w:lang w:val="hi-IN" w:bidi="hi-IN"/>
                <w:rtl w:val="0"/>
              </w:rPr>
              <w:t>wcip_item_weight</w:t>
            </w:r>
          </w:p>
        </w:tc>
        <w:tc>
          <w:tcPr>
            <w:tcW w:type="dxa" w:w="5112"/>
            <w:vAlign w:val="center"/>
          </w:tcPr>
          <w:p>
            <w:r>
              <w:t>array, WC_Order_Item_Product, quantity → array</w:t>
            </w:r>
          </w:p>
        </w:tc>
      </w:tr>
      <w:tr>
        <w:trPr>
          <w:cantSplit/>
        </w:trPr>
        <w:tc>
          <w:tcPr>
            <w:tcW w:type="dxa" w:w="5112"/>
            <w:vAlign w:val="center"/>
          </w:tcPr>
          <w:p>
            <w:pPr>
              <w:bidi w:val="0"/>
              <w:jc w:val="start"/>
            </w:pPr>
            <w:r>
              <w:rPr>
                <w:lang w:val="hi-IN" w:bidi="hi-IN"/>
                <w:rtl w:val="0"/>
              </w:rPr>
              <w:t>wcip_print_filter_query_args</w:t>
            </w:r>
          </w:p>
        </w:tc>
        <w:tc>
          <w:tcPr>
            <w:tcW w:type="dxa" w:w="5112"/>
            <w:vAlign w:val="center"/>
          </w:tcPr>
          <w:p>
            <w:pPr>
              <w:bidi w:val="0"/>
              <w:jc w:val="start"/>
            </w:pPr>
            <w:r>
              <w:rPr>
                <w:lang w:val="hi-IN" w:bidi="hi-IN"/>
                <w:rtl w:val="0"/>
              </w:rPr>
              <w:t>array → array</w:t>
            </w:r>
          </w:p>
        </w:tc>
      </w:tr>
      <w:tr>
        <w:trPr>
          <w:cantSplit/>
        </w:trPr>
        <w:tc>
          <w:tcPr>
            <w:tcW w:type="dxa" w:w="5112"/>
            <w:vAlign w:val="center"/>
          </w:tcPr>
          <w:p>
            <w:pPr>
              <w:bidi w:val="0"/>
              <w:jc w:val="start"/>
            </w:pPr>
            <w:r>
              <w:rPr>
                <w:lang w:val="hi-IN" w:bidi="hi-IN"/>
                <w:rtl w:val="0"/>
              </w:rPr>
              <w:t>wcip_can_access_order</w:t>
            </w:r>
          </w:p>
        </w:tc>
        <w:tc>
          <w:tcPr>
            <w:tcW w:type="dxa" w:w="5112"/>
            <w:vAlign w:val="center"/>
          </w:tcPr>
          <w:p>
            <w:pPr>
              <w:bidi w:val="0"/>
              <w:jc w:val="start"/>
            </w:pPr>
            <w:r>
              <w:rPr>
                <w:lang w:val="hi-IN" w:bidi="hi-IN"/>
                <w:rtl w:val="0"/>
              </w:rPr>
              <w:t>bool, WC_Order, capability → bool</w:t>
            </w:r>
          </w:p>
        </w:tc>
      </w:tr>
      <w:tr>
        <w:trPr>
          <w:cantSplit/>
        </w:trPr>
        <w:tc>
          <w:tcPr>
            <w:tcW w:type="dxa" w:w="5112"/>
            <w:vAlign w:val="center"/>
          </w:tcPr>
          <w:p>
            <w:pPr>
              <w:bidi w:val="0"/>
              <w:jc w:val="start"/>
            </w:pPr>
            <w:r>
              <w:rPr>
                <w:lang w:val="hi-IN" w:bidi="hi-IN"/>
                <w:rtl w:val="0"/>
              </w:rPr>
              <w:t>wcip_print_confirmed</w:t>
            </w:r>
          </w:p>
        </w:tc>
        <w:tc>
          <w:tcPr>
            <w:tcW w:type="dxa" w:w="5112"/>
            <w:vAlign w:val="center"/>
          </w:tcPr>
          <w:p>
            <w:pPr>
              <w:bidi w:val="0"/>
              <w:jc w:val="start"/>
            </w:pPr>
            <w:r>
              <w:rPr>
                <w:lang w:val="hi-IN" w:bidi="hi-IN"/>
                <w:rtl w:val="0"/>
              </w:rPr>
              <w:t>job array; after commit</w:t>
            </w:r>
          </w:p>
        </w:tc>
      </w:tr>
      <w:tr>
        <w:trPr>
          <w:cantSplit/>
        </w:trPr>
        <w:tc>
          <w:tcPr>
            <w:tcW w:type="dxa" w:w="5112"/>
            <w:vAlign w:val="center"/>
          </w:tcPr>
          <w:p>
            <w:pPr>
              <w:bidi w:val="0"/>
              <w:jc w:val="start"/>
            </w:pPr>
            <w:r>
              <w:rPr>
                <w:lang w:val="hi-IN" w:bidi="hi-IN"/>
                <w:rtl w:val="0"/>
              </w:rPr>
              <w:t>wcip_fulfillment_changed</w:t>
            </w:r>
          </w:p>
        </w:tc>
        <w:tc>
          <w:tcPr>
            <w:tcW w:type="dxa" w:w="5112"/>
            <w:vAlign w:val="center"/>
          </w:tcPr>
          <w:p>
            <w:pPr>
              <w:bidi w:val="0"/>
              <w:jc w:val="start"/>
            </w:pPr>
            <w:r>
              <w:rPr>
                <w:lang w:val="hi-IN" w:bidi="hi-IN"/>
                <w:rtl w:val="0"/>
              </w:rPr>
              <w:t>state array, event string; after commit</w:t>
            </w:r>
          </w:p>
        </w:tc>
      </w:tr>
      <w:tr>
        <w:trPr>
          <w:cantSplit/>
        </w:trPr>
        <w:tc>
          <w:tcPr>
            <w:tcW w:type="dxa" w:w="5112"/>
            <w:vAlign w:val="center"/>
          </w:tcPr>
          <w:p>
            <w:pPr>
              <w:bidi w:val="0"/>
              <w:jc w:val="start"/>
            </w:pPr>
            <w:r>
              <w:rPr>
                <w:lang w:val="hi-IN" w:bidi="hi-IN"/>
                <w:rtl w:val="0"/>
              </w:rPr>
              <w:t>wcip_export_adapter</w:t>
            </w:r>
          </w:p>
        </w:tc>
        <w:tc>
          <w:tcPr>
            <w:tcW w:type="dxa" w:w="5112"/>
            <w:vAlign w:val="center"/>
          </w:tcPr>
          <w:p>
            <w:pPr>
              <w:bidi w:val="0"/>
              <w:jc w:val="start"/>
            </w:pPr>
            <w:r>
              <w:rPr>
                <w:lang w:val="hi-IN" w:bidi="hi-IN"/>
                <w:rtl w:val="0"/>
              </w:rPr>
              <w:t>ExportAdapterInterface, SettingsRepository → adapter</w:t>
            </w:r>
          </w:p>
        </w:tc>
      </w:tr>
      <w:tr>
        <w:trPr>
          <w:cantSplit/>
        </w:trPr>
        <w:tc>
          <w:tcPr>
            <w:tcW w:type="dxa" w:w="5112"/>
            <w:vAlign w:val="center"/>
          </w:tcPr>
          <w:p>
            <w:pPr>
              <w:bidi w:val="0"/>
              <w:jc w:val="start"/>
            </w:pPr>
            <w:r>
              <w:rPr>
                <w:lang w:val="hi-IN" w:bidi="hi-IN"/>
                <w:rtl w:val="0"/>
              </w:rPr>
              <w:t>wcip_export_payload</w:t>
            </w:r>
          </w:p>
        </w:tc>
        <w:tc>
          <w:tcPr>
            <w:tcW w:type="dxa" w:w="5112"/>
            <w:vAlign w:val="center"/>
          </w:tcPr>
          <w:p>
            <w:pPr>
              <w:bidi w:val="0"/>
              <w:jc w:val="start"/>
            </w:pPr>
            <w:r>
              <w:rPr>
                <w:lang w:val="hi-IN" w:bidi="hi-IN"/>
                <w:rtl w:val="0"/>
              </w:rPr>
              <w:t>array, WC_Order, package_id → array</w:t>
            </w:r>
          </w:p>
        </w:tc>
      </w:tr>
    </w:tbl>
    <w:p>
      <w:pPr>
        <w:spacing w:before="0" w:after="0" w:line="20" w:lineRule="exact"/>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hi-IN" w:bidi="hi-IN"/>
                <w:b/>
                <w:rtl w:val="0"/>
              </w:rPr>
              <w:t>विधि और पथ</w:t>
            </w:r>
          </w:p>
        </w:tc>
        <w:tc>
          <w:tcPr>
            <w:tcW w:type="dxa" w:w="5112"/>
            <w:vAlign w:val="center"/>
            <w:shd w:fill="D9D9D9" w:val="clear"/>
          </w:tcPr>
          <w:p>
            <w:pPr>
              <w:bidi w:val="0"/>
              <w:jc w:val="start"/>
            </w:pPr>
            <w:r>
              <w:rPr>
                <w:lang w:val="hi-IN" w:bidi="hi-IN"/>
                <w:b/>
                <w:rtl w:val="0"/>
              </w:rPr>
              <w:t>आवश्यक अनुमति</w:t>
            </w:r>
          </w:p>
        </w:tc>
      </w:tr>
      <w:tr>
        <w:trPr>
          <w:cantSplit/>
        </w:trPr>
        <w:tc>
          <w:tcPr>
            <w:tcW w:type="dxa" w:w="5112"/>
            <w:vAlign w:val="center"/>
          </w:tcPr>
          <w:p>
            <w:pPr>
              <w:bidi w:val="0"/>
              <w:jc w:val="start"/>
            </w:pPr>
            <w:r>
              <w:rPr>
                <w:lang w:val="hi-IN" w:bidi="hi-IN"/>
                <w:rtl w:val="0"/>
              </w:rPr>
              <w:t>POST /reconciliation/preview</w:t>
            </w:r>
          </w:p>
        </w:tc>
        <w:tc>
          <w:tcPr>
            <w:tcW w:type="dxa" w:w="5112"/>
            <w:vAlign w:val="center"/>
          </w:tcPr>
          <w:p>
            <w:pPr>
              <w:bidi w:val="0"/>
              <w:jc w:val="start"/>
            </w:pPr>
            <w:r>
              <w:rPr>
                <w:lang w:val="hi-IN" w:bidi="hi-IN"/>
                <w:rtl w:val="0"/>
              </w:rPr>
              <w:t>wcip_manage_settings + wcip_print_invoices</w:t>
            </w:r>
          </w:p>
        </w:tc>
      </w:tr>
      <w:tr>
        <w:trPr>
          <w:cantSplit/>
        </w:trPr>
        <w:tc>
          <w:tcPr>
            <w:tcW w:type="dxa" w:w="5112"/>
            <w:vAlign w:val="center"/>
          </w:tcPr>
          <w:p>
            <w:pPr>
              <w:bidi w:val="0"/>
              <w:jc w:val="start"/>
            </w:pPr>
            <w:r>
              <w:rPr>
                <w:lang w:val="hi-IN" w:bidi="hi-IN"/>
                <w:rtl w:val="0"/>
              </w:rPr>
              <w:t>POST /reconciliation/enqueue</w:t>
            </w:r>
          </w:p>
        </w:tc>
        <w:tc>
          <w:tcPr>
            <w:tcW w:type="dxa" w:w="5112"/>
            <w:vAlign w:val="center"/>
          </w:tcPr>
          <w:p>
            <w:pPr>
              <w:bidi w:val="0"/>
              <w:jc w:val="start"/>
            </w:pPr>
            <w:r>
              <w:rPr>
                <w:lang w:val="hi-IN" w:bidi="hi-IN"/>
                <w:rtl w:val="0"/>
              </w:rPr>
              <w:t>same + user-bound token + confirm:true</w:t>
            </w:r>
          </w:p>
        </w:tc>
      </w:tr>
      <w:tr>
        <w:trPr>
          <w:cantSplit/>
        </w:trPr>
        <w:tc>
          <w:tcPr>
            <w:tcW w:type="dxa" w:w="5112"/>
            <w:vAlign w:val="center"/>
          </w:tcPr>
          <w:p>
            <w:pPr>
              <w:bidi w:val="0"/>
              <w:jc w:val="start"/>
            </w:pPr>
            <w:r>
              <w:rPr>
                <w:lang w:val="hi-IN" w:bidi="hi-IN"/>
                <w:rtl w:val="0"/>
              </w:rPr>
              <w:t>POST /scan</w:t>
            </w:r>
          </w:p>
        </w:tc>
        <w:tc>
          <w:tcPr>
            <w:tcW w:type="dxa" w:w="5112"/>
            <w:vAlign w:val="center"/>
          </w:tcPr>
          <w:p>
            <w:pPr>
              <w:bidi w:val="0"/>
              <w:jc w:val="start"/>
            </w:pPr>
            <w:r>
              <w:rPr>
                <w:lang w:val="hi-IN" w:bidi="hi-IN"/>
                <w:rtl w:val="0"/>
              </w:rPr>
              <w:t>wcip_scan_orders + order access</w:t>
            </w:r>
          </w:p>
        </w:tc>
      </w:tr>
      <w:tr>
        <w:trPr>
          <w:cantSplit/>
        </w:trPr>
        <w:tc>
          <w:tcPr>
            <w:tcW w:type="dxa" w:w="5112"/>
            <w:vAlign w:val="center"/>
          </w:tcPr>
          <w:p>
            <w:pPr>
              <w:bidi w:val="0"/>
              <w:jc w:val="start"/>
            </w:pPr>
            <w:r>
              <w:rPr>
                <w:lang w:val="hi-IN" w:bidi="hi-IN"/>
                <w:rtl w:val="0"/>
              </w:rPr>
              <w:t>POST /fulfillment/{id}</w:t>
            </w:r>
          </w:p>
        </w:tc>
        <w:tc>
          <w:tcPr>
            <w:tcW w:type="dxa" w:w="5112"/>
            <w:vAlign w:val="center"/>
          </w:tcPr>
          <w:p>
            <w:pPr>
              <w:bidi w:val="0"/>
              <w:jc w:val="start"/>
            </w:pPr>
            <w:r>
              <w:rPr>
                <w:lang w:val="hi-IN" w:bidi="hi-IN"/>
                <w:rtl w:val="0"/>
              </w:rPr>
              <w:t>wcip_manage_fulfillment + order access + revision</w:t>
            </w:r>
          </w:p>
        </w:tc>
      </w:tr>
      <w:tr>
        <w:trPr>
          <w:cantSplit/>
        </w:trPr>
        <w:tc>
          <w:tcPr>
            <w:tcW w:type="dxa" w:w="5112"/>
            <w:vAlign w:val="center"/>
          </w:tcPr>
          <w:p>
            <w:pPr>
              <w:bidi w:val="0"/>
              <w:jc w:val="start"/>
            </w:pPr>
            <w:r>
              <w:rPr>
                <w:lang w:val="hi-IN" w:bidi="hi-IN"/>
                <w:rtl w:val="0"/>
              </w:rPr>
              <w:t>POST /exports</w:t>
            </w:r>
          </w:p>
        </w:tc>
        <w:tc>
          <w:tcPr>
            <w:tcW w:type="dxa" w:w="5112"/>
            <w:vAlign w:val="center"/>
          </w:tcPr>
          <w:p>
            <w:pPr>
              <w:bidi w:val="0"/>
              <w:jc w:val="start"/>
            </w:pPr>
            <w:r>
              <w:rPr>
                <w:lang w:val="hi-IN" w:bidi="hi-IN"/>
                <w:rtl w:val="0"/>
              </w:rPr>
              <w:t>wcip_export_orders + order access + event_key</w:t>
            </w:r>
          </w:p>
        </w:tc>
      </w:tr>
      <w:tr>
        <w:trPr>
          <w:cantSplit/>
        </w:trPr>
        <w:tc>
          <w:tcPr>
            <w:tcW w:type="dxa" w:w="5112"/>
            <w:vAlign w:val="center"/>
          </w:tcPr>
          <w:p>
            <w:pPr>
              <w:bidi w:val="0"/>
              <w:jc w:val="start"/>
            </w:pPr>
            <w:r>
              <w:rPr>
                <w:lang w:val="hi-IN" w:bidi="hi-IN"/>
                <w:rtl w:val="0"/>
              </w:rPr>
              <w:t>GET /exports/history</w:t>
            </w:r>
          </w:p>
        </w:tc>
        <w:tc>
          <w:tcPr>
            <w:tcW w:type="dxa" w:w="5112"/>
            <w:vAlign w:val="center"/>
          </w:tcPr>
          <w:p>
            <w:pPr>
              <w:bidi w:val="0"/>
              <w:jc w:val="start"/>
            </w:pPr>
            <w:r>
              <w:rPr>
                <w:lang w:val="hi-IN" w:bidi="hi-IN"/>
                <w:rtl w:val="0"/>
              </w:rPr>
              <w:t>wcip_export_orders</w:t>
            </w:r>
          </w:p>
        </w:tc>
      </w:tr>
      <w:tr>
        <w:trPr>
          <w:cantSplit/>
        </w:trPr>
        <w:tc>
          <w:tcPr>
            <w:tcW w:type="dxa" w:w="5112"/>
            <w:vAlign w:val="center"/>
          </w:tcPr>
          <w:p>
            <w:pPr>
              <w:bidi w:val="0"/>
              <w:jc w:val="start"/>
            </w:pPr>
            <w:r>
              <w:rPr>
                <w:lang w:val="hi-IN" w:bidi="hi-IN"/>
                <w:rtl w:val="0"/>
              </w:rPr>
              <w:t>POST /exports/test</w:t>
            </w:r>
          </w:p>
        </w:tc>
        <w:tc>
          <w:tcPr>
            <w:tcW w:type="dxa" w:w="5112"/>
            <w:vAlign w:val="center"/>
          </w:tcPr>
          <w:p>
            <w:pPr>
              <w:bidi w:val="0"/>
              <w:jc w:val="start"/>
            </w:pPr>
            <w:r>
              <w:rPr>
                <w:lang w:val="hi-IN" w:bidi="hi-IN"/>
                <w:rtl w:val="0"/>
              </w:rPr>
              <w:t>wcip_export_orders + wcip_manage_settings</w:t>
            </w:r>
          </w:p>
        </w:tc>
      </w:tr>
      <w:tr>
        <w:trPr>
          <w:cantSplit/>
        </w:trPr>
        <w:tc>
          <w:tcPr>
            <w:tcW w:type="dxa" w:w="5112"/>
            <w:vAlign w:val="center"/>
          </w:tcPr>
          <w:p>
            <w:pPr>
              <w:bidi w:val="0"/>
              <w:jc w:val="start"/>
            </w:pPr>
            <w:r>
              <w:rPr>
                <w:lang w:val="hi-IN" w:bidi="hi-IN"/>
                <w:rtl w:val="0"/>
              </w:rPr>
              <w:t>GET /diagnostics</w:t>
            </w:r>
          </w:p>
        </w:tc>
        <w:tc>
          <w:tcPr>
            <w:tcW w:type="dxa" w:w="5112"/>
            <w:vAlign w:val="center"/>
          </w:tcPr>
          <w:p>
            <w:pPr>
              <w:bidi w:val="0"/>
              <w:jc w:val="start"/>
            </w:pPr>
            <w:r>
              <w:rPr>
                <w:lang w:val="hi-IN" w:bidi="hi-IN"/>
                <w:rtl w:val="0"/>
              </w:rPr>
              <w:t>wcip_manage_settings + wcip_print_invoices</w:t>
            </w:r>
          </w:p>
        </w:tc>
      </w:tr>
    </w:tbl>
    <w:p>
      <w:pPr>
        <w:pStyle w:val="Code"/>
        <w:bidi w:val="0"/>
        <w:jc w:val="start"/>
      </w:pPr>
      <w:r>
        <w:rPr>
          <w:lang w:val="hi-IN" w:bidi="hi-IN"/>
          <w:rtl w:val="0"/>
        </w:rPr>
        <w:t>TemplateDefinition(id, name, description, paper_size, orientation, supports_rtl, file_path, document_type = "invoice")</w:t>
      </w:r>
    </w:p>
    <w:p>
      <w:pPr>
        <w:pStyle w:val="Code"/>
        <w:bidi w:val="0"/>
        <w:jc w:val="start"/>
      </w:pPr>
      <w:r>
        <w:rPr>
          <w:lang w:val="hi-IN" w:bidi="hi-IN"/>
          <w:rtl w:val="0"/>
        </w:rPr>
        <w:t>document_type: invoice | shipping_label | packing_list</w:t>
        <w:br/>
        <w:t>ExportAdapterInterface: id(), capabilities(), validate_configuration(), test_connection(), submit(payload, idempotency_key)</w:t>
      </w:r>
    </w:p>
    <w:p>
      <w:pPr>
        <w:pStyle w:val="Code"/>
        <w:bidi w:val="0"/>
        <w:jc w:val="start"/>
      </w:pPr>
      <w:r>
        <w:rPr>
          <w:lang w:val="hi-IN" w:bidi="hi-IN"/>
          <w:rtl w:val="0"/>
        </w:rPr>
        <w:t>wcip_runtime_leases · wcip_document_references · wcip_fulfillment · wcip_fulfillment_events · wcip_export_outbox</w:t>
      </w:r>
    </w:p>
    <w:p>
      <w:pPr>
        <w:bidi w:val="0"/>
        <w:jc w:val="start"/>
      </w:pPr>
      <w:r>
        <w:rPr>
          <w:lang w:val="hi-IN" w:bidi="hi-IN" w:eastAsia="hi-IN"/>
          <w:color w:val="000000"/>
          <w:rtl w:val="0"/>
          <w:rFonts w:ascii="FreeSerif" w:hAnsi="FreeSerif" w:eastAsia="FreeSerif" w:cs="FreeSerif"/>
        </w:rPr>
        <w:t>1.3.0: केवल ओपन सोर्स ऐप और प्रदाता उपयोग करें जिनमें अनिवार्य सदस्यता या प्रति कार्य शुल्क न हो। CUPS पुराने व्यावसायिक सेवा को बदलता है। अपग्रेड पुराने क्रेडेंशियल मिटाता, पुरानी स्वचालित सेटिंग बंद करता, कतार वाले कार्य रद्द करता और चल रहे कार्य unknown करता है। पुष्टि इतिहास सुरक्षित है; पुराने कार्य CUPS में अपने आप नहीं जाते। CUPS फिर सेट करें और दोबारा प्रिंट से पहले कतार व कागज़ जाँचें। अपग्रेड से पहले वर्कर रोकें और बैकअप लें। DOCX LibreOffice में संपादित करें।</w:t>
      </w:r>
    </w:p>
    <w:p>
      <w:pPr>
        <w:pStyle w:val="Code"/>
        <w:bidi w:val="0"/>
        <w:spacing w:before="0" w:after="0"/>
        <w:jc w:val="start"/>
      </w:pPr>
      <w:r>
        <w:rPr>
          <w:lang w:val="en-US" w:bidi="en-US" w:eastAsia="en-US"/>
          <w:color w:val="000000"/>
          <w:rtl w:val="0"/>
          <w:rFonts w:ascii="Courier New" w:hAnsi="Courier New" w:eastAsia="Courier New" w:cs="Courier New"/>
        </w:rPr>
        <w:t>cups_endpoint: HTTPS origin 443/631; cups_printer_id: exact queue</w:t>
        <w:br/>
        <w:t>cups_username · cups_password · provider_id=cups</w:t>
        <w:br/>
        <w:t>WCIP_CUPS_PASSWORD · WCIP_CUPS_TRUSTED_HOSTS · WCIP_CUPS_CA_BUNDLE</w:t>
        <w:br/>
        <w:t>Migration 1.3.0 · schema 1.4.0 · docs/open-source-printing.md</w:t>
      </w:r>
    </w:p>
    <w:p>
      <w:pPr>
        <w:pStyle w:val="Heading1"/>
        <w:bidi w:val="0"/>
        <w:jc w:val="start"/>
      </w:pPr>
      <w:r>
        <w:rPr>
          <w:lang w:val="hi-IN" w:bidi="hi-IN" w:eastAsia="hi-IN"/>
          <w:color w:val="000000"/>
          <w:rtl w:val="0"/>
          <w:rFonts w:ascii="FreeSerif" w:hAnsi="FreeSerif" w:eastAsia="FreeSerif" w:cs="FreeSerif"/>
        </w:rPr>
        <w:t>विभिन्न प्रणालियों पर स्वचालित प्रिंटिंग</w:t>
      </w:r>
    </w:p>
    <w:p>
      <w:pPr>
        <w:bidi w:val="0"/>
        <w:jc w:val="start"/>
      </w:pPr>
      <w:r>
        <w:rPr>
          <w:lang w:val="hi-IN" w:bidi="hi-IN" w:eastAsia="hi-IN"/>
          <w:color w:val="000000"/>
          <w:rtl w:val="0"/>
          <w:rFonts w:ascii="FreeSerif" w:hAnsi="FreeSerif" w:eastAsia="FreeSerif" w:cs="FreeSerif"/>
        </w:rPr>
        <w:t>WordPress किसी भी समर्थित होस्ट OS पर चलता है, चाहे साझा होस्टिंग, VPS या समर्पित सर्वर हो। होस्ट को घोषित PHP एक्सटेंशन, लिखने योग्य अस्थायी स्थान और ऐप पासवर्ड वाला HTTPS REST चाहिए। होस्ट पर प्रिंटर ऐप या shell आदेश नहीं चाहिए। प्रिंट कंप्यूटर को Python 3.10+ और बाहर जाने वाला HTTPS चाहिए; Windows में मुफ़्त ओपन सोर्स SumatraPDF और Linux/macOS में CUPS lp उपयोग होता है। कंप्यूटर जागा और प्रिंटर तैयार रखें।</w:t>
      </w:r>
    </w:p>
    <w:p>
      <w:pPr>
        <w:bidi w:val="0"/>
        <w:jc w:val="start"/>
      </w:pPr>
      <w:r>
        <w:rPr>
          <w:lang w:val="hi-IN" w:bidi="hi-IN" w:eastAsia="hi-IN"/>
          <w:color w:val="000000"/>
          <w:rtl w:val="0"/>
          <w:rFonts w:ascii="FreeSerif" w:hAnsi="FreeSerif" w:eastAsia="FreeSerif" w:cs="FreeSerif"/>
        </w:rPr>
        <w:t>अलग प्रिंट एजेंट उपयोगकर्ता और ऐप पासवर्ड बनाएँ। Printers में संख्यात्मक उपयोगकर्ता ID तथा अक्षर-केस संवेदनशील तार्किक कतार जोड़ें; दिखा REST URL स्थानीय कॉन्फ़िगरेशन में रखें। कतार को स्थापित प्रिंटर और प्रोग्राम पथ से जोड़ें, पासवर्ड पर्यावरण चर से दें। स्वचालन से पहले मैनुअल प्रिंट और कागज़ जाँचें। Windows में प्रिंट उपयोगकर्ता के लॉगिन पर Task Scheduler, Linux/macOS में सेवा प्रबंधक से शुरू करें। एजेंट लगातार चले; खुला ब्राउज़र नहीं चाहिए।</w:t>
      </w:r>
    </w:p>
    <w:p>
      <w:pPr>
        <w:bidi w:val="0"/>
        <w:jc w:val="start"/>
      </w:pPr>
      <w:r>
        <w:rPr>
          <w:lang w:val="hi-IN" w:bidi="hi-IN" w:eastAsia="hi-IN"/>
          <w:color w:val="000000"/>
          <w:rtl w:val="0"/>
          <w:rFonts w:ascii="FreeSerif" w:hAnsi="FreeSerif" w:eastAsia="FreeSerif" w:cs="FreeSerif"/>
        </w:rPr>
        <w:t>PDF डाउनलोड से प्रिंट अनुमति नहीं मिलती; start अनुरोध सफल होना चाहिए। तैयार लीज़ 600 सेकंड बाद फिर ली जा सकती है; शुरू हुई लीज़ समाप्त होने पर unknown होती है। टिकाऊ SQLite जर्नल प्रिंटर चलाने से पहले प्रयास दर्ज करता है। क्रैश के बाद अनिश्चितता बताता है, प्रिंटर फिर नहीं चलाता; रसीद दोहराने से पुनः प्रिंट नहीं होता। अपग्रेड में जर्नल बचाएँ और जर्नल/पासवर्ड पहुँच सीमित रखें। submitted स्पूलर स्वीकृति है, कागज़ की पुष्टि नहीं।</w:t>
      </w:r>
    </w:p>
    <w:p>
      <w:pPr>
        <w:bidi w:val="0"/>
        <w:jc w:val="start"/>
      </w:pPr>
      <w:r>
        <w:rPr>
          <w:lang w:val="hi-IN" w:bidi="hi-IN" w:eastAsia="hi-IN"/>
          <w:color w:val="000000"/>
          <w:rtl w:val="0"/>
          <w:rFonts w:ascii="FreeSerif" w:hAnsi="FreeSerif" w:eastAsia="FreeSerif" w:cs="FreeSerif"/>
        </w:rPr>
        <w:t>सीमित एजेंट भूमिका में केवल read और wcip_run_print_agent हैं। Claim/start/receipt में HTTPS, वास्तविक ऐप पासवर्ड प्रमाणीकरण, जुड़ा उपयोगकर्ता/कतार और वर्तमान टोकन चाहिए। प्लगइन टोकन हैश रखता, PDF आकार/हैश जाँचता और start से पहले स्वचालित पात्रता फिर जाँचता है। स्थानीय बैकएंड को निश्चित तर्क सूची और बिना shell बढ़ाएँ; टिकाऊ जर्नल क्रम तथा अनिश्चित परिणाम सँभालना बनाए रखें। तैनाती से पहले वास्तविक OS और प्रिंटर पर जाँचें।</w:t>
      </w:r>
    </w:p>
    <w:p>
      <w:pPr>
        <w:pStyle w:val="Code"/>
        <w:bidi w:val="0"/>
        <w:jc w:val="start"/>
      </w:pPr>
      <w:r>
        <w:rPr>
          <w:lang w:val="en-US" w:bidi="en-US" w:eastAsia="en-US"/>
          <w:color w:val="000000"/>
          <w:rtl w:val="0"/>
          <w:rFonts w:ascii="Courier New" w:hAnsi="Courier New" w:eastAsia="Courier New" w:cs="Courier New"/>
        </w:rPr>
        <w:t>automatic_provider: agent | cups</w:t>
        <w:br/>
        <w:t>agent_user_id: paired numeric WordPress user ID</w:t>
        <w:br/>
        <w:t>agent_queue: Office (exact case, same on both sides)</w:t>
        <w:br/>
        <w:t>POST /agent/claim: route</w:t>
        <w:br/>
        <w:t>POST /agent/jobs/{id}/start: token</w:t>
        <w:br/>
        <w:t>POST /agent/jobs/{id}/receipt: token, outcome</w:t>
        <w:br/>
        <w:t>outcome: submitted | unknown | failed</w:t>
      </w:r>
    </w:p>
    <w:p>
      <w:pPr>
        <w:pStyle w:val="Code"/>
        <w:bidi w:val="0"/>
        <w:jc w:val="start"/>
      </w:pPr>
      <w:r>
        <w:rPr>
          <w:lang w:val="en-US" w:bidi="en-US" w:eastAsia="en-US"/>
          <w:color w:val="000000"/>
          <w:rtl w:val="0"/>
          <w:rFonts w:ascii="Courier New" w:hAnsi="Courier New" w:eastAsia="Courier New" w:cs="Courier New"/>
        </w:rPr>
        <w:t>print-agent/config.example.json -&gt; private config.json</w:t>
        <w:br/>
        <w:t>WCIP_AGENT_PASSWORD: WordPress Application Password</w:t>
        <w:br/>
        <w:t>Windows: python wcip_agent.py --config config.json</w:t>
        <w:br/>
        <w:t>Linux/macOS: python3 wcip_agent.py --config config.json</w:t>
        <w:br/>
        <w:t>Local backend: sumatra (Windows) | cups (Linux/macOS)</w:t>
        <w:br/>
        <w:t>Backend executable: SumatraPDF.exe | /usr/bin/lp</w:t>
        <w:br/>
        <w:t>Queue mapping: route -&gt; printer (local installed name)</w:t>
        <w:br/>
        <w:t>Private journal: state.sqlite3 (preserve on restart)</w:t>
        <w:br/>
        <w:t>python3 -m unittest discover -s print-agent -p "test_*.py"</w:t>
        <w:br/>
        <w:t>docs/cross-platform-printing.md · print-agent/README.md</w:t>
      </w:r>
    </w:p>
    <w:p>
      <w:pPr>
        <w:pStyle w:val="Heading1"/>
        <w:keepNext/>
        <w:pageBreakBefore/>
        <w:bidi w:val="0"/>
        <w:jc w:val="left"/>
      </w:pPr>
      <w:pPr>
        <w:pStyle w:val="Heading1"/>
      </w:pPr>
      <w:r>
        <w:rPr>
          <w:rFonts w:ascii="Devanagari Sangam MN" w:hAnsi="Devanagari Sangam MN" w:eastAsia="Devanagari Sangam MN" w:cs="Devanagari Sangam MN"/>
          <w:color w:val="000000"/>
          <w:rtl w:val="0"/>
          <w:lang w:val="hi-IN" w:eastAsia="hi-IN" w:bidi="hi-IN"/>
          <w:cs w:val="1"/>
          <w:szCs w:val="32"/>
          <w:bCs w:val="1"/>
        </w:rPr>
        <w:t>संस्करण 1 4 4 में चालान प्रस्तुति</w:t>
      </w:r>
    </w:p>
    <w:p>
      <w:pPr>
        <w:keepNext w:val="0"/>
        <w:bidi w:val="0"/>
        <w:jc w:val="left"/>
      </w:pPr>
      <w:pPr/>
      <w:r>
        <w:rPr>
          <w:rFonts w:ascii="Devanagari Sangam MN" w:hAnsi="Devanagari Sangam MN" w:eastAsia="Devanagari Sangam MN" w:cs="Devanagari Sangam MN"/>
          <w:color w:val="000000"/>
          <w:rtl w:val="0"/>
          <w:lang w:val="hi-IN" w:eastAsia="hi-IN" w:bidi="hi-IN"/>
          <w:cs w:val="1"/>
          <w:szCs w:val="22"/>
        </w:rPr>
        <w:t>टेम्पलेट में दुकान, ग्राहक, ऑर्डर, वस्तु और अंतिम भाग के फ़ील्ड चुनें। यदि कोई विकल्प सहेजा नहीं गया है, तो दुकान का नाम और शिपिंग पता दिखता है। ग्राहक का नाम, ग्राहक भूमिका, ईमेल, बिलिंग/दुकान पते, संपर्क, तारीखें, तरीके, वस्तु विवरण, रकम का विभाजन, नोट और फ़ुटर छिपे हैं। स्पष्ट रूप से सहेजे गए विकल्प बने रहते हैं। बिलिंग पते का विकल्प और लेबल प्रेषक भी बिना सहेजी पसंद के बंद हैं। यह पूरक पुराने प्रदर्शन डिफ़ॉल्ट की जगह लेता है।</w:t>
      </w:r>
    </w:p>
    <w:p>
      <w:pPr>
        <w:keepNext w:val="0"/>
        <w:bidi w:val="0"/>
        <w:jc w:val="left"/>
      </w:pPr>
      <w:pPr/>
      <w:r>
        <w:rPr>
          <w:rFonts w:ascii="Devanagari Sangam MN" w:hAnsi="Devanagari Sangam MN" w:eastAsia="Devanagari Sangam MN" w:cs="Devanagari Sangam MN"/>
          <w:color w:val="000000"/>
          <w:rtl w:val="0"/>
          <w:lang w:val="hi-IN" w:eastAsia="hi-IN" w:bidi="hi-IN"/>
          <w:cs w:val="1"/>
          <w:szCs w:val="22"/>
        </w:rPr>
        <w:t>भूमिका जुड़े WordPress खाते की वर्तमान अनुवादित भूमिकाएँ है; बिना जुड़े खाते के अतिथि दिखता है। संदर्भ, वस्तु नाम, मात्रा, देय पंक्ति रकम और अंतिम कुल बने रहते हैं। विभाजन छिपाने से सहेजी रकम फिर नहीं गणना होती। लेबल और पैकिंग सूची अब भी कीमत नहीं दिखाते। अपग्रेड के बाद वास्तविक ऑर्डर जाँचें।</w:t>
      </w:r>
    </w:p>
    <w:p>
      <w:pPr>
        <w:keepNext w:val="0"/>
        <w:bidi w:val="0"/>
        <w:jc w:val="left"/>
      </w:pPr>
      <w:pPr/>
      <w:r>
        <w:rPr>
          <w:rFonts w:ascii="Devanagari Sangam MN" w:hAnsi="Devanagari Sangam MN" w:eastAsia="Devanagari Sangam MN" w:cs="Devanagari Sangam MN"/>
          <w:color w:val="000000"/>
          <w:rtl w:val="0"/>
          <w:lang w:val="hi-IN" w:eastAsia="hi-IN" w:bidi="hi-IN"/>
          <w:cs w:val="1"/>
          <w:szCs w:val="22"/>
        </w:rPr>
        <w:t>DejaVu Sans, DejaVu Serif या DejaVu Sans Mono और 6–16 पॉइंट चुनें; डिफ़ॉल्ट Sans 10 पॉइंट है। लिपि के अनुसार PDF फ़ॉन्ट fallback बना रहता है। कॉम्पैक्ट अंतराल मार्जिन और पैडिंग कम करता है। कॉम्पैक्ट, एक पृष्ठ और थर्मल ऊँचाई डिफ़ॉल्ट में बंद हैं।</w:t>
      </w:r>
    </w:p>
    <w:p>
      <w:pPr>
        <w:keepNext w:val="0"/>
        <w:bidi w:val="0"/>
        <w:jc w:val="left"/>
      </w:pPr>
      <w:pPr/>
      <w:r>
        <w:rPr>
          <w:rFonts w:ascii="Devanagari Sangam MN" w:hAnsi="Devanagari Sangam MN" w:eastAsia="Devanagari Sangam MN" w:cs="Devanagari Sangam MN"/>
          <w:color w:val="000000"/>
          <w:rtl w:val="0"/>
          <w:lang w:val="hi-IN" w:eastAsia="hi-IN" w:bidi="hi-IN"/>
          <w:cs w:val="1"/>
          <w:szCs w:val="22"/>
        </w:rPr>
        <w:t>एक पृष्ठ PDF सभी सामग्री को समान स्केल से समेटता है, न्यूनतम 60 %; सीमा से बड़ी सामग्री बिना काटे स्पष्ट त्रुटि देती है। वैकल्पिक फ़ील्ड छिपाएँ, कॉम्पैक्ट करें या बड़ा कागज़ चुनें। थर्मल ऊँचाई 58/80 मिमी चौड़ाई और फ़ॉन्ट को एक रोल पृष्ठ में अधिकतम 2,000 मिमी तक रखती है; लंबी सामग्री विफल होती है। ब्राउज़र इन विकल्पों में PDF दर्शक और उसके बाहर पुष्टि देता है। भौतिक कागज़ और स्केल ड्राइवर पर निर्भर हैं।</w:t>
      </w:r>
    </w:p>
    <w:p>
      <w:pPr>
        <w:keepNext w:val="0"/>
        <w:bidi w:val="0"/>
        <w:jc w:val="left"/>
      </w:pPr>
      <w:pPr/>
      <w:r>
        <w:rPr>
          <w:rFonts w:ascii="Devanagari Sangam MN" w:hAnsi="Devanagari Sangam MN" w:eastAsia="Devanagari Sangam MN" w:cs="Devanagari Sangam MN"/>
          <w:color w:val="000000"/>
          <w:rtl w:val="0"/>
          <w:lang w:val="hi-IN" w:eastAsia="hi-IN" w:bidi="hi-IN"/>
          <w:cs w:val="1"/>
          <w:szCs w:val="22"/>
        </w:rPr>
        <w:t>मौजूदा PDF रास्तों में सामान्य कटर कमांड नहीं है। समर्थित ड्राइवर में दस्तावेज़ के अंत पर कट सेट करें। CUPS वैकल्पिक बैनर पृष्ठ रोकने को job-sheets=none माँगता है; अनिवार्य सर्वर नीति अतिरिक्त पन्ने दे सकती है। प्लगइन 1.4.4, डेटाबेस स्कीमा 1.4.3, क्षमताएँ 1.4.0 और प्रदाता हटाने की मोहर 1.3.0 है।</w:t>
      </w:r>
    </w:p>
    <w:p>
      <w:pPr>
        <w:keepNext w:val="0"/>
        <w:bidi w:val="0"/>
        <w:jc w:val="left"/>
      </w:pPr>
      <w:pPr/>
      <w:r>
        <w:rPr>
          <w:rFonts w:ascii="Devanagari Sangam MN" w:hAnsi="Devanagari Sangam MN" w:eastAsia="Devanagari Sangam MN" w:cs="Devanagari Sangam MN"/>
          <w:color w:val="000000"/>
          <w:rtl w:val="0"/>
          <w:lang w:val="hi-IN" w:eastAsia="hi-IN" w:bidi="hi-IN"/>
          <w:cs w:val="1"/>
          <w:szCs w:val="22"/>
        </w:rPr>
        <w:t>कस्टम टेम्पलेट को सेटिंग मानने के लिए शामिल प्रस्तुति helper अपनाने चाहिए। पूरा अधिकृत मॉडल उपलब्ध रहता है; दृश्यता access control नहीं है। escaping, RTL और fallback फ़ॉन्ट रखें; डिफ़ॉल्ट छिपाव, स्पष्ट विकल्प, अंतिम कुल, पूरी सामग्री और बहुत लंबे ऑर्डर की त्रुटि जाँचें। docs/invoice-layout.md और docs/review-1.4.4.md देखें।</w:t>
      </w:r>
    </w:p>
    <w:p>
      <w:pPr>
        <w:pStyle w:val="Code"/>
      </w:pPr>
      <w:r>
        <w:t>InvoiceData-&gt;customer['role']</w:t>
        <w:br/>
        <w:t>InvoiceData-&gt;fulfillment['presentation']</w:t>
        <w:br/>
        <w:t>SettingsRepository::presentation()</w:t>
        <w:br/>
        <w:t>invoice_font: dejavusans | dejavuserif | dejavusansmono</w:t>
        <w:br/>
        <w:t>invoice_font_size: 6..16 (default 10)</w:t>
        <w:br/>
        <w:t>compact_layout | single_page | thermal_auto_height: false</w:t>
        <w:br/>
        <w:t>show_*: individual booleans (flat)</w:t>
        <w:br/>
        <w:t>docs/invoice-layout.md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vanagari Sangam MN" w:hAnsi="Devanagari Sangam MN" w:eastAsia="Devanagari Sangam MN" w:cs="Devanagari Sangam MN"/>
        <w:color w:val="000000"/>
        <w:sz w:val="17"/>
        <w:rtl w:val="0"/>
        <w:lang w:val="hi-IN" w:eastAsia="hi-IN" w:bidi="hi-IN"/>
        <w:cs w:val="1"/>
        <w:szCs w:val="17"/>
      </w:rPr>
      <w:t xml:space="preserve">WooCommerce Invoice Printer · विकास मार्गदर्शिका  |  </w:t>
    </w:r>
    <w:fldSimple w:instr="PAGE">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Courier New" w:hAnsi="Courier New" w:eastAsia="Courier New" w:cs="Courier New"/>
        <w:color w:val="000000"/>
        <w:sz w:val="17"/>
        <w:rtl w:val="0"/>
        <w:lang w:val="en-US" w:eastAsia="hi-IN" w:bidi="hi-IN"/>
        <w:cs w:val="1"/>
        <w:szCs w:val="17"/>
      </w:rPr>
      <w:t>WooCommerce Invoice Printer  1.4.4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hi-IN" w:eastAsia="hi-IN" w:bidi="hi-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Devanagari Sangam MN" w:hAnsi="Devanagari Sangam MN"/>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Devanagari Sangam MN" w:hAnsi="Devanagari Sangam M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Devanagari Sangam MN" w:hAnsi="Devanagari Sangam M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Devanagari Sangam MN" w:hAnsi="Devanagari Sangam MN"/>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Devanagari Sangam MN" w:hAnsi="Devanagari Sangam MN"/>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WooCommerce Invoice Printer विकास मार्गदर्शिका</dc:title>
  <dc:subject>प्लगइन विस्तार और टेम्पलेट अनुकूलन</dc:subject>
  <dc:creator>WooCommerce Invoice Printer</dc:creator>
  <cp:keywords/>
  <dc:description>generated by python-docx</dc:description>
  <cp:lastModifiedBy/>
  <cp:revision>1</cp:revision>
  <dcterms:created xsi:type="dcterms:W3CDTF">2013-12-23T23:15:00Z</dcterms:created>
  <dcterms:modified xsi:type="dcterms:W3CDTF">2026-10-10T00:00:00Z</dcterms:modified>
  <cp:category/>
  <dc:language>hi-IN</dc:language>
</cp:coreProperties>
</file>