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start"/>
      </w:pPr>
      <w:r>
        <w:rPr>
          <w:rFonts w:ascii="Tahoma" w:hAnsi="Tahoma" w:eastAsia="Tahoma" w:cs="Tahoma"/>
          <w:color w:val="000000"/>
          <w:rtl w:val="1"/>
          <w:lang w:val="fa-IR" w:eastAsia="fa-IR" w:bidi="fa-IR"/>
          <w:cs w:val="1"/>
          <w:szCs w:val="46"/>
        </w:rPr>
        <w:t>راهنمای توسعه افزونه چاپ فاکتور ووکامرس</w:t>
      </w:r>
    </w:p>
    <w:p>
      <w:pPr>
        <w:pStyle w:val="Subtitle"/>
        <w:bidi w:val="1"/>
        <w:jc w:val="start"/>
      </w:pPr>
      <w:r>
        <w:rPr>
          <w:rFonts w:ascii="Tahoma" w:hAnsi="Tahoma" w:eastAsia="Tahoma" w:cs="Tahoma"/>
          <w:color w:val="000000"/>
          <w:rtl w:val="1"/>
          <w:lang w:val="fa-IR" w:eastAsia="fa-IR" w:bidi="fa-IR"/>
          <w:cs w:val="1"/>
          <w:szCs w:val="24"/>
        </w:rPr>
        <w:t>راهنمای توسعه دهندگان و سفارشی سازی قالب</w:t>
      </w:r>
    </w:p>
    <w:p>
      <w:pPr>
        <w:bidi w:val="1"/>
        <w:jc w:val="start"/>
      </w:pPr>
      <w:r>
        <w:t>1.4.0 · 2026-10-10</w:t>
      </w:r>
    </w:p>
    <w:p>
      <w:pPr>
        <w:bidi w:val="1"/>
        <w:jc w:val="start"/>
      </w:pPr>
      <w:r>
        <w:rPr>
          <w:rFonts w:ascii="Tahoma" w:hAnsi="Tahoma" w:eastAsia="Tahoma" w:cs="Tahoma"/>
          <w:color w:val="000000"/>
          <w:rtl w:val="1"/>
          <w:lang w:val="fa-IR" w:eastAsia="fa-IR" w:bidi="fa-IR"/>
          <w:cs w:val="1"/>
          <w:szCs w:val="22"/>
        </w:rPr>
        <w:t>این راهنما برای توسعه افزونه و تنظیم و ویرایش فاکتور فروشگاه است. تغییرات ماندگار قالب را در افزونه همراه قرار دهید. مطالب بر اساس نسخه بررسی شده نوشته شده‌اند؛ این مستندات ویرایشگر یا مقصد چاپ تازه‌ای به رابط فعلی اضافه نمی‌کنند.</w:t>
      </w:r>
    </w:p>
    <w:p>
      <w:pPr>
        <w:pStyle w:val="Heading1"/>
        <w:bidi w:val="1"/>
        <w:jc w:val="start"/>
      </w:pPr>
      <w:r>
        <w:rPr>
          <w:rFonts w:ascii="Tahoma" w:hAnsi="Tahoma" w:eastAsia="Tahoma" w:cs="Tahoma"/>
          <w:color w:val="000000"/>
          <w:rtl w:val="1"/>
          <w:lang w:val="fa-IR" w:eastAsia="fa-IR" w:bidi="fa-IR"/>
          <w:cs w:val="1"/>
          <w:szCs w:val="32"/>
          <w:bCs w:val="1"/>
        </w:rPr>
        <w:t>پروژه و محیط توسعه</w:t>
      </w:r>
    </w:p>
    <w:p>
      <w:pPr>
        <w:bidi w:val="1"/>
        <w:jc w:val="start"/>
      </w:pPr>
      <w:r>
        <w:rPr>
          <w:rFonts w:ascii="Tahoma" w:hAnsi="Tahoma" w:eastAsia="Tahoma" w:cs="Tahoma"/>
          <w:color w:val="000000"/>
          <w:rtl w:val="1"/>
          <w:lang w:val="fa-IR" w:eastAsia="fa-IR" w:bidi="fa-IR"/>
          <w:cs w:val="1"/>
          <w:szCs w:val="22"/>
        </w:rPr>
        <w:t xml:space="preserve">حداقل نسخه‌ها </w:t>
      </w:r>
      <w:r>
        <w:rPr>
          <w:rFonts w:ascii="Tahoma" w:hAnsi="Tahoma" w:eastAsia="Tahoma" w:cs="Tahoma"/>
          <w:color w:val="000000"/>
          <w:rtl w:val="0"/>
          <w:lang w:val="en-US" w:eastAsia="fa-IR" w:bidi="fa-IR"/>
        </w:rPr>
        <w:t>‎WordPress‎</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‎6.6‎</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‎WooCommerce‎</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‎9.0‎</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‎PHP‎</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‎7.4‎</w:t>
      </w:r>
      <w:r>
        <w:rPr>
          <w:rFonts w:ascii="Tahoma" w:hAnsi="Tahoma" w:eastAsia="Tahoma" w:cs="Tahoma"/>
          <w:color w:val="000000"/>
          <w:rtl w:val="1"/>
          <w:lang w:val="fa-IR" w:eastAsia="fa-IR" w:bidi="fa-IR"/>
          <w:cs w:val="1"/>
          <w:szCs w:val="22"/>
        </w:rPr>
        <w:t xml:space="preserve"> هستند. </w:t>
      </w:r>
      <w:r>
        <w:rPr>
          <w:rFonts w:ascii="Tahoma" w:hAnsi="Tahoma" w:eastAsia="Tahoma" w:cs="Tahoma"/>
          <w:color w:val="000000"/>
          <w:rtl w:val="0"/>
          <w:lang w:val="en-US" w:eastAsia="fa-IR" w:bidi="fa-IR"/>
        </w:rPr>
        <w:t>‎PDF‎</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‎CUPS‎</w:t>
      </w:r>
      <w:r>
        <w:rPr>
          <w:rFonts w:ascii="Tahoma" w:hAnsi="Tahoma" w:eastAsia="Tahoma" w:cs="Tahoma"/>
          <w:color w:val="000000"/>
          <w:rtl w:val="1"/>
          <w:lang w:val="fa-IR" w:eastAsia="fa-IR" w:bidi="fa-IR"/>
          <w:cs w:val="1"/>
          <w:szCs w:val="22"/>
        </w:rPr>
        <w:t xml:space="preserve"> به وابستگی‌های تولید </w:t>
      </w:r>
      <w:r>
        <w:rPr>
          <w:rFonts w:ascii="Tahoma" w:hAnsi="Tahoma" w:eastAsia="Tahoma" w:cs="Tahoma"/>
          <w:color w:val="000000"/>
          <w:rtl w:val="0"/>
          <w:lang w:val="en-US" w:eastAsia="fa-IR" w:bidi="fa-IR"/>
        </w:rPr>
        <w:t>‎Composer‎</w:t>
      </w:r>
      <w:r>
        <w:rPr>
          <w:rFonts w:ascii="Tahoma" w:hAnsi="Tahoma" w:eastAsia="Tahoma" w:cs="Tahoma"/>
          <w:color w:val="000000"/>
          <w:rtl w:val="1"/>
          <w:lang w:val="fa-IR" w:eastAsia="fa-IR" w:bidi="fa-IR"/>
          <w:cs w:val="1"/>
          <w:szCs w:val="22"/>
        </w:rPr>
        <w:t xml:space="preserve"> و افزونه‌های </w:t>
      </w:r>
      <w:r>
        <w:rPr>
          <w:rFonts w:ascii="Tahoma" w:hAnsi="Tahoma" w:eastAsia="Tahoma" w:cs="Tahoma"/>
          <w:color w:val="000000"/>
          <w:rtl w:val="0"/>
          <w:lang w:val="en-US" w:eastAsia="fa-IR" w:bidi="fa-IR"/>
        </w:rPr>
        <w:t>‎mbstring‎</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‎gd‎</w:t>
      </w:r>
      <w:r>
        <w:rPr>
          <w:rFonts w:ascii="Tahoma" w:hAnsi="Tahoma" w:eastAsia="Tahoma" w:cs="Tahoma"/>
          <w:color w:val="000000"/>
          <w:rtl w:val="1"/>
          <w:lang w:val="fa-IR" w:eastAsia="fa-IR" w:bidi="fa-IR"/>
          <w:cs w:val="1"/>
          <w:szCs w:val="22"/>
        </w:rPr>
        <w:t xml:space="preserve"> نیاز دارند. آزمون جاوااسکریپت </w:t>
      </w:r>
      <w:r>
        <w:rPr>
          <w:rFonts w:ascii="Tahoma" w:hAnsi="Tahoma" w:eastAsia="Tahoma" w:cs="Tahoma"/>
          <w:color w:val="000000"/>
          <w:rtl w:val="0"/>
          <w:lang w:val="en-US" w:eastAsia="fa-IR" w:bidi="fa-IR"/>
        </w:rPr>
        <w:t>‎Node‎</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‎18‎</w:t>
      </w:r>
      <w:r>
        <w:rPr>
          <w:rFonts w:ascii="Tahoma" w:hAnsi="Tahoma" w:eastAsia="Tahoma" w:cs="Tahoma"/>
          <w:color w:val="000000"/>
          <w:rtl w:val="1"/>
          <w:lang w:val="fa-IR" w:eastAsia="fa-IR" w:bidi="fa-IR"/>
          <w:cs w:val="1"/>
          <w:szCs w:val="22"/>
        </w:rPr>
        <w:t xml:space="preserve"> به بالا می‌خواهد؛ نگهداری ترجمه به </w:t>
      </w:r>
      <w:r>
        <w:rPr>
          <w:rFonts w:ascii="Tahoma" w:hAnsi="Tahoma" w:eastAsia="Tahoma" w:cs="Tahoma"/>
          <w:color w:val="000000"/>
          <w:rtl w:val="0"/>
          <w:lang w:val="en-US" w:eastAsia="fa-IR" w:bidi="fa-IR"/>
        </w:rPr>
        <w:t>‎Python‎</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‎3.8‎</w:t>
      </w:r>
      <w:r>
        <w:rPr>
          <w:rFonts w:ascii="Tahoma" w:hAnsi="Tahoma" w:eastAsia="Tahoma" w:cs="Tahoma"/>
          <w:color w:val="000000"/>
          <w:rtl w:val="1"/>
          <w:lang w:val="fa-IR" w:eastAsia="fa-IR" w:bidi="fa-IR"/>
          <w:cs w:val="1"/>
          <w:szCs w:val="22"/>
        </w:rPr>
        <w:t xml:space="preserve"> به بالا، </w:t>
      </w:r>
      <w:r>
        <w:rPr>
          <w:rFonts w:ascii="Tahoma" w:hAnsi="Tahoma" w:eastAsia="Tahoma" w:cs="Tahoma"/>
          <w:color w:val="000000"/>
          <w:rtl w:val="0"/>
          <w:lang w:val="en-US" w:eastAsia="fa-IR" w:bidi="fa-IR"/>
        </w:rPr>
        <w:t>‎GNU‎</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‎gettext‎</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‎WP‎</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‎CLI‎</w:t>
      </w:r>
      <w:r>
        <w:rPr>
          <w:rFonts w:ascii="Tahoma" w:hAnsi="Tahoma" w:eastAsia="Tahoma" w:cs="Tahoma"/>
          <w:color w:val="000000"/>
          <w:rtl w:val="1"/>
          <w:lang w:val="fa-IR" w:eastAsia="fa-IR" w:bidi="fa-IR"/>
          <w:cs w:val="1"/>
          <w:szCs w:val="22"/>
        </w:rPr>
        <w:t xml:space="preserve"> نیاز دارد. روی سایت آزمایشی مجزا با پشتیبان پایگاه داده کار کنید.</w:t>
      </w:r>
    </w:p>
    <w:p>
      <w:pPr>
        <w:bidi w:val="1"/>
        <w:jc w:val="start"/>
      </w:pPr>
      <w:r>
        <w:rPr>
          <w:rFonts w:ascii="Tahoma" w:hAnsi="Tahoma" w:eastAsia="Tahoma" w:cs="Tahoma"/>
          <w:color w:val="000000"/>
          <w:rtl w:val="1"/>
          <w:lang w:val="fa-IR" w:eastAsia="fa-IR" w:bidi="fa-IR"/>
          <w:cs w:val="1"/>
          <w:szCs w:val="22"/>
        </w:rPr>
        <w:t xml:space="preserve">دستورهای زیر را در ریشه پروژه اجرا و ووکامرس و افزونه را فعال کنید. مقدار </w:t>
      </w:r>
      <w:r>
        <w:rPr>
          <w:rFonts w:ascii="Tahoma" w:hAnsi="Tahoma" w:eastAsia="Tahoma" w:cs="Tahoma"/>
          <w:color w:val="000000"/>
          <w:rtl w:val="0"/>
          <w:lang w:val="en-US" w:eastAsia="fa-IR" w:bidi="fa-IR"/>
        </w:rPr>
        <w:t>‎platform.php‎</w:t>
      </w:r>
      <w:r>
        <w:rPr>
          <w:rFonts w:ascii="Tahoma" w:hAnsi="Tahoma" w:eastAsia="Tahoma" w:cs="Tahoma"/>
          <w:color w:val="000000"/>
          <w:rtl w:val="1"/>
          <w:lang w:val="fa-IR" w:eastAsia="fa-IR" w:bidi="fa-IR"/>
          <w:cs w:val="1"/>
          <w:szCs w:val="22"/>
        </w:rPr>
        <w:t xml:space="preserve"> در </w:t>
      </w:r>
      <w:r>
        <w:rPr>
          <w:rFonts w:ascii="Tahoma" w:hAnsi="Tahoma" w:eastAsia="Tahoma" w:cs="Tahoma"/>
          <w:color w:val="000000"/>
          <w:rtl w:val="0"/>
          <w:lang w:val="en-US" w:eastAsia="fa-IR" w:bidi="fa-IR"/>
        </w:rPr>
        <w:t>‎Composer‎</w:t>
      </w:r>
      <w:r>
        <w:rPr>
          <w:rFonts w:ascii="Tahoma" w:hAnsi="Tahoma" w:eastAsia="Tahoma" w:cs="Tahoma"/>
          <w:color w:val="000000"/>
          <w:rtl w:val="1"/>
          <w:lang w:val="fa-IR" w:eastAsia="fa-IR" w:bidi="fa-IR"/>
          <w:cs w:val="1"/>
          <w:szCs w:val="22"/>
        </w:rPr>
        <w:t xml:space="preserve"> باید </w:t>
      </w:r>
      <w:r>
        <w:rPr>
          <w:rFonts w:ascii="Tahoma" w:hAnsi="Tahoma" w:eastAsia="Tahoma" w:cs="Tahoma"/>
          <w:color w:val="000000"/>
          <w:rtl w:val="0"/>
          <w:lang w:val="en-US" w:eastAsia="fa-IR" w:bidi="fa-IR"/>
        </w:rPr>
        <w:t>‎7.4.33‎</w:t>
      </w:r>
      <w:r>
        <w:rPr>
          <w:rFonts w:ascii="Tahoma" w:hAnsi="Tahoma" w:eastAsia="Tahoma" w:cs="Tahoma"/>
          <w:color w:val="000000"/>
          <w:rtl w:val="1"/>
          <w:lang w:val="fa-IR" w:eastAsia="fa-IR" w:bidi="fa-IR"/>
          <w:cs w:val="1"/>
          <w:szCs w:val="22"/>
        </w:rPr>
        <w:t xml:space="preserve"> بماند. سرویس‌ها در </w:t>
      </w:r>
      <w:r>
        <w:rPr>
          <w:rFonts w:ascii="Tahoma" w:hAnsi="Tahoma" w:eastAsia="Tahoma" w:cs="Tahoma"/>
          <w:color w:val="000000"/>
          <w:rtl w:val="0"/>
          <w:lang w:val="en-US" w:eastAsia="fa-IR" w:bidi="fa-IR"/>
        </w:rPr>
        <w:t>‎init‎</w:t>
      </w:r>
      <w:r>
        <w:rPr>
          <w:rFonts w:ascii="Tahoma" w:hAnsi="Tahoma" w:eastAsia="Tahoma" w:cs="Tahoma"/>
          <w:color w:val="000000"/>
          <w:rtl w:val="1"/>
          <w:lang w:val="fa-IR" w:eastAsia="fa-IR" w:bidi="fa-IR"/>
          <w:cs w:val="1"/>
          <w:szCs w:val="22"/>
        </w:rPr>
        <w:t xml:space="preserve"> با اولویت صفر بارگذاری می‌شوند. برای سازگاری با </w:t>
      </w:r>
      <w:r>
        <w:rPr>
          <w:rFonts w:ascii="Tahoma" w:hAnsi="Tahoma" w:eastAsia="Tahoma" w:cs="Tahoma"/>
          <w:color w:val="000000"/>
          <w:rtl w:val="0"/>
          <w:lang w:val="en-US" w:eastAsia="fa-IR" w:bidi="fa-IR"/>
        </w:rPr>
        <w:t>‎HPOS‎</w:t>
      </w:r>
      <w:r>
        <w:rPr>
          <w:rFonts w:ascii="Tahoma" w:hAnsi="Tahoma" w:eastAsia="Tahoma" w:cs="Tahoma"/>
          <w:color w:val="000000"/>
          <w:rtl w:val="1"/>
          <w:lang w:val="fa-IR" w:eastAsia="fa-IR" w:bidi="fa-IR"/>
          <w:cs w:val="1"/>
          <w:szCs w:val="22"/>
        </w:rPr>
        <w:t xml:space="preserve"> و ذخیره‌سازی قدیمی، سفارش را با </w:t>
      </w:r>
      <w:r>
        <w:rPr>
          <w:rFonts w:ascii="Tahoma" w:hAnsi="Tahoma" w:eastAsia="Tahoma" w:cs="Tahoma"/>
          <w:color w:val="000000"/>
          <w:rtl w:val="0"/>
          <w:lang w:val="en-US" w:eastAsia="fa-IR" w:bidi="fa-IR"/>
        </w:rPr>
        <w:t>‎CRUD‎</w:t>
      </w:r>
      <w:r>
        <w:rPr>
          <w:rFonts w:ascii="Tahoma" w:hAnsi="Tahoma" w:eastAsia="Tahoma" w:cs="Tahoma"/>
          <w:color w:val="000000"/>
          <w:rtl w:val="1"/>
          <w:lang w:val="fa-IR" w:eastAsia="fa-IR" w:bidi="fa-IR"/>
          <w:cs w:val="1"/>
          <w:szCs w:val="22"/>
        </w:rPr>
        <w:t xml:space="preserve"> ووکامرس بخوانید، نه متادیتای مستقیم نوشته‌ها.</w:t>
      </w:r>
    </w:p>
    <w:p>
      <w:pPr>
        <w:pStyle w:val="Code"/>
        <w:keepNext/>
        <w:bidi w:val="0"/>
        <w:jc w:val="left"/>
      </w:pPr>
      <w:r>
        <w:rPr>
          <w:rFonts w:ascii="Courier New" w:hAnsi="Courier New" w:eastAsia="Courier New" w:cs="Courier New"/>
          <w:color w:val="000000"/>
          <w:sz w:val="18"/>
          <w:rtl w:val="0"/>
          <w:lang w:val="en-US" w:eastAsia="fa-IR" w:bidi="fa-IR"/>
        </w:rPr>
        <w:t>composer install --prefer-dist</w:t>
      </w:r>
    </w:p>
    <w:p>
      <w:pPr>
        <w:pStyle w:val="Code"/>
        <w:keepNext w:val="0"/>
        <w:bidi w:val="0"/>
        <w:jc w:val="left"/>
      </w:pPr>
      <w:r>
        <w:rPr>
          <w:rFonts w:ascii="Courier New" w:hAnsi="Courier New" w:eastAsia="Courier New" w:cs="Courier New"/>
          <w:color w:val="000000"/>
          <w:sz w:val="18"/>
          <w:rtl w:val="0"/>
          <w:lang w:val="en-US" w:eastAsia="fa-IR" w:bidi="fa-IR"/>
        </w:rPr>
        <w:t>composer check-platform-reqs</w:t>
      </w:r>
    </w:p>
    <w:p>
      <w:pPr>
        <w:spacing w:after="40"/>
      </w:pPr>
    </w:p>
    <w:p>
      <w:pPr>
        <w:bidi w:val="1"/>
        <w:jc w:val="start"/>
      </w:pPr>
      <w:r>
        <w:rPr>
          <w:rFonts w:ascii="Tahoma" w:hAnsi="Tahoma" w:eastAsia="Tahoma" w:cs="Tahoma"/>
          <w:color w:val="000000"/>
          <w:rtl w:val="0"/>
          <w:lang w:val="en-US" w:eastAsia="fa-IR" w:bidi="fa-IR"/>
        </w:rPr>
        <w:t>‎InvoiceFactory‎</w:t>
      </w:r>
      <w:r>
        <w:rPr>
          <w:rFonts w:ascii="Tahoma" w:hAnsi="Tahoma" w:eastAsia="Tahoma" w:cs="Tahoma"/>
          <w:color w:val="000000"/>
          <w:rtl w:val="1"/>
          <w:lang w:val="fa-IR" w:eastAsia="fa-IR" w:bidi="fa-IR"/>
          <w:cs w:val="1"/>
          <w:szCs w:val="22"/>
        </w:rPr>
        <w:t xml:space="preserve"> سفارش را به </w:t>
      </w:r>
      <w:r>
        <w:rPr>
          <w:rFonts w:ascii="Tahoma" w:hAnsi="Tahoma" w:eastAsia="Tahoma" w:cs="Tahoma"/>
          <w:color w:val="000000"/>
          <w:rtl w:val="0"/>
          <w:lang w:val="en-US" w:eastAsia="fa-IR" w:bidi="fa-IR"/>
        </w:rPr>
        <w:t>‎InvoiceData‎</w:t>
      </w:r>
      <w:r>
        <w:rPr>
          <w:rFonts w:ascii="Tahoma" w:hAnsi="Tahoma" w:eastAsia="Tahoma" w:cs="Tahoma"/>
          <w:color w:val="000000"/>
          <w:rtl w:val="1"/>
          <w:lang w:val="fa-IR" w:eastAsia="fa-IR" w:bidi="fa-IR"/>
          <w:cs w:val="1"/>
          <w:szCs w:val="22"/>
        </w:rPr>
        <w:t xml:space="preserve"> فقط‌خواندنی تبدیل می‌کند؛ </w:t>
      </w:r>
      <w:r>
        <w:rPr>
          <w:rFonts w:ascii="Tahoma" w:hAnsi="Tahoma" w:eastAsia="Tahoma" w:cs="Tahoma"/>
          <w:color w:val="000000"/>
          <w:rtl w:val="0"/>
          <w:lang w:val="en-US" w:eastAsia="fa-IR" w:bidi="fa-IR"/>
        </w:rPr>
        <w:t>‎HtmlRenderer‎</w:t>
      </w:r>
      <w:r>
        <w:rPr>
          <w:rFonts w:ascii="Tahoma" w:hAnsi="Tahoma" w:eastAsia="Tahoma" w:cs="Tahoma"/>
          <w:color w:val="000000"/>
          <w:rtl w:val="1"/>
          <w:lang w:val="fa-IR" w:eastAsia="fa-IR" w:bidi="fa-IR"/>
          <w:cs w:val="1"/>
          <w:szCs w:val="22"/>
        </w:rPr>
        <w:t xml:space="preserve"> قالب </w:t>
      </w:r>
      <w:r>
        <w:rPr>
          <w:rFonts w:ascii="Tahoma" w:hAnsi="Tahoma" w:eastAsia="Tahoma" w:cs="Tahoma"/>
          <w:color w:val="000000"/>
          <w:rtl w:val="0"/>
          <w:lang w:val="en-US" w:eastAsia="fa-IR" w:bidi="fa-IR"/>
        </w:rPr>
        <w:t>‎PHP‎</w:t>
      </w:r>
      <w:r>
        <w:rPr>
          <w:rFonts w:ascii="Tahoma" w:hAnsi="Tahoma" w:eastAsia="Tahoma" w:cs="Tahoma"/>
          <w:color w:val="000000"/>
          <w:rtl w:val="1"/>
          <w:lang w:val="fa-IR" w:eastAsia="fa-IR" w:bidi="fa-IR"/>
          <w:cs w:val="1"/>
          <w:szCs w:val="22"/>
        </w:rPr>
        <w:t xml:space="preserve"> ثبت‌شده را اجرا می‌کند و </w:t>
      </w:r>
      <w:r>
        <w:rPr>
          <w:rFonts w:ascii="Tahoma" w:hAnsi="Tahoma" w:eastAsia="Tahoma" w:cs="Tahoma"/>
          <w:color w:val="000000"/>
          <w:rtl w:val="0"/>
          <w:lang w:val="en-US" w:eastAsia="fa-IR" w:bidi="fa-IR"/>
        </w:rPr>
        <w:t>‎MpdfRenderer‎</w:t>
      </w:r>
      <w:r>
        <w:rPr>
          <w:rFonts w:ascii="Tahoma" w:hAnsi="Tahoma" w:eastAsia="Tahoma" w:cs="Tahoma"/>
          <w:color w:val="000000"/>
          <w:rtl w:val="1"/>
          <w:lang w:val="fa-IR" w:eastAsia="fa-IR" w:bidi="fa-IR"/>
          <w:cs w:val="1"/>
          <w:szCs w:val="22"/>
        </w:rPr>
        <w:t xml:space="preserve"> بایت‌های </w:t>
      </w:r>
      <w:r>
        <w:rPr>
          <w:rFonts w:ascii="Tahoma" w:hAnsi="Tahoma" w:eastAsia="Tahoma" w:cs="Tahoma"/>
          <w:color w:val="000000"/>
          <w:rtl w:val="0"/>
          <w:lang w:val="en-US" w:eastAsia="fa-IR" w:bidi="fa-IR"/>
        </w:rPr>
        <w:t>‎PDF‎</w:t>
      </w:r>
      <w:r>
        <w:rPr>
          <w:rFonts w:ascii="Tahoma" w:hAnsi="Tahoma" w:eastAsia="Tahoma" w:cs="Tahoma"/>
          <w:color w:val="000000"/>
          <w:rtl w:val="1"/>
          <w:lang w:val="fa-IR" w:eastAsia="fa-IR" w:bidi="fa-IR"/>
          <w:cs w:val="1"/>
          <w:szCs w:val="22"/>
        </w:rPr>
        <w:t xml:space="preserve"> می‌سازد. ارائه‌دهنده آن‌ها را ارسال می‌کند. </w:t>
      </w:r>
      <w:r>
        <w:rPr>
          <w:rFonts w:ascii="Tahoma" w:hAnsi="Tahoma" w:eastAsia="Tahoma" w:cs="Tahoma"/>
          <w:color w:val="000000"/>
          <w:rtl w:val="0"/>
          <w:lang w:val="en-US" w:eastAsia="fa-IR" w:bidi="fa-IR"/>
        </w:rPr>
        <w:t>‎PrintJobService‎</w:t>
      </w:r>
      <w:r>
        <w:rPr>
          <w:rFonts w:ascii="Tahoma" w:hAnsi="Tahoma" w:eastAsia="Tahoma" w:cs="Tahoma"/>
          <w:color w:val="000000"/>
          <w:rtl w:val="1"/>
          <w:lang w:val="fa-IR" w:eastAsia="fa-IR" w:bidi="fa-IR"/>
          <w:cs w:val="1"/>
          <w:szCs w:val="22"/>
        </w:rPr>
        <w:t xml:space="preserve"> کار را ایجاد، </w:t>
      </w:r>
      <w:r>
        <w:rPr>
          <w:rFonts w:ascii="Tahoma" w:hAnsi="Tahoma" w:eastAsia="Tahoma" w:cs="Tahoma"/>
          <w:color w:val="000000"/>
          <w:rtl w:val="0"/>
          <w:lang w:val="en-US" w:eastAsia="fa-IR" w:bidi="fa-IR"/>
        </w:rPr>
        <w:t>‎PrintJobRepository‎</w:t>
      </w:r>
      <w:r>
        <w:rPr>
          <w:rFonts w:ascii="Tahoma" w:hAnsi="Tahoma" w:eastAsia="Tahoma" w:cs="Tahoma"/>
          <w:color w:val="000000"/>
          <w:rtl w:val="1"/>
          <w:lang w:val="fa-IR" w:eastAsia="fa-IR" w:bidi="fa-IR"/>
          <w:cs w:val="1"/>
          <w:szCs w:val="22"/>
        </w:rPr>
        <w:t xml:space="preserve"> وضعیت را ذخیره و </w:t>
      </w:r>
      <w:r>
        <w:rPr>
          <w:rFonts w:ascii="Tahoma" w:hAnsi="Tahoma" w:eastAsia="Tahoma" w:cs="Tahoma"/>
          <w:color w:val="000000"/>
          <w:rtl w:val="0"/>
          <w:lang w:val="en-US" w:eastAsia="fa-IR" w:bidi="fa-IR"/>
        </w:rPr>
        <w:t>‎PrintWorker‎</w:t>
      </w:r>
      <w:r>
        <w:rPr>
          <w:rFonts w:ascii="Tahoma" w:hAnsi="Tahoma" w:eastAsia="Tahoma" w:cs="Tahoma"/>
          <w:color w:val="000000"/>
          <w:rtl w:val="1"/>
          <w:lang w:val="fa-IR" w:eastAsia="fa-IR" w:bidi="fa-IR"/>
          <w:cs w:val="1"/>
          <w:szCs w:val="22"/>
        </w:rPr>
        <w:t xml:space="preserve"> با </w:t>
      </w:r>
      <w:r>
        <w:rPr>
          <w:rFonts w:ascii="Tahoma" w:hAnsi="Tahoma" w:eastAsia="Tahoma" w:cs="Tahoma"/>
          <w:color w:val="000000"/>
          <w:rtl w:val="0"/>
          <w:lang w:val="en-US" w:eastAsia="fa-IR" w:bidi="fa-IR"/>
        </w:rPr>
        <w:t>‎Action‎</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‎Scheduler‎</w:t>
      </w:r>
      <w:r>
        <w:rPr>
          <w:rFonts w:ascii="Tahoma" w:hAnsi="Tahoma" w:eastAsia="Tahoma" w:cs="Tahoma"/>
          <w:color w:val="000000"/>
          <w:rtl w:val="1"/>
          <w:lang w:val="fa-IR" w:eastAsia="fa-IR" w:bidi="fa-IR"/>
          <w:cs w:val="1"/>
          <w:szCs w:val="22"/>
        </w:rPr>
        <w:t xml:space="preserve"> آن را اجرا می‌کند.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616"/>
      </w:tblGrid>
      <w:tr>
        <w:trPr>
          <w:cantSplit/>
          <w:tblHeader/>
        </w:trPr>
        <w:tc>
          <w:tcPr>
            <w:tcW w:type="dxa" w:w="460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مسیر</w:t>
            </w:r>
          </w:p>
        </w:tc>
        <w:tc>
          <w:tcPr>
            <w:tcW w:type="dxa" w:w="561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مسئولیت</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wc-invoice-printer.php  src/Plugin.php</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راه اندازی و اتصال سرویس ها</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src/Invoice/  src/Template/  templates/</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داده سفارش و قالب فاکتور</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src/Pdf/  src/Printing/</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ساخت PDF و ارائه دهندگان چاپ</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src/PrintJob/  src/Automation/</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ذخیره کار و اجرای پس زمینه</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src/Admin/  src/Rest/  src/Settings/</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رابط محافظت شده و تنظیمات</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src/Infrastructure/  uninstall.php</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مهاجرت ساختار و پاکسازی حذف</w:t>
            </w:r>
          </w:p>
        </w:tc>
      </w:tr>
    </w:tbl>
    <w:p>
      <w:pPr>
        <w:spacing w:after="40"/>
      </w:pPr>
    </w:p>
    <w:p>
      <w:pPr>
        <w:pStyle w:val="Heading1"/>
        <w:bidi w:val="1"/>
        <w:jc w:val="start"/>
      </w:pPr>
      <w:r>
        <w:rPr>
          <w:rFonts w:ascii="Tahoma" w:hAnsi="Tahoma" w:eastAsia="Tahoma" w:cs="Tahoma"/>
          <w:color w:val="000000"/>
          <w:rtl w:val="1"/>
          <w:lang w:val="fa-IR" w:eastAsia="fa-IR" w:bidi="fa-IR"/>
          <w:cs w:val="1"/>
          <w:szCs w:val="32"/>
          <w:bCs w:val="1"/>
        </w:rPr>
        <w:t>ویرایش قالب فاکتور</w:t>
      </w:r>
    </w:p>
    <w:p>
      <w:pPr>
        <w:bidi w:val="1"/>
        <w:jc w:val="start"/>
      </w:pPr>
      <w:r>
        <w:rPr>
          <w:rFonts w:ascii="Tahoma" w:hAnsi="Tahoma" w:eastAsia="Tahoma" w:cs="Tahoma"/>
          <w:color w:val="000000"/>
          <w:rtl w:val="1"/>
          <w:lang w:val="fa-IR" w:eastAsia="fa-IR" w:bidi="fa-IR"/>
          <w:cs w:val="1"/>
          <w:szCs w:val="22"/>
        </w:rPr>
        <w:t xml:space="preserve">در ووکامرس ← چاپگر فاکتور، بخش عمومی نام، اطلاعات، تماس، نشانی لوگو و نمایش یادداشت مشتری را تنظیم می‌کند. نشانی فروشگاه از تنظیمات ووکامرس می‌آید. بخش قالب‌ها پیش‌فرض دستی و بخش چاپ خودکار قالب و تعداد نسخه مستقل دارد. ویرایشگر داخلی </w:t>
      </w:r>
      <w:r>
        <w:rPr>
          <w:rFonts w:ascii="Tahoma" w:hAnsi="Tahoma" w:eastAsia="Tahoma" w:cs="Tahoma"/>
          <w:color w:val="000000"/>
          <w:rtl w:val="0"/>
          <w:lang w:val="en-US" w:eastAsia="fa-IR" w:bidi="fa-IR"/>
        </w:rPr>
        <w:t>‎HTML‎</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‎CSS‎</w:t>
      </w:r>
      <w:r>
        <w:rPr>
          <w:rFonts w:ascii="Tahoma" w:hAnsi="Tahoma" w:eastAsia="Tahoma" w:cs="Tahoma"/>
          <w:color w:val="000000"/>
          <w:rtl w:val="1"/>
          <w:lang w:val="fa-IR" w:eastAsia="fa-IR" w:bidi="fa-IR"/>
          <w:cs w:val="1"/>
          <w:szCs w:val="22"/>
        </w:rPr>
        <w:t xml:space="preserve"> یا </w:t>
      </w:r>
      <w:r>
        <w:rPr>
          <w:rFonts w:ascii="Tahoma" w:hAnsi="Tahoma" w:eastAsia="Tahoma" w:cs="Tahoma"/>
          <w:color w:val="000000"/>
          <w:rtl w:val="0"/>
          <w:lang w:val="en-US" w:eastAsia="fa-IR" w:bidi="fa-IR"/>
        </w:rPr>
        <w:t>‎PHP‎</w:t>
      </w:r>
      <w:r>
        <w:rPr>
          <w:rFonts w:ascii="Tahoma" w:hAnsi="Tahoma" w:eastAsia="Tahoma" w:cs="Tahoma"/>
          <w:color w:val="000000"/>
          <w:rtl w:val="1"/>
          <w:lang w:val="fa-IR" w:eastAsia="fa-IR" w:bidi="fa-IR"/>
          <w:cs w:val="1"/>
          <w:szCs w:val="22"/>
        </w:rPr>
        <w:t xml:space="preserve"> وجود ندارد.</w:t>
      </w:r>
    </w:p>
    <w:p>
      <w:pPr>
        <w:bidi w:val="1"/>
        <w:jc w:val="start"/>
      </w:pPr>
      <w:r>
        <w:rPr>
          <w:lang w:val="fa-IR" w:bidi="fa-IR"/>
          <w:rtl w:val="1"/>
        </w:rPr>
        <w:t>قالب‌های ‎classic‎ و ‎compact‎ کاغذ ‎A4‎ و ‎classic-a5‎ کاغذ ‎A5‎ دارند. ‎thermal‎ و ‎thermal58‎ صفحات ۸۰ × ۲۹۷ و ۵۸ × ۲۹۷ میلی‌متری دارند. برچسب ارسال ‎A6‎ و فهرست بسته‌بندی ‎A4‎ است. کاغذ مرورگر تابع درایور است. برای ۵۸ میلی‌متر ‎QR‎ انتخاب و چاپ واقعی را آزمایش کنید.</w:t>
      </w:r>
    </w:p>
    <w:p>
      <w:pPr>
        <w:bidi w:val="1"/>
        <w:jc w:val="start"/>
      </w:pPr>
      <w:r>
        <w:rPr>
          <w:rFonts w:ascii="Tahoma" w:hAnsi="Tahoma" w:eastAsia="Tahoma" w:cs="Tahoma"/>
          <w:color w:val="000000"/>
          <w:rtl w:val="1"/>
          <w:lang w:val="fa-IR" w:eastAsia="fa-IR" w:bidi="fa-IR"/>
          <w:cs w:val="1"/>
          <w:szCs w:val="22"/>
        </w:rPr>
        <w:t xml:space="preserve">پوشه </w:t>
      </w:r>
      <w:r>
        <w:rPr>
          <w:rFonts w:ascii="Courier New" w:hAnsi="Courier New" w:eastAsia="Courier New" w:cs="Courier New"/>
          <w:color w:val="000000"/>
          <w:rtl w:val="0"/>
          <w:lang w:val="en-US" w:eastAsia="fa-IR" w:bidi="fa-IR"/>
        </w:rPr>
        <w:t>‎wp-content/plugins/wcip-customization/‎</w:t>
      </w:r>
      <w:r>
        <w:rPr>
          <w:rFonts w:ascii="Tahoma" w:hAnsi="Tahoma" w:eastAsia="Tahoma" w:cs="Tahoma"/>
          <w:color w:val="000000"/>
          <w:rtl w:val="1"/>
          <w:lang w:val="fa-IR" w:eastAsia="fa-IR" w:bidi="fa-IR"/>
          <w:cs w:val="1"/>
          <w:szCs w:val="22"/>
        </w:rPr>
        <w:t xml:space="preserve"> را بسازید. یکی از قالب‌های </w:t>
      </w:r>
      <w:r>
        <w:rPr>
          <w:rFonts w:ascii="Courier New" w:hAnsi="Courier New" w:eastAsia="Courier New" w:cs="Courier New"/>
          <w:color w:val="000000"/>
          <w:rtl w:val="0"/>
          <w:lang w:val="en-US" w:eastAsia="fa-IR" w:bidi="fa-IR"/>
        </w:rPr>
        <w:t>‎templates/classic/invoice.php‎</w:t>
      </w:r>
      <w:r>
        <w:rPr>
          <w:rFonts w:ascii="Tahoma" w:hAnsi="Tahoma" w:eastAsia="Tahoma" w:cs="Tahoma"/>
          <w:color w:val="000000"/>
          <w:rtl w:val="1"/>
          <w:lang w:val="fa-IR" w:eastAsia="fa-IR" w:bidi="fa-IR"/>
          <w:cs w:val="1"/>
          <w:szCs w:val="22"/>
        </w:rPr>
        <w:t xml:space="preserve">، </w:t>
      </w:r>
      <w:r>
        <w:rPr>
          <w:rFonts w:ascii="Courier New" w:hAnsi="Courier New" w:eastAsia="Courier New" w:cs="Courier New"/>
          <w:color w:val="000000"/>
          <w:rtl w:val="0"/>
          <w:lang w:val="en-US" w:eastAsia="fa-IR" w:bidi="fa-IR"/>
        </w:rPr>
        <w:t>‎templates/compact/invoice.php‎</w:t>
      </w:r>
      <w:r>
        <w:rPr>
          <w:rFonts w:ascii="Tahoma" w:hAnsi="Tahoma" w:eastAsia="Tahoma" w:cs="Tahoma"/>
          <w:color w:val="000000"/>
          <w:rtl w:val="1"/>
          <w:lang w:val="fa-IR" w:eastAsia="fa-IR" w:bidi="fa-IR"/>
          <w:cs w:val="1"/>
          <w:szCs w:val="22"/>
        </w:rPr>
        <w:t xml:space="preserve"> یا </w:t>
      </w:r>
      <w:r>
        <w:rPr>
          <w:rFonts w:ascii="Courier New" w:hAnsi="Courier New" w:eastAsia="Courier New" w:cs="Courier New"/>
          <w:color w:val="000000"/>
          <w:rtl w:val="0"/>
          <w:lang w:val="en-US" w:eastAsia="fa-IR" w:bidi="fa-IR"/>
        </w:rPr>
        <w:t>‎templates/thermal/invoice.php‎</w:t>
      </w:r>
      <w:r>
        <w:rPr>
          <w:rFonts w:ascii="Tahoma" w:hAnsi="Tahoma" w:eastAsia="Tahoma" w:cs="Tahoma"/>
          <w:color w:val="000000"/>
          <w:rtl w:val="1"/>
          <w:lang w:val="fa-IR" w:eastAsia="fa-IR" w:bidi="fa-IR"/>
          <w:cs w:val="1"/>
          <w:szCs w:val="22"/>
        </w:rPr>
        <w:t xml:space="preserve"> را به </w:t>
      </w:r>
      <w:r>
        <w:rPr>
          <w:rFonts w:ascii="Courier New" w:hAnsi="Courier New" w:eastAsia="Courier New" w:cs="Courier New"/>
          <w:color w:val="000000"/>
          <w:rtl w:val="0"/>
          <w:lang w:val="en-US" w:eastAsia="fa-IR" w:bidi="fa-IR"/>
        </w:rPr>
        <w:t>‎templates/invoice.php‎</w:t>
      </w:r>
      <w:r>
        <w:rPr>
          <w:rFonts w:ascii="Tahoma" w:hAnsi="Tahoma" w:eastAsia="Tahoma" w:cs="Tahoma"/>
          <w:color w:val="000000"/>
          <w:rtl w:val="1"/>
          <w:lang w:val="fa-IR" w:eastAsia="fa-IR" w:bidi="fa-IR"/>
          <w:cs w:val="1"/>
          <w:szCs w:val="22"/>
        </w:rPr>
        <w:t xml:space="preserve"> در افزونه همراه کپی کنید. مثال ثبت را در </w:t>
      </w:r>
      <w:r>
        <w:rPr>
          <w:rFonts w:ascii="Tahoma" w:hAnsi="Tahoma" w:eastAsia="Tahoma" w:cs="Tahoma"/>
          <w:color w:val="000000"/>
          <w:rtl w:val="0"/>
          <w:lang w:val="en-US" w:eastAsia="fa-IR" w:bidi="fa-IR"/>
        </w:rPr>
        <w:t>‎wcip-customization.php‎</w:t>
      </w:r>
      <w:r>
        <w:rPr>
          <w:rFonts w:ascii="Tahoma" w:hAnsi="Tahoma" w:eastAsia="Tahoma" w:cs="Tahoma"/>
          <w:color w:val="000000"/>
          <w:rtl w:val="1"/>
          <w:lang w:val="fa-IR" w:eastAsia="fa-IR" w:bidi="fa-IR"/>
          <w:cs w:val="1"/>
          <w:szCs w:val="22"/>
        </w:rPr>
        <w:t xml:space="preserve"> بگذارید، افزونه همراه را فعال و قالب جدید را انتخاب کنید. به‌روزرسانی تغییر مستقیم فایل اصلی را بازنویسی می‌کند؛ جایگزینی خودکار قالب از پوسته پشتیبانی نمی‌شود.</w:t>
      </w:r>
    </w:p>
    <w:p>
      <w:pPr>
        <w:bidi w:val="1"/>
        <w:jc w:val="start"/>
      </w:pPr>
      <w:r>
        <w:rPr>
          <w:rFonts w:ascii="Tahoma" w:hAnsi="Tahoma" w:eastAsia="Tahoma" w:cs="Tahoma"/>
          <w:color w:val="000000"/>
          <w:rtl w:val="1"/>
          <w:lang w:val="fa-IR" w:eastAsia="fa-IR" w:bidi="fa-IR"/>
          <w:cs w:val="1"/>
          <w:szCs w:val="22"/>
        </w:rPr>
        <w:t xml:space="preserve">فیلتر باید نگاشتی از </w:t>
      </w:r>
      <w:r>
        <w:rPr>
          <w:rFonts w:ascii="Tahoma" w:hAnsi="Tahoma" w:eastAsia="Tahoma" w:cs="Tahoma"/>
          <w:color w:val="000000"/>
          <w:rtl w:val="0"/>
          <w:lang w:val="en-US" w:eastAsia="fa-IR" w:bidi="fa-IR"/>
        </w:rPr>
        <w:t>‎TemplateDefinition‎</w:t>
      </w:r>
      <w:r>
        <w:rPr>
          <w:rFonts w:ascii="Tahoma" w:hAnsi="Tahoma" w:eastAsia="Tahoma" w:cs="Tahoma"/>
          <w:color w:val="000000"/>
          <w:rtl w:val="1"/>
          <w:lang w:val="fa-IR" w:eastAsia="fa-IR" w:bidi="fa-IR"/>
          <w:cs w:val="1"/>
          <w:szCs w:val="22"/>
        </w:rPr>
        <w:t xml:space="preserve"> با کلید مطابق شناسه برگرداند. مسیر </w:t>
      </w:r>
      <w:r>
        <w:rPr>
          <w:rFonts w:ascii="Tahoma" w:hAnsi="Tahoma" w:eastAsia="Tahoma" w:cs="Tahoma"/>
          <w:color w:val="000000"/>
          <w:rtl w:val="0"/>
          <w:lang w:val="en-US" w:eastAsia="fa-IR" w:bidi="fa-IR"/>
        </w:rPr>
        <w:t>‎PHP‎</w:t>
      </w:r>
      <w:r>
        <w:rPr>
          <w:rFonts w:ascii="Tahoma" w:hAnsi="Tahoma" w:eastAsia="Tahoma" w:cs="Tahoma"/>
          <w:color w:val="000000"/>
          <w:rtl w:val="1"/>
          <w:lang w:val="fa-IR" w:eastAsia="fa-IR" w:bidi="fa-IR"/>
          <w:cs w:val="1"/>
          <w:szCs w:val="22"/>
        </w:rPr>
        <w:t xml:space="preserve"> مطلق و خواندنی، اندازه کاغذ غیرخالی و جهت </w:t>
      </w:r>
      <w:r>
        <w:rPr>
          <w:rFonts w:ascii="Tahoma" w:hAnsi="Tahoma" w:eastAsia="Tahoma" w:cs="Tahoma"/>
          <w:color w:val="000000"/>
          <w:rtl w:val="0"/>
          <w:lang w:val="en-US" w:eastAsia="fa-IR" w:bidi="fa-IR"/>
        </w:rPr>
        <w:t>‎portrait‎</w:t>
      </w:r>
      <w:r>
        <w:rPr>
          <w:rFonts w:ascii="Tahoma" w:hAnsi="Tahoma" w:eastAsia="Tahoma" w:cs="Tahoma"/>
          <w:color w:val="000000"/>
          <w:rtl w:val="1"/>
          <w:lang w:val="fa-IR" w:eastAsia="fa-IR" w:bidi="fa-IR"/>
          <w:cs w:val="1"/>
          <w:szCs w:val="22"/>
        </w:rPr>
        <w:t xml:space="preserve"> یا </w:t>
      </w:r>
      <w:r>
        <w:rPr>
          <w:rFonts w:ascii="Tahoma" w:hAnsi="Tahoma" w:eastAsia="Tahoma" w:cs="Tahoma"/>
          <w:color w:val="000000"/>
          <w:rtl w:val="0"/>
          <w:lang w:val="en-US" w:eastAsia="fa-IR" w:bidi="fa-IR"/>
        </w:rPr>
        <w:t>‎landscape‎</w:t>
      </w:r>
      <w:r>
        <w:rPr>
          <w:rFonts w:ascii="Tahoma" w:hAnsi="Tahoma" w:eastAsia="Tahoma" w:cs="Tahoma"/>
          <w:color w:val="000000"/>
          <w:rtl w:val="1"/>
          <w:lang w:val="fa-IR" w:eastAsia="fa-IR" w:bidi="fa-IR"/>
          <w:cs w:val="1"/>
          <w:szCs w:val="22"/>
        </w:rPr>
        <w:t xml:space="preserve"> لازم است. شناسه فقط حروف کوچک لاتین، رقم، زیرخط و خط تیره دارد. </w:t>
      </w:r>
      <w:r>
        <w:rPr>
          <w:rFonts w:ascii="Courier New" w:hAnsi="Courier New" w:eastAsia="Courier New" w:cs="Courier New"/>
          <w:color w:val="000000"/>
          <w:rtl w:val="0"/>
          <w:lang w:val="en-US" w:eastAsia="fa-IR" w:bidi="fa-IR"/>
        </w:rPr>
        <w:t>‎supports_rtl‎</w:t>
      </w:r>
      <w:r>
        <w:rPr>
          <w:rFonts w:ascii="Tahoma" w:hAnsi="Tahoma" w:eastAsia="Tahoma" w:cs="Tahoma"/>
          <w:color w:val="000000"/>
          <w:rtl w:val="1"/>
          <w:lang w:val="fa-IR" w:eastAsia="fa-IR" w:bidi="fa-IR"/>
          <w:cs w:val="1"/>
          <w:szCs w:val="22"/>
        </w:rPr>
        <w:t xml:space="preserve"> به‌تنهایی چیدمان را نمی‌سازد. فیلتر را هنگام بارگذاری فایل ثبت کنید تا در درخواست پس‌زمینه نیز حاضر باشد.</w:t>
      </w:r>
    </w:p>
    <w:p>
      <w:pPr>
        <w:pStyle w:val="Heading2"/>
        <w:bidi w:val="1"/>
        <w:jc w:val="start"/>
      </w:pPr>
      <w:r>
        <w:rPr>
          <w:rFonts w:ascii="Tahoma" w:hAnsi="Tahoma" w:eastAsia="Tahoma" w:cs="Tahoma"/>
          <w:color w:val="000000"/>
          <w:rtl w:val="1"/>
          <w:lang w:val="fa-IR" w:eastAsia="fa-IR" w:bidi="fa-IR"/>
          <w:cs w:val="1"/>
          <w:szCs w:val="24"/>
          <w:bCs w:val="1"/>
        </w:rPr>
        <w:t>ثبت قالب در افزونه همراه</w:t>
      </w:r>
    </w:p>
    <w:p>
      <w:pPr>
        <w:pStyle w:val="Code"/>
        <w:keepNext/>
        <w:bidi w:val="0"/>
        <w:jc w:val="left"/>
      </w:pPr>
      <w:r>
        <w:rPr>
          <w:rFonts w:ascii="Courier New" w:hAnsi="Courier New" w:eastAsia="Courier New" w:cs="Courier New"/>
          <w:color w:val="000000"/>
          <w:sz w:val="18"/>
          <w:rtl w:val="0"/>
          <w:lang w:val="en-US" w:eastAsia="fa-IR" w:bidi="fa-IR"/>
        </w:rPr>
        <w:t>&lt;?php</w:t>
      </w:r>
    </w:p>
    <w:p>
      <w:pPr>
        <w:pStyle w:val="Code"/>
        <w:keepNext/>
        <w:bidi w:val="0"/>
        <w:jc w:val="left"/>
      </w:pPr>
      <w:r>
        <w:rPr>
          <w:rFonts w:ascii="Courier New" w:hAnsi="Courier New" w:eastAsia="Courier New" w:cs="Courier New"/>
          <w:color w:val="000000"/>
          <w:sz w:val="18"/>
          <w:rtl w:val="0"/>
          <w:lang w:val="en-US" w:eastAsia="fa-IR" w:bidi="fa-IR"/>
        </w:rPr>
        <w:t>/** Plugin Name: WCIP Customization */</w:t>
      </w:r>
    </w:p>
    <w:p>
      <w:pPr>
        <w:pStyle w:val="Code"/>
        <w:keepNext/>
        <w:bidi w:val="0"/>
        <w:jc w:val="left"/>
      </w:pPr>
      <w:r>
        <w:rPr>
          <w:rFonts w:ascii="Courier New" w:hAnsi="Courier New" w:eastAsia="Courier New" w:cs="Courier New"/>
          <w:color w:val="000000"/>
          <w:sz w:val="18"/>
          <w:rtl w:val="0"/>
          <w:lang w:val="en-US" w:eastAsia="fa-IR" w:bidi="fa-IR"/>
        </w:rPr>
        <w:t>defined( 'ABSPATH' ) || exit;</w:t>
      </w:r>
    </w:p>
    <w:p>
      <w:pPr>
        <w:pStyle w:val="Code"/>
        <w:keepNext/>
        <w:bidi w:val="0"/>
        <w:jc w:val="left"/>
      </w:pPr>
      <w:r>
        <w:rPr>
          <w:rFonts w:ascii="Courier New" w:hAnsi="Courier New" w:eastAsia="Courier New" w:cs="Courier New"/>
          <w:color w:val="000000"/>
          <w:sz w:val="18"/>
          <w:rtl w:val="0"/>
          <w:lang w:val="en-US" w:eastAsia="fa-IR" w:bidi="fa-IR"/>
        </w:rPr>
      </w:r>
    </w:p>
    <w:p>
      <w:pPr>
        <w:pStyle w:val="Code"/>
        <w:keepNext/>
        <w:bidi w:val="0"/>
        <w:jc w:val="left"/>
      </w:pPr>
      <w:r>
        <w:rPr>
          <w:rFonts w:ascii="Courier New" w:hAnsi="Courier New" w:eastAsia="Courier New" w:cs="Courier New"/>
          <w:color w:val="000000"/>
          <w:sz w:val="18"/>
          <w:rtl w:val="0"/>
          <w:lang w:val="en-US" w:eastAsia="fa-IR" w:bidi="fa-IR"/>
        </w:rPr>
        <w:t>add_filter( 'wcip_invoice_templates', function ( array $templates ): array {</w:t>
      </w:r>
    </w:p>
    <w:p>
      <w:pPr>
        <w:pStyle w:val="Code"/>
        <w:keepNext/>
        <w:bidi w:val="0"/>
        <w:jc w:val="left"/>
      </w:pPr>
      <w:r>
        <w:rPr>
          <w:rFonts w:ascii="Courier New" w:hAnsi="Courier New" w:eastAsia="Courier New" w:cs="Courier New"/>
          <w:color w:val="000000"/>
          <w:sz w:val="18"/>
          <w:rtl w:val="0"/>
          <w:lang w:val="en-US" w:eastAsia="fa-IR" w:bidi="fa-IR"/>
        </w:rPr>
        <w:t xml:space="preserve">    $templates['custom-classic'] = new</w:t>
      </w:r>
    </w:p>
    <w:p>
      <w:pPr>
        <w:pStyle w:val="Code"/>
        <w:keepNext/>
        <w:bidi w:val="0"/>
        <w:jc w:val="left"/>
      </w:pPr>
      <w:r>
        <w:rPr>
          <w:rFonts w:ascii="Courier New" w:hAnsi="Courier New" w:eastAsia="Courier New" w:cs="Courier New"/>
          <w:color w:val="000000"/>
          <w:sz w:val="18"/>
          <w:rtl w:val="0"/>
          <w:lang w:val="en-US" w:eastAsia="fa-IR" w:bidi="fa-IR"/>
        </w:rPr>
        <w:t xml:space="preserve">        \WCInvoicePrinter\Template\TemplateDefinition(</w:t>
      </w:r>
    </w:p>
    <w:p>
      <w:pPr>
        <w:pStyle w:val="Code"/>
        <w:keepNext/>
        <w:bidi w:val="0"/>
        <w:jc w:val="left"/>
      </w:pPr>
      <w:r>
        <w:rPr>
          <w:rFonts w:ascii="Courier New" w:hAnsi="Courier New" w:eastAsia="Courier New" w:cs="Courier New"/>
          <w:color w:val="000000"/>
          <w:sz w:val="18"/>
          <w:rtl w:val="0"/>
          <w:lang w:val="en-US" w:eastAsia="fa-IR" w:bidi="fa-IR"/>
        </w:rPr>
        <w:t xml:space="preserve">            'custom-classic',</w:t>
      </w:r>
    </w:p>
    <w:p>
      <w:pPr>
        <w:pStyle w:val="Code"/>
        <w:keepNext/>
        <w:bidi w:val="0"/>
        <w:jc w:val="left"/>
      </w:pPr>
      <w:r>
        <w:rPr>
          <w:rFonts w:ascii="Courier New" w:hAnsi="Courier New" w:eastAsia="Courier New" w:cs="Courier New"/>
          <w:color w:val="000000"/>
          <w:sz w:val="18"/>
          <w:rtl w:val="0"/>
          <w:lang w:val="en-US" w:eastAsia="fa-IR" w:bidi="fa-IR"/>
        </w:rPr>
        <w:t xml:space="preserve">            __( 'Custom classic', 'wcip-customization' ),</w:t>
      </w:r>
    </w:p>
    <w:p>
      <w:pPr>
        <w:pStyle w:val="Code"/>
        <w:keepNext/>
        <w:bidi w:val="0"/>
        <w:jc w:val="left"/>
      </w:pPr>
      <w:r>
        <w:rPr>
          <w:rFonts w:ascii="Courier New" w:hAnsi="Courier New" w:eastAsia="Courier New" w:cs="Courier New"/>
          <w:color w:val="000000"/>
          <w:sz w:val="18"/>
          <w:rtl w:val="0"/>
          <w:lang w:val="en-US" w:eastAsia="fa-IR" w:bidi="fa-IR"/>
        </w:rPr>
        <w:t xml:space="preserve">            __( 'Store invoice layout', 'wcip-customization' ),</w:t>
      </w:r>
    </w:p>
    <w:p>
      <w:pPr>
        <w:pStyle w:val="Code"/>
        <w:keepNext/>
        <w:bidi w:val="0"/>
        <w:jc w:val="left"/>
      </w:pPr>
      <w:r>
        <w:rPr>
          <w:rFonts w:ascii="Courier New" w:hAnsi="Courier New" w:eastAsia="Courier New" w:cs="Courier New"/>
          <w:color w:val="000000"/>
          <w:sz w:val="18"/>
          <w:rtl w:val="0"/>
          <w:lang w:val="en-US" w:eastAsia="fa-IR" w:bidi="fa-IR"/>
        </w:rPr>
        <w:t xml:space="preserve">            'A4', 'portrait', true,</w:t>
      </w:r>
    </w:p>
    <w:p>
      <w:pPr>
        <w:pStyle w:val="Code"/>
        <w:keepNext/>
        <w:bidi w:val="0"/>
        <w:jc w:val="left"/>
      </w:pPr>
      <w:r>
        <w:rPr>
          <w:rFonts w:ascii="Courier New" w:hAnsi="Courier New" w:eastAsia="Courier New" w:cs="Courier New"/>
          <w:color w:val="000000"/>
          <w:sz w:val="18"/>
          <w:rtl w:val="0"/>
          <w:lang w:val="en-US" w:eastAsia="fa-IR" w:bidi="fa-IR"/>
        </w:rPr>
        <w:t xml:space="preserve">            __DIR__ . '/templates/invoice.php'</w:t>
      </w:r>
    </w:p>
    <w:p>
      <w:pPr>
        <w:pStyle w:val="Code"/>
        <w:keepNext/>
        <w:bidi w:val="0"/>
        <w:jc w:val="left"/>
      </w:pPr>
      <w:r>
        <w:rPr>
          <w:rFonts w:ascii="Courier New" w:hAnsi="Courier New" w:eastAsia="Courier New" w:cs="Courier New"/>
          <w:color w:val="000000"/>
          <w:sz w:val="18"/>
          <w:rtl w:val="0"/>
          <w:lang w:val="en-US" w:eastAsia="fa-IR" w:bidi="fa-IR"/>
        </w:rPr>
        <w:t xml:space="preserve">        );</w:t>
      </w:r>
    </w:p>
    <w:p>
      <w:pPr>
        <w:pStyle w:val="Code"/>
        <w:keepNext/>
        <w:bidi w:val="0"/>
        <w:jc w:val="left"/>
      </w:pPr>
      <w:r>
        <w:rPr>
          <w:rFonts w:ascii="Courier New" w:hAnsi="Courier New" w:eastAsia="Courier New" w:cs="Courier New"/>
          <w:color w:val="000000"/>
          <w:sz w:val="18"/>
          <w:rtl w:val="0"/>
          <w:lang w:val="en-US" w:eastAsia="fa-IR" w:bidi="fa-IR"/>
        </w:rPr>
        <w:t xml:space="preserve">    return $templates;</w:t>
      </w:r>
    </w:p>
    <w:p>
      <w:pPr>
        <w:pStyle w:val="Code"/>
        <w:keepNext w:val="0"/>
        <w:bidi w:val="0"/>
        <w:jc w:val="left"/>
      </w:pPr>
      <w:r>
        <w:rPr>
          <w:rFonts w:ascii="Courier New" w:hAnsi="Courier New" w:eastAsia="Courier New" w:cs="Courier New"/>
          <w:color w:val="000000"/>
          <w:sz w:val="18"/>
          <w:rtl w:val="0"/>
          <w:lang w:val="en-US" w:eastAsia="fa-IR" w:bidi="fa-IR"/>
        </w:rPr>
        <w:t>} );</w:t>
      </w:r>
    </w:p>
    <w:p>
      <w:pPr>
        <w:spacing w:after="40"/>
      </w:pPr>
    </w:p>
    <w:p>
      <w:pPr>
        <w:bidi w:val="1"/>
        <w:jc w:val="start"/>
      </w:pPr>
      <w:r>
        <w:rPr>
          <w:lang w:val="fa-IR" w:bidi="fa-IR"/>
          <w:rtl w:val="1"/>
        </w:rPr>
        <w:t xml:space="preserve">قالب به ‎‎$invoice‎‎ و ‎‎$template‎‎ دسترسی دارد. محافظ ‎‎ABSPATH‎‎، اعلام ‎‎UTF-8‎‎ و برچسب زبان را نگه دارید. ‎‎dir‎‎ و ‎‎direction‎‎ را از ‎‎$invoice-&gt;rtl‎‎ تعیین و تراز و حاشیه‌ها را متناسب کنید. ایمیل، ‎‎SKU‎‎ و تلفن را در صورت نیاز ‎‎LTR‎‎ کنید. از ‎‎CSS‎‎ ساده سازگار با چاپ استفاده کنید. </w:t>
      </w:r>
    </w:p>
    <w:p>
      <w:pPr>
        <w:bidi w:val="1"/>
        <w:jc w:val="start"/>
      </w:pPr>
      <w:r>
        <w:rPr>
          <w:rFonts w:ascii="Tahoma" w:hAnsi="Tahoma" w:eastAsia="Tahoma" w:cs="Tahoma"/>
          <w:color w:val="000000"/>
          <w:rtl w:val="1"/>
          <w:lang w:val="fa-IR" w:eastAsia="fa-IR" w:bidi="fa-IR"/>
          <w:cs w:val="1"/>
          <w:szCs w:val="22"/>
        </w:rPr>
        <w:t xml:space="preserve">متن را با </w:t>
      </w:r>
      <w:r>
        <w:rPr>
          <w:rFonts w:ascii="Courier New" w:hAnsi="Courier New" w:eastAsia="Courier New" w:cs="Courier New"/>
          <w:color w:val="000000"/>
          <w:rtl w:val="0"/>
          <w:lang w:val="en-US" w:eastAsia="fa-IR" w:bidi="fa-IR"/>
        </w:rPr>
        <w:t>‎esc_html‎</w:t>
      </w:r>
      <w:r>
        <w:rPr>
          <w:rFonts w:ascii="Tahoma" w:hAnsi="Tahoma" w:eastAsia="Tahoma" w:cs="Tahoma"/>
          <w:color w:val="000000"/>
          <w:rtl w:val="1"/>
          <w:lang w:val="fa-IR" w:eastAsia="fa-IR" w:bidi="fa-IR"/>
          <w:cs w:val="1"/>
          <w:szCs w:val="22"/>
        </w:rPr>
        <w:t xml:space="preserve">، ویژگی را با </w:t>
      </w:r>
      <w:r>
        <w:rPr>
          <w:rFonts w:ascii="Courier New" w:hAnsi="Courier New" w:eastAsia="Courier New" w:cs="Courier New"/>
          <w:color w:val="000000"/>
          <w:rtl w:val="0"/>
          <w:lang w:val="en-US" w:eastAsia="fa-IR" w:bidi="fa-IR"/>
        </w:rPr>
        <w:t>‎esc_attr‎</w:t>
      </w:r>
      <w:r>
        <w:rPr>
          <w:rFonts w:ascii="Tahoma" w:hAnsi="Tahoma" w:eastAsia="Tahoma" w:cs="Tahoma"/>
          <w:color w:val="000000"/>
          <w:rtl w:val="1"/>
          <w:lang w:val="fa-IR" w:eastAsia="fa-IR" w:bidi="fa-IR"/>
          <w:cs w:val="1"/>
          <w:szCs w:val="22"/>
        </w:rPr>
        <w:t xml:space="preserve"> و متن چندخطی را با </w:t>
      </w:r>
      <w:r>
        <w:rPr>
          <w:rFonts w:ascii="Courier New" w:hAnsi="Courier New" w:eastAsia="Courier New" w:cs="Courier New"/>
          <w:color w:val="000000"/>
          <w:rtl w:val="0"/>
          <w:lang w:val="en-US" w:eastAsia="fa-IR" w:bidi="fa-IR"/>
        </w:rPr>
        <w:t>‎nl2br(esc_html(...))‎</w:t>
      </w:r>
      <w:r>
        <w:rPr>
          <w:rFonts w:ascii="Tahoma" w:hAnsi="Tahoma" w:eastAsia="Tahoma" w:cs="Tahoma"/>
          <w:color w:val="000000"/>
          <w:rtl w:val="1"/>
          <w:lang w:val="fa-IR" w:eastAsia="fa-IR" w:bidi="fa-IR"/>
          <w:cs w:val="1"/>
          <w:szCs w:val="22"/>
        </w:rPr>
        <w:t xml:space="preserve"> خروجی دهید. برای مبلغ نرمال‌شده ووکامرس از </w:t>
      </w:r>
      <w:r>
        <w:rPr>
          <w:rFonts w:ascii="Courier New" w:hAnsi="Courier New" w:eastAsia="Courier New" w:cs="Courier New"/>
          <w:color w:val="000000"/>
          <w:rtl w:val="0"/>
          <w:lang w:val="en-US" w:eastAsia="fa-IR" w:bidi="fa-IR"/>
        </w:rPr>
        <w:t>‎wp_kses_post‎</w:t>
      </w:r>
      <w:r>
        <w:rPr>
          <w:rFonts w:ascii="Tahoma" w:hAnsi="Tahoma" w:eastAsia="Tahoma" w:cs="Tahoma"/>
          <w:color w:val="000000"/>
          <w:rtl w:val="1"/>
          <w:lang w:val="fa-IR" w:eastAsia="fa-IR" w:bidi="fa-IR"/>
          <w:cs w:val="1"/>
          <w:szCs w:val="22"/>
        </w:rPr>
        <w:t xml:space="preserve"> استفاده کنید. داده مشتری را خام نمایش ندهید و جمع‌ها را دوباره محاسبه نکنید. قیمت واحد بدون مالیات و پیش از تخفیف است؛ مبلغ نهایی ردیف مالیات پس از تخفیف را دارد.</w:t>
      </w:r>
    </w:p>
    <w:p>
      <w:pPr>
        <w:pStyle w:val="Heading2"/>
        <w:bidi w:val="1"/>
        <w:jc w:val="start"/>
      </w:pPr>
      <w:r>
        <w:rPr>
          <w:rFonts w:ascii="Tahoma" w:hAnsi="Tahoma" w:eastAsia="Tahoma" w:cs="Tahoma"/>
          <w:color w:val="000000"/>
          <w:rtl w:val="1"/>
          <w:lang w:val="fa-IR" w:eastAsia="fa-IR" w:bidi="fa-IR"/>
          <w:cs w:val="1"/>
          <w:szCs w:val="24"/>
          <w:bCs w:val="1"/>
        </w:rPr>
        <w:t>نمونه پایین صفحه پیش از پایان بدنه</w:t>
      </w:r>
    </w:p>
    <w:p>
      <w:pPr>
        <w:pStyle w:val="Code"/>
        <w:keepNext/>
        <w:bidi w:val="0"/>
        <w:jc w:val="left"/>
      </w:pPr>
      <w:r>
        <w:rPr>
          <w:rFonts w:ascii="Courier New" w:hAnsi="Courier New" w:eastAsia="Courier New" w:cs="Courier New"/>
          <w:color w:val="000000"/>
          <w:sz w:val="18"/>
          <w:rtl w:val="0"/>
          <w:lang w:val="en-US" w:eastAsia="fa-IR" w:bidi="fa-IR"/>
        </w:rPr>
        <w:t>&lt;p&gt;&lt;?php echo esc_html( $invoice-&gt;store['details'] ); ?&gt;&lt;/p&gt;</w:t>
      </w:r>
    </w:p>
    <w:p>
      <w:pPr>
        <w:pStyle w:val="Code"/>
        <w:keepNext/>
        <w:bidi w:val="0"/>
        <w:jc w:val="left"/>
      </w:pPr>
      <w:r>
        <w:rPr>
          <w:rFonts w:ascii="Courier New" w:hAnsi="Courier New" w:eastAsia="Courier New" w:cs="Courier New"/>
          <w:color w:val="000000"/>
          <w:sz w:val="18"/>
          <w:rtl w:val="0"/>
          <w:lang w:val="en-US" w:eastAsia="fa-IR" w:bidi="fa-IR"/>
        </w:rPr>
        <w:t>&lt;bdi dir="ltr"&gt;</w:t>
      </w:r>
    </w:p>
    <w:p>
      <w:pPr>
        <w:pStyle w:val="Code"/>
        <w:keepNext/>
        <w:bidi w:val="0"/>
        <w:jc w:val="left"/>
      </w:pPr>
      <w:r>
        <w:rPr>
          <w:rFonts w:ascii="Courier New" w:hAnsi="Courier New" w:eastAsia="Courier New" w:cs="Courier New"/>
          <w:color w:val="000000"/>
          <w:sz w:val="18"/>
          <w:rtl w:val="0"/>
          <w:lang w:val="en-US" w:eastAsia="fa-IR" w:bidi="fa-IR"/>
        </w:rPr>
        <w:t xml:space="preserve">  &lt;?php echo esc_html( $invoice-&gt;store['email'] ); ?&gt;</w:t>
      </w:r>
    </w:p>
    <w:p>
      <w:pPr>
        <w:pStyle w:val="Code"/>
        <w:keepNext w:val="0"/>
        <w:bidi w:val="0"/>
        <w:jc w:val="left"/>
      </w:pPr>
      <w:r>
        <w:rPr>
          <w:rFonts w:ascii="Courier New" w:hAnsi="Courier New" w:eastAsia="Courier New" w:cs="Courier New"/>
          <w:color w:val="000000"/>
          <w:sz w:val="18"/>
          <w:rtl w:val="0"/>
          <w:lang w:val="en-US" w:eastAsia="fa-IR" w:bidi="fa-IR"/>
        </w:rPr>
        <w:t>&lt;/bdi&gt;</w:t>
      </w:r>
    </w:p>
    <w:p>
      <w:pPr>
        <w:spacing w:after="40"/>
      </w:pPr>
    </w:p>
    <w:p>
      <w:pPr>
        <w:pStyle w:val="Heading1"/>
        <w:bidi w:val="1"/>
        <w:jc w:val="start"/>
      </w:pPr>
      <w:r>
        <w:rPr>
          <w:rFonts w:ascii="Tahoma" w:hAnsi="Tahoma" w:eastAsia="Tahoma" w:cs="Tahoma"/>
          <w:color w:val="000000"/>
          <w:rtl w:val="1"/>
          <w:lang w:val="fa-IR" w:eastAsia="fa-IR" w:bidi="fa-IR"/>
          <w:cs w:val="1"/>
          <w:szCs w:val="32"/>
          <w:bCs w:val="1"/>
        </w:rPr>
        <w:t>افزودن داده به فاکتور</w:t>
      </w:r>
    </w:p>
    <w:p>
      <w:pPr>
        <w:bidi w:val="1"/>
        <w:jc w:val="start"/>
      </w:pPr>
      <w:r>
        <w:rPr>
          <w:rFonts w:ascii="Tahoma" w:hAnsi="Tahoma" w:eastAsia="Tahoma" w:cs="Tahoma"/>
          <w:color w:val="000000"/>
          <w:rtl w:val="1"/>
          <w:lang w:val="fa-IR" w:eastAsia="fa-IR" w:bidi="fa-IR"/>
          <w:cs w:val="1"/>
          <w:szCs w:val="22"/>
        </w:rPr>
        <w:t xml:space="preserve">ویژگی‌های </w:t>
      </w:r>
      <w:r>
        <w:rPr>
          <w:rFonts w:ascii="Tahoma" w:hAnsi="Tahoma" w:eastAsia="Tahoma" w:cs="Tahoma"/>
          <w:color w:val="000000"/>
          <w:rtl w:val="0"/>
          <w:lang w:val="en-US" w:eastAsia="fa-IR" w:bidi="fa-IR"/>
        </w:rPr>
        <w:t>‎InvoiceData‎</w:t>
      </w:r>
      <w:r>
        <w:rPr>
          <w:rFonts w:ascii="Tahoma" w:hAnsi="Tahoma" w:eastAsia="Tahoma" w:cs="Tahoma"/>
          <w:color w:val="000000"/>
          <w:rtl w:val="1"/>
          <w:lang w:val="fa-IR" w:eastAsia="fa-IR" w:bidi="fa-IR"/>
          <w:cs w:val="1"/>
          <w:szCs w:val="22"/>
        </w:rPr>
        <w:t xml:space="preserve"> فقط‌خواندنی هستند؛ کلیدها در جدول آمده‌اند. فیلتر </w:t>
      </w:r>
      <w:r>
        <w:rPr>
          <w:rFonts w:ascii="Courier New" w:hAnsi="Courier New" w:eastAsia="Courier New" w:cs="Courier New"/>
          <w:color w:val="000000"/>
          <w:rtl w:val="0"/>
          <w:lang w:val="en-US" w:eastAsia="fa-IR" w:bidi="fa-IR"/>
        </w:rPr>
        <w:t>‎wcip_invoice_data‎</w:t>
      </w:r>
      <w:r>
        <w:rPr>
          <w:rFonts w:ascii="Tahoma" w:hAnsi="Tahoma" w:eastAsia="Tahoma" w:cs="Tahoma"/>
          <w:color w:val="000000"/>
          <w:rtl w:val="1"/>
          <w:lang w:val="fa-IR" w:eastAsia="fa-IR" w:bidi="fa-IR"/>
          <w:cs w:val="1"/>
          <w:szCs w:val="22"/>
        </w:rPr>
        <w:t xml:space="preserve"> داده و </w:t>
      </w:r>
      <w:r>
        <w:rPr>
          <w:rFonts w:ascii="Courier New" w:hAnsi="Courier New" w:eastAsia="Courier New" w:cs="Courier New"/>
          <w:color w:val="000000"/>
          <w:rtl w:val="0"/>
          <w:lang w:val="en-US" w:eastAsia="fa-IR" w:bidi="fa-IR"/>
        </w:rPr>
        <w:t>‎WC_Order‎</w:t>
      </w:r>
      <w:r>
        <w:rPr>
          <w:rFonts w:ascii="Tahoma" w:hAnsi="Tahoma" w:eastAsia="Tahoma" w:cs="Tahoma"/>
          <w:color w:val="000000"/>
          <w:rtl w:val="1"/>
          <w:lang w:val="fa-IR" w:eastAsia="fa-IR" w:bidi="fa-IR"/>
          <w:cs w:val="1"/>
          <w:szCs w:val="22"/>
        </w:rPr>
        <w:t xml:space="preserve"> می‌گیرد و باید </w:t>
      </w:r>
      <w:r>
        <w:rPr>
          <w:rFonts w:ascii="Tahoma" w:hAnsi="Tahoma" w:eastAsia="Tahoma" w:cs="Tahoma"/>
          <w:color w:val="000000"/>
          <w:rtl w:val="0"/>
          <w:lang w:val="en-US" w:eastAsia="fa-IR" w:bidi="fa-IR"/>
        </w:rPr>
        <w:t>‎InvoiceData‎</w:t>
      </w:r>
      <w:r>
        <w:rPr>
          <w:rFonts w:ascii="Tahoma" w:hAnsi="Tahoma" w:eastAsia="Tahoma" w:cs="Tahoma"/>
          <w:color w:val="000000"/>
          <w:rtl w:val="1"/>
          <w:lang w:val="fa-IR" w:eastAsia="fa-IR" w:bidi="fa-IR"/>
          <w:cs w:val="1"/>
          <w:szCs w:val="22"/>
        </w:rPr>
        <w:t xml:space="preserve"> تازه‌ای با حفظ آرایه‌های دیگر برگرداند. نمونه‌های </w:t>
      </w:r>
      <w:r>
        <w:rPr>
          <w:rFonts w:ascii="Courier New" w:hAnsi="Courier New" w:eastAsia="Courier New" w:cs="Courier New"/>
          <w:color w:val="000000"/>
          <w:rtl w:val="0"/>
          <w:lang w:val="en-US" w:eastAsia="fa-IR" w:bidi="fa-IR"/>
        </w:rPr>
        <w:t>‎InvoiceFactory::sample‎</w:t>
      </w:r>
      <w:r>
        <w:rPr>
          <w:rFonts w:ascii="Tahoma" w:hAnsi="Tahoma" w:eastAsia="Tahoma" w:cs="Tahoma"/>
          <w:color w:val="000000"/>
          <w:rtl w:val="1"/>
          <w:lang w:val="fa-IR" w:eastAsia="fa-IR" w:bidi="fa-IR"/>
          <w:cs w:val="1"/>
          <w:szCs w:val="22"/>
        </w:rPr>
        <w:t xml:space="preserve"> از این فیلتر عبور نمی‌کنند؛ سفارش واقعی را نیز آزمایش کنید.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ویژگی</w:t>
            </w:r>
          </w:p>
        </w:tc>
        <w:tc>
          <w:tcPr>
            <w:tcW w:type="dxa" w:w="856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کلیدهای موجود</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order</w:t>
            </w:r>
          </w:p>
        </w:tc>
        <w:tc>
          <w:tcPr>
            <w:tcW w:type="dxa" w:w="8568"/>
            <w:vAlign w:val="center"/>
            <w:tcMar>
              <w:top w:w="90" w:type="dxa"/>
              <w:bottom w:w="90" w:type="dxa"/>
              <w:left w:w="100" w:type="dxa"/>
              <w:right w:w="100" w:type="dxa"/>
            </w:tcMar>
          </w:tcPr>
          <w:p>
            <w:pPr>
              <w:bidi w:val="0"/>
              <w:jc w:val="start"/>
            </w:pPr>
            <w:r>
              <w:rPr>
                <w:lang w:val="fa-IR" w:bidi="fa-IR"/>
                <w:rtl w:val="0"/>
              </w:rPr>
              <w:t>id, number, date, paid_date, currency, status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store</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name, details, phone, email, logo_data_uri, address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customer</w:t>
            </w:r>
          </w:p>
        </w:tc>
        <w:tc>
          <w:tcPr>
            <w:tcW w:type="dxa" w:w="8568"/>
            <w:vAlign w:val="center"/>
            <w:tcMar>
              <w:top w:w="90" w:type="dxa"/>
              <w:bottom w:w="90" w:type="dxa"/>
              <w:left w:w="100" w:type="dxa"/>
              <w:right w:w="100" w:type="dxa"/>
            </w:tcMar>
          </w:tcPr>
          <w:p>
            <w:pPr>
              <w:bidi w:val="0"/>
              <w:jc w:val="start"/>
            </w:pPr>
            <w:r>
              <w:rPr>
                <w:lang w:val="fa-IR" w:bidi="fa-IR"/>
                <w:rtl w:val="0"/>
              </w:rPr>
              <w:t>name, company, billing_address, shipping_address, phone, shipping_phone, email, recipient, billing_components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items[]</w:t>
            </w:r>
          </w:p>
        </w:tc>
        <w:tc>
          <w:tcPr>
            <w:tcW w:type="dxa" w:w="8568"/>
            <w:vAlign w:val="center"/>
            <w:tcMar>
              <w:top w:w="90" w:type="dxa"/>
              <w:bottom w:w="90" w:type="dxa"/>
              <w:left w:w="100" w:type="dxa"/>
              <w:right w:w="100" w:type="dxa"/>
            </w:tcMar>
          </w:tcPr>
          <w:p>
            <w:pPr>
              <w:bidi w:val="0"/>
              <w:jc w:val="start"/>
            </w:pPr>
            <w:r>
              <w:rPr>
                <w:lang w:val="fa-IR" w:bidi="fa-IR"/>
                <w:rtl w:val="0"/>
              </w:rPr>
              <w:t>item_id, product_id, variation_id, name, variation, sku, quantity, refunded_quantity, weight, unit_price, subtotal, discount, tax, total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totals[]</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label, value</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fulfillment</w:t>
            </w:r>
          </w:p>
        </w:tc>
        <w:tc>
          <w:tcPr>
            <w:tcW w:type="dxa" w:w="8568"/>
            <w:vAlign w:val="center"/>
            <w:tcMar>
              <w:top w:w="90" w:type="dxa"/>
              <w:bottom w:w="90" w:type="dxa"/>
              <w:left w:w="100" w:type="dxa"/>
              <w:right w:w="100" w:type="dxa"/>
            </w:tcMar>
          </w:tcPr>
          <w:p>
            <w:pPr>
              <w:bidi w:val="0"/>
              <w:jc w:val="start"/>
            </w:pPr>
            <w:r>
              <w:rPr>
                <w:lang w:val="fa-IR" w:bidi="fa-IR"/>
                <w:rtl w:val="0"/>
              </w:rPr>
              <w:t>payment_method, shipping_method, note, payment_confirmed, show_paid_date, show_shipping_phone, label_show_sender, document_codes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rtl</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bool</w:t>
            </w:r>
          </w:p>
        </w:tc>
      </w:tr>
    </w:tbl>
    <w:p>
      <w:pPr>
        <w:spacing w:after="40"/>
      </w:pPr>
    </w:p>
    <w:p>
      <w:pPr>
        <w:pStyle w:val="Heading2"/>
        <w:bidi w:val="1"/>
        <w:jc w:val="start"/>
      </w:pPr>
      <w:r>
        <w:rPr>
          <w:rFonts w:ascii="Tahoma" w:hAnsi="Tahoma" w:eastAsia="Tahoma" w:cs="Tahoma"/>
          <w:color w:val="000000"/>
          <w:rtl w:val="1"/>
          <w:lang w:val="fa-IR" w:eastAsia="fa-IR" w:bidi="fa-IR"/>
          <w:cs w:val="1"/>
          <w:szCs w:val="24"/>
          <w:bCs w:val="1"/>
        </w:rPr>
        <w:t>افزودن مرجع اختیاری سفارش خرید</w:t>
      </w:r>
    </w:p>
    <w:p>
      <w:pPr>
        <w:pStyle w:val="Code"/>
        <w:keepNext/>
        <w:bidi w:val="0"/>
        <w:jc w:val="left"/>
      </w:pPr>
      <w:r>
        <w:rPr>
          <w:rFonts w:ascii="Courier New" w:hAnsi="Courier New" w:eastAsia="Courier New" w:cs="Courier New"/>
          <w:color w:val="000000"/>
          <w:sz w:val="18"/>
          <w:rtl w:val="0"/>
          <w:lang w:val="en-US" w:eastAsia="fa-IR" w:bidi="fa-IR"/>
        </w:rPr>
        <w:t>add_filter( 'wcip_invoice_data', function ( $invoice, $order ) {</w:t>
      </w:r>
    </w:p>
    <w:p>
      <w:pPr>
        <w:pStyle w:val="Code"/>
        <w:keepNext/>
        <w:bidi w:val="0"/>
        <w:jc w:val="left"/>
      </w:pPr>
      <w:r>
        <w:rPr>
          <w:rFonts w:ascii="Courier New" w:hAnsi="Courier New" w:eastAsia="Courier New" w:cs="Courier New"/>
          <w:color w:val="000000"/>
          <w:sz w:val="18"/>
          <w:rtl w:val="0"/>
          <w:lang w:val="en-US" w:eastAsia="fa-IR" w:bidi="fa-IR"/>
        </w:rPr>
        <w:t xml:space="preserve">    $fields = $invoice-&gt;order;</w:t>
      </w:r>
    </w:p>
    <w:p>
      <w:pPr>
        <w:pStyle w:val="Code"/>
        <w:keepNext/>
        <w:bidi w:val="0"/>
        <w:jc w:val="left"/>
      </w:pPr>
      <w:r>
        <w:rPr>
          <w:rFonts w:ascii="Courier New" w:hAnsi="Courier New" w:eastAsia="Courier New" w:cs="Courier New"/>
          <w:color w:val="000000"/>
          <w:sz w:val="18"/>
          <w:rtl w:val="0"/>
          <w:lang w:val="en-US" w:eastAsia="fa-IR" w:bidi="fa-IR"/>
        </w:rPr>
        <w:t xml:space="preserve">    $fields['purchase_order'] = sanitize_text_field(</w:t>
      </w:r>
    </w:p>
    <w:p>
      <w:pPr>
        <w:pStyle w:val="Code"/>
        <w:keepNext/>
        <w:bidi w:val="0"/>
        <w:jc w:val="left"/>
      </w:pPr>
      <w:r>
        <w:rPr>
          <w:rFonts w:ascii="Courier New" w:hAnsi="Courier New" w:eastAsia="Courier New" w:cs="Courier New"/>
          <w:color w:val="000000"/>
          <w:sz w:val="18"/>
          <w:rtl w:val="0"/>
          <w:lang w:val="en-US" w:eastAsia="fa-IR" w:bidi="fa-IR"/>
        </w:rPr>
        <w:t xml:space="preserve">        (string) $order-&gt;get_meta( '_purchase_order', true )</w:t>
      </w:r>
    </w:p>
    <w:p>
      <w:pPr>
        <w:pStyle w:val="Code"/>
        <w:keepNext/>
        <w:bidi w:val="0"/>
        <w:jc w:val="left"/>
      </w:pPr>
      <w:r>
        <w:rPr>
          <w:rFonts w:ascii="Courier New" w:hAnsi="Courier New" w:eastAsia="Courier New" w:cs="Courier New"/>
          <w:color w:val="000000"/>
          <w:sz w:val="18"/>
          <w:rtl w:val="0"/>
          <w:lang w:val="en-US" w:eastAsia="fa-IR" w:bidi="fa-IR"/>
        </w:rPr>
        <w:t xml:space="preserve">    );</w:t>
      </w:r>
    </w:p>
    <w:p>
      <w:pPr>
        <w:pStyle w:val="Code"/>
        <w:keepNext/>
        <w:bidi w:val="0"/>
        <w:jc w:val="left"/>
      </w:pPr>
      <w:r>
        <w:rPr>
          <w:rFonts w:ascii="Courier New" w:hAnsi="Courier New" w:eastAsia="Courier New" w:cs="Courier New"/>
          <w:color w:val="000000"/>
          <w:sz w:val="18"/>
          <w:rtl w:val="0"/>
          <w:lang w:val="en-US" w:eastAsia="fa-IR" w:bidi="fa-IR"/>
        </w:rPr>
        <w:t xml:space="preserve">    return new \WCInvoicePrinter\Invoice\InvoiceData(</w:t>
      </w:r>
    </w:p>
    <w:p>
      <w:pPr>
        <w:pStyle w:val="Code"/>
        <w:keepNext/>
        <w:bidi w:val="0"/>
        <w:jc w:val="left"/>
      </w:pPr>
      <w:r>
        <w:rPr>
          <w:rFonts w:ascii="Courier New" w:hAnsi="Courier New" w:eastAsia="Courier New" w:cs="Courier New"/>
          <w:color w:val="000000"/>
          <w:sz w:val="18"/>
          <w:rtl w:val="0"/>
          <w:lang w:val="en-US" w:eastAsia="fa-IR" w:bidi="fa-IR"/>
        </w:rPr>
        <w:t xml:space="preserve">        $fields, $invoice-&gt;store, $invoice-&gt;customer,</w:t>
      </w:r>
    </w:p>
    <w:p>
      <w:pPr>
        <w:pStyle w:val="Code"/>
        <w:keepNext/>
        <w:bidi w:val="0"/>
        <w:jc w:val="left"/>
      </w:pPr>
      <w:r>
        <w:rPr>
          <w:rFonts w:ascii="Courier New" w:hAnsi="Courier New" w:eastAsia="Courier New" w:cs="Courier New"/>
          <w:color w:val="000000"/>
          <w:sz w:val="18"/>
          <w:rtl w:val="0"/>
          <w:lang w:val="en-US" w:eastAsia="fa-IR" w:bidi="fa-IR"/>
        </w:rPr>
        <w:t xml:space="preserve">        $invoice-&gt;items, $invoice-&gt;totals,</w:t>
      </w:r>
    </w:p>
    <w:p>
      <w:pPr>
        <w:pStyle w:val="Code"/>
        <w:keepNext/>
        <w:bidi w:val="0"/>
        <w:jc w:val="left"/>
      </w:pPr>
      <w:r>
        <w:rPr>
          <w:rFonts w:ascii="Courier New" w:hAnsi="Courier New" w:eastAsia="Courier New" w:cs="Courier New"/>
          <w:color w:val="000000"/>
          <w:sz w:val="18"/>
          <w:rtl w:val="0"/>
          <w:lang w:val="en-US" w:eastAsia="fa-IR" w:bidi="fa-IR"/>
        </w:rPr>
        <w:t xml:space="preserve">        $invoice-&gt;fulfillment, $invoice-&gt;rtl</w:t>
      </w:r>
    </w:p>
    <w:p>
      <w:pPr>
        <w:pStyle w:val="Code"/>
        <w:keepNext/>
        <w:bidi w:val="0"/>
        <w:jc w:val="left"/>
      </w:pPr>
      <w:r>
        <w:rPr>
          <w:rFonts w:ascii="Courier New" w:hAnsi="Courier New" w:eastAsia="Courier New" w:cs="Courier New"/>
          <w:color w:val="000000"/>
          <w:sz w:val="18"/>
          <w:rtl w:val="0"/>
          <w:lang w:val="en-US" w:eastAsia="fa-IR" w:bidi="fa-IR"/>
        </w:rPr>
        <w:t xml:space="preserve">    );</w:t>
      </w:r>
    </w:p>
    <w:p>
      <w:pPr>
        <w:pStyle w:val="Code"/>
        <w:keepNext w:val="0"/>
        <w:bidi w:val="0"/>
        <w:jc w:val="left"/>
      </w:pPr>
      <w:r>
        <w:rPr>
          <w:rFonts w:ascii="Courier New" w:hAnsi="Courier New" w:eastAsia="Courier New" w:cs="Courier New"/>
          <w:color w:val="000000"/>
          <w:sz w:val="18"/>
          <w:rtl w:val="0"/>
          <w:lang w:val="en-US" w:eastAsia="fa-IR" w:bidi="fa-IR"/>
        </w:rPr>
        <w:t>}, 10, 2 );</w:t>
      </w:r>
    </w:p>
    <w:p>
      <w:pPr>
        <w:spacing w:after="40"/>
      </w:pPr>
    </w:p>
    <w:p>
      <w:pPr>
        <w:bidi w:val="1"/>
        <w:jc w:val="start"/>
      </w:pPr>
      <w:r>
        <w:rPr>
          <w:rFonts w:ascii="Tahoma" w:hAnsi="Tahoma" w:eastAsia="Tahoma" w:cs="Tahoma"/>
          <w:color w:val="000000"/>
          <w:rtl w:val="1"/>
          <w:lang w:val="fa-IR" w:eastAsia="fa-IR" w:bidi="fa-IR"/>
          <w:cs w:val="1"/>
          <w:szCs w:val="22"/>
        </w:rPr>
        <w:t xml:space="preserve">مثال کلید </w:t>
      </w:r>
      <w:r>
        <w:rPr>
          <w:rFonts w:ascii="Courier New" w:hAnsi="Courier New" w:eastAsia="Courier New" w:cs="Courier New"/>
          <w:color w:val="000000"/>
          <w:rtl w:val="0"/>
          <w:lang w:val="en-US" w:eastAsia="fa-IR" w:bidi="fa-IR"/>
        </w:rPr>
        <w:t>‎_purchase_order‎</w:t>
      </w:r>
      <w:r>
        <w:rPr>
          <w:rFonts w:ascii="Tahoma" w:hAnsi="Tahoma" w:eastAsia="Tahoma" w:cs="Tahoma"/>
          <w:color w:val="000000"/>
          <w:rtl w:val="1"/>
          <w:lang w:val="fa-IR" w:eastAsia="fa-IR" w:bidi="fa-IR"/>
          <w:cs w:val="1"/>
          <w:szCs w:val="22"/>
        </w:rPr>
        <w:t xml:space="preserve"> را با </w:t>
      </w:r>
      <w:r>
        <w:rPr>
          <w:rFonts w:ascii="Tahoma" w:hAnsi="Tahoma" w:eastAsia="Tahoma" w:cs="Tahoma"/>
          <w:color w:val="000000"/>
          <w:rtl w:val="0"/>
          <w:lang w:val="en-US" w:eastAsia="fa-IR" w:bidi="fa-IR"/>
        </w:rPr>
        <w:t>‎CRUD‎</w:t>
      </w:r>
      <w:r>
        <w:rPr>
          <w:rFonts w:ascii="Tahoma" w:hAnsi="Tahoma" w:eastAsia="Tahoma" w:cs="Tahoma"/>
          <w:color w:val="000000"/>
          <w:rtl w:val="1"/>
          <w:lang w:val="fa-IR" w:eastAsia="fa-IR" w:bidi="fa-IR"/>
          <w:cs w:val="1"/>
          <w:szCs w:val="22"/>
        </w:rPr>
        <w:t xml:space="preserve"> می‌خواند؛ آن را با کلید واقعی فروشگاه عوض کنید. قالب باید </w:t>
      </w:r>
      <w:r>
        <w:rPr>
          <w:rFonts w:ascii="Courier New" w:hAnsi="Courier New" w:eastAsia="Courier New" w:cs="Courier New"/>
          <w:color w:val="000000"/>
          <w:rtl w:val="0"/>
          <w:lang w:val="en-US" w:eastAsia="fa-IR" w:bidi="fa-IR"/>
        </w:rPr>
        <w:t>‎order['purchase_order']‎</w:t>
      </w:r>
      <w:r>
        <w:rPr>
          <w:rFonts w:ascii="Tahoma" w:hAnsi="Tahoma" w:eastAsia="Tahoma" w:cs="Tahoma"/>
          <w:color w:val="000000"/>
          <w:rtl w:val="1"/>
          <w:lang w:val="fa-IR" w:eastAsia="fa-IR" w:bidi="fa-IR"/>
          <w:cs w:val="1"/>
          <w:szCs w:val="22"/>
        </w:rPr>
        <w:t xml:space="preserve"> را با مقدار پیش‌فرض خالی و </w:t>
      </w:r>
      <w:r>
        <w:rPr>
          <w:rFonts w:ascii="Tahoma" w:hAnsi="Tahoma" w:eastAsia="Tahoma" w:cs="Tahoma"/>
          <w:color w:val="000000"/>
          <w:rtl w:val="0"/>
          <w:lang w:val="en-US" w:eastAsia="fa-IR" w:bidi="fa-IR"/>
        </w:rPr>
        <w:t>‎escaping‎</w:t>
      </w:r>
      <w:r>
        <w:rPr>
          <w:rFonts w:ascii="Tahoma" w:hAnsi="Tahoma" w:eastAsia="Tahoma" w:cs="Tahoma"/>
          <w:color w:val="000000"/>
          <w:rtl w:val="1"/>
          <w:lang w:val="fa-IR" w:eastAsia="fa-IR" w:bidi="fa-IR"/>
          <w:cs w:val="1"/>
          <w:szCs w:val="22"/>
        </w:rPr>
        <w:t xml:space="preserve"> نشان دهد. مثال همراه هر دو بخش را دارد. پردازشگر از داده جاری سفارش و فروشگاه استفاده می‌کند؛ کار صف یک نسخه تغییرناپذیر فاکتور نیست.</w:t>
      </w:r>
    </w:p>
    <w:p>
      <w:pPr>
        <w:pStyle w:val="Heading1"/>
        <w:bidi w:val="1"/>
        <w:jc w:val="start"/>
      </w:pPr>
      <w:r>
        <w:rPr>
          <w:rFonts w:ascii="Tahoma" w:hAnsi="Tahoma" w:eastAsia="Tahoma" w:cs="Tahoma"/>
          <w:color w:val="000000"/>
          <w:rtl w:val="1"/>
          <w:lang w:val="fa-IR" w:eastAsia="fa-IR" w:bidi="fa-IR"/>
          <w:cs w:val="1"/>
          <w:szCs w:val="32"/>
          <w:bCs w:val="1"/>
        </w:rPr>
        <w:t>هوک های توسعه</w:t>
      </w:r>
    </w:p>
    <w:p>
      <w:pPr>
        <w:bidi w:val="1"/>
        <w:jc w:val="start"/>
      </w:pPr>
      <w:r>
        <w:rPr>
          <w:rFonts w:ascii="Tahoma" w:hAnsi="Tahoma" w:eastAsia="Tahoma" w:cs="Tahoma"/>
          <w:color w:val="000000"/>
          <w:rtl w:val="1"/>
          <w:lang w:val="fa-IR" w:eastAsia="fa-IR" w:bidi="fa-IR"/>
          <w:cs w:val="1"/>
          <w:szCs w:val="22"/>
        </w:rPr>
        <w:t xml:space="preserve">به‌جای تغییر سرویس اصلی از هوک‌ها استفاده کنید. ترتیب آرگومان‌ها و </w:t>
      </w:r>
      <w:r>
        <w:rPr>
          <w:rFonts w:ascii="Courier New" w:hAnsi="Courier New" w:eastAsia="Courier New" w:cs="Courier New"/>
          <w:color w:val="000000"/>
          <w:rtl w:val="0"/>
          <w:lang w:val="en-US" w:eastAsia="fa-IR" w:bidi="fa-IR"/>
        </w:rPr>
        <w:t>‎accepted_args‎</w:t>
      </w:r>
      <w:r>
        <w:rPr>
          <w:rFonts w:ascii="Tahoma" w:hAnsi="Tahoma" w:eastAsia="Tahoma" w:cs="Tahoma"/>
          <w:color w:val="000000"/>
          <w:rtl w:val="1"/>
          <w:lang w:val="fa-IR" w:eastAsia="fa-IR" w:bidi="fa-IR"/>
          <w:cs w:val="1"/>
          <w:szCs w:val="22"/>
        </w:rPr>
        <w:t xml:space="preserve"> مهم است؛ نوع بازگشتی فیلتر را حفظ کنید. فیلتر پرداخت باید سریع باشد و کار شبکه یا </w:t>
      </w:r>
      <w:r>
        <w:rPr>
          <w:rFonts w:ascii="Tahoma" w:hAnsi="Tahoma" w:eastAsia="Tahoma" w:cs="Tahoma"/>
          <w:color w:val="000000"/>
          <w:rtl w:val="0"/>
          <w:lang w:val="en-US" w:eastAsia="fa-IR" w:bidi="fa-IR"/>
        </w:rPr>
        <w:t>‎PDF‎</w:t>
      </w:r>
      <w:r>
        <w:rPr>
          <w:rFonts w:ascii="Tahoma" w:hAnsi="Tahoma" w:eastAsia="Tahoma" w:cs="Tahoma"/>
          <w:color w:val="000000"/>
          <w:rtl w:val="1"/>
          <w:lang w:val="fa-IR" w:eastAsia="fa-IR" w:bidi="fa-IR"/>
          <w:cs w:val="1"/>
          <w:szCs w:val="22"/>
        </w:rPr>
        <w:t xml:space="preserve"> انجام ندهد. اطلاعات مشتری، کلید و پیام حساس استثنا را ثبت نکنید.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هوک</w:t>
            </w:r>
          </w:p>
        </w:tc>
        <w:tc>
          <w:tcPr>
            <w:tcW w:type="dxa" w:w="554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نوع و آرگومان ها</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wcip_invoice_templates</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templates → array&lt;string, TemplateDefinition&gt;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wcip_print_providers</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providers → array&lt;string, PrintProviderInterface&gt;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wcip_invoice_data</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InvoiceData, WC_Order → InvoiceData</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wcip_enable_paid_status_fallback</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bool, WC_Order, from, to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wcip_automatic_print_eligible</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bool, WC_Order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wcip_rendered_invoice_html</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فیلتر</w:t>
            </w:r>
          </w:p>
          <w:p>
            <w:pPr>
              <w:bidi w:val="0"/>
              <w:spacing w:after="0" w:line="269" w:lineRule="auto"/>
              <w:jc w:val="left"/>
            </w:pPr>
            <w:r>
              <w:rPr>
                <w:rFonts w:ascii="Courier New" w:hAnsi="Courier New" w:eastAsia="Courier New" w:cs="Courier New"/>
                <w:color w:val="000000"/>
                <w:sz w:val="18"/>
                <w:rtl w:val="0"/>
                <w:lang w:val="en-US" w:eastAsia="fa-IR" w:bidi="fa-IR"/>
              </w:rPr>
              <w:t>html, InvoiceData, TemplateDefinition → string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wcip_before_invoice_render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wcip_after_invoice_render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html, 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wcip_before_print_submission</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job_id, provider_id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wcip_after_print_submission</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job_id, external_job_id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wcip_print_failure</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job_id, error_code, status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wcip_automatic_print_error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fa-IR" w:eastAsia="fa-IR" w:bidi="fa-IR"/>
                <w:cs w:val="1"/>
                <w:szCs w:val="21"/>
              </w:rPr>
              <w:t>اکشن</w:t>
            </w:r>
          </w:p>
          <w:p>
            <w:pPr>
              <w:bidi w:val="0"/>
              <w:spacing w:after="0" w:line="269" w:lineRule="auto"/>
              <w:jc w:val="left"/>
            </w:pPr>
            <w:r>
              <w:rPr>
                <w:rFonts w:ascii="Courier New" w:hAnsi="Courier New" w:eastAsia="Courier New" w:cs="Courier New"/>
                <w:color w:val="000000"/>
                <w:sz w:val="18"/>
                <w:rtl w:val="0"/>
                <w:lang w:val="en-US" w:eastAsia="fa-IR" w:bidi="fa-IR"/>
              </w:rPr>
              <w:t>order_id, Throwable</w:t>
            </w:r>
          </w:p>
        </w:tc>
      </w:tr>
    </w:tbl>
    <w:p>
      <w:pPr>
        <w:spacing w:after="40"/>
      </w:pPr>
    </w:p>
    <w:p>
      <w:pPr>
        <w:pStyle w:val="Heading1"/>
        <w:bidi w:val="1"/>
        <w:jc w:val="start"/>
      </w:pPr>
      <w:r>
        <w:rPr>
          <w:rFonts w:ascii="Tahoma" w:hAnsi="Tahoma" w:eastAsia="Tahoma" w:cs="Tahoma"/>
          <w:color w:val="000000"/>
          <w:rtl w:val="1"/>
          <w:lang w:val="fa-IR" w:eastAsia="fa-IR" w:bidi="fa-IR"/>
          <w:cs w:val="1"/>
          <w:szCs w:val="32"/>
          <w:bCs w:val="1"/>
        </w:rPr>
        <w:t xml:space="preserve">ارائه دهندگان چاپ و رابط </w:t>
      </w:r>
      <w:r>
        <w:rPr>
          <w:rFonts w:ascii="Tahoma" w:hAnsi="Tahoma" w:eastAsia="Tahoma" w:cs="Tahoma"/>
          <w:color w:val="000000"/>
          <w:rtl w:val="0"/>
          <w:lang w:val="en-US" w:eastAsia="fa-IR" w:bidi="fa-IR"/>
          <w:bCs w:val="1"/>
        </w:rPr>
        <w:t>‎REST‎</w:t>
      </w:r>
    </w:p>
    <w:p>
      <w:pPr>
        <w:bidi w:val="1"/>
        <w:jc w:val="start"/>
      </w:pPr>
      <w:r>
        <w:rPr>
          <w:rFonts w:ascii="Tahoma" w:hAnsi="Tahoma" w:eastAsia="Tahoma" w:cs="Tahoma"/>
          <w:color w:val="000000"/>
          <w:rtl w:val="0"/>
          <w:lang w:val="en-US" w:eastAsia="fa-IR" w:bidi="fa-IR"/>
        </w:rPr>
        <w:t>‎PrintProviderInterface‎</w:t>
      </w:r>
      <w:r>
        <w:rPr>
          <w:rFonts w:ascii="Tahoma" w:hAnsi="Tahoma" w:eastAsia="Tahoma" w:cs="Tahoma"/>
          <w:color w:val="000000"/>
          <w:rtl w:val="1"/>
          <w:lang w:val="fa-IR" w:eastAsia="fa-IR" w:bidi="fa-IR"/>
          <w:cs w:val="1"/>
          <w:szCs w:val="22"/>
        </w:rPr>
        <w:t xml:space="preserve"> را پیاده‌سازی و نمونه را در </w:t>
      </w:r>
      <w:r>
        <w:rPr>
          <w:rFonts w:ascii="Courier New" w:hAnsi="Courier New" w:eastAsia="Courier New" w:cs="Courier New"/>
          <w:color w:val="000000"/>
          <w:rtl w:val="0"/>
          <w:lang w:val="en-US" w:eastAsia="fa-IR" w:bidi="fa-IR"/>
        </w:rPr>
        <w:t>‎wcip_print_providers‎</w:t>
      </w:r>
      <w:r>
        <w:rPr>
          <w:rFonts w:ascii="Tahoma" w:hAnsi="Tahoma" w:eastAsia="Tahoma" w:cs="Tahoma"/>
          <w:color w:val="000000"/>
          <w:rtl w:val="1"/>
          <w:lang w:val="fa-IR" w:eastAsia="fa-IR" w:bidi="fa-IR"/>
          <w:cs w:val="1"/>
          <w:szCs w:val="22"/>
        </w:rPr>
        <w:t xml:space="preserve"> با شناسه مطابق </w:t>
      </w:r>
      <w:r>
        <w:rPr>
          <w:rFonts w:ascii="Tahoma" w:hAnsi="Tahoma" w:eastAsia="Tahoma" w:cs="Tahoma"/>
          <w:color w:val="000000"/>
          <w:rtl w:val="0"/>
          <w:lang w:val="en-US" w:eastAsia="fa-IR" w:bidi="fa-IR"/>
        </w:rPr>
        <w:t>‎id()‎</w:t>
      </w:r>
      <w:r>
        <w:rPr>
          <w:rFonts w:ascii="Tahoma" w:hAnsi="Tahoma" w:eastAsia="Tahoma" w:cs="Tahoma"/>
          <w:color w:val="000000"/>
          <w:rtl w:val="1"/>
          <w:lang w:val="fa-IR" w:eastAsia="fa-IR" w:bidi="fa-IR"/>
          <w:cs w:val="1"/>
          <w:szCs w:val="22"/>
        </w:rPr>
        <w:t xml:space="preserve"> ثبت کنید. </w:t>
      </w:r>
      <w:r>
        <w:rPr>
          <w:rFonts w:ascii="Courier New" w:hAnsi="Courier New" w:eastAsia="Courier New" w:cs="Courier New"/>
          <w:color w:val="000000"/>
          <w:rtl w:val="0"/>
          <w:lang w:val="en-US" w:eastAsia="fa-IR" w:bidi="fa-IR"/>
        </w:rPr>
        <w:t>‎test_connection‎</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‎printers‎</w:t>
      </w:r>
      <w:r>
        <w:rPr>
          <w:rFonts w:ascii="Tahoma" w:hAnsi="Tahoma" w:eastAsia="Tahoma" w:cs="Tahoma"/>
          <w:color w:val="000000"/>
          <w:rtl w:val="1"/>
          <w:lang w:val="fa-IR" w:eastAsia="fa-IR" w:bidi="fa-IR"/>
          <w:cs w:val="1"/>
          <w:szCs w:val="22"/>
        </w:rPr>
        <w:t xml:space="preserve"> آرایه برمی‌گردانند؛ </w:t>
      </w:r>
      <w:r>
        <w:rPr>
          <w:rFonts w:ascii="Tahoma" w:hAnsi="Tahoma" w:eastAsia="Tahoma" w:cs="Tahoma"/>
          <w:color w:val="000000"/>
          <w:rtl w:val="0"/>
          <w:lang w:val="en-US" w:eastAsia="fa-IR" w:bidi="fa-IR"/>
        </w:rPr>
        <w:t>‎submit‎</w:t>
      </w:r>
      <w:r>
        <w:rPr>
          <w:rFonts w:ascii="Tahoma" w:hAnsi="Tahoma" w:eastAsia="Tahoma" w:cs="Tahoma"/>
          <w:color w:val="000000"/>
          <w:rtl w:val="1"/>
          <w:lang w:val="fa-IR" w:eastAsia="fa-IR" w:bidi="fa-IR"/>
          <w:cs w:val="1"/>
          <w:szCs w:val="22"/>
        </w:rPr>
        <w:t xml:space="preserve"> بایت </w:t>
      </w:r>
      <w:r>
        <w:rPr>
          <w:rFonts w:ascii="Tahoma" w:hAnsi="Tahoma" w:eastAsia="Tahoma" w:cs="Tahoma"/>
          <w:color w:val="000000"/>
          <w:rtl w:val="0"/>
          <w:lang w:val="en-US" w:eastAsia="fa-IR" w:bidi="fa-IR"/>
        </w:rPr>
        <w:t>‎PDF‎</w:t>
      </w:r>
      <w:r>
        <w:rPr>
          <w:rFonts w:ascii="Tahoma" w:hAnsi="Tahoma" w:eastAsia="Tahoma" w:cs="Tahoma"/>
          <w:color w:val="000000"/>
          <w:rtl w:val="1"/>
          <w:lang w:val="fa-IR" w:eastAsia="fa-IR" w:bidi="fa-IR"/>
          <w:cs w:val="1"/>
          <w:szCs w:val="22"/>
        </w:rPr>
        <w:t xml:space="preserve">، شناسه چاپگر، تعداد و عنوان می‌گیرد و </w:t>
      </w:r>
      <w:r>
        <w:rPr>
          <w:rFonts w:ascii="Tahoma" w:hAnsi="Tahoma" w:eastAsia="Tahoma" w:cs="Tahoma"/>
          <w:color w:val="000000"/>
          <w:rtl w:val="0"/>
          <w:lang w:val="en-US" w:eastAsia="fa-IR" w:bidi="fa-IR"/>
        </w:rPr>
        <w:t>‎SubmissionResult‎</w:t>
      </w:r>
      <w:r>
        <w:rPr>
          <w:rFonts w:ascii="Tahoma" w:hAnsi="Tahoma" w:eastAsia="Tahoma" w:cs="Tahoma"/>
          <w:color w:val="000000"/>
          <w:rtl w:val="1"/>
          <w:lang w:val="fa-IR" w:eastAsia="fa-IR" w:bidi="fa-IR"/>
          <w:cs w:val="1"/>
          <w:szCs w:val="22"/>
        </w:rPr>
        <w:t xml:space="preserve"> با شناسه معتبر پذیرش می‌دهد. خطای ارسال را با </w:t>
      </w:r>
      <w:r>
        <w:rPr>
          <w:rFonts w:ascii="Tahoma" w:hAnsi="Tahoma" w:eastAsia="Tahoma" w:cs="Tahoma"/>
          <w:color w:val="000000"/>
          <w:rtl w:val="0"/>
          <w:lang w:val="en-US" w:eastAsia="fa-IR" w:bidi="fa-IR"/>
        </w:rPr>
        <w:t>‎ProviderException‎</w:t>
      </w:r>
      <w:r>
        <w:rPr>
          <w:rFonts w:ascii="Tahoma" w:hAnsi="Tahoma" w:eastAsia="Tahoma" w:cs="Tahoma"/>
          <w:color w:val="000000"/>
          <w:rtl w:val="1"/>
          <w:lang w:val="fa-IR" w:eastAsia="fa-IR" w:bidi="fa-IR"/>
          <w:cs w:val="1"/>
          <w:szCs w:val="22"/>
        </w:rPr>
        <w:t xml:space="preserve"> شامل پیام پاکسازی‌شده، کد، </w:t>
      </w:r>
      <w:r>
        <w:rPr>
          <w:rFonts w:ascii="Tahoma" w:hAnsi="Tahoma" w:eastAsia="Tahoma" w:cs="Tahoma"/>
          <w:color w:val="000000"/>
          <w:rtl w:val="0"/>
          <w:lang w:val="en-US" w:eastAsia="fa-IR" w:bidi="fa-IR"/>
        </w:rPr>
        <w:t>‎retryable‎</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‎ambiguous‎</w:t>
      </w:r>
      <w:r>
        <w:rPr>
          <w:rFonts w:ascii="Tahoma" w:hAnsi="Tahoma" w:eastAsia="Tahoma" w:cs="Tahoma"/>
          <w:color w:val="000000"/>
          <w:rtl w:val="1"/>
          <w:lang w:val="fa-IR" w:eastAsia="fa-IR" w:bidi="fa-IR"/>
          <w:cs w:val="1"/>
          <w:szCs w:val="22"/>
        </w:rPr>
        <w:t xml:space="preserve"> مشخص کنید.</w:t>
      </w:r>
    </w:p>
    <w:p>
      <w:pPr>
        <w:pStyle w:val="Code"/>
        <w:keepNext/>
        <w:bidi w:val="0"/>
        <w:jc w:val="left"/>
      </w:pPr>
      <w:r>
        <w:rPr>
          <w:rFonts w:ascii="Courier New" w:hAnsi="Courier New" w:eastAsia="Courier New" w:cs="Courier New"/>
          <w:color w:val="000000"/>
          <w:sz w:val="18"/>
          <w:rtl w:val="0"/>
          <w:lang w:val="en-US" w:eastAsia="fa-IR" w:bidi="fa-IR"/>
        </w:rPr>
        <w:t>public function id(): string;</w:t>
      </w:r>
    </w:p>
    <w:p>
      <w:pPr>
        <w:pStyle w:val="Code"/>
        <w:keepNext/>
        <w:bidi w:val="0"/>
        <w:jc w:val="left"/>
      </w:pPr>
      <w:r>
        <w:rPr>
          <w:rFonts w:ascii="Courier New" w:hAnsi="Courier New" w:eastAsia="Courier New" w:cs="Courier New"/>
          <w:color w:val="000000"/>
          <w:sz w:val="18"/>
          <w:rtl w:val="0"/>
          <w:lang w:val="en-US" w:eastAsia="fa-IR" w:bidi="fa-IR"/>
        </w:rPr>
        <w:t>public function test_connection(): array;</w:t>
      </w:r>
    </w:p>
    <w:p>
      <w:pPr>
        <w:pStyle w:val="Code"/>
        <w:keepNext/>
        <w:bidi w:val="0"/>
        <w:jc w:val="left"/>
      </w:pPr>
      <w:r>
        <w:rPr>
          <w:rFonts w:ascii="Courier New" w:hAnsi="Courier New" w:eastAsia="Courier New" w:cs="Courier New"/>
          <w:color w:val="000000"/>
          <w:sz w:val="18"/>
          <w:rtl w:val="0"/>
          <w:lang w:val="en-US" w:eastAsia="fa-IR" w:bidi="fa-IR"/>
        </w:rPr>
        <w:t>public function printers( bool $force_refresh = false ): array;</w:t>
      </w:r>
    </w:p>
    <w:p>
      <w:pPr>
        <w:pStyle w:val="Code"/>
        <w:keepNext/>
        <w:bidi w:val="0"/>
        <w:jc w:val="left"/>
      </w:pPr>
      <w:r>
        <w:rPr>
          <w:rFonts w:ascii="Courier New" w:hAnsi="Courier New" w:eastAsia="Courier New" w:cs="Courier New"/>
          <w:color w:val="000000"/>
          <w:sz w:val="18"/>
          <w:rtl w:val="0"/>
          <w:lang w:val="en-US" w:eastAsia="fa-IR" w:bidi="fa-IR"/>
        </w:rPr>
        <w:t>public function submit( string $pdf_bytes, string $printer_id,</w:t>
      </w:r>
    </w:p>
    <w:p>
      <w:pPr>
        <w:pStyle w:val="Code"/>
        <w:keepNext w:val="0"/>
        <w:bidi w:val="0"/>
        <w:jc w:val="left"/>
      </w:pPr>
      <w:r>
        <w:rPr>
          <w:rFonts w:ascii="Courier New" w:hAnsi="Courier New" w:eastAsia="Courier New" w:cs="Courier New"/>
          <w:color w:val="000000"/>
          <w:sz w:val="18"/>
          <w:rtl w:val="0"/>
          <w:lang w:val="en-US" w:eastAsia="fa-IR" w:bidi="fa-IR"/>
        </w:rPr>
        <w:t xml:space="preserve">    int $copies, string $title ): SubmissionResult;</w:t>
      </w:r>
    </w:p>
    <w:p>
      <w:pPr>
        <w:spacing w:after="40"/>
      </w:pPr>
    </w:p>
    <w:p>
      <w:pPr>
        <w:bidi w:val="1"/>
        <w:jc w:val="start"/>
      </w:pPr>
      <w:r>
        <w:rPr>
          <w:lang w:val="fa-IR" w:bidi="fa-IR" w:eastAsia="fa-IR"/>
          <w:color w:val="000000"/>
          <w:rtl w:val="1"/>
          <w:rFonts w:ascii="Arial" w:hAnsi="Arial" w:eastAsia="Arial" w:cs="Arial"/>
        </w:rPr>
        <w:t>مقصدهای داخلی ‎browser‎، ‎cups‎ و ‎agent‎ هستند. ثبت ارائه‌دهنده ارسال مستقیم، تنظیمات یا گزینه انتخاب ایجاد نمی‌کند؛ اعتبارسنجی، رابط، ایجاد کار و آزمون‌ها را هم‌زمان توسعه دهید. عامل دریافت‌کننده از ‎AgentQueue‎ و ‎AgentController‎ استفاده می‌کند و از ‎PrintProviderInterface‎ پیروی نمی‌کند. هوک عمومی برای جایگزینی رندرکننده ‎PDF‎ وجود ندارد.</w:t>
      </w:r>
    </w:p>
    <w:p>
      <w:pPr>
        <w:bidi w:val="1"/>
        <w:jc w:val="start"/>
      </w:pPr>
      <w:r>
        <w:rPr>
          <w:lang w:val="fa-IR" w:bidi="fa-IR" w:eastAsia="fa-IR"/>
          <w:color w:val="000000"/>
          <w:rtl w:val="1"/>
          <w:rFonts w:ascii="Arial" w:hAnsi="Arial" w:eastAsia="Arial" w:cs="Arial"/>
        </w:rPr>
        <w:t>مسیر ‎POST‎ /‎print‎ از ۱ تا ۵۰ شناسه سفارش، قالب ثبت‌شده و ۱ تا ۲۰ نسخه می‌پذیرد. برای ‎cups‎ نام دقیق صف ‎CUPS‎ و برای ‎agent‎ صف منطقی پیوندخورده را بفرستید. پاسخ 201 یعنی ورود به صف. احراز هویت کوکی به ‎REST‎ ‎nonce‎ نیاز دارد. درخواست دستی تکراری کار جدید می‌سازد؛ پیش از تکرار دسته ناقص، ‎job_ids‎ برگشتی را بررسی کنید.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روش و مسیر</w:t>
            </w:r>
          </w:p>
        </w:tc>
        <w:tc>
          <w:tcPr>
            <w:tcW w:type="dxa" w:w="554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قابلیت لازم</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/connection/test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GET /printers?refresh=true</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/test-print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wcip_print_invoices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/printed</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/jobs/{id}/cancel</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POST /jobs/{id}/retry</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wcip_print_invoices + wcip_view_print_jobs</w:t>
            </w:r>
          </w:p>
        </w:tc>
      </w:tr>
    </w:tbl>
    <w:p>
      <w:pPr>
        <w:spacing w:after="40"/>
      </w:pPr>
    </w:p>
    <w:p>
      <w:pPr>
        <w:pStyle w:val="Heading2"/>
        <w:bidi w:val="1"/>
        <w:jc w:val="start"/>
      </w:pPr>
      <w:r>
        <w:rPr>
          <w:rFonts w:ascii="Tahoma" w:hAnsi="Tahoma" w:eastAsia="Tahoma" w:cs="Tahoma"/>
          <w:color w:val="000000"/>
          <w:rtl w:val="1"/>
          <w:lang w:val="fa-IR" w:eastAsia="fa-IR" w:bidi="fa-IR"/>
          <w:cs w:val="1"/>
          <w:szCs w:val="24"/>
          <w:bCs w:val="1"/>
        </w:rPr>
        <w:t>نمونه بدنه درخواست چاپ</w:t>
      </w:r>
    </w:p>
    <w:p>
      <w:pPr>
        <w:pStyle w:val="Code"/>
        <w:keepNext/>
        <w:bidi w:val="0"/>
        <w:jc w:val="left"/>
      </w:pPr>
      <w:r>
        <w:rPr>
          <w:rFonts w:ascii="Courier New" w:hAnsi="Courier New" w:eastAsia="Courier New" w:cs="Courier New"/>
          <w:color w:val="000000"/>
          <w:sz w:val="18"/>
          <w:rtl w:val="0"/>
          <w:lang w:val="en-US" w:eastAsia="fa-IR" w:bidi="fa-IR"/>
        </w:rPr>
        <w:t>{</w:t>
      </w:r>
    </w:p>
    <w:p>
      <w:pPr>
        <w:pStyle w:val="Code"/>
        <w:keepNext/>
        <w:bidi w:val="0"/>
        <w:jc w:val="left"/>
      </w:pPr>
      <w:r>
        <w:rPr>
          <w:rFonts w:ascii="Courier New" w:hAnsi="Courier New" w:eastAsia="Courier New" w:cs="Courier New"/>
          <w:color w:val="000000"/>
          <w:sz w:val="18"/>
          <w:rtl w:val="0"/>
          <w:lang w:val="en-US" w:eastAsia="fa-IR" w:bidi="fa-IR"/>
        </w:rPr>
        <w:t xml:space="preserve">  "order_ids": [1042], "template_id": "custom-classic",</w:t>
      </w:r>
    </w:p>
    <w:p>
      <w:pPr>
        <w:pStyle w:val="Code"/>
        <w:keepNext/>
        <w:bidi w:val="0"/>
        <w:jc w:val="start"/>
      </w:pPr>
      <w:r>
        <w:rPr>
          <w:lang w:val="fa-IR" w:bidi="fa-IR"/>
          <w:rtl w:val="0"/>
        </w:rPr>
        <w:t xml:space="preserve">  "provider_id": "cups", "printer_id": "Office_A4",</w:t>
      </w:r>
    </w:p>
    <w:p>
      <w:pPr>
        <w:pStyle w:val="Code"/>
        <w:keepNext/>
        <w:bidi w:val="0"/>
        <w:jc w:val="left"/>
      </w:pPr>
      <w:r>
        <w:rPr>
          <w:rFonts w:ascii="Courier New" w:hAnsi="Courier New" w:eastAsia="Courier New" w:cs="Courier New"/>
          <w:color w:val="000000"/>
          <w:sz w:val="18"/>
          <w:rtl w:val="0"/>
          <w:lang w:val="en-US" w:eastAsia="fa-IR" w:bidi="fa-IR"/>
        </w:rPr>
        <w:t xml:space="preserve">  "copies": 1</w:t>
      </w:r>
    </w:p>
    <w:p>
      <w:pPr>
        <w:pStyle w:val="Code"/>
        <w:keepNext w:val="0"/>
        <w:bidi w:val="0"/>
        <w:jc w:val="left"/>
      </w:pPr>
      <w:r>
        <w:rPr>
          <w:rFonts w:ascii="Courier New" w:hAnsi="Courier New" w:eastAsia="Courier New" w:cs="Courier New"/>
          <w:color w:val="000000"/>
          <w:sz w:val="18"/>
          <w:rtl w:val="0"/>
          <w:lang w:val="en-US" w:eastAsia="fa-IR" w:bidi="fa-IR"/>
        </w:rPr>
        <w:t>}</w:t>
      </w:r>
    </w:p>
    <w:p>
      <w:pPr>
        <w:spacing w:after="40"/>
      </w:pPr>
    </w:p>
    <w:p>
      <w:pPr>
        <w:bidi w:val="1"/>
        <w:jc w:val="start"/>
      </w:pPr>
      <w:r>
        <w:rPr>
          <w:rFonts w:ascii="Tahoma" w:hAnsi="Tahoma" w:eastAsia="Tahoma" w:cs="Tahoma"/>
          <w:color w:val="000000"/>
          <w:rtl w:val="1"/>
          <w:lang w:val="fa-IR" w:eastAsia="fa-IR" w:bidi="fa-IR"/>
          <w:cs w:val="1"/>
          <w:szCs w:val="22"/>
        </w:rPr>
        <w:t xml:space="preserve">مدیر چاپ، تاریخچه و تنظیمات را دارد؛ مدیر فروشگاه چاپ و تاریخچه را دارد. دسترسی چاپ شامل فاکتورهای کل فروشگاه است. پیش‌نمایش محافظت‌شده کار ایجاد نمی‌کند. مسیر عمومی فاکتور مشتری یا تاریخچه وجود ندارد. مسیر تازه باید ورودی، قابلیت و </w:t>
      </w:r>
      <w:r>
        <w:rPr>
          <w:rFonts w:ascii="Tahoma" w:hAnsi="Tahoma" w:eastAsia="Tahoma" w:cs="Tahoma"/>
          <w:color w:val="000000"/>
          <w:rtl w:val="0"/>
          <w:lang w:val="en-US" w:eastAsia="fa-IR" w:bidi="fa-IR"/>
        </w:rPr>
        <w:t>‎nonce‎</w:t>
      </w:r>
      <w:r>
        <w:rPr>
          <w:rFonts w:ascii="Tahoma" w:hAnsi="Tahoma" w:eastAsia="Tahoma" w:cs="Tahoma"/>
          <w:color w:val="000000"/>
          <w:rtl w:val="1"/>
          <w:lang w:val="fa-IR" w:eastAsia="fa-IR" w:bidi="fa-IR"/>
          <w:cs w:val="1"/>
          <w:szCs w:val="22"/>
        </w:rPr>
        <w:t xml:space="preserve"> احراز هویت مرورگر را بررسی کند.</w:t>
      </w:r>
    </w:p>
    <w:p>
      <w:pPr>
        <w:pStyle w:val="Heading1"/>
        <w:bidi w:val="1"/>
        <w:jc w:val="start"/>
      </w:pPr>
      <w:r>
        <w:rPr>
          <w:rFonts w:ascii="Tahoma" w:hAnsi="Tahoma" w:eastAsia="Tahoma" w:cs="Tahoma"/>
          <w:color w:val="000000"/>
          <w:rtl w:val="1"/>
          <w:lang w:val="fa-IR" w:eastAsia="fa-IR" w:bidi="fa-IR"/>
          <w:cs w:val="1"/>
          <w:szCs w:val="32"/>
          <w:bCs w:val="1"/>
        </w:rPr>
        <w:t>چاپ خودکار و بازیابی</w:t>
      </w:r>
    </w:p>
    <w:p>
      <w:pPr>
        <w:bidi w:val="1"/>
        <w:jc w:val="start"/>
      </w:pPr>
      <w:r>
        <w:rPr>
          <w:lang w:val="fa-IR" w:bidi="fa-IR" w:eastAsia="fa-IR"/>
          <w:color w:val="000000"/>
          <w:rtl w:val="1"/>
          <w:rFonts w:ascii="Arial" w:hAnsi="Arial" w:eastAsia="Arial" w:cs="Arial"/>
        </w:rPr>
        <w:t>عامل چاپ محلی رایگان را روی ‎Windows‎، ‎Linux‎ یا ‎macOS‎ اجرا کنید. این برنامه با ‎HTTPS‎ به سایت وصل می‌شود و با هاست اشتراکی، ‎VPS‎ و سرور اختصاصی کار می‌کند. کاربری با نقش عامل چاپ و گذرواژه برنامه بسازید. شناسه کاربر و صف را اینجا پیوند دهید و همان صف را در عامل محلی تنظیم کنید. رایانه را روشن و بیدار نگه دارید. چاپ خودکار از عامل چاپ محلی یا سرور ‎CUPS‎ شما استفاده می‌کند. چاپ مرورگر از گفت‌وگوی چاپ استفاده می‌کند.</w:t>
      </w:r>
    </w:p>
    <w:p>
      <w:pPr>
        <w:bidi w:val="1"/>
        <w:jc w:val="start"/>
      </w:pPr>
      <w:r>
        <w:rPr>
          <w:lang w:val="fa-IR" w:bidi="fa-IR"/>
          <w:rtl w:val="1"/>
        </w:rPr>
        <w:t>سیاست پیش‌فرض به وضعیت پرداخت‌شده و تاریخ پرداخت ثبت‌شده نیاز دارد. روش‌های پرداخت هنگام تحویل، حواله و چک به سازگارکننده تأیید دریافت نیاز دارند؛ پرداخت جزئی نیز همین‌طور. پردازشگر پیش از ساخت سند و ارسال دوباره سیاست را بررسی می‌کند. تاریخ ایجاد ملاک نیست. رویداد و شناسایی محدود، مرز فعال‌سازی یا ارتقا را رعایت می‌کنند؛ سفارش قدیمی به پیش‌نمایش و انتخاب صریح نیاز دارد.</w:t>
      </w:r>
    </w:p>
    <w:p>
      <w:pPr>
        <w:pStyle w:val="Code"/>
        <w:keepNext w:val="0"/>
        <w:bidi w:val="0"/>
        <w:jc w:val="left"/>
      </w:pPr>
      <w:r>
        <w:rPr>
          <w:rFonts w:ascii="Courier New" w:hAnsi="Courier New" w:eastAsia="Courier New" w:cs="Courier New"/>
          <w:color w:val="000000"/>
          <w:sz w:val="18"/>
          <w:rtl w:val="0"/>
          <w:lang w:val="en-US" w:eastAsia="fa-IR" w:bidi="fa-IR"/>
        </w:rPr>
        <w:t>add_filter( 'wcip_enable_paid_status_fallback', '__return_false' );</w:t>
      </w:r>
    </w:p>
    <w:p>
      <w:pPr>
        <w:spacing w:after="40"/>
      </w:pPr>
    </w:p>
    <w:p>
      <w:pPr>
        <w:bidi w:val="1"/>
        <w:jc w:val="start"/>
      </w:pPr>
      <w:r>
        <w:rPr>
          <w:lang w:val="fa-IR" w:bidi="fa-IR" w:eastAsia="fa-IR"/>
          <w:color w:val="000000"/>
          <w:rtl w:val="1"/>
          <w:rFonts w:ascii="Arial" w:hAnsi="Arial" w:eastAsia="Arial" w:cs="Arial"/>
        </w:rPr>
        <w:t>‎CUPS:‎ کلید یکتا و استفاده مجدد از سابقه، یک کار خودکار برای هر سفارش را تضمین می‌کند. دستی قابل تکرار است. پردازشگر کار را اتمی تصاحب و پرداخت را پیش از ارسال بازبینی می‌کند. هوک ‎‎wcip_process_print_job‎‎ در گروه ‎‎wc-invoice-printer‎‎ با ‎‎job_id‎‎ اجرا می‌شود. بازیابی با نشانگر ذخیره‌شده هر بار تا ۱۰۰ کار را می‌سنجد؛ کار صف بدون اکشن را زمان‌بندی و ‎‎processing‎‎ بیش از ده دقیقه بدون اکشن زنده را ‎‎unknown‎‎ می‌کند.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424"/>
      </w:tblGrid>
      <w:tr>
        <w:trPr>
          <w:cantSplit/>
          <w:tblHeader/>
        </w:trPr>
        <w:tc>
          <w:tcPr>
            <w:tcW w:type="dxa" w:w="180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وضعیت</w:t>
            </w:r>
          </w:p>
        </w:tc>
        <w:tc>
          <w:tcPr>
            <w:tcW w:type="dxa" w:w="842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معنا و اقدام کاربر</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queued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منتظر اجرا یا تلاش مجاز؛ صف را بررسی یا لغو کنید.</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processing</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در حال پردازش؛ صبر کنید و ارسال تکراری نسازید.</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submitted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پذیرفته شده یا خروجی مرورگر آماده است؛ کاغذ را بررسی کنید.</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failed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ساخت یا درخواست قطعاً ناموفق است؛ علت را رفع کنید.</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unknown</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پذیرش نامعلوم است؛ پیش از چاپ مجدد سابقه و کاغذ را بررسی کنید.</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cancelled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کار صف لغو شده؛ در صورت نیاز چاپ دستی تازه بسازید.</w:t>
            </w:r>
          </w:p>
        </w:tc>
      </w:tr>
    </w:tbl>
    <w:p>
      <w:pPr>
        <w:spacing w:after="40"/>
      </w:pPr>
    </w:p>
    <w:p>
      <w:pPr>
        <w:bidi w:val="1"/>
        <w:jc w:val="start"/>
      </w:pPr>
      <w:r>
        <w:rPr>
          <w:rFonts w:ascii="Tahoma" w:hAnsi="Tahoma" w:eastAsia="Tahoma" w:cs="Tahoma"/>
          <w:color w:val="000000"/>
          <w:rtl w:val="1"/>
          <w:lang w:val="fa-IR" w:eastAsia="fa-IR" w:bidi="fa-IR"/>
          <w:cs w:val="1"/>
          <w:szCs w:val="22"/>
        </w:rPr>
        <w:t xml:space="preserve">برای </w:t>
      </w:r>
      <w:r>
        <w:rPr>
          <w:rFonts w:ascii="Tahoma" w:hAnsi="Tahoma" w:eastAsia="Tahoma" w:cs="Tahoma"/>
          <w:color w:val="000000"/>
          <w:rtl w:val="0"/>
          <w:lang w:val="en-US" w:eastAsia="fa-IR" w:bidi="fa-IR"/>
        </w:rPr>
        <w:t>‎HTTP‎</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‎429‎</w:t>
      </w:r>
      <w:r>
        <w:rPr>
          <w:rFonts w:ascii="Tahoma" w:hAnsi="Tahoma" w:eastAsia="Tahoma" w:cs="Tahoma"/>
          <w:color w:val="000000"/>
          <w:rtl w:val="1"/>
          <w:lang w:val="fa-IR" w:eastAsia="fa-IR" w:bidi="fa-IR"/>
          <w:cs w:val="1"/>
          <w:szCs w:val="22"/>
        </w:rPr>
        <w:t xml:space="preserve"> قطعی، حداکثر سه تلاش با فاصله ۶۰ و سپس ۱۲۰ ثانیه انجام می‌شود. </w:t>
      </w:r>
      <w:r>
        <w:rPr>
          <w:rFonts w:ascii="Tahoma" w:hAnsi="Tahoma" w:eastAsia="Tahoma" w:cs="Tahoma"/>
          <w:color w:val="000000"/>
          <w:rtl w:val="0"/>
          <w:lang w:val="en-US" w:eastAsia="fa-IR" w:bidi="fa-IR"/>
        </w:rPr>
        <w:t>‎408‎</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‎5xx‎</w:t>
      </w:r>
      <w:r>
        <w:rPr>
          <w:rFonts w:ascii="Tahoma" w:hAnsi="Tahoma" w:eastAsia="Tahoma" w:cs="Tahoma"/>
          <w:color w:val="000000"/>
          <w:rtl w:val="1"/>
          <w:lang w:val="fa-IR" w:eastAsia="fa-IR" w:bidi="fa-IR"/>
          <w:cs w:val="1"/>
          <w:szCs w:val="22"/>
        </w:rPr>
        <w:t xml:space="preserve">، خطای شبکه و پاسخ موفق نامعتبر </w:t>
      </w:r>
      <w:r>
        <w:rPr>
          <w:rFonts w:ascii="Tahoma" w:hAnsi="Tahoma" w:eastAsia="Tahoma" w:cs="Tahoma"/>
          <w:color w:val="000000"/>
          <w:rtl w:val="0"/>
          <w:lang w:val="en-US" w:eastAsia="fa-IR" w:bidi="fa-IR"/>
        </w:rPr>
        <w:t>‎unknown‎</w:t>
      </w:r>
      <w:r>
        <w:rPr>
          <w:rFonts w:ascii="Tahoma" w:hAnsi="Tahoma" w:eastAsia="Tahoma" w:cs="Tahoma"/>
          <w:color w:val="000000"/>
          <w:rtl w:val="1"/>
          <w:lang w:val="fa-IR" w:eastAsia="fa-IR" w:bidi="fa-IR"/>
          <w:cs w:val="1"/>
          <w:szCs w:val="22"/>
        </w:rPr>
        <w:t xml:space="preserve"> هستند و تکرار خودکار ندارند. </w:t>
      </w:r>
      <w:r>
        <w:rPr>
          <w:rFonts w:ascii="Tahoma" w:hAnsi="Tahoma" w:eastAsia="Tahoma" w:cs="Tahoma"/>
          <w:color w:val="000000"/>
          <w:rtl w:val="0"/>
          <w:lang w:val="en-US" w:eastAsia="fa-IR" w:bidi="fa-IR"/>
        </w:rPr>
        <w:t>‎Retry‎</w:t>
      </w:r>
      <w:r>
        <w:rPr>
          <w:rFonts w:ascii="Tahoma" w:hAnsi="Tahoma" w:eastAsia="Tahoma" w:cs="Tahoma"/>
          <w:color w:val="000000"/>
          <w:rtl w:val="1"/>
          <w:lang w:val="fa-IR" w:eastAsia="fa-IR" w:bidi="fa-IR"/>
          <w:cs w:val="1"/>
          <w:szCs w:val="22"/>
        </w:rPr>
        <w:t xml:space="preserve"> فقط برای خطای صف پیش از ارسال یا </w:t>
      </w:r>
      <w:r>
        <w:rPr>
          <w:rFonts w:ascii="Tahoma" w:hAnsi="Tahoma" w:eastAsia="Tahoma" w:cs="Tahoma"/>
          <w:color w:val="000000"/>
          <w:rtl w:val="0"/>
          <w:lang w:val="en-US" w:eastAsia="fa-IR" w:bidi="fa-IR"/>
        </w:rPr>
        <w:t>‎429‎</w:t>
      </w:r>
      <w:r>
        <w:rPr>
          <w:rFonts w:ascii="Tahoma" w:hAnsi="Tahoma" w:eastAsia="Tahoma" w:cs="Tahoma"/>
          <w:color w:val="000000"/>
          <w:rtl w:val="1"/>
          <w:lang w:val="fa-IR" w:eastAsia="fa-IR" w:bidi="fa-IR"/>
          <w:cs w:val="1"/>
          <w:szCs w:val="22"/>
        </w:rPr>
        <w:t xml:space="preserve"> مجاز است. پس از بررسی کاغذ، تأیید چاپ زمان و کاربر و یک یادداشت خصوصی ثبت می‌کند؛ وضعیت ارسال را عوض نمی‌کند.</w:t>
      </w:r>
    </w:p>
    <w:p>
      <w:pPr>
        <w:pStyle w:val="Heading1"/>
        <w:bidi w:val="1"/>
        <w:jc w:val="start"/>
      </w:pPr>
      <w:r>
        <w:rPr>
          <w:rFonts w:ascii="Tahoma" w:hAnsi="Tahoma" w:eastAsia="Tahoma" w:cs="Tahoma"/>
          <w:color w:val="000000"/>
          <w:rtl w:val="1"/>
          <w:lang w:val="fa-IR" w:eastAsia="fa-IR" w:bidi="fa-IR"/>
          <w:cs w:val="1"/>
          <w:szCs w:val="32"/>
          <w:bCs w:val="1"/>
        </w:rPr>
        <w:t>زبان ها و ساختار نوشتار</w:t>
      </w:r>
    </w:p>
    <w:p>
      <w:pPr>
        <w:bidi w:val="1"/>
        <w:jc w:val="start"/>
      </w:pPr>
      <w:r>
        <w:rPr>
          <w:lang w:val="fa-IR" w:bidi="fa-IR" w:eastAsia="fa-IR"/>
          <w:color w:val="000000"/>
          <w:rtl w:val="1"/>
          <w:rFonts w:ascii="Arial" w:hAnsi="Arial" w:eastAsia="Arial" w:cs="Arial"/>
        </w:rPr>
        <w:t>زبان سایت فاکتورهای پس‌زمینه ‎‎CUPS‎ / ‎agent‎‎، حتی کار دستی صف‌شده را تعیین می‌کند. زبان پروفایل مدیر برای رابط، ‎‎REST‎‎ احرازشده و پیش‌نمایش مرورگر است. فارسی و عربی ‎‎RTL‎‎ هستند؛ دکمه ‎‎RTL‎‎ فقط جهت را عوض می‌کند. ترجمه برچسب و نمونه را تغییر می‌دهد، نه متن ذخیره‌شده محصول، مشتری، کسب‌وکار یا یادداشت.</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7056"/>
        <w:gridCol w:w="1440"/>
      </w:tblGrid>
      <w:tr>
        <w:trPr>
          <w:cantSplit/>
          <w:tblHeader/>
        </w:trPr>
        <w:tc>
          <w:tcPr>
            <w:tcW w:type="dxa" w:w="172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کد زبان</w:t>
            </w:r>
          </w:p>
        </w:tc>
        <w:tc>
          <w:tcPr>
            <w:tcW w:type="dxa" w:w="705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زبان</w:t>
            </w:r>
          </w:p>
        </w:tc>
        <w:tc>
          <w:tcPr>
            <w:tcW w:type="dxa" w:w="144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جهت</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en_US</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انگلیسی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fa_IR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فارسی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ar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عربی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ru_RU</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روسی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zh_CN</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چینی ساده شده</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hi_IN</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هندی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tr_TR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ترکی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ja</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ژاپنی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fr_FR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فرانسوی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de_DE</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آلمانی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es_ES</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اسپانیایی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pt_PT</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پرتغالی پرتغال</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pt_BR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پرتغالی برزیل</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hy</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ارمنی</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LTR</w:t>
            </w:r>
          </w:p>
        </w:tc>
      </w:tr>
    </w:tbl>
    <w:p>
      <w:pPr>
        <w:spacing w:after="40"/>
      </w:pPr>
    </w:p>
    <w:p>
      <w:pPr>
        <w:bidi w:val="1"/>
        <w:jc w:val="start"/>
      </w:pPr>
      <w:r>
        <w:rPr>
          <w:rFonts w:ascii="Tahoma" w:hAnsi="Tahoma" w:eastAsia="Tahoma" w:cs="Tahoma"/>
          <w:color w:val="000000"/>
          <w:rtl w:val="1"/>
          <w:lang w:val="fa-IR" w:eastAsia="fa-IR" w:bidi="fa-IR"/>
          <w:cs w:val="1"/>
          <w:szCs w:val="22"/>
        </w:rPr>
        <w:t xml:space="preserve">فایل </w:t>
      </w:r>
      <w:r>
        <w:rPr>
          <w:rFonts w:ascii="Tahoma" w:hAnsi="Tahoma" w:eastAsia="Tahoma" w:cs="Tahoma"/>
          <w:color w:val="000000"/>
          <w:rtl w:val="0"/>
          <w:lang w:val="en-US" w:eastAsia="fa-IR" w:bidi="fa-IR"/>
        </w:rPr>
        <w:t>‎PO‎</w:t>
      </w:r>
      <w:r>
        <w:rPr>
          <w:rFonts w:ascii="Tahoma" w:hAnsi="Tahoma" w:eastAsia="Tahoma" w:cs="Tahoma"/>
          <w:color w:val="000000"/>
          <w:rtl w:val="1"/>
          <w:lang w:val="fa-IR" w:eastAsia="fa-IR" w:bidi="fa-IR"/>
          <w:cs w:val="1"/>
          <w:szCs w:val="22"/>
        </w:rPr>
        <w:t xml:space="preserve"> در </w:t>
      </w:r>
      <w:r>
        <w:rPr>
          <w:rFonts w:ascii="Courier New" w:hAnsi="Courier New" w:eastAsia="Courier New" w:cs="Courier New"/>
          <w:color w:val="000000"/>
          <w:rtl w:val="0"/>
          <w:lang w:val="en-US" w:eastAsia="fa-IR" w:bidi="fa-IR"/>
        </w:rPr>
        <w:t>‎languages/‎</w:t>
      </w:r>
      <w:r>
        <w:rPr>
          <w:rFonts w:ascii="Tahoma" w:hAnsi="Tahoma" w:eastAsia="Tahoma" w:cs="Tahoma"/>
          <w:color w:val="000000"/>
          <w:rtl w:val="1"/>
          <w:lang w:val="fa-IR" w:eastAsia="fa-IR" w:bidi="fa-IR"/>
          <w:cs w:val="1"/>
          <w:szCs w:val="22"/>
        </w:rPr>
        <w:t xml:space="preserve"> با دامنه </w:t>
      </w:r>
      <w:r>
        <w:rPr>
          <w:rFonts w:ascii="Tahoma" w:hAnsi="Tahoma" w:eastAsia="Tahoma" w:cs="Tahoma"/>
          <w:color w:val="000000"/>
          <w:rtl w:val="0"/>
          <w:lang w:val="en-US" w:eastAsia="fa-IR" w:bidi="fa-IR"/>
        </w:rPr>
        <w:t>‎wc-invoice-printer‎</w:t>
      </w:r>
      <w:r>
        <w:rPr>
          <w:rFonts w:ascii="Tahoma" w:hAnsi="Tahoma" w:eastAsia="Tahoma" w:cs="Tahoma"/>
          <w:color w:val="000000"/>
          <w:rtl w:val="1"/>
          <w:lang w:val="fa-IR" w:eastAsia="fa-IR" w:bidi="fa-IR"/>
          <w:cs w:val="1"/>
          <w:szCs w:val="22"/>
        </w:rPr>
        <w:t xml:space="preserve"> را ویرایش و </w:t>
      </w:r>
      <w:r>
        <w:rPr>
          <w:rFonts w:ascii="Tahoma" w:hAnsi="Tahoma" w:eastAsia="Tahoma" w:cs="Tahoma"/>
          <w:color w:val="000000"/>
          <w:rtl w:val="0"/>
          <w:lang w:val="en-US" w:eastAsia="fa-IR" w:bidi="fa-IR"/>
        </w:rPr>
        <w:t>‎MO‎</w:t>
      </w:r>
      <w:r>
        <w:rPr>
          <w:rFonts w:ascii="Tahoma" w:hAnsi="Tahoma" w:eastAsia="Tahoma" w:cs="Tahoma"/>
          <w:color w:val="000000"/>
          <w:rtl w:val="1"/>
          <w:lang w:val="fa-IR" w:eastAsia="fa-IR" w:bidi="fa-IR"/>
          <w:cs w:val="1"/>
          <w:szCs w:val="22"/>
        </w:rPr>
        <w:t xml:space="preserve"> را کامپایل کنید. با </w:t>
      </w:r>
      <w:r>
        <w:rPr>
          <w:rFonts w:ascii="Tahoma" w:hAnsi="Tahoma" w:eastAsia="Tahoma" w:cs="Tahoma"/>
          <w:color w:val="000000"/>
          <w:rtl w:val="0"/>
          <w:lang w:val="en-US" w:eastAsia="fa-IR" w:bidi="fa-IR"/>
        </w:rPr>
        <w:t>‎i18n:pot‎</w:t>
      </w:r>
      <w:r>
        <w:rPr>
          <w:rFonts w:ascii="Tahoma" w:hAnsi="Tahoma" w:eastAsia="Tahoma" w:cs="Tahoma"/>
          <w:color w:val="000000"/>
          <w:rtl w:val="1"/>
          <w:lang w:val="fa-IR" w:eastAsia="fa-IR" w:bidi="fa-IR"/>
          <w:cs w:val="1"/>
          <w:szCs w:val="22"/>
        </w:rPr>
        <w:t xml:space="preserve"> استخراج، با </w:t>
      </w:r>
      <w:r>
        <w:rPr>
          <w:rFonts w:ascii="Tahoma" w:hAnsi="Tahoma" w:eastAsia="Tahoma" w:cs="Tahoma"/>
          <w:color w:val="000000"/>
          <w:rtl w:val="0"/>
          <w:lang w:val="en-US" w:eastAsia="fa-IR" w:bidi="fa-IR"/>
        </w:rPr>
        <w:t>‎msgmerge‎</w:t>
      </w:r>
      <w:r>
        <w:rPr>
          <w:rFonts w:ascii="Tahoma" w:hAnsi="Tahoma" w:eastAsia="Tahoma" w:cs="Tahoma"/>
          <w:color w:val="000000"/>
          <w:rtl w:val="1"/>
          <w:lang w:val="fa-IR" w:eastAsia="fa-IR" w:bidi="fa-IR"/>
          <w:cs w:val="1"/>
          <w:szCs w:val="22"/>
        </w:rPr>
        <w:t xml:space="preserve"> ادغام و با </w:t>
      </w:r>
      <w:r>
        <w:rPr>
          <w:rFonts w:ascii="Tahoma" w:hAnsi="Tahoma" w:eastAsia="Tahoma" w:cs="Tahoma"/>
          <w:color w:val="000000"/>
          <w:rtl w:val="0"/>
          <w:lang w:val="en-US" w:eastAsia="fa-IR" w:bidi="fa-IR"/>
        </w:rPr>
        <w:t>‎i18n:build‎</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‎i18n:check‎</w:t>
      </w:r>
      <w:r>
        <w:rPr>
          <w:rFonts w:ascii="Tahoma" w:hAnsi="Tahoma" w:eastAsia="Tahoma" w:cs="Tahoma"/>
          <w:color w:val="000000"/>
          <w:rtl w:val="1"/>
          <w:lang w:val="fa-IR" w:eastAsia="fa-IR" w:bidi="fa-IR"/>
          <w:cs w:val="1"/>
          <w:szCs w:val="22"/>
        </w:rPr>
        <w:t xml:space="preserve"> اعتبارسنجی کنید. جای‌نگهدار </w:t>
      </w:r>
      <w:r>
        <w:rPr>
          <w:rFonts w:ascii="Tahoma" w:hAnsi="Tahoma" w:eastAsia="Tahoma" w:cs="Tahoma"/>
          <w:color w:val="000000"/>
          <w:rtl w:val="0"/>
          <w:lang w:val="en-US" w:eastAsia="fa-IR" w:bidi="fa-IR"/>
        </w:rPr>
        <w:t>‎printf‎</w:t>
      </w:r>
      <w:r>
        <w:rPr>
          <w:rFonts w:ascii="Tahoma" w:hAnsi="Tahoma" w:eastAsia="Tahoma" w:cs="Tahoma"/>
          <w:color w:val="000000"/>
          <w:rtl w:val="1"/>
          <w:lang w:val="fa-IR" w:eastAsia="fa-IR" w:bidi="fa-IR"/>
          <w:cs w:val="1"/>
          <w:szCs w:val="22"/>
        </w:rPr>
        <w:t xml:space="preserve">، حالت جمع و </w:t>
      </w:r>
      <w:r>
        <w:rPr>
          <w:rFonts w:ascii="Tahoma" w:hAnsi="Tahoma" w:eastAsia="Tahoma" w:cs="Tahoma"/>
          <w:color w:val="000000"/>
          <w:rtl w:val="0"/>
          <w:lang w:val="en-US" w:eastAsia="fa-IR" w:bidi="fa-IR"/>
        </w:rPr>
        <w:t>‎UTF-8‎</w:t>
      </w:r>
      <w:r>
        <w:rPr>
          <w:rFonts w:ascii="Tahoma" w:hAnsi="Tahoma" w:eastAsia="Tahoma" w:cs="Tahoma"/>
          <w:color w:val="000000"/>
          <w:rtl w:val="1"/>
          <w:lang w:val="fa-IR" w:eastAsia="fa-IR" w:bidi="fa-IR"/>
          <w:cs w:val="1"/>
          <w:szCs w:val="22"/>
        </w:rPr>
        <w:t xml:space="preserve"> حفظ شود. متن جاوااسکریپت با </w:t>
      </w:r>
      <w:r>
        <w:rPr>
          <w:rFonts w:ascii="Courier New" w:hAnsi="Courier New" w:eastAsia="Courier New" w:cs="Courier New"/>
          <w:color w:val="000000"/>
          <w:rtl w:val="0"/>
          <w:lang w:val="en-US" w:eastAsia="fa-IR" w:bidi="fa-IR"/>
        </w:rPr>
        <w:t>‎wp_localize_script‎</w:t>
      </w:r>
      <w:r>
        <w:rPr>
          <w:rFonts w:ascii="Tahoma" w:hAnsi="Tahoma" w:eastAsia="Tahoma" w:cs="Tahoma"/>
          <w:color w:val="000000"/>
          <w:rtl w:val="1"/>
          <w:lang w:val="fa-IR" w:eastAsia="fa-IR" w:bidi="fa-IR"/>
          <w:cs w:val="1"/>
          <w:szCs w:val="22"/>
        </w:rPr>
        <w:t xml:space="preserve"> می‌آید. افزونه همراه دامنه خودش را داشته باشد. فونت‌های </w:t>
      </w:r>
      <w:r>
        <w:rPr>
          <w:rFonts w:ascii="Tahoma" w:hAnsi="Tahoma" w:eastAsia="Tahoma" w:cs="Tahoma"/>
          <w:color w:val="000000"/>
          <w:rtl w:val="0"/>
          <w:lang w:val="en-US" w:eastAsia="fa-IR" w:bidi="fa-IR"/>
        </w:rPr>
        <w:t>‎mPDF‎</w:t>
      </w:r>
      <w:r>
        <w:rPr>
          <w:rFonts w:ascii="Tahoma" w:hAnsi="Tahoma" w:eastAsia="Tahoma" w:cs="Tahoma"/>
          <w:color w:val="000000"/>
          <w:rtl w:val="1"/>
          <w:lang w:val="fa-IR" w:eastAsia="fa-IR" w:bidi="fa-IR"/>
          <w:cs w:val="1"/>
          <w:szCs w:val="22"/>
        </w:rPr>
        <w:t xml:space="preserve"> شامل </w:t>
      </w:r>
      <w:r>
        <w:rPr>
          <w:rFonts w:ascii="Tahoma" w:hAnsi="Tahoma" w:eastAsia="Tahoma" w:cs="Tahoma"/>
          <w:color w:val="000000"/>
          <w:rtl w:val="0"/>
          <w:lang w:val="en-US" w:eastAsia="fa-IR" w:bidi="fa-IR"/>
        </w:rPr>
        <w:t>‎FreeSerif‎</w:t>
      </w:r>
      <w:r>
        <w:rPr>
          <w:rFonts w:ascii="Tahoma" w:hAnsi="Tahoma" w:eastAsia="Tahoma" w:cs="Tahoma"/>
          <w:color w:val="000000"/>
          <w:rtl w:val="1"/>
          <w:lang w:val="fa-IR" w:eastAsia="fa-IR" w:bidi="fa-IR"/>
          <w:cs w:val="1"/>
          <w:szCs w:val="22"/>
        </w:rPr>
        <w:t xml:space="preserve"> هندی و </w:t>
      </w:r>
      <w:r>
        <w:rPr>
          <w:rFonts w:ascii="Tahoma" w:hAnsi="Tahoma" w:eastAsia="Tahoma" w:cs="Tahoma"/>
          <w:color w:val="000000"/>
          <w:rtl w:val="0"/>
          <w:lang w:val="en-US" w:eastAsia="fa-IR" w:bidi="fa-IR"/>
        </w:rPr>
        <w:t>‎Sun-ExtA‎</w:t>
      </w:r>
      <w:r>
        <w:rPr>
          <w:rFonts w:ascii="Tahoma" w:hAnsi="Tahoma" w:eastAsia="Tahoma" w:cs="Tahoma"/>
          <w:color w:val="000000"/>
          <w:rtl w:val="1"/>
          <w:lang w:val="fa-IR" w:eastAsia="fa-IR" w:bidi="fa-IR"/>
          <w:cs w:val="1"/>
          <w:szCs w:val="22"/>
        </w:rPr>
        <w:t xml:space="preserve"> چینی و ژاپنی را نگه دارید.</w:t>
      </w:r>
    </w:p>
    <w:p>
      <w:pPr>
        <w:pStyle w:val="Code"/>
        <w:keepNext/>
        <w:bidi w:val="0"/>
        <w:jc w:val="left"/>
      </w:pPr>
      <w:r>
        <w:rPr>
          <w:rFonts w:ascii="Courier New" w:hAnsi="Courier New" w:eastAsia="Courier New" w:cs="Courier New"/>
          <w:color w:val="000000"/>
          <w:sz w:val="18"/>
          <w:rtl w:val="0"/>
          <w:lang w:val="en-US" w:eastAsia="fa-IR" w:bidi="fa-IR"/>
        </w:rPr>
        <w:t>composer i18n:pot</w:t>
      </w:r>
    </w:p>
    <w:p>
      <w:pPr>
        <w:pStyle w:val="Code"/>
        <w:keepNext/>
        <w:bidi w:val="0"/>
        <w:jc w:val="left"/>
      </w:pPr>
      <w:r>
        <w:rPr>
          <w:rFonts w:ascii="Courier New" w:hAnsi="Courier New" w:eastAsia="Courier New" w:cs="Courier New"/>
          <w:color w:val="000000"/>
          <w:sz w:val="18"/>
          <w:rtl w:val="0"/>
          <w:lang w:val="en-US" w:eastAsia="fa-IR" w:bidi="fa-IR"/>
        </w:rPr>
        <w:t>msgmerge --update --backup=none --no-fuzzy-matching \</w:t>
      </w:r>
    </w:p>
    <w:p>
      <w:pPr>
        <w:pStyle w:val="Code"/>
        <w:keepNext/>
        <w:bidi w:val="0"/>
        <w:jc w:val="left"/>
      </w:pPr>
      <w:r>
        <w:rPr>
          <w:rFonts w:ascii="Courier New" w:hAnsi="Courier New" w:eastAsia="Courier New" w:cs="Courier New"/>
          <w:color w:val="000000"/>
          <w:sz w:val="18"/>
          <w:rtl w:val="0"/>
          <w:lang w:val="en-US" w:eastAsia="fa-IR" w:bidi="fa-IR"/>
        </w:rPr>
        <w:t xml:space="preserve">  languages/wc-invoice-printer-fa_IR.po \</w:t>
      </w:r>
    </w:p>
    <w:p>
      <w:pPr>
        <w:pStyle w:val="Code"/>
        <w:keepNext/>
        <w:bidi w:val="0"/>
        <w:jc w:val="left"/>
      </w:pPr>
      <w:r>
        <w:rPr>
          <w:rFonts w:ascii="Courier New" w:hAnsi="Courier New" w:eastAsia="Courier New" w:cs="Courier New"/>
          <w:color w:val="000000"/>
          <w:sz w:val="18"/>
          <w:rtl w:val="0"/>
          <w:lang w:val="en-US" w:eastAsia="fa-IR" w:bidi="fa-IR"/>
        </w:rPr>
        <w:t xml:space="preserve">  languages/wc-invoice-printer.pot</w:t>
      </w:r>
    </w:p>
    <w:p>
      <w:pPr>
        <w:pStyle w:val="Code"/>
        <w:keepNext/>
        <w:bidi w:val="0"/>
        <w:jc w:val="left"/>
      </w:pPr>
      <w:r>
        <w:rPr>
          <w:rFonts w:ascii="Courier New" w:hAnsi="Courier New" w:eastAsia="Courier New" w:cs="Courier New"/>
          <w:color w:val="000000"/>
          <w:sz w:val="18"/>
          <w:rtl w:val="0"/>
          <w:lang w:val="en-US" w:eastAsia="fa-IR" w:bidi="fa-IR"/>
        </w:rPr>
        <w:t>composer i18n:build</w:t>
      </w:r>
    </w:p>
    <w:p>
      <w:pPr>
        <w:pStyle w:val="Code"/>
        <w:keepNext w:val="0"/>
        <w:bidi w:val="0"/>
        <w:jc w:val="left"/>
      </w:pPr>
      <w:r>
        <w:rPr>
          <w:rFonts w:ascii="Courier New" w:hAnsi="Courier New" w:eastAsia="Courier New" w:cs="Courier New"/>
          <w:color w:val="000000"/>
          <w:sz w:val="18"/>
          <w:rtl w:val="0"/>
          <w:lang w:val="en-US" w:eastAsia="fa-IR" w:bidi="fa-IR"/>
        </w:rPr>
        <w:t>composer i18n:check</w:t>
      </w:r>
    </w:p>
    <w:p>
      <w:pPr>
        <w:spacing w:after="40"/>
      </w:pPr>
    </w:p>
    <w:p>
      <w:pPr>
        <w:bidi w:val="1"/>
        <w:jc w:val="start"/>
      </w:pPr>
      <w:r>
        <w:rPr>
          <w:rFonts w:ascii="Tahoma" w:hAnsi="Tahoma" w:eastAsia="Tahoma" w:cs="Tahoma"/>
          <w:color w:val="000000"/>
          <w:rtl w:val="1"/>
          <w:lang w:val="fa-IR" w:eastAsia="fa-IR" w:bidi="fa-IR"/>
          <w:cs w:val="1"/>
          <w:szCs w:val="22"/>
        </w:rPr>
        <w:t xml:space="preserve">این سند فراداده زبان </w:t>
      </w:r>
      <w:r>
        <w:rPr>
          <w:rFonts w:ascii="Tahoma" w:hAnsi="Tahoma" w:eastAsia="Tahoma" w:cs="Tahoma"/>
          <w:color w:val="000000"/>
          <w:rtl w:val="0"/>
          <w:lang w:val="en-US" w:eastAsia="fa-IR" w:bidi="fa-IR"/>
        </w:rPr>
        <w:t>‎Word‎</w:t>
      </w:r>
      <w:r>
        <w:rPr>
          <w:rFonts w:ascii="Tahoma" w:hAnsi="Tahoma" w:eastAsia="Tahoma" w:cs="Tahoma"/>
          <w:color w:val="000000"/>
          <w:rtl w:val="1"/>
          <w:lang w:val="fa-IR" w:eastAsia="fa-IR" w:bidi="fa-IR"/>
          <w:cs w:val="1"/>
          <w:szCs w:val="22"/>
        </w:rPr>
        <w:t xml:space="preserve"> و پاراگراف‌های راست‌به‌چپ با تراز راست و جدول‌های آینه‌شده دارد. کد و دستور و شناسه فنی چپ‌به‌راست‌اند. اسناد چینی و ژاپنی افقی و </w:t>
      </w:r>
      <w:r>
        <w:rPr>
          <w:rFonts w:ascii="Tahoma" w:hAnsi="Tahoma" w:eastAsia="Tahoma" w:cs="Tahoma"/>
          <w:color w:val="000000"/>
          <w:rtl w:val="0"/>
          <w:lang w:val="en-US" w:eastAsia="fa-IR" w:bidi="fa-IR"/>
        </w:rPr>
        <w:t>‎LTR‎</w:t>
      </w:r>
      <w:r>
        <w:rPr>
          <w:rFonts w:ascii="Tahoma" w:hAnsi="Tahoma" w:eastAsia="Tahoma" w:cs="Tahoma"/>
          <w:color w:val="000000"/>
          <w:rtl w:val="1"/>
          <w:lang w:val="fa-IR" w:eastAsia="fa-IR" w:bidi="fa-IR"/>
          <w:cs w:val="1"/>
          <w:szCs w:val="22"/>
        </w:rPr>
        <w:t xml:space="preserve"> با فونت شرق آسیا و هندی با فونت دواناگری هستند. هنگام ویرایش </w:t>
      </w:r>
      <w:r>
        <w:rPr>
          <w:rFonts w:ascii="Tahoma" w:hAnsi="Tahoma" w:eastAsia="Tahoma" w:cs="Tahoma"/>
          <w:color w:val="000000"/>
          <w:rtl w:val="0"/>
          <w:lang w:val="en-US" w:eastAsia="fa-IR" w:bidi="fa-IR"/>
        </w:rPr>
        <w:t>‎DOCX‎</w:t>
      </w:r>
      <w:r>
        <w:rPr>
          <w:rFonts w:ascii="Tahoma" w:hAnsi="Tahoma" w:eastAsia="Tahoma" w:cs="Tahoma"/>
          <w:color w:val="000000"/>
          <w:rtl w:val="1"/>
          <w:lang w:val="fa-IR" w:eastAsia="fa-IR" w:bidi="fa-IR"/>
          <w:cs w:val="1"/>
          <w:szCs w:val="22"/>
        </w:rPr>
        <w:t xml:space="preserve"> تنظیم پاراگراف، </w:t>
      </w:r>
      <w:r>
        <w:rPr>
          <w:rFonts w:ascii="Tahoma" w:hAnsi="Tahoma" w:eastAsia="Tahoma" w:cs="Tahoma"/>
          <w:color w:val="000000"/>
          <w:rtl w:val="0"/>
          <w:lang w:val="en-US" w:eastAsia="fa-IR" w:bidi="fa-IR"/>
        </w:rPr>
        <w:t>‎run‎</w:t>
      </w:r>
      <w:r>
        <w:rPr>
          <w:rFonts w:ascii="Tahoma" w:hAnsi="Tahoma" w:eastAsia="Tahoma" w:cs="Tahoma"/>
          <w:color w:val="000000"/>
          <w:rtl w:val="1"/>
          <w:lang w:val="fa-IR" w:eastAsia="fa-IR" w:bidi="fa-IR"/>
          <w:cs w:val="1"/>
          <w:szCs w:val="22"/>
        </w:rPr>
        <w:t xml:space="preserve"> و جدول را حفظ کنید؛ صرف تراز راست کافی نیست.</w:t>
      </w:r>
    </w:p>
    <w:p>
      <w:pPr>
        <w:pStyle w:val="Heading1"/>
        <w:bidi w:val="1"/>
        <w:jc w:val="start"/>
      </w:pPr>
      <w:r>
        <w:rPr>
          <w:rFonts w:ascii="Tahoma" w:hAnsi="Tahoma" w:eastAsia="Tahoma" w:cs="Tahoma"/>
          <w:color w:val="000000"/>
          <w:rtl w:val="1"/>
          <w:lang w:val="fa-IR" w:eastAsia="fa-IR" w:bidi="fa-IR"/>
          <w:cs w:val="1"/>
          <w:szCs w:val="32"/>
          <w:bCs w:val="1"/>
        </w:rPr>
        <w:t>آزمون تغییرات</w:t>
      </w:r>
    </w:p>
    <w:p>
      <w:pPr>
        <w:bidi w:val="1"/>
        <w:jc w:val="start"/>
      </w:pPr>
      <w:r>
        <w:rPr>
          <w:rFonts w:ascii="Tahoma" w:hAnsi="Tahoma" w:eastAsia="Tahoma" w:cs="Tahoma"/>
          <w:color w:val="000000"/>
          <w:rtl w:val="1"/>
          <w:lang w:val="fa-IR" w:eastAsia="fa-IR" w:bidi="fa-IR"/>
          <w:cs w:val="1"/>
          <w:szCs w:val="22"/>
        </w:rPr>
        <w:t xml:space="preserve">دستورهای زیر را اجرا کنید. آزمون واحد از جایگزین‌های کنترل‌شده وردپرس، پایگاه داده و </w:t>
      </w:r>
      <w:r>
        <w:rPr>
          <w:rFonts w:ascii="Tahoma" w:hAnsi="Tahoma" w:eastAsia="Tahoma" w:cs="Tahoma"/>
          <w:color w:val="000000"/>
          <w:rtl w:val="0"/>
          <w:lang w:val="en-US" w:eastAsia="fa-IR" w:bidi="fa-IR"/>
        </w:rPr>
        <w:t>‎HTTP‎</w:t>
      </w:r>
      <w:r>
        <w:rPr>
          <w:rFonts w:ascii="Tahoma" w:hAnsi="Tahoma" w:eastAsia="Tahoma" w:cs="Tahoma"/>
          <w:color w:val="000000"/>
          <w:rtl w:val="1"/>
          <w:lang w:val="fa-IR" w:eastAsia="fa-IR" w:bidi="fa-IR"/>
          <w:cs w:val="1"/>
          <w:szCs w:val="22"/>
        </w:rPr>
        <w:t xml:space="preserve"> استفاده می‌کند و به </w:t>
      </w:r>
      <w:r>
        <w:rPr>
          <w:rFonts w:ascii="Tahoma" w:hAnsi="Tahoma" w:eastAsia="Tahoma" w:cs="Tahoma"/>
          <w:color w:val="000000"/>
          <w:rtl w:val="0"/>
          <w:lang w:val="en-US" w:eastAsia="fa-IR" w:bidi="fa-IR"/>
        </w:rPr>
        <w:t>‎CUPS‎</w:t>
      </w:r>
      <w:r>
        <w:rPr>
          <w:rFonts w:ascii="Tahoma" w:hAnsi="Tahoma" w:eastAsia="Tahoma" w:cs="Tahoma"/>
          <w:color w:val="000000"/>
          <w:rtl w:val="1"/>
          <w:lang w:val="fa-IR" w:eastAsia="fa-IR" w:bidi="fa-IR"/>
          <w:cs w:val="1"/>
          <w:szCs w:val="22"/>
        </w:rPr>
        <w:t xml:space="preserve"> وصل نمی‌شود. ثبت قالب، </w:t>
      </w:r>
      <w:r>
        <w:rPr>
          <w:rFonts w:ascii="Tahoma" w:hAnsi="Tahoma" w:eastAsia="Tahoma" w:cs="Tahoma"/>
          <w:color w:val="000000"/>
          <w:rtl w:val="0"/>
          <w:lang w:val="en-US" w:eastAsia="fa-IR" w:bidi="fa-IR"/>
        </w:rPr>
        <w:t>‎escaping‎</w:t>
      </w:r>
      <w:r>
        <w:rPr>
          <w:rFonts w:ascii="Tahoma" w:hAnsi="Tahoma" w:eastAsia="Tahoma" w:cs="Tahoma"/>
          <w:color w:val="000000"/>
          <w:rtl w:val="1"/>
          <w:lang w:val="fa-IR" w:eastAsia="fa-IR" w:bidi="fa-IR"/>
          <w:cs w:val="1"/>
          <w:szCs w:val="22"/>
        </w:rPr>
        <w:t xml:space="preserve">، نام و نشانی بلند، فیلد خالی، یادداشت چندخطی، ارز، مالیات و تخفیف و اندازه کاغذ را بررسی کنید. مسیر جدید باید آزمون دسترسی و </w:t>
      </w:r>
      <w:r>
        <w:rPr>
          <w:rFonts w:ascii="Tahoma" w:hAnsi="Tahoma" w:eastAsia="Tahoma" w:cs="Tahoma"/>
          <w:color w:val="000000"/>
          <w:rtl w:val="0"/>
          <w:lang w:val="en-US" w:eastAsia="fa-IR" w:bidi="fa-IR"/>
        </w:rPr>
        <w:t>‎nonce‎</w:t>
      </w:r>
      <w:r>
        <w:rPr>
          <w:rFonts w:ascii="Tahoma" w:hAnsi="Tahoma" w:eastAsia="Tahoma" w:cs="Tahoma"/>
          <w:color w:val="000000"/>
          <w:rtl w:val="1"/>
          <w:lang w:val="fa-IR" w:eastAsia="fa-IR" w:bidi="fa-IR"/>
          <w:cs w:val="1"/>
          <w:szCs w:val="22"/>
        </w:rPr>
        <w:t xml:space="preserve"> و صف باید آزمون رویداد هم‌زمان و تکراری داشته باشد.</w:t>
      </w:r>
    </w:p>
    <w:p>
      <w:pPr>
        <w:pStyle w:val="Code"/>
        <w:keepNext/>
        <w:bidi w:val="0"/>
        <w:jc w:val="left"/>
      </w:pPr>
      <w:r>
        <w:rPr>
          <w:rFonts w:ascii="Courier New" w:hAnsi="Courier New" w:eastAsia="Courier New" w:cs="Courier New"/>
          <w:color w:val="000000"/>
          <w:sz w:val="18"/>
          <w:rtl w:val="0"/>
          <w:lang w:val="en-US" w:eastAsia="fa-IR" w:bidi="fa-IR"/>
        </w:rPr>
        <w:t>composer lint</w:t>
      </w:r>
    </w:p>
    <w:p>
      <w:pPr>
        <w:pStyle w:val="Code"/>
        <w:keepNext/>
        <w:bidi w:val="0"/>
        <w:jc w:val="left"/>
      </w:pPr>
      <w:r>
        <w:rPr>
          <w:rFonts w:ascii="Courier New" w:hAnsi="Courier New" w:eastAsia="Courier New" w:cs="Courier New"/>
          <w:color w:val="000000"/>
          <w:sz w:val="18"/>
          <w:rtl w:val="0"/>
          <w:lang w:val="en-US" w:eastAsia="fa-IR" w:bidi="fa-IR"/>
        </w:rPr>
        <w:t>composer lint:js</w:t>
      </w:r>
    </w:p>
    <w:p>
      <w:pPr>
        <w:pStyle w:val="Code"/>
        <w:keepNext/>
        <w:bidi w:val="0"/>
        <w:jc w:val="left"/>
      </w:pPr>
      <w:r>
        <w:rPr>
          <w:rFonts w:ascii="Courier New" w:hAnsi="Courier New" w:eastAsia="Courier New" w:cs="Courier New"/>
          <w:color w:val="000000"/>
          <w:sz w:val="18"/>
          <w:rtl w:val="0"/>
          <w:lang w:val="en-US" w:eastAsia="fa-IR" w:bidi="fa-IR"/>
        </w:rPr>
        <w:t>composer test:all</w:t>
      </w:r>
    </w:p>
    <w:p>
      <w:pPr>
        <w:pStyle w:val="Code"/>
        <w:keepNext w:val="0"/>
        <w:bidi w:val="0"/>
        <w:jc w:val="left"/>
      </w:pPr>
      <w:r>
        <w:rPr>
          <w:rFonts w:ascii="Courier New" w:hAnsi="Courier New" w:eastAsia="Courier New" w:cs="Courier New"/>
          <w:color w:val="000000"/>
          <w:sz w:val="18"/>
          <w:rtl w:val="0"/>
          <w:lang w:val="en-US" w:eastAsia="fa-IR" w:bidi="fa-IR"/>
        </w:rPr>
        <w:t>composer i18n:check</w:t>
      </w:r>
    </w:p>
    <w:p>
      <w:pPr>
        <w:spacing w:after="40"/>
      </w:pPr>
    </w:p>
    <w:p>
      <w:pPr>
        <w:bidi w:val="1"/>
        <w:jc w:val="start"/>
      </w:pPr>
      <w:r>
        <w:rPr>
          <w:rFonts w:ascii="Tahoma" w:hAnsi="Tahoma" w:eastAsia="Tahoma" w:cs="Tahoma"/>
          <w:color w:val="000000"/>
          <w:rtl w:val="1"/>
          <w:lang w:val="fa-IR" w:eastAsia="fa-IR" w:bidi="fa-IR"/>
          <w:cs w:val="1"/>
          <w:szCs w:val="22"/>
        </w:rPr>
        <w:t xml:space="preserve">اسکریپت‌های </w:t>
      </w:r>
      <w:r>
        <w:rPr>
          <w:rFonts w:ascii="Tahoma" w:hAnsi="Tahoma" w:eastAsia="Tahoma" w:cs="Tahoma"/>
          <w:color w:val="000000"/>
          <w:rtl w:val="0"/>
          <w:lang w:val="en-US" w:eastAsia="fa-IR" w:bidi="fa-IR"/>
        </w:rPr>
        <w:t>‎integration‎</w:t>
      </w:r>
      <w:r>
        <w:rPr>
          <w:rFonts w:ascii="Tahoma" w:hAnsi="Tahoma" w:eastAsia="Tahoma" w:cs="Tahoma"/>
          <w:color w:val="000000"/>
          <w:rtl w:val="1"/>
          <w:lang w:val="fa-IR" w:eastAsia="fa-IR" w:bidi="fa-IR"/>
          <w:cs w:val="1"/>
          <w:szCs w:val="22"/>
        </w:rPr>
        <w:t xml:space="preserve"> فقط روی سایت یک‌بارمصرف با افزونه‌های فعال اجرا شوند. </w:t>
      </w:r>
      <w:r>
        <w:rPr>
          <w:rFonts w:ascii="Tahoma" w:hAnsi="Tahoma" w:eastAsia="Tahoma" w:cs="Tahoma"/>
          <w:color w:val="000000"/>
          <w:rtl w:val="0"/>
          <w:lang w:val="en-US" w:eastAsia="fa-IR" w:bidi="fa-IR"/>
        </w:rPr>
        <w:t>‎smoke.php‎</w:t>
      </w:r>
      <w:r>
        <w:rPr>
          <w:rFonts w:ascii="Tahoma" w:hAnsi="Tahoma" w:eastAsia="Tahoma" w:cs="Tahoma"/>
          <w:color w:val="000000"/>
          <w:rtl w:val="1"/>
          <w:lang w:val="fa-IR" w:eastAsia="fa-IR" w:bidi="fa-IR"/>
          <w:cs w:val="1"/>
          <w:szCs w:val="22"/>
        </w:rPr>
        <w:t xml:space="preserve"> سفارش و صف واقعی، </w:t>
      </w:r>
      <w:r>
        <w:rPr>
          <w:rFonts w:ascii="Tahoma" w:hAnsi="Tahoma" w:eastAsia="Tahoma" w:cs="Tahoma"/>
          <w:color w:val="000000"/>
          <w:rtl w:val="0"/>
          <w:lang w:val="en-US" w:eastAsia="fa-IR" w:bidi="fa-IR"/>
        </w:rPr>
        <w:t>‎local-printing.php‎</w:t>
      </w:r>
      <w:r>
        <w:rPr>
          <w:rFonts w:ascii="Tahoma" w:hAnsi="Tahoma" w:eastAsia="Tahoma" w:cs="Tahoma"/>
          <w:color w:val="000000"/>
          <w:rtl w:val="1"/>
          <w:lang w:val="fa-IR" w:eastAsia="fa-IR" w:bidi="fa-IR"/>
          <w:cs w:val="1"/>
          <w:szCs w:val="22"/>
        </w:rPr>
        <w:t xml:space="preserve"> مسیر مرورگر و تأیید و </w:t>
      </w:r>
      <w:r>
        <w:rPr>
          <w:rFonts w:ascii="Tahoma" w:hAnsi="Tahoma" w:eastAsia="Tahoma" w:cs="Tahoma"/>
          <w:color w:val="000000"/>
          <w:rtl w:val="0"/>
          <w:lang w:val="en-US" w:eastAsia="fa-IR" w:bidi="fa-IR"/>
        </w:rPr>
        <w:t>‎localization.php‎</w:t>
      </w:r>
      <w:r>
        <w:rPr>
          <w:rFonts w:ascii="Tahoma" w:hAnsi="Tahoma" w:eastAsia="Tahoma" w:cs="Tahoma"/>
          <w:color w:val="000000"/>
          <w:rtl w:val="1"/>
          <w:lang w:val="fa-IR" w:eastAsia="fa-IR" w:bidi="fa-IR"/>
          <w:cs w:val="1"/>
          <w:szCs w:val="22"/>
        </w:rPr>
        <w:t xml:space="preserve"> ترجمه، مدیریت، </w:t>
      </w:r>
      <w:r>
        <w:rPr>
          <w:rFonts w:ascii="Tahoma" w:hAnsi="Tahoma" w:eastAsia="Tahoma" w:cs="Tahoma"/>
          <w:color w:val="000000"/>
          <w:rtl w:val="0"/>
          <w:lang w:val="en-US" w:eastAsia="fa-IR" w:bidi="fa-IR"/>
        </w:rPr>
        <w:t>‎RTL‎</w:t>
      </w:r>
      <w:r>
        <w:rPr>
          <w:rFonts w:ascii="Tahoma" w:hAnsi="Tahoma" w:eastAsia="Tahoma" w:cs="Tahoma"/>
          <w:color w:val="000000"/>
          <w:rtl w:val="1"/>
          <w:lang w:val="fa-IR" w:eastAsia="fa-IR" w:bidi="fa-IR"/>
          <w:cs w:val="1"/>
          <w:szCs w:val="22"/>
        </w:rPr>
        <w:t xml:space="preserve"> و </w:t>
      </w:r>
      <w:r>
        <w:rPr>
          <w:rFonts w:ascii="Tahoma" w:hAnsi="Tahoma" w:eastAsia="Tahoma" w:cs="Tahoma"/>
          <w:color w:val="000000"/>
          <w:rtl w:val="0"/>
          <w:lang w:val="en-US" w:eastAsia="fa-IR" w:bidi="fa-IR"/>
        </w:rPr>
        <w:t>‎PDF‎</w:t>
      </w:r>
      <w:r>
        <w:rPr>
          <w:rFonts w:ascii="Tahoma" w:hAnsi="Tahoma" w:eastAsia="Tahoma" w:cs="Tahoma"/>
          <w:color w:val="000000"/>
          <w:rtl w:val="1"/>
          <w:lang w:val="fa-IR" w:eastAsia="fa-IR" w:bidi="fa-IR"/>
          <w:cs w:val="1"/>
          <w:szCs w:val="22"/>
        </w:rPr>
        <w:t xml:space="preserve"> در ۱۴ زبان را بررسی می‌کنند. بسته زبان وردپرس را نصب کنید و هر دو حالت </w:t>
      </w:r>
      <w:r>
        <w:rPr>
          <w:rFonts w:ascii="Tahoma" w:hAnsi="Tahoma" w:eastAsia="Tahoma" w:cs="Tahoma"/>
          <w:color w:val="000000"/>
          <w:rtl w:val="0"/>
          <w:lang w:val="en-US" w:eastAsia="fa-IR" w:bidi="fa-IR"/>
        </w:rPr>
        <w:t>‎HPOS‎</w:t>
      </w:r>
      <w:r>
        <w:rPr>
          <w:rFonts w:ascii="Tahoma" w:hAnsi="Tahoma" w:eastAsia="Tahoma" w:cs="Tahoma"/>
          <w:color w:val="000000"/>
          <w:rtl w:val="1"/>
          <w:lang w:val="fa-IR" w:eastAsia="fa-IR" w:bidi="fa-IR"/>
          <w:cs w:val="1"/>
          <w:szCs w:val="22"/>
        </w:rPr>
        <w:t xml:space="preserve"> و قدیمی را آزمایش کنید. ارسال شبیه‌سازی می‌شود؛ چاپگر و درگاه واقعی آزمون جدا می‌خواهند.</w:t>
      </w:r>
    </w:p>
    <w:p>
      <w:pPr>
        <w:pStyle w:val="Code"/>
        <w:keepNext/>
        <w:bidi w:val="0"/>
        <w:jc w:val="left"/>
      </w:pPr>
      <w:r>
        <w:rPr>
          <w:rFonts w:ascii="Courier New" w:hAnsi="Courier New" w:eastAsia="Courier New" w:cs="Courier New"/>
          <w:color w:val="000000"/>
          <w:sz w:val="18"/>
          <w:rtl w:val="0"/>
          <w:lang w:val="en-US" w:eastAsia="fa-IR" w:bidi="fa-IR"/>
        </w:rPr>
        <w:t>wp language core install fa_IR ar ru_RU zh_CN hi_IN tr_TR ja \</w:t>
      </w:r>
    </w:p>
    <w:p>
      <w:pPr>
        <w:pStyle w:val="Code"/>
        <w:keepNext/>
        <w:bidi w:val="0"/>
        <w:jc w:val="left"/>
      </w:pPr>
      <w:r>
        <w:rPr>
          <w:rFonts w:ascii="Courier New" w:hAnsi="Courier New" w:eastAsia="Courier New" w:cs="Courier New"/>
          <w:color w:val="000000"/>
          <w:sz w:val="18"/>
          <w:rtl w:val="0"/>
          <w:lang w:val="en-US" w:eastAsia="fa-IR" w:bidi="fa-IR"/>
        </w:rPr>
        <w:t xml:space="preserve">  fr_FR de_DE es_ES pt_PT pt_BR hy</w:t>
      </w:r>
    </w:p>
    <w:p>
      <w:pPr>
        <w:pStyle w:val="Code"/>
        <w:keepNext/>
        <w:bidi w:val="0"/>
        <w:jc w:val="left"/>
      </w:pPr>
      <w:r>
        <w:rPr>
          <w:rFonts w:ascii="Courier New" w:hAnsi="Courier New" w:eastAsia="Courier New" w:cs="Courier New"/>
          <w:color w:val="000000"/>
          <w:sz w:val="18"/>
          <w:rtl w:val="0"/>
          <w:lang w:val="en-US" w:eastAsia="fa-IR" w:bidi="fa-IR"/>
        </w:rPr>
        <w:t>WCIP_RUN_INTEGRATION_TESTS=1 wp eval-file \</w:t>
      </w:r>
    </w:p>
    <w:p>
      <w:pPr>
        <w:pStyle w:val="Code"/>
        <w:keepNext/>
        <w:bidi w:val="0"/>
        <w:jc w:val="left"/>
      </w:pPr>
      <w:r>
        <w:rPr>
          <w:rFonts w:ascii="Courier New" w:hAnsi="Courier New" w:eastAsia="Courier New" w:cs="Courier New"/>
          <w:color w:val="000000"/>
          <w:sz w:val="18"/>
          <w:rtl w:val="0"/>
          <w:lang w:val="en-US" w:eastAsia="fa-IR" w:bidi="fa-IR"/>
        </w:rPr>
        <w:t xml:space="preserve">  /path/to/plugin/tests/Integration/smoke.php</w:t>
      </w:r>
    </w:p>
    <w:p>
      <w:pPr>
        <w:pStyle w:val="Code"/>
        <w:keepNext/>
        <w:bidi w:val="0"/>
        <w:jc w:val="left"/>
      </w:pPr>
      <w:r>
        <w:rPr>
          <w:rFonts w:ascii="Courier New" w:hAnsi="Courier New" w:eastAsia="Courier New" w:cs="Courier New"/>
          <w:color w:val="000000"/>
          <w:sz w:val="18"/>
          <w:rtl w:val="0"/>
          <w:lang w:val="en-US" w:eastAsia="fa-IR" w:bidi="fa-IR"/>
        </w:rPr>
        <w:t>WCIP_RUN_INTEGRATION_TESTS=1 wp eval-file \</w:t>
      </w:r>
    </w:p>
    <w:p>
      <w:pPr>
        <w:pStyle w:val="Code"/>
        <w:keepNext/>
        <w:bidi w:val="0"/>
        <w:jc w:val="left"/>
      </w:pPr>
      <w:r>
        <w:rPr>
          <w:rFonts w:ascii="Courier New" w:hAnsi="Courier New" w:eastAsia="Courier New" w:cs="Courier New"/>
          <w:color w:val="000000"/>
          <w:sz w:val="18"/>
          <w:rtl w:val="0"/>
          <w:lang w:val="en-US" w:eastAsia="fa-IR" w:bidi="fa-IR"/>
        </w:rPr>
        <w:t xml:space="preserve">  /path/to/plugin/tests/Integration/local-printing.php</w:t>
      </w:r>
    </w:p>
    <w:p>
      <w:pPr>
        <w:pStyle w:val="Code"/>
        <w:keepNext/>
        <w:bidi w:val="0"/>
        <w:jc w:val="left"/>
      </w:pPr>
      <w:r>
        <w:rPr>
          <w:rFonts w:ascii="Courier New" w:hAnsi="Courier New" w:eastAsia="Courier New" w:cs="Courier New"/>
          <w:color w:val="000000"/>
          <w:sz w:val="18"/>
          <w:rtl w:val="0"/>
          <w:lang w:val="en-US" w:eastAsia="fa-IR" w:bidi="fa-IR"/>
        </w:rPr>
        <w:t>WCIP_RUN_INTEGRATION_TESTS=1 wp eval-file \</w:t>
      </w:r>
    </w:p>
    <w:p>
      <w:pPr>
        <w:pStyle w:val="Code"/>
        <w:keepNext w:val="0"/>
        <w:bidi w:val="0"/>
        <w:jc w:val="left"/>
      </w:pPr>
      <w:r>
        <w:rPr>
          <w:rFonts w:ascii="Courier New" w:hAnsi="Courier New" w:eastAsia="Courier New" w:cs="Courier New"/>
          <w:color w:val="000000"/>
          <w:sz w:val="18"/>
          <w:rtl w:val="0"/>
          <w:lang w:val="en-US" w:eastAsia="fa-IR" w:bidi="fa-IR"/>
        </w:rPr>
        <w:t xml:space="preserve">  /path/to/plugin/tests/Integration/localization.php</w:t>
      </w:r>
    </w:p>
    <w:p>
      <w:pPr>
        <w:spacing w:after="40"/>
      </w:pPr>
    </w:p>
    <w:p>
      <w:pPr>
        <w:bidi w:val="1"/>
        <w:jc w:val="start"/>
      </w:pPr>
      <w:r>
        <w:rPr>
          <w:rFonts w:ascii="Tahoma" w:hAnsi="Tahoma" w:eastAsia="Tahoma" w:cs="Tahoma"/>
          <w:color w:val="000000"/>
          <w:rtl w:val="1"/>
          <w:lang w:val="fa-IR" w:eastAsia="fa-IR" w:bidi="fa-IR"/>
          <w:cs w:val="1"/>
          <w:szCs w:val="22"/>
        </w:rPr>
        <w:t xml:space="preserve">پیش از انتشار، یک کار خودکار در پرداخت تکراری، کار تازه در چاپ دستی دوم، عدم تکرار خودکار </w:t>
      </w:r>
      <w:r>
        <w:rPr>
          <w:rFonts w:ascii="Tahoma" w:hAnsi="Tahoma" w:eastAsia="Tahoma" w:cs="Tahoma"/>
          <w:color w:val="000000"/>
          <w:rtl w:val="0"/>
          <w:lang w:val="en-US" w:eastAsia="fa-IR" w:bidi="fa-IR"/>
        </w:rPr>
        <w:t>‎unknown‎</w:t>
      </w:r>
      <w:r>
        <w:rPr>
          <w:rFonts w:ascii="Tahoma" w:hAnsi="Tahoma" w:eastAsia="Tahoma" w:cs="Tahoma"/>
          <w:color w:val="000000"/>
          <w:rtl w:val="1"/>
          <w:lang w:val="fa-IR" w:eastAsia="fa-IR" w:bidi="fa-IR"/>
          <w:cs w:val="1"/>
          <w:szCs w:val="22"/>
        </w:rPr>
        <w:t xml:space="preserve"> و یک یادداشت در تأیید تکراری را بررسی کنید. اعداد ترکیبی فارسی و عربی، شکل‌دهی هندی و شکست خط چینی و ژاپنی را ببینید. آزمون فونت جای بررسی بصری، کاغذ یا بازبینی زبانی را نمی‌گیرد.</w:t>
      </w:r>
    </w:p>
    <w:p>
      <w:pPr>
        <w:pStyle w:val="Heading1"/>
        <w:bidi w:val="1"/>
        <w:jc w:val="start"/>
      </w:pPr>
      <w:r>
        <w:rPr>
          <w:rFonts w:ascii="Tahoma" w:hAnsi="Tahoma" w:eastAsia="Tahoma" w:cs="Tahoma"/>
          <w:color w:val="000000"/>
          <w:rtl w:val="1"/>
          <w:lang w:val="fa-IR" w:eastAsia="fa-IR" w:bidi="fa-IR"/>
          <w:cs w:val="1"/>
          <w:szCs w:val="32"/>
          <w:bCs w:val="1"/>
        </w:rPr>
        <w:t>ذخیره سازی امنیت و انتشار</w:t>
      </w:r>
    </w:p>
    <w:p>
      <w:pPr>
        <w:bidi w:val="1"/>
        <w:jc w:val="start"/>
      </w:pPr>
      <w:r>
        <w:rPr>
          <w:lang w:val="fa-IR" w:bidi="fa-IR"/>
          <w:rtl w:val="1"/>
        </w:rPr>
        <w:t>با تنظیم متن غیرخالی در ‎WCIP_CUPS_PASSWORD‎، فیلد رمز در تنظیمات قفل می‌شود. رمز ذخیره‌شده هرگز نمایش داده یا به مرورگر برگردانده نمی‌شود. هنگام انتخاب این مقصد، ‎PDF‎ حاوی اطلاعات مشتری فقط به سرور ‎CUPS‎ تنظیم‌شده شما ارسال می‌شود.</w:t>
      </w:r>
    </w:p>
    <w:p>
      <w:pPr>
        <w:bidi w:val="1"/>
        <w:jc w:val="start"/>
      </w:pPr>
      <w:r>
        <w:rPr>
          <w:rFonts w:ascii="Tahoma" w:hAnsi="Tahoma" w:eastAsia="Tahoma" w:cs="Tahoma"/>
          <w:color w:val="000000"/>
          <w:rtl/>
          <w:lang w:val="fa-IR" w:eastAsia="fa-IR" w:bidi="fa-IR"/>
          <w:cs w:val="1"/>
          <w:szCs w:val="22"/>
        </w:rPr>
        <w:t xml:space="preserve">جدول </w:t>
      </w:r>
      <w:r>
        <w:rPr>
          <w:rFonts w:ascii="Courier New" w:hAnsi="Courier New" w:eastAsia="Tahoma" w:cs="Tahoma"/>
          <w:color w:val="000000"/>
          <w:rtl w:val="0"/>
          <w:lang w:val="en-US" w:eastAsia="fa-IR" w:bidi="en-US"/>
          <w:cs w:val="1"/>
          <w:szCs w:val="22"/>
        </w:rPr>
        <w:t>‎wc_invoice_print_jobs‎</w:t>
      </w:r>
      <w:r>
        <w:rPr>
          <w:rFonts w:ascii="Tahoma" w:hAnsi="Tahoma" w:eastAsia="Tahoma" w:cs="Tahoma"/>
          <w:color w:val="000000"/>
          <w:rtl/>
          <w:lang w:val="fa-IR" w:eastAsia="fa-IR" w:bidi="fa-IR"/>
          <w:cs w:val="1"/>
          <w:szCs w:val="22"/>
        </w:rPr>
        <w:t xml:space="preserve"> مرجع، وضعیت و تأیید را نگه می‌دارد، نه ‎PDF.‎ گزینه‌ها شامل ‎wcip_settings‎، ‎wcip_db_version‎، ‎wcip_capabilities_version‎ و ‎wcip_recovery_cursor‎ هستند. فعال‌سازی مهاجرت نسخه‌ای دارد. غیرفعال‌سازی اکشن را لغو و داده را حفظ می‌کند؛ فعال‌سازی مجدد صف را بازیابی می‌کند. حذف فقط با ‎wcip_delete_data_on_uninstall‎ داده را پاک می‌کند. تاریخچه محدودیت نگهداری خودکار ندارد؛ ‎multisite‎ آزمون مستقل می‌خواهد.</w:t>
      </w:r>
    </w:p>
    <w:p>
      <w:pPr>
        <w:bidi w:val="1"/>
        <w:jc w:val="start"/>
      </w:pPr>
      <w:r>
        <w:rPr>
          <w:rFonts w:ascii="Tahoma" w:hAnsi="Tahoma" w:eastAsia="Tahoma" w:cs="Tahoma"/>
          <w:color w:val="000000"/>
          <w:rtl w:val="1"/>
          <w:lang w:val="fa-IR" w:eastAsia="fa-IR" w:bidi="fa-IR"/>
          <w:cs w:val="1"/>
          <w:szCs w:val="22"/>
        </w:rPr>
        <w:t xml:space="preserve">در کپی تمیز دستورهای تولید را اجرا و </w:t>
      </w:r>
      <w:r>
        <w:rPr>
          <w:rFonts w:ascii="Courier New" w:hAnsi="Courier New" w:eastAsia="Courier New" w:cs="Courier New"/>
          <w:color w:val="000000"/>
          <w:rtl w:val="0"/>
          <w:lang w:val="en-US" w:eastAsia="fa-IR" w:bidi="fa-IR"/>
        </w:rPr>
        <w:t>‎vendor/autoload.php‎</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‎src‎</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‎templates‎</w:t>
      </w:r>
      <w:r>
        <w:rPr>
          <w:rFonts w:ascii="Tahoma" w:hAnsi="Tahoma" w:eastAsia="Tahoma" w:cs="Tahoma"/>
          <w:color w:val="000000"/>
          <w:rtl w:val="1"/>
          <w:lang w:val="fa-IR" w:eastAsia="fa-IR" w:bidi="fa-IR"/>
          <w:cs w:val="1"/>
          <w:szCs w:val="22"/>
        </w:rPr>
        <w:t xml:space="preserve">، </w:t>
      </w:r>
      <w:r>
        <w:rPr>
          <w:rFonts w:ascii="Tahoma" w:hAnsi="Tahoma" w:eastAsia="Tahoma" w:cs="Tahoma"/>
          <w:color w:val="000000"/>
          <w:rtl w:val="0"/>
          <w:lang w:val="en-US" w:eastAsia="fa-IR" w:bidi="fa-IR"/>
        </w:rPr>
        <w:t>‎assets‎</w:t>
      </w:r>
      <w:r>
        <w:rPr>
          <w:rFonts w:ascii="Tahoma" w:hAnsi="Tahoma" w:eastAsia="Tahoma" w:cs="Tahoma"/>
          <w:color w:val="000000"/>
          <w:rtl w:val="1"/>
          <w:lang w:val="fa-IR" w:eastAsia="fa-IR" w:bidi="fa-IR"/>
          <w:cs w:val="1"/>
          <w:szCs w:val="22"/>
        </w:rPr>
        <w:t xml:space="preserve"> و همه </w:t>
      </w:r>
      <w:r>
        <w:rPr>
          <w:rFonts w:ascii="Courier New" w:hAnsi="Courier New" w:eastAsia="Courier New" w:cs="Courier New"/>
          <w:color w:val="000000"/>
          <w:rtl w:val="0"/>
          <w:lang w:val="en-US" w:eastAsia="fa-IR" w:bidi="fa-IR"/>
        </w:rPr>
        <w:t>‎PO/MO‎</w:t>
      </w:r>
      <w:r>
        <w:rPr>
          <w:rFonts w:ascii="Tahoma" w:hAnsi="Tahoma" w:eastAsia="Tahoma" w:cs="Tahoma"/>
          <w:color w:val="000000"/>
          <w:rtl w:val="1"/>
          <w:lang w:val="fa-IR" w:eastAsia="fa-IR" w:bidi="fa-IR"/>
          <w:cs w:val="1"/>
          <w:szCs w:val="22"/>
        </w:rPr>
        <w:t xml:space="preserve"> را بسته‌بندی کنید. </w:t>
      </w:r>
      <w:r>
        <w:rPr>
          <w:rFonts w:ascii="Tahoma" w:hAnsi="Tahoma" w:eastAsia="Tahoma" w:cs="Tahoma"/>
          <w:color w:val="000000"/>
          <w:rtl w:val="0"/>
          <w:lang w:val="en-US" w:eastAsia="fa-IR" w:bidi="fa-IR"/>
        </w:rPr>
        <w:t>‎lock‎</w:t>
      </w:r>
      <w:r>
        <w:rPr>
          <w:rFonts w:ascii="Tahoma" w:hAnsi="Tahoma" w:eastAsia="Tahoma" w:cs="Tahoma"/>
          <w:color w:val="000000"/>
          <w:rtl w:val="1"/>
          <w:lang w:val="fa-IR" w:eastAsia="fa-IR" w:bidi="fa-IR"/>
          <w:cs w:val="1"/>
          <w:szCs w:val="22"/>
        </w:rPr>
        <w:t xml:space="preserve"> و هدف </w:t>
      </w:r>
      <w:r>
        <w:rPr>
          <w:rFonts w:ascii="Tahoma" w:hAnsi="Tahoma" w:eastAsia="Tahoma" w:cs="Tahoma"/>
          <w:color w:val="000000"/>
          <w:rtl w:val="0"/>
          <w:lang w:val="en-US" w:eastAsia="fa-IR" w:bidi="fa-IR"/>
        </w:rPr>
        <w:t>‎PHP‎</w:t>
      </w:r>
      <w:r>
        <w:rPr>
          <w:rFonts w:ascii="Tahoma" w:hAnsi="Tahoma" w:eastAsia="Tahoma" w:cs="Tahoma"/>
          <w:color w:val="000000"/>
          <w:rtl w:val="1"/>
          <w:lang w:val="fa-IR" w:eastAsia="fa-IR" w:bidi="fa-IR"/>
          <w:cs w:val="1"/>
          <w:szCs w:val="22"/>
        </w:rPr>
        <w:t xml:space="preserve"> حفظ شود. </w:t>
      </w:r>
      <w:r>
        <w:rPr>
          <w:rFonts w:ascii="Tahoma" w:hAnsi="Tahoma" w:eastAsia="Tahoma" w:cs="Tahoma"/>
          <w:color w:val="000000"/>
          <w:rtl w:val="0"/>
          <w:lang w:val="en-US" w:eastAsia="fa-IR" w:bidi="fa-IR"/>
        </w:rPr>
        <w:t>‎Git‎</w:t>
      </w:r>
      <w:r>
        <w:rPr>
          <w:rFonts w:ascii="Tahoma" w:hAnsi="Tahoma" w:eastAsia="Tahoma" w:cs="Tahoma"/>
          <w:color w:val="000000"/>
          <w:rtl w:val="1"/>
          <w:lang w:val="fa-IR" w:eastAsia="fa-IR" w:bidi="fa-IR"/>
          <w:cs w:val="1"/>
          <w:szCs w:val="22"/>
        </w:rPr>
        <w:t xml:space="preserve">، آزمون، کش، اسرار و خروجی </w:t>
      </w:r>
      <w:r>
        <w:rPr>
          <w:rFonts w:ascii="Tahoma" w:hAnsi="Tahoma" w:eastAsia="Tahoma" w:cs="Tahoma"/>
          <w:color w:val="000000"/>
          <w:rtl w:val="0"/>
          <w:lang w:val="en-US" w:eastAsia="fa-IR" w:bidi="fa-IR"/>
        </w:rPr>
        <w:t>‎build‎</w:t>
      </w:r>
      <w:r>
        <w:rPr>
          <w:rFonts w:ascii="Tahoma" w:hAnsi="Tahoma" w:eastAsia="Tahoma" w:cs="Tahoma"/>
          <w:color w:val="000000"/>
          <w:rtl w:val="1"/>
          <w:lang w:val="fa-IR" w:eastAsia="fa-IR" w:bidi="fa-IR"/>
          <w:cs w:val="1"/>
          <w:szCs w:val="22"/>
        </w:rPr>
        <w:t xml:space="preserve"> حذف شوند؛ .</w:t>
      </w:r>
      <w:r>
        <w:rPr>
          <w:rFonts w:ascii="Tahoma" w:hAnsi="Tahoma" w:eastAsia="Tahoma" w:cs="Tahoma"/>
          <w:color w:val="000000"/>
          <w:rtl w:val="0"/>
          <w:lang w:val="en-US" w:eastAsia="fa-IR" w:bidi="fa-IR"/>
        </w:rPr>
        <w:t>‎distignore‎</w:t>
      </w:r>
      <w:r>
        <w:rPr>
          <w:rFonts w:ascii="Tahoma" w:hAnsi="Tahoma" w:eastAsia="Tahoma" w:cs="Tahoma"/>
          <w:color w:val="000000"/>
          <w:rtl w:val="1"/>
          <w:lang w:val="fa-IR" w:eastAsia="fa-IR" w:bidi="fa-IR"/>
          <w:cs w:val="1"/>
          <w:szCs w:val="22"/>
        </w:rPr>
        <w:t xml:space="preserve"> خودش آرشیو نمی‌سازد. این پوشه مستندات را با سورس نگه دارید و در </w:t>
      </w:r>
      <w:r>
        <w:rPr>
          <w:rFonts w:ascii="Tahoma" w:hAnsi="Tahoma" w:eastAsia="Tahoma" w:cs="Tahoma"/>
          <w:color w:val="000000"/>
          <w:rtl w:val="0"/>
          <w:lang w:val="en-US" w:eastAsia="fa-IR" w:bidi="fa-IR"/>
        </w:rPr>
        <w:t>‎ZIP‎</w:t>
      </w:r>
      <w:r>
        <w:rPr>
          <w:rFonts w:ascii="Tahoma" w:hAnsi="Tahoma" w:eastAsia="Tahoma" w:cs="Tahoma"/>
          <w:color w:val="000000"/>
          <w:rtl w:val="1"/>
          <w:lang w:val="fa-IR" w:eastAsia="fa-IR" w:bidi="fa-IR"/>
          <w:cs w:val="1"/>
          <w:szCs w:val="22"/>
        </w:rPr>
        <w:t xml:space="preserve"> اجرایی فقط در صورت نیاز قرار دهید. آرشیو تازه را نصب و چاپ واقعی را بررسی کنید.</w:t>
      </w:r>
    </w:p>
    <w:p>
      <w:pPr>
        <w:pStyle w:val="Code"/>
        <w:keepNext/>
        <w:bidi w:val="0"/>
        <w:jc w:val="left"/>
      </w:pPr>
      <w:r>
        <w:rPr>
          <w:rFonts w:ascii="Courier New" w:hAnsi="Courier New" w:eastAsia="Courier New" w:cs="Courier New"/>
          <w:color w:val="000000"/>
          <w:sz w:val="18"/>
          <w:rtl w:val="0"/>
          <w:lang w:val="en-US" w:eastAsia="fa-IR" w:bidi="fa-IR"/>
        </w:rPr>
        <w:t># Database table: {$wpdb-&gt;prefix}wc_invoice_print_jobs</w:t>
        <w:br/>
        <w:t>composer install --no-dev --prefer-dist --optimize-autoloader</w:t>
      </w:r>
    </w:p>
    <w:p>
      <w:pPr>
        <w:pStyle w:val="Code"/>
        <w:keepNext w:val="0"/>
        <w:bidi w:val="0"/>
        <w:jc w:val="left"/>
      </w:pPr>
      <w:r>
        <w:rPr>
          <w:rFonts w:ascii="Courier New" w:hAnsi="Courier New" w:eastAsia="Courier New" w:cs="Courier New"/>
          <w:color w:val="000000"/>
          <w:sz w:val="18"/>
          <w:rtl w:val="0"/>
          <w:lang w:val="en-US" w:eastAsia="fa-IR" w:bidi="fa-IR"/>
        </w:rPr>
        <w:t>composer check-platform-reqs --no-dev</w:t>
      </w:r>
    </w:p>
    <w:p>
      <w:pPr>
        <w:spacing w:after="40"/>
      </w:pPr>
    </w:p>
    <w:p>
      <w:pPr>
        <w:bidi w:val="1"/>
        <w:jc w:val="start"/>
      </w:pPr>
      <w:r>
        <w:rPr>
          <w:lang w:val="fa-IR" w:bidi="fa-IR" w:eastAsia="fa-IR"/>
          <w:color w:val="000000"/>
          <w:rtl w:val="1"/>
          <w:rFonts w:ascii="Arial" w:hAnsi="Arial" w:eastAsia="Arial" w:cs="Arial"/>
        </w:rPr>
        <w:t>برای صف عامل، آخرین اتصال، رایانه بیدار، ‎HTTPS‎، گذرواژه برنامه و یکسان بودن صف منطقی را بررسی کنید. برای ‎CUPS‎ زمان‌بندی، ‎WP‎ ‎Cron‎ و اتصال را بررسی کنید. پیش از تکرار کار نامعلوم، صف محلی، دفتر ثبت و کاغذ را ببینید. خطای ‎PDF‎ به بررسی افزونه‌های ‎PHP‎، فونت، حافظه و مجوز پوشه موقت نیاز دارد.</w:t>
      </w:r>
    </w:p>
    <w:p>
      <w:pPr>
        <w:pStyle w:val="Heading1"/>
        <w:bidi w:val="1"/>
        <w:jc w:val="start"/>
      </w:pPr>
      <w:r>
        <w:rPr>
          <w:rFonts w:ascii="Tahoma" w:hAnsi="Tahoma" w:eastAsia="Tahoma" w:cs="Tahoma"/>
          <w:color w:val="000000"/>
          <w:rtl w:val="1"/>
          <w:lang w:val="fa-IR" w:eastAsia="fa-IR" w:bidi="fa-IR"/>
          <w:cs w:val="1"/>
          <w:szCs w:val="32"/>
          <w:bCs w:val="1"/>
        </w:rPr>
        <w:t>منابع کد</w:t>
      </w:r>
    </w:p>
    <w:p>
      <w:pPr>
        <w:bidi w:val="1"/>
        <w:jc w:val="start"/>
      </w:pPr>
      <w:r>
        <w:rPr>
          <w:rFonts w:ascii="Tahoma" w:hAnsi="Tahoma" w:eastAsia="Tahoma" w:cs="Tahoma"/>
          <w:color w:val="000000"/>
          <w:rtl w:val="1"/>
          <w:lang w:val="fa-IR" w:eastAsia="fa-IR" w:bidi="fa-IR"/>
          <w:cs w:val="1"/>
          <w:szCs w:val="22"/>
        </w:rPr>
        <w:t>کد مرجع نهایی امضا و محدودیت است. مسیرها نسبت به ریشه مخزن هستند. پس از تغییر فایل‌های زیر، همه راهنماها را بازسازی کنید. مثال همراه آموزشی است و از داخل پوشه مستندات اجرا نمی‌شود؛ آن را روی سایت آزمایشی نصب کنید.</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blHeader/>
        </w:trPr>
        <w:tc>
          <w:tcPr>
            <w:tcW w:type="dxa" w:w="5112"/>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منبع</w:t>
            </w:r>
          </w:p>
        </w:tc>
        <w:tc>
          <w:tcPr>
            <w:tcW w:type="dxa" w:w="5112"/>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fa-IR" w:eastAsia="fa-IR" w:bidi="fa-IR"/>
                <w:cs w:val="1"/>
                <w:szCs w:val="21"/>
                <w:bCs w:val="1"/>
              </w:rPr>
              <w:t>موضوع بررسی</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README.md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کاربرد و نیازمندی و محدودیت</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docs/architecture.md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مرزها و وضعیت و بازیابی</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docs/languages.md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زبان و فونت و ترجمه</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src/Template/TemplateRegistry.php  src/Template/TemplateDefinition.php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ثبت قالب و سازنده</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src/Invoice/InvoiceFactory.php  src/Invoice/InvoiceData.php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فیلد داده و فیلتر و escaping</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src/Printing/PrintProviderInterface.php  src/Automation/PrintWorker.php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قرارداد چاپ و مدیریت خطا</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src/Rest/RestController.php  src/PrintJob/PrintJobService.php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احراز هویت و اعتبارسنجی و محدودیت سرویس</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fa-IR" w:bidi="fa-IR"/>
              </w:rPr>
              <w:t>composer.json  .github/workflows/php-compatibility.yml</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fa-IR" w:eastAsia="fa-IR" w:bidi="fa-IR"/>
                <w:cs w:val="1"/>
                <w:szCs w:val="21"/>
              </w:rPr>
              <w:t>دستور توسعه و سازگاری</w:t>
            </w:r>
          </w:p>
        </w:tc>
      </w:tr>
    </w:tbl>
    <w:p>
      <w:pPr>
        <w:spacing w:after="40"/>
      </w:pPr>
    </w:p>
    <w:p>
      <w:pPr>
        <w:pStyle w:val="Heading1"/>
        <w:bidi w:val="1"/>
        <w:jc w:val="start"/>
      </w:pPr>
      <w:r>
        <w:rPr>
          <w:lang w:val="fa-IR" w:bidi="fa-IR"/>
          <w:rtl w:val="1"/>
        </w:rPr>
        <w:t>عملیات و قراردادهای توسعه</w:t>
      </w:r>
    </w:p>
    <w:p>
      <w:pPr>
        <w:bidi w:val="1"/>
        <w:jc w:val="start"/>
      </w:pPr>
      <w:r>
        <w:rPr>
          <w:lang w:val="fa-IR" w:bidi="fa-IR"/>
          <w:rtl w:val="1"/>
        </w:rPr>
        <w:t>پیش از انتخاب سفارش‌های قدیمی، فاکتورهای خودکار بدون کار را ببینید. پیش‌نمایش چاپ نمی‌کند. بازه ‎UTC‎ حداکثر ۳۱ روز است.</w:t>
      </w:r>
    </w:p>
    <w:p>
      <w:pPr>
        <w:bidi w:val="1"/>
        <w:jc w:val="start"/>
      </w:pPr>
      <w:r>
        <w:rPr>
          <w:lang w:val="fa-IR" w:bidi="fa-IR"/>
          <w:rtl w:val="1"/>
        </w:rPr>
        <w:t>آماده‌سازی در ذخیره مستقل افزونه ثبت می‌شود. پرداخت، وضعیت و تاریخ‌های ‎WooCommerce‎ تغییر نمی‌کنند.</w:t>
      </w:r>
    </w:p>
    <w:p>
      <w:pPr>
        <w:bidi w:val="1"/>
        <w:jc w:val="start"/>
      </w:pPr>
      <w:r>
        <w:rPr>
          <w:lang w:val="fa-IR" w:bidi="fa-IR"/>
          <w:rtl w:val="1"/>
        </w:rPr>
        <w:t>اسکنر صفحه‌کلیدی یا مرجع ناشناس را وارد کنید. اسکن به ورود نیاز دارد و چاپ فیزیکی را تأیید نمی‌کند.</w:t>
      </w:r>
    </w:p>
    <w:p>
      <w:pPr>
        <w:bidi w:val="1"/>
        <w:jc w:val="start"/>
      </w:pPr>
      <w:r>
        <w:rPr>
          <w:lang w:val="fa-IR" w:bidi="fa-IR"/>
          <w:rtl w:val="1"/>
        </w:rPr>
        <w:t>خروجی پیش‌فرض خاموش است. مقصد باید امضای ‎HMAC‎، جلوگیری از بازپخش و رسید تکرارناپذیر را اجرا کند. پذیرش اثبات ارسال نیست. رمز پایگاه داده رمزگذاری نمی‌شود؛ از ‎WCIP_EXPORT_SIGNING_SECRET‎ استفاده کنید.</w:t>
      </w:r>
    </w:p>
    <w:p>
      <w:pPr>
        <w:pStyle w:val="Code"/>
        <w:bidi w:val="0"/>
        <w:jc w:val="start"/>
      </w:pPr>
      <w:r>
        <w:rPr>
          <w:lang w:val="fa-IR" w:bidi="fa-IR"/>
          <w:rtl w:val="0"/>
        </w:rPr>
        <w:t>1.4.0 · 2026-10-10 · c894eb05d2120a4bba09aa3500fe2842a0e48d74</w:t>
      </w:r>
    </w:p>
    <w:p>
      <w:pPr>
        <w:pStyle w:val="Code"/>
        <w:bidi w:val="0"/>
        <w:jc w:val="start"/>
      </w:pPr>
      <w:r>
        <w:rPr>
          <w:lang w:val="fa-IR" w:bidi="fa-IR"/>
          <w:rtl w:val="0"/>
        </w:rPr>
        <w:t>docs/operations.md · REMEDIATION_TRACEABILITY.md</w:t>
      </w:r>
    </w:p>
    <w:tbl>
      <w:tblPr>
        <w:tblW w:type="auto" w:w="0"/>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1"/>
              <w:spacing w:line="240" w:lineRule="auto" w:after="20"/>
              <w:jc w:val="right"/>
            </w:pPr>
            <w:r>
              <w:rPr>
                <w:lang w:val="fa-IR" w:bidi="fa-IR"/>
                <w:b/>
                <w:sz w:val="20"/>
                <w:rtl w:val="1"/>
              </w:rPr>
              <w:t>هوک</w:t>
            </w:r>
          </w:p>
        </w:tc>
        <w:tc>
          <w:tcPr>
            <w:tcW w:type="dxa" w:w="5112"/>
            <w:vAlign w:val="center"/>
            <w:shd w:fill="D9D9D9" w:val="clear"/>
          </w:tcPr>
          <w:p>
            <w:pPr>
              <w:bidi w:val="1"/>
              <w:spacing w:line="240" w:lineRule="auto" w:after="20"/>
              <w:jc w:val="right"/>
            </w:pPr>
            <w:r>
              <w:rPr>
                <w:lang w:val="fa-IR" w:bidi="fa-IR"/>
                <w:b/>
                <w:sz w:val="20"/>
                <w:rtl w:val="1"/>
              </w:rPr>
              <w:t>نوع و آرگومان ها</w:t>
            </w:r>
          </w:p>
        </w:tc>
      </w:tr>
      <w:tr>
        <w:trPr>
          <w:cantSplit/>
        </w:trPr>
        <w:tc>
          <w:tcPr>
            <w:tcW w:type="dxa" w:w="5112"/>
            <w:vAlign w:val="center"/>
          </w:tcPr>
          <w:p>
            <w:pPr>
              <w:bidi w:val="0"/>
              <w:spacing w:line="240" w:lineRule="auto" w:after="20"/>
              <w:jc w:val="start"/>
            </w:pPr>
            <w:r>
              <w:rPr>
                <w:lang w:val="fa-IR" w:bidi="fa-IR"/>
                <w:sz w:val="20"/>
                <w:rtl w:val="0"/>
              </w:rPr>
              <w:t>wcip_payment_method_semantics</w:t>
            </w:r>
          </w:p>
        </w:tc>
        <w:tc>
          <w:tcPr>
            <w:tcW w:type="dxa" w:w="5112"/>
            <w:vAlign w:val="center"/>
          </w:tcPr>
          <w:p>
            <w:pPr>
              <w:spacing w:line="240" w:lineRule="auto" w:after="20"/>
            </w:pPr>
            <w:r>
              <w:rPr>
                <w:sz w:val="20"/>
              </w:rPr>
              <w:t>string, WC_Order, gateway → string</w:t>
            </w:r>
          </w:p>
        </w:tc>
      </w:tr>
      <w:tr>
        <w:trPr>
          <w:cantSplit/>
        </w:trPr>
        <w:tc>
          <w:tcPr>
            <w:tcW w:type="dxa" w:w="5112"/>
            <w:vAlign w:val="center"/>
          </w:tcPr>
          <w:p>
            <w:pPr>
              <w:bidi w:val="0"/>
              <w:spacing w:line="240" w:lineRule="auto" w:after="20"/>
              <w:jc w:val="start"/>
            </w:pPr>
            <w:r>
              <w:rPr>
                <w:lang w:val="fa-IR" w:bidi="fa-IR"/>
                <w:sz w:val="20"/>
                <w:rtl w:val="0"/>
              </w:rPr>
              <w:t>wcip_payment_confirmed</w:t>
            </w:r>
          </w:p>
        </w:tc>
        <w:tc>
          <w:tcPr>
            <w:tcW w:type="dxa" w:w="5112"/>
            <w:vAlign w:val="center"/>
          </w:tcPr>
          <w:p>
            <w:pPr>
              <w:spacing w:line="240" w:lineRule="auto" w:after="20"/>
            </w:pPr>
            <w:r>
              <w:rPr>
                <w:sz w:val="20"/>
              </w:rPr>
              <w:t>bool, WC_Order, semantics → bool</w:t>
            </w:r>
          </w:p>
        </w:tc>
      </w:tr>
      <w:tr>
        <w:trPr>
          <w:cantSplit/>
        </w:trPr>
        <w:tc>
          <w:tcPr>
            <w:tcW w:type="dxa" w:w="5112"/>
            <w:vAlign w:val="center"/>
          </w:tcPr>
          <w:p>
            <w:pPr>
              <w:bidi w:val="0"/>
              <w:spacing w:line="240" w:lineRule="auto" w:after="20"/>
              <w:jc w:val="start"/>
            </w:pPr>
            <w:r>
              <w:rPr>
                <w:lang w:val="fa-IR" w:bidi="fa-IR"/>
                <w:sz w:val="20"/>
                <w:rtl w:val="0"/>
              </w:rPr>
              <w:t>wcip_fulfillment_eligible</w:t>
            </w:r>
          </w:p>
        </w:tc>
        <w:tc>
          <w:tcPr>
            <w:tcW w:type="dxa" w:w="5112"/>
            <w:vAlign w:val="center"/>
          </w:tcPr>
          <w:p>
            <w:pPr>
              <w:bidi w:val="0"/>
              <w:spacing w:line="240" w:lineRule="auto" w:after="20"/>
              <w:jc w:val="start"/>
            </w:pPr>
            <w:r>
              <w:rPr>
                <w:lang w:val="fa-IR" w:bidi="fa-IR"/>
                <w:sz w:val="20"/>
                <w:rtl w:val="0"/>
              </w:rPr>
              <w:t>bool, WC_Order → bool</w:t>
            </w:r>
          </w:p>
        </w:tc>
      </w:tr>
      <w:tr>
        <w:trPr>
          <w:cantSplit/>
        </w:trPr>
        <w:tc>
          <w:tcPr>
            <w:tcW w:type="dxa" w:w="5112"/>
            <w:vAlign w:val="center"/>
          </w:tcPr>
          <w:p>
            <w:pPr>
              <w:bidi w:val="0"/>
              <w:spacing w:line="240" w:lineRule="auto" w:after="20"/>
              <w:jc w:val="start"/>
            </w:pPr>
            <w:r>
              <w:rPr>
                <w:lang w:val="fa-IR" w:bidi="fa-IR"/>
                <w:sz w:val="20"/>
                <w:rtl w:val="0"/>
              </w:rPr>
              <w:t>wcip_recipient_data</w:t>
            </w:r>
          </w:p>
        </w:tc>
        <w:tc>
          <w:tcPr>
            <w:tcW w:type="dxa" w:w="5112"/>
            <w:vAlign w:val="center"/>
          </w:tcPr>
          <w:p>
            <w:pPr>
              <w:bidi w:val="0"/>
              <w:spacing w:line="240" w:lineRule="auto" w:after="20"/>
              <w:jc w:val="start"/>
            </w:pPr>
            <w:r>
              <w:rPr>
                <w:lang w:val="fa-IR" w:bidi="fa-IR"/>
                <w:sz w:val="20"/>
                <w:rtl w:val="0"/>
              </w:rPr>
              <w:t>array, WC_Order → array</w:t>
            </w:r>
          </w:p>
        </w:tc>
      </w:tr>
      <w:tr>
        <w:trPr>
          <w:cantSplit/>
        </w:trPr>
        <w:tc>
          <w:tcPr>
            <w:tcW w:type="dxa" w:w="5112"/>
            <w:vAlign w:val="center"/>
          </w:tcPr>
          <w:p>
            <w:pPr>
              <w:bidi w:val="0"/>
              <w:spacing w:line="240" w:lineRule="auto" w:after="20"/>
              <w:jc w:val="start"/>
            </w:pPr>
            <w:r>
              <w:rPr>
                <w:lang w:val="fa-IR" w:bidi="fa-IR"/>
                <w:sz w:val="20"/>
                <w:rtl w:val="0"/>
              </w:rPr>
              <w:t>wcip_item_weight</w:t>
            </w:r>
          </w:p>
        </w:tc>
        <w:tc>
          <w:tcPr>
            <w:tcW w:type="dxa" w:w="5112"/>
            <w:vAlign w:val="center"/>
          </w:tcPr>
          <w:p>
            <w:pPr>
              <w:spacing w:line="240" w:lineRule="auto" w:after="20"/>
            </w:pPr>
            <w:r>
              <w:rPr>
                <w:sz w:val="20"/>
              </w:rPr>
              <w:t>array, WC_Order_Item_Product, quantity → array</w:t>
            </w:r>
          </w:p>
        </w:tc>
      </w:tr>
      <w:tr>
        <w:trPr>
          <w:cantSplit/>
        </w:trPr>
        <w:tc>
          <w:tcPr>
            <w:tcW w:type="dxa" w:w="5112"/>
            <w:vAlign w:val="center"/>
          </w:tcPr>
          <w:p>
            <w:pPr>
              <w:bidi w:val="0"/>
              <w:spacing w:line="240" w:lineRule="auto" w:after="20"/>
              <w:jc w:val="start"/>
            </w:pPr>
            <w:r>
              <w:rPr>
                <w:lang w:val="fa-IR" w:bidi="fa-IR"/>
                <w:sz w:val="20"/>
                <w:rtl w:val="0"/>
              </w:rPr>
              <w:t>wcip_print_filter_query_args</w:t>
            </w:r>
          </w:p>
        </w:tc>
        <w:tc>
          <w:tcPr>
            <w:tcW w:type="dxa" w:w="5112"/>
            <w:vAlign w:val="center"/>
          </w:tcPr>
          <w:p>
            <w:pPr>
              <w:bidi w:val="0"/>
              <w:spacing w:line="240" w:lineRule="auto" w:after="20"/>
              <w:jc w:val="start"/>
            </w:pPr>
            <w:r>
              <w:rPr>
                <w:lang w:val="fa-IR" w:bidi="fa-IR"/>
                <w:sz w:val="20"/>
                <w:rtl w:val="0"/>
              </w:rPr>
              <w:t>array → array</w:t>
            </w:r>
          </w:p>
        </w:tc>
      </w:tr>
      <w:tr>
        <w:trPr>
          <w:cantSplit/>
        </w:trPr>
        <w:tc>
          <w:tcPr>
            <w:tcW w:type="dxa" w:w="5112"/>
            <w:vAlign w:val="center"/>
          </w:tcPr>
          <w:p>
            <w:pPr>
              <w:bidi w:val="0"/>
              <w:spacing w:line="240" w:lineRule="auto" w:after="20"/>
              <w:jc w:val="start"/>
            </w:pPr>
            <w:r>
              <w:rPr>
                <w:lang w:val="fa-IR" w:bidi="fa-IR"/>
                <w:sz w:val="20"/>
                <w:rtl w:val="0"/>
              </w:rPr>
              <w:t>wcip_can_access_order</w:t>
            </w:r>
          </w:p>
        </w:tc>
        <w:tc>
          <w:tcPr>
            <w:tcW w:type="dxa" w:w="5112"/>
            <w:vAlign w:val="center"/>
          </w:tcPr>
          <w:p>
            <w:pPr>
              <w:bidi w:val="0"/>
              <w:spacing w:line="240" w:lineRule="auto" w:after="20"/>
              <w:jc w:val="start"/>
            </w:pPr>
            <w:r>
              <w:rPr>
                <w:lang w:val="fa-IR" w:bidi="fa-IR"/>
                <w:sz w:val="20"/>
                <w:rtl w:val="0"/>
              </w:rPr>
              <w:t>bool, WC_Order, capability → bool</w:t>
            </w:r>
          </w:p>
        </w:tc>
      </w:tr>
      <w:tr>
        <w:trPr>
          <w:cantSplit/>
        </w:trPr>
        <w:tc>
          <w:tcPr>
            <w:tcW w:type="dxa" w:w="5112"/>
            <w:vAlign w:val="center"/>
          </w:tcPr>
          <w:p>
            <w:pPr>
              <w:bidi w:val="0"/>
              <w:spacing w:line="240" w:lineRule="auto" w:after="20"/>
              <w:jc w:val="start"/>
            </w:pPr>
            <w:r>
              <w:rPr>
                <w:lang w:val="fa-IR" w:bidi="fa-IR"/>
                <w:sz w:val="20"/>
                <w:rtl w:val="0"/>
              </w:rPr>
              <w:t>wcip_print_confirmed</w:t>
            </w:r>
          </w:p>
        </w:tc>
        <w:tc>
          <w:tcPr>
            <w:tcW w:type="dxa" w:w="5112"/>
            <w:vAlign w:val="center"/>
          </w:tcPr>
          <w:p>
            <w:pPr>
              <w:bidi w:val="0"/>
              <w:spacing w:line="240" w:lineRule="auto" w:after="20"/>
              <w:jc w:val="start"/>
            </w:pPr>
            <w:r>
              <w:rPr>
                <w:lang w:val="fa-IR" w:bidi="fa-IR"/>
                <w:sz w:val="20"/>
                <w:rtl w:val="0"/>
              </w:rPr>
              <w:t>job array; after commit</w:t>
            </w:r>
          </w:p>
        </w:tc>
      </w:tr>
      <w:tr>
        <w:trPr>
          <w:cantSplit/>
        </w:trPr>
        <w:tc>
          <w:tcPr>
            <w:tcW w:type="dxa" w:w="5112"/>
            <w:vAlign w:val="center"/>
          </w:tcPr>
          <w:p>
            <w:pPr>
              <w:bidi w:val="0"/>
              <w:spacing w:line="240" w:lineRule="auto" w:after="20"/>
              <w:jc w:val="start"/>
            </w:pPr>
            <w:r>
              <w:rPr>
                <w:lang w:val="fa-IR" w:bidi="fa-IR"/>
                <w:sz w:val="20"/>
                <w:rtl w:val="0"/>
              </w:rPr>
              <w:t>wcip_fulfillment_changed</w:t>
            </w:r>
          </w:p>
        </w:tc>
        <w:tc>
          <w:tcPr>
            <w:tcW w:type="dxa" w:w="5112"/>
            <w:vAlign w:val="center"/>
          </w:tcPr>
          <w:p>
            <w:pPr>
              <w:bidi w:val="0"/>
              <w:spacing w:line="240" w:lineRule="auto" w:after="20"/>
              <w:jc w:val="start"/>
            </w:pPr>
            <w:r>
              <w:rPr>
                <w:lang w:val="fa-IR" w:bidi="fa-IR"/>
                <w:sz w:val="20"/>
                <w:rtl w:val="0"/>
              </w:rPr>
              <w:t>state array, event string; after commit</w:t>
            </w:r>
          </w:p>
        </w:tc>
      </w:tr>
      <w:tr>
        <w:trPr>
          <w:cantSplit/>
        </w:trPr>
        <w:tc>
          <w:tcPr>
            <w:tcW w:type="dxa" w:w="5112"/>
            <w:vAlign w:val="center"/>
          </w:tcPr>
          <w:p>
            <w:pPr>
              <w:bidi w:val="0"/>
              <w:spacing w:line="240" w:lineRule="auto" w:after="20"/>
              <w:jc w:val="start"/>
            </w:pPr>
            <w:r>
              <w:rPr>
                <w:lang w:val="fa-IR" w:bidi="fa-IR"/>
                <w:sz w:val="20"/>
                <w:rtl w:val="0"/>
              </w:rPr>
              <w:t>wcip_export_adapter</w:t>
            </w:r>
          </w:p>
        </w:tc>
        <w:tc>
          <w:tcPr>
            <w:tcW w:type="dxa" w:w="5112"/>
            <w:vAlign w:val="center"/>
          </w:tcPr>
          <w:p>
            <w:pPr>
              <w:bidi w:val="0"/>
              <w:spacing w:line="240" w:lineRule="auto" w:after="20"/>
              <w:jc w:val="start"/>
            </w:pPr>
            <w:r>
              <w:rPr>
                <w:lang w:val="fa-IR" w:bidi="fa-IR"/>
                <w:sz w:val="20"/>
                <w:rtl w:val="0"/>
              </w:rPr>
              <w:t>ExportAdapterInterface, SettingsRepository → adapter</w:t>
            </w:r>
          </w:p>
        </w:tc>
      </w:tr>
      <w:tr>
        <w:trPr>
          <w:cantSplit/>
        </w:trPr>
        <w:tc>
          <w:tcPr>
            <w:tcW w:type="dxa" w:w="5112"/>
            <w:vAlign w:val="center"/>
          </w:tcPr>
          <w:p>
            <w:pPr>
              <w:bidi w:val="0"/>
              <w:spacing w:line="240" w:lineRule="auto" w:after="20"/>
              <w:jc w:val="start"/>
            </w:pPr>
            <w:r>
              <w:rPr>
                <w:lang w:val="fa-IR" w:bidi="fa-IR"/>
                <w:sz w:val="20"/>
                <w:rtl w:val="0"/>
              </w:rPr>
              <w:t>wcip_export_payload</w:t>
            </w:r>
          </w:p>
        </w:tc>
        <w:tc>
          <w:tcPr>
            <w:tcW w:type="dxa" w:w="5112"/>
            <w:vAlign w:val="center"/>
          </w:tcPr>
          <w:p>
            <w:pPr>
              <w:bidi w:val="0"/>
              <w:spacing w:line="240" w:lineRule="auto" w:after="20"/>
              <w:jc w:val="start"/>
            </w:pPr>
            <w:r>
              <w:rPr>
                <w:lang w:val="fa-IR" w:bidi="fa-IR"/>
                <w:sz w:val="20"/>
                <w:rtl w:val="0"/>
              </w:rPr>
              <w:t>array, WC_Order, package_id → array</w:t>
            </w:r>
          </w:p>
        </w:tc>
      </w:tr>
    </w:tbl>
    <w:p>
      <w:pPr>
        <w:spacing w:before="0" w:after="0" w:line="20" w:lineRule="exact"/>
      </w:pPr>
    </w:p>
    <w:tbl>
      <w:tblPr>
        <w:tblW w:type="auto" w:w="0"/>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1"/>
              <w:spacing w:line="240" w:lineRule="auto" w:after="20"/>
              <w:jc w:val="right"/>
            </w:pPr>
            <w:r>
              <w:rPr>
                <w:lang w:val="fa-IR" w:bidi="fa-IR"/>
                <w:b/>
                <w:sz w:val="20"/>
                <w:rtl w:val="1"/>
              </w:rPr>
              <w:t>روش و مسیر</w:t>
            </w:r>
          </w:p>
        </w:tc>
        <w:tc>
          <w:tcPr>
            <w:tcW w:type="dxa" w:w="5112"/>
            <w:vAlign w:val="center"/>
            <w:shd w:fill="D9D9D9" w:val="clear"/>
          </w:tcPr>
          <w:p>
            <w:pPr>
              <w:bidi w:val="1"/>
              <w:spacing w:line="240" w:lineRule="auto" w:after="20"/>
              <w:jc w:val="right"/>
            </w:pPr>
            <w:r>
              <w:rPr>
                <w:lang w:val="fa-IR" w:bidi="fa-IR"/>
                <w:b/>
                <w:sz w:val="20"/>
                <w:rtl w:val="1"/>
              </w:rPr>
              <w:t>قابلیت لازم</w:t>
            </w:r>
          </w:p>
        </w:tc>
      </w:tr>
      <w:tr>
        <w:trPr>
          <w:cantSplit/>
        </w:trPr>
        <w:tc>
          <w:tcPr>
            <w:tcW w:type="dxa" w:w="5112"/>
            <w:vAlign w:val="center"/>
          </w:tcPr>
          <w:p>
            <w:pPr>
              <w:bidi w:val="0"/>
              <w:spacing w:line="240" w:lineRule="auto" w:after="20"/>
              <w:jc w:val="start"/>
            </w:pPr>
            <w:r>
              <w:rPr>
                <w:lang w:val="fa-IR" w:bidi="fa-IR"/>
                <w:sz w:val="20"/>
                <w:rtl w:val="0"/>
              </w:rPr>
              <w:t>POST /reconciliation/preview</w:t>
            </w:r>
          </w:p>
        </w:tc>
        <w:tc>
          <w:tcPr>
            <w:tcW w:type="dxa" w:w="5112"/>
            <w:vAlign w:val="center"/>
          </w:tcPr>
          <w:p>
            <w:pPr>
              <w:bidi w:val="0"/>
              <w:spacing w:line="240" w:lineRule="auto" w:after="20"/>
              <w:jc w:val="start"/>
            </w:pPr>
            <w:r>
              <w:rPr>
                <w:lang w:val="fa-IR" w:bidi="fa-IR"/>
                <w:sz w:val="20"/>
                <w:rtl w:val="0"/>
              </w:rPr>
              <w:t>wcip_manage_settings + wcip_print_invoices</w:t>
            </w:r>
          </w:p>
        </w:tc>
      </w:tr>
      <w:tr>
        <w:trPr>
          <w:cantSplit/>
        </w:trPr>
        <w:tc>
          <w:tcPr>
            <w:tcW w:type="dxa" w:w="5112"/>
            <w:vAlign w:val="center"/>
          </w:tcPr>
          <w:p>
            <w:pPr>
              <w:bidi w:val="0"/>
              <w:spacing w:line="240" w:lineRule="auto" w:after="20"/>
              <w:jc w:val="start"/>
            </w:pPr>
            <w:r>
              <w:rPr>
                <w:lang w:val="fa-IR" w:bidi="fa-IR"/>
                <w:sz w:val="20"/>
                <w:rtl w:val="0"/>
              </w:rPr>
              <w:t>POST /reconciliation/enqueue</w:t>
            </w:r>
          </w:p>
        </w:tc>
        <w:tc>
          <w:tcPr>
            <w:tcW w:type="dxa" w:w="5112"/>
            <w:vAlign w:val="center"/>
          </w:tcPr>
          <w:p>
            <w:pPr>
              <w:bidi w:val="0"/>
              <w:spacing w:line="240" w:lineRule="auto" w:after="20"/>
              <w:jc w:val="start"/>
            </w:pPr>
            <w:r>
              <w:rPr>
                <w:lang w:val="fa-IR" w:bidi="fa-IR"/>
                <w:sz w:val="20"/>
                <w:rtl w:val="0"/>
              </w:rPr>
              <w:t>same + user-bound token + confirm:true</w:t>
            </w:r>
          </w:p>
        </w:tc>
      </w:tr>
      <w:tr>
        <w:trPr>
          <w:cantSplit/>
        </w:trPr>
        <w:tc>
          <w:tcPr>
            <w:tcW w:type="dxa" w:w="5112"/>
            <w:vAlign w:val="center"/>
          </w:tcPr>
          <w:p>
            <w:pPr>
              <w:bidi w:val="0"/>
              <w:spacing w:line="240" w:lineRule="auto" w:after="20"/>
              <w:jc w:val="start"/>
            </w:pPr>
            <w:r>
              <w:rPr>
                <w:lang w:val="fa-IR" w:bidi="fa-IR"/>
                <w:sz w:val="20"/>
                <w:rtl w:val="0"/>
              </w:rPr>
              <w:t>POST /scan</w:t>
            </w:r>
          </w:p>
        </w:tc>
        <w:tc>
          <w:tcPr>
            <w:tcW w:type="dxa" w:w="5112"/>
            <w:vAlign w:val="center"/>
          </w:tcPr>
          <w:p>
            <w:pPr>
              <w:bidi w:val="0"/>
              <w:spacing w:line="240" w:lineRule="auto" w:after="20"/>
              <w:jc w:val="start"/>
            </w:pPr>
            <w:r>
              <w:rPr>
                <w:lang w:val="fa-IR" w:bidi="fa-IR"/>
                <w:sz w:val="20"/>
                <w:rtl w:val="0"/>
              </w:rPr>
              <w:t>wcip_scan_orders + order access</w:t>
            </w:r>
          </w:p>
        </w:tc>
      </w:tr>
      <w:tr>
        <w:trPr>
          <w:cantSplit/>
        </w:trPr>
        <w:tc>
          <w:tcPr>
            <w:tcW w:type="dxa" w:w="5112"/>
            <w:vAlign w:val="center"/>
          </w:tcPr>
          <w:p>
            <w:pPr>
              <w:bidi w:val="0"/>
              <w:spacing w:line="240" w:lineRule="auto" w:after="20"/>
              <w:jc w:val="start"/>
            </w:pPr>
            <w:r>
              <w:rPr>
                <w:lang w:val="fa-IR" w:bidi="fa-IR"/>
                <w:sz w:val="20"/>
                <w:rtl w:val="0"/>
              </w:rPr>
              <w:t>POST /fulfillment/{id}</w:t>
            </w:r>
          </w:p>
        </w:tc>
        <w:tc>
          <w:tcPr>
            <w:tcW w:type="dxa" w:w="5112"/>
            <w:vAlign w:val="center"/>
          </w:tcPr>
          <w:p>
            <w:pPr>
              <w:bidi w:val="0"/>
              <w:spacing w:line="240" w:lineRule="auto" w:after="20"/>
              <w:jc w:val="start"/>
            </w:pPr>
            <w:r>
              <w:rPr>
                <w:lang w:val="fa-IR" w:bidi="fa-IR"/>
                <w:sz w:val="20"/>
                <w:rtl w:val="0"/>
              </w:rPr>
              <w:t>wcip_manage_fulfillment + order access + revision</w:t>
            </w:r>
          </w:p>
        </w:tc>
      </w:tr>
      <w:tr>
        <w:trPr>
          <w:cantSplit/>
        </w:trPr>
        <w:tc>
          <w:tcPr>
            <w:tcW w:type="dxa" w:w="5112"/>
            <w:vAlign w:val="center"/>
          </w:tcPr>
          <w:p>
            <w:pPr>
              <w:bidi w:val="0"/>
              <w:spacing w:line="240" w:lineRule="auto" w:after="20"/>
              <w:jc w:val="start"/>
            </w:pPr>
            <w:r>
              <w:rPr>
                <w:lang w:val="fa-IR" w:bidi="fa-IR"/>
                <w:sz w:val="20"/>
                <w:rtl w:val="0"/>
              </w:rPr>
              <w:t>POST /exports</w:t>
            </w:r>
          </w:p>
        </w:tc>
        <w:tc>
          <w:tcPr>
            <w:tcW w:type="dxa" w:w="5112"/>
            <w:vAlign w:val="center"/>
          </w:tcPr>
          <w:p>
            <w:pPr>
              <w:bidi w:val="0"/>
              <w:spacing w:line="240" w:lineRule="auto" w:after="20"/>
              <w:jc w:val="start"/>
            </w:pPr>
            <w:r>
              <w:rPr>
                <w:lang w:val="fa-IR" w:bidi="fa-IR"/>
                <w:sz w:val="20"/>
                <w:rtl w:val="0"/>
              </w:rPr>
              <w:t>wcip_export_orders + order access + event_key</w:t>
            </w:r>
          </w:p>
        </w:tc>
      </w:tr>
      <w:tr>
        <w:trPr>
          <w:cantSplit/>
        </w:trPr>
        <w:tc>
          <w:tcPr>
            <w:tcW w:type="dxa" w:w="5112"/>
            <w:vAlign w:val="center"/>
          </w:tcPr>
          <w:p>
            <w:pPr>
              <w:bidi w:val="0"/>
              <w:spacing w:line="240" w:lineRule="auto" w:after="20"/>
              <w:jc w:val="start"/>
            </w:pPr>
            <w:r>
              <w:rPr>
                <w:lang w:val="fa-IR" w:bidi="fa-IR"/>
                <w:sz w:val="20"/>
                <w:rtl w:val="0"/>
              </w:rPr>
              <w:t>GET /exports/history</w:t>
            </w:r>
          </w:p>
        </w:tc>
        <w:tc>
          <w:tcPr>
            <w:tcW w:type="dxa" w:w="5112"/>
            <w:vAlign w:val="center"/>
          </w:tcPr>
          <w:p>
            <w:pPr>
              <w:bidi w:val="0"/>
              <w:spacing w:line="240" w:lineRule="auto" w:after="20"/>
              <w:jc w:val="start"/>
            </w:pPr>
            <w:r>
              <w:rPr>
                <w:lang w:val="fa-IR" w:bidi="fa-IR"/>
                <w:sz w:val="20"/>
                <w:rtl w:val="0"/>
              </w:rPr>
              <w:t>wcip_export_orders</w:t>
            </w:r>
          </w:p>
        </w:tc>
      </w:tr>
      <w:tr>
        <w:trPr>
          <w:cantSplit/>
        </w:trPr>
        <w:tc>
          <w:tcPr>
            <w:tcW w:type="dxa" w:w="5112"/>
            <w:vAlign w:val="center"/>
          </w:tcPr>
          <w:p>
            <w:pPr>
              <w:bidi w:val="0"/>
              <w:spacing w:line="240" w:lineRule="auto" w:after="20"/>
              <w:jc w:val="start"/>
            </w:pPr>
            <w:r>
              <w:rPr>
                <w:lang w:val="fa-IR" w:bidi="fa-IR"/>
                <w:sz w:val="20"/>
                <w:rtl w:val="0"/>
              </w:rPr>
              <w:t>POST /exports/test</w:t>
            </w:r>
          </w:p>
        </w:tc>
        <w:tc>
          <w:tcPr>
            <w:tcW w:type="dxa" w:w="5112"/>
            <w:vAlign w:val="center"/>
          </w:tcPr>
          <w:p>
            <w:pPr>
              <w:bidi w:val="0"/>
              <w:spacing w:line="240" w:lineRule="auto" w:after="20"/>
              <w:jc w:val="start"/>
            </w:pPr>
            <w:r>
              <w:rPr>
                <w:lang w:val="fa-IR" w:bidi="fa-IR"/>
                <w:sz w:val="20"/>
                <w:rtl w:val="0"/>
              </w:rPr>
              <w:t>wcip_export_orders + wcip_manage_settings</w:t>
            </w:r>
          </w:p>
        </w:tc>
      </w:tr>
      <w:tr>
        <w:trPr>
          <w:cantSplit/>
        </w:trPr>
        <w:tc>
          <w:tcPr>
            <w:tcW w:type="dxa" w:w="5112"/>
            <w:vAlign w:val="center"/>
          </w:tcPr>
          <w:p>
            <w:pPr>
              <w:bidi w:val="0"/>
              <w:spacing w:line="240" w:lineRule="auto" w:after="20"/>
              <w:jc w:val="start"/>
            </w:pPr>
            <w:r>
              <w:rPr>
                <w:lang w:val="fa-IR" w:bidi="fa-IR"/>
                <w:sz w:val="20"/>
                <w:rtl w:val="0"/>
              </w:rPr>
              <w:t>GET /diagnostics</w:t>
            </w:r>
          </w:p>
        </w:tc>
        <w:tc>
          <w:tcPr>
            <w:tcW w:type="dxa" w:w="5112"/>
            <w:vAlign w:val="center"/>
          </w:tcPr>
          <w:p>
            <w:pPr>
              <w:bidi w:val="0"/>
              <w:spacing w:line="240" w:lineRule="auto" w:after="20"/>
              <w:jc w:val="start"/>
            </w:pPr>
            <w:r>
              <w:rPr>
                <w:lang w:val="fa-IR" w:bidi="fa-IR"/>
                <w:sz w:val="20"/>
                <w:rtl w:val="0"/>
              </w:rPr>
              <w:t>wcip_manage_settings + wcip_print_invoices</w:t>
            </w:r>
          </w:p>
        </w:tc>
      </w:tr>
    </w:tbl>
    <w:p>
      <w:pPr>
        <w:pStyle w:val="Code"/>
        <w:bidi w:val="0"/>
        <w:spacing w:after="0" w:before="0" w:line="240" w:lineRule="auto"/>
        <w:jc w:val="start"/>
      </w:pPr>
      <w:r>
        <w:rPr>
          <w:lang w:val="fa-IR" w:bidi="fa-IR"/>
          <w:sz w:val="16"/>
          <w:rtl w:val="0"/>
        </w:rPr>
        <w:t>TemplateDefinition(id, name, description, paper_size, orientation, supports_rtl, file_path, document_type = "invoice")</w:t>
      </w:r>
    </w:p>
    <w:p>
      <w:pPr>
        <w:pStyle w:val="Code"/>
        <w:bidi w:val="0"/>
        <w:spacing w:after="0" w:before="0" w:line="240" w:lineRule="auto"/>
        <w:jc w:val="start"/>
      </w:pPr>
      <w:r>
        <w:rPr>
          <w:lang w:val="fa-IR" w:bidi="fa-IR"/>
          <w:sz w:val="16"/>
          <w:rtl w:val="0"/>
        </w:rPr>
        <w:t>document_type: invoice | shipping_label | packing_list</w:t>
        <w:br/>
        <w:t>ExportAdapterInterface: id(), capabilities(), validate_configuration(), test_connection(), submit(payload, idempotency_key)</w:t>
      </w:r>
    </w:p>
    <w:p>
      <w:pPr>
        <w:pStyle w:val="Code"/>
        <w:bidi w:val="0"/>
        <w:spacing w:after="0" w:before="0" w:line="240" w:lineRule="auto"/>
        <w:jc w:val="start"/>
      </w:pPr>
      <w:r>
        <w:rPr>
          <w:lang w:val="fa-IR" w:bidi="fa-IR"/>
          <w:sz w:val="16"/>
          <w:rtl w:val="0"/>
        </w:rPr>
        <w:t>wcip_runtime_leases · wcip_document_references · wcip_fulfillment · wcip_fulfillment_events · wcip_export_outbox</w:t>
      </w:r>
    </w:p>
    <w:p>
      <w:pPr>
        <w:bidi w:val="1"/>
        <w:jc w:val="start"/>
      </w:pPr>
      <w:r>
        <w:rPr>
          <w:lang w:val="fa-IR" w:bidi="fa-IR" w:eastAsia="fa-IR"/>
          <w:color w:val="000000"/>
          <w:rtl w:val="1"/>
          <w:rFonts w:ascii="Arial" w:hAnsi="Arial" w:eastAsia="Arial" w:cs="Arial"/>
        </w:rPr>
        <w:t>1.3.0: فقط از ارائه‌دهنده و برنامه متن‌باز بدون اشتراک اجباری یا هزینه هر کار استفاده کنید. ‎‎CUPS‎‎ جای سرویس تجاری قبلی را می‌گیرد. ارتقا اعتبارنامه قبلی را حذف، چاپ خودکار قبلی را خاموش، کارهای در صف را لغو و کارهای در حال پردازش را نامعلوم می‌کند. تاریخچه تأییدشده حفظ می‌شود؛ کار قبلی خودکار به ‎‎CUPS‎‎ منتقل نمی‌شود. ‎‎CUPS‎‎ را دوباره تنظیم و پیش از چاپ مجدد صف و کاغذ را بررسی کنید. پیش از ارتقا پردازشگر را متوقف و پشتیبان بگیرید. راهنما را با ‎‎LibreOffice‎‎ ویرایش کنید.</w:t>
      </w:r>
    </w:p>
    <w:p>
      <w:pPr>
        <w:pStyle w:val="Code"/>
        <w:bidi w:val="0"/>
        <w:spacing w:before="0" w:after="0"/>
        <w:jc w:val="start"/>
      </w:pPr>
      <w:r>
        <w:rPr>
          <w:lang w:val="en-US" w:bidi="en-US" w:eastAsia="en-US"/>
          <w:color w:val="000000"/>
          <w:rtl w:val="0"/>
          <w:rFonts w:ascii="Courier New" w:hAnsi="Courier New" w:eastAsia="Courier New" w:cs="Courier New"/>
        </w:rPr>
        <w:t>cups_endpoint: HTTPS origin 443/631; cups_printer_id: exact queue</w:t>
        <w:br/>
        <w:t>cups_username · cups_password · provider_id=cups</w:t>
        <w:br/>
        <w:t>WCIP_CUPS_PASSWORD · WCIP_CUPS_TRUSTED_HOSTS · WCIP_CUPS_CA_BUNDLE</w:t>
        <w:br/>
        <w:t>Migration 1.3.0 · schema 1.4.0 · docs/open-source-printing.md</w:t>
      </w:r>
    </w:p>
    <w:p>
      <w:pPr>
        <w:pStyle w:val="Heading1"/>
        <w:bidi w:val="1"/>
        <w:jc w:val="start"/>
      </w:pPr>
      <w:r>
        <w:rPr>
          <w:lang w:val="fa-IR" w:bidi="fa-IR" w:eastAsia="fa-IR"/>
          <w:color w:val="000000"/>
          <w:rtl w:val="1"/>
          <w:rFonts w:ascii="Arial" w:hAnsi="Arial" w:eastAsia="Arial" w:cs="Arial"/>
        </w:rPr>
        <w:t>چاپ خودکار در سیستم‌های مختلف</w:t>
      </w:r>
    </w:p>
    <w:p>
      <w:pPr>
        <w:bidi w:val="1"/>
        <w:jc w:val="start"/>
      </w:pPr>
      <w:r>
        <w:rPr>
          <w:lang w:val="fa-IR" w:bidi="fa-IR" w:eastAsia="fa-IR"/>
          <w:color w:val="000000"/>
          <w:rtl w:val="1"/>
          <w:rFonts w:ascii="Arial" w:hAnsi="Arial" w:eastAsia="Arial" w:cs="Arial"/>
        </w:rPr>
        <w:t>وردپرس روی هر سیستم‌عامل میزبان سازگار، شامل هاست اشتراکی، ‎VPS‎ و سرور اختصاصی نصب می‌شود. میزبان به افزونه‌های ‎PHP‎ اعلام‌شده، فضای موقت قابل نوشتن و ‎HTTPS‎ ‎REST‎ با گذرواژه برنامه نیاز دارد. برنامه چاپ یا فرمان پوسته روی میزبان لازم نیست. رایانه چاپ به ‎Python‎ 3.10 یا جدیدتر و اتصال خروجی ‎HTTPS‎ نیاز دارد؛ ‎Windows‎ از ‎SumatraPDF‎ متن‌باز رایگان و ‎Linux‎ و ‎macOS‎ از ‎CUPS‎ ‎lp‎ استفاده می‌کنند. رایانه و چاپگر را آماده نگه دارید.</w:t>
      </w:r>
    </w:p>
    <w:p>
      <w:pPr>
        <w:bidi w:val="1"/>
        <w:jc w:val="start"/>
      </w:pPr>
      <w:r>
        <w:rPr>
          <w:lang w:val="fa-IR" w:bidi="fa-IR" w:eastAsia="fa-IR"/>
          <w:color w:val="000000"/>
          <w:rtl w:val="1"/>
          <w:rFonts w:ascii="Arial" w:hAnsi="Arial" w:eastAsia="Arial" w:cs="Arial"/>
        </w:rPr>
        <w:t>کاربر اختصاصی عامل چاپ و گذرواژه برنامه بسازید. شناسه عددی کاربر و صف منطقی حساس به بزرگی حروف را در چاپگرها پیوند دهید؛ نشانی ‎REST‎ نمایش‌داده‌شده را در تنظیم محلی کپی کنید. صف را به چاپگر نصب‌شده و مسیر برنامه متصل کنید و گذرواژه را از متغیر محیطی بدهید. یک چاپ دستی و کاغذ آن را بررسی، سپس مقصد عامل را فعال کنید. در ‎Windows‎ از ‎Task‎ ‎Scheduler‎ هنگام ورود کاربر چاپ و در ‎Linux‎ و ‎macOS‎ از مدیر سرویس استفاده کنید. برنامه باید پیوسته اجرا شود؛ مرورگر باز لازم نیست.</w:t>
      </w:r>
    </w:p>
    <w:p>
      <w:pPr>
        <w:bidi w:val="1"/>
        <w:jc w:val="start"/>
      </w:pPr>
      <w:r>
        <w:rPr>
          <w:lang w:val="fa-IR" w:bidi="fa-IR" w:eastAsia="fa-IR"/>
          <w:color w:val="000000"/>
          <w:rtl w:val="1"/>
          <w:rFonts w:ascii="Arial" w:hAnsi="Arial" w:eastAsia="Arial" w:cs="Arial"/>
        </w:rPr>
        <w:t>دریافت ‎PDF‎ به‌تنهایی مجوز چاپ نیست؛ درخواست شروع باید موفق باشد. اجاره آماده پس از ۶۰۰ ثانیه قابل بازیابی است؛ کار شروع‌شده منقضی، نامعلوم می‌شود. دفتر پایدار ‎SQLite‎ پیش از اجرای چاپگر، تلاش را ثبت می‌کند. پس از خرابی، نامعلومی گزارش می‌شود و چاپگر دوباره اجرا نمی‌شود؛ تکرار رسید نیز چاپ نمی‌کند. هنگام ارتقا دفتر را حفظ و دسترسی آن و گذرواژه را محدود کنید. ارسال‌شده یعنی پذیرش صف، نه تأیید کاغذ.</w:t>
      </w:r>
    </w:p>
    <w:p>
      <w:pPr>
        <w:bidi w:val="1"/>
        <w:jc w:val="start"/>
      </w:pPr>
      <w:r>
        <w:rPr>
          <w:lang w:val="fa-IR" w:bidi="fa-IR" w:eastAsia="fa-IR"/>
          <w:color w:val="000000"/>
          <w:rtl w:val="1"/>
          <w:rFonts w:ascii="Arial" w:hAnsi="Arial" w:eastAsia="Arial" w:cs="Arial"/>
        </w:rPr>
        <w:t>نقش محدود عامل فقط ‎read‎ و ‎wcip_run_print_agent‎ دارد. دریافت، شروع و رسید به ‎HTTPS‎، احراز هویت واقعی گذرواژه برنامه، کاربر و صف پیوندخورده و توکن جاری نیاز دارند. افزونه هش توکن را ذخیره و اندازه و هش ‎PDF‎ را بررسی می‌کند و شرایط چاپ خودکار را پیش از شروع بازبینی می‌کند. بخش چاپ محلی را با آرگومان ثابت بدون پوسته توسعه دهید؛ ترتیب ثبت پایدار و مدیریت نامعلومی را حفظ و پیش از استقرار روی سیستم‌های واقعی و چاپگر واقعی آزمایش کنید.</w:t>
      </w:r>
    </w:p>
    <w:p>
      <w:pPr>
        <w:pStyle w:val="Code"/>
        <w:bidi w:val="0"/>
        <w:jc w:val="start"/>
      </w:pPr>
      <w:r>
        <w:rPr>
          <w:lang w:val="en-US" w:bidi="en-US" w:eastAsia="en-US"/>
          <w:color w:val="000000"/>
          <w:rtl w:val="0"/>
          <w:rFonts w:ascii="Courier New" w:hAnsi="Courier New" w:eastAsia="Courier New" w:cs="Courier New"/>
        </w:rPr>
        <w:t>automatic_provider: agent | cups</w:t>
        <w:br/>
        <w:t>agent_user_id: paired numeric WordPress user ID</w:t>
        <w:br/>
        <w:t>agent_queue: Office (exact case, same on both sides)</w:t>
        <w:br/>
        <w:t>POST /agent/claim: route</w:t>
        <w:br/>
        <w:t>POST /agent/jobs/{id}/start: token</w:t>
        <w:br/>
        <w:t>POST /agent/jobs/{id}/receipt: token, outcome</w:t>
        <w:br/>
        <w:t>outcome: submitted | unknown | failed</w:t>
      </w:r>
    </w:p>
    <w:p>
      <w:pPr>
        <w:pStyle w:val="Code"/>
        <w:bidi w:val="0"/>
        <w:jc w:val="start"/>
      </w:pPr>
      <w:r>
        <w:rPr>
          <w:lang w:val="en-US" w:bidi="en-US" w:eastAsia="en-US"/>
          <w:color w:val="000000"/>
          <w:rtl w:val="0"/>
          <w:rFonts w:ascii="Courier New" w:hAnsi="Courier New" w:eastAsia="Courier New" w:cs="Courier New"/>
        </w:rPr>
        <w:t>print-agent/config.example.json -&gt; private config.json</w:t>
        <w:br/>
        <w:t>WCIP_AGENT_PASSWORD: WordPress Application Password</w:t>
        <w:br/>
        <w:t>Windows: python wcip_agent.py --config config.json</w:t>
        <w:br/>
        <w:t>Linux/macOS: python3 wcip_agent.py --config config.json</w:t>
        <w:br/>
        <w:t>Local backend: sumatra (Windows) | cups (Linux/macOS)</w:t>
        <w:br/>
        <w:t>Backend executable: SumatraPDF.exe | /usr/bin/lp</w:t>
        <w:br/>
        <w:t>Queue mapping: route -&gt; printer (local installed name)</w:t>
        <w:br/>
        <w:t>Private journal: state.sqlite3 (preserve on restart)</w:t>
        <w:br/>
        <w:t>python3 -m unittest discover -s print-agent -p "test_*.py"</w:t>
        <w:br/>
        <w:t>docs/cross-platform-printing.md · print-agent/README.md</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08" w:right="1008" w:bottom="1008"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eastAsia="Tahoma" w:cs="Tahoma"/>
        <w:color w:val="000000"/>
        <w:sz w:val="17"/>
        <w:rtl w:val="1"/>
        <w:lang w:val="fa-IR" w:eastAsia="fa-IR" w:bidi="fa-IR"/>
        <w:cs w:val="1"/>
        <w:szCs w:val="17"/>
      </w:rPr>
      <w:t xml:space="preserve">چاپگر فاکتور ووکامرس · راهنمای توسعه  |  </w:t>
    </w:r>
    <w:fldSimple w:instr="PAGE">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start"/>
    </w:pPr>
    <w:r>
      <w:rPr>
        <w:rFonts w:ascii="Courier New" w:hAnsi="Courier New" w:eastAsia="Courier New" w:cs="Courier New"/>
        <w:color w:val="000000"/>
        <w:sz w:val="17"/>
        <w:rtl w:val="0"/>
        <w:lang w:val="en-US" w:eastAsia="fa-IR" w:bidi="fa-IR"/>
      </w:rPr>
      <w:t>WooCommerce Invoice Printer  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a-IR" w:eastAsia="fa-IR"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ahoma" w:hAnsi="Tahoma"/>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Tahoma" w:hAnsi="Tahoma"/>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Tahoma" w:hAnsi="Tahom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Tahoma" w:hAnsi="Tahoma"/>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Tahoma" w:hAnsi="Tahoma"/>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40" w:lineRule="auto" w:after="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توسعه افزونه چاپ فاکتور ووکامرس</dc:title>
  <dc:subject>راهنمای توسعه دهندگان و سفارشی سازی قالب</dc:subject>
  <dc:creator>WooCommerce Invoice Printer</dc:creator>
  <cp:keywords/>
  <dc:description>generated by python-docx</dc:description>
  <cp:lastModifiedBy/>
  <cp:revision>1</cp:revision>
  <dcterms:created xsi:type="dcterms:W3CDTF">2013-12-23T23:15:00Z</dcterms:created>
  <dcterms:modified xsi:type="dcterms:W3CDTF">2026-10-10T00:00:00Z</dcterms:modified>
  <cp:category/>
  <dc:language>fa-IR</dc:language>
</cp:coreProperties>
</file>