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463" w:rsidRDefault="003212D3">
      <w:pPr>
        <w:rPr>
          <w:rFonts w:ascii="CentSchbkCyrill BT" w:hAnsi="CentSchbkCyrill BT" w:cs="Times New Roman"/>
          <w:sz w:val="36"/>
          <w:szCs w:val="36"/>
        </w:rPr>
      </w:pPr>
      <w:r w:rsidRPr="00D04AB6">
        <w:rPr>
          <w:rFonts w:ascii="CentSchbkCyrill BT" w:hAnsi="CentSchbkCyrill BT" w:cs="Times New Roman"/>
          <w:sz w:val="36"/>
          <w:szCs w:val="36"/>
        </w:rPr>
        <w:t>La interfaz MPI-Delphi: Un Entorno de</w:t>
      </w:r>
      <w:r w:rsidR="00D04AB6">
        <w:rPr>
          <w:rFonts w:ascii="CentSchbkCyrill BT" w:hAnsi="CentSchbkCyrill BT" w:cs="Times New Roman"/>
          <w:sz w:val="36"/>
          <w:szCs w:val="36"/>
        </w:rPr>
        <w:t xml:space="preserve"> P</w:t>
      </w:r>
      <w:r w:rsidRPr="00D04AB6">
        <w:rPr>
          <w:rFonts w:ascii="CentSchbkCyrill BT" w:hAnsi="CentSchbkCyrill BT" w:cs="Times New Roman"/>
          <w:sz w:val="36"/>
          <w:szCs w:val="36"/>
        </w:rPr>
        <w:t>rogramaci</w:t>
      </w:r>
      <w:r w:rsidRPr="00D04AB6">
        <w:rPr>
          <w:rFonts w:ascii="Cambria" w:hAnsi="Cambria" w:cs="Cambria"/>
          <w:sz w:val="36"/>
          <w:szCs w:val="36"/>
        </w:rPr>
        <w:t>ó</w:t>
      </w:r>
      <w:r w:rsidRPr="00D04AB6">
        <w:rPr>
          <w:rFonts w:ascii="CentSchbkCyrill BT" w:hAnsi="CentSchbkCyrill BT" w:cs="Times New Roman"/>
          <w:sz w:val="36"/>
          <w:szCs w:val="36"/>
        </w:rPr>
        <w:t>n Visual</w:t>
      </w:r>
      <w:r w:rsidR="00D04AB6" w:rsidRPr="00D04AB6">
        <w:rPr>
          <w:rFonts w:ascii="CentSchbkCyrill BT" w:hAnsi="CentSchbkCyrill BT" w:cs="Times New Roman"/>
          <w:sz w:val="36"/>
          <w:szCs w:val="36"/>
        </w:rPr>
        <w:t xml:space="preserve"> para un conglomerado de servidores de </w:t>
      </w:r>
      <w:r w:rsidR="003C46A9">
        <w:rPr>
          <w:rFonts w:ascii="CentSchbkCyrill BT" w:hAnsi="CentSchbkCyrill BT" w:cs="Times New Roman"/>
          <w:sz w:val="36"/>
          <w:szCs w:val="36"/>
        </w:rPr>
        <w:t>estaciones de trabajo</w:t>
      </w:r>
      <w:r w:rsidR="00D04AB6" w:rsidRPr="00D04AB6">
        <w:rPr>
          <w:rFonts w:ascii="CentSchbkCyrill BT" w:hAnsi="CentSchbkCyrill BT" w:cs="Times New Roman"/>
          <w:sz w:val="36"/>
          <w:szCs w:val="36"/>
        </w:rPr>
        <w:t>.</w:t>
      </w:r>
    </w:p>
    <w:p w:rsidR="00D04AB6" w:rsidRPr="00D04AB6" w:rsidRDefault="00D04AB6">
      <w:pPr>
        <w:rPr>
          <w:rFonts w:ascii="CentSchbkCyrill BT" w:hAnsi="CentSchbkCyrill BT" w:cs="Times New Roman"/>
          <w:b/>
          <w:sz w:val="28"/>
          <w:szCs w:val="28"/>
        </w:rPr>
      </w:pPr>
      <w:r w:rsidRPr="00D04AB6">
        <w:rPr>
          <w:rFonts w:ascii="CentSchbkCyrill BT" w:hAnsi="CentSchbkCyrill BT" w:cs="Times New Roman"/>
          <w:b/>
          <w:sz w:val="28"/>
          <w:szCs w:val="28"/>
        </w:rPr>
        <w:t>Resumen:</w:t>
      </w:r>
    </w:p>
    <w:p w:rsidR="00E0593B" w:rsidRDefault="00D04AB6">
      <w:pPr>
        <w:rPr>
          <w:rFonts w:ascii="Cambria" w:hAnsi="Cambria" w:cs="Times New Roman"/>
          <w:sz w:val="24"/>
          <w:szCs w:val="24"/>
        </w:rPr>
      </w:pPr>
      <w:r>
        <w:rPr>
          <w:rFonts w:ascii="CentSchbkCyrill BT" w:hAnsi="CentSchbkCyrill BT" w:cs="Times New Roman"/>
          <w:sz w:val="24"/>
          <w:szCs w:val="24"/>
        </w:rPr>
        <w:t xml:space="preserve">La meta de un programa en paralelo </w:t>
      </w:r>
      <w:r w:rsidR="00B66C08">
        <w:rPr>
          <w:rFonts w:ascii="CentSchbkCyrill BT" w:hAnsi="CentSchbkCyrill BT" w:cs="Times New Roman"/>
          <w:sz w:val="24"/>
          <w:szCs w:val="24"/>
        </w:rPr>
        <w:t xml:space="preserve">se manifiesta como reducir </w:t>
      </w:r>
      <w:r w:rsidR="00FD0F9B">
        <w:rPr>
          <w:rFonts w:ascii="CentSchbkCyrill BT" w:hAnsi="CentSchbkCyrill BT" w:cs="Times New Roman"/>
          <w:sz w:val="24"/>
          <w:szCs w:val="24"/>
        </w:rPr>
        <w:t>el tiempo de ejecuci</w:t>
      </w:r>
      <w:r w:rsidR="00FD0F9B">
        <w:rPr>
          <w:rFonts w:ascii="Cambria" w:hAnsi="Cambria" w:cs="Times New Roman"/>
          <w:sz w:val="24"/>
          <w:szCs w:val="24"/>
        </w:rPr>
        <w:t xml:space="preserve">ón considerando el programa de secuencia más rápido resolviendo el mismo problema. La Programación paralela está creciendo debido al uso generalizado DE REDES DE OFICINAS DE COMPUTACIÓN DE </w:t>
      </w:r>
      <w:r w:rsidR="00E0593B">
        <w:rPr>
          <w:rFonts w:ascii="Cambria" w:hAnsi="Cambria" w:cs="Times New Roman"/>
          <w:sz w:val="24"/>
          <w:szCs w:val="24"/>
        </w:rPr>
        <w:t>DESEMPEÑO ALTO.</w:t>
      </w:r>
    </w:p>
    <w:p w:rsidR="00E0593B" w:rsidRDefault="00E0593B">
      <w:pPr>
        <w:rPr>
          <w:rFonts w:ascii="Cambria" w:hAnsi="Cambria" w:cs="Times New Roman"/>
          <w:sz w:val="24"/>
          <w:szCs w:val="24"/>
        </w:rPr>
      </w:pPr>
      <w:r>
        <w:rPr>
          <w:rFonts w:ascii="Cambria" w:hAnsi="Cambria" w:cs="Times New Roman"/>
          <w:sz w:val="24"/>
          <w:szCs w:val="24"/>
        </w:rPr>
        <w:t xml:space="preserve">MPI </w:t>
      </w:r>
      <w:r w:rsidR="00CD772B">
        <w:rPr>
          <w:rFonts w:ascii="Cambria" w:hAnsi="Cambria" w:cs="Times New Roman"/>
          <w:sz w:val="24"/>
          <w:szCs w:val="24"/>
        </w:rPr>
        <w:t xml:space="preserve">se ha convertido en la norma para la implementación de programas paralelos basados en mensajes en entornos de computación de memoria distribuida. Por el otro lado, los entornos de programación visual, tratan de hacer más fácil la tarea de aplicaciones de diseño. </w:t>
      </w:r>
    </w:p>
    <w:p w:rsidR="00E0593B" w:rsidRDefault="00E0593B">
      <w:pPr>
        <w:rPr>
          <w:rFonts w:ascii="Cambria" w:hAnsi="Cambria" w:cs="Times New Roman"/>
          <w:sz w:val="24"/>
          <w:szCs w:val="24"/>
        </w:rPr>
      </w:pPr>
      <w:r>
        <w:rPr>
          <w:rFonts w:ascii="Cambria" w:hAnsi="Cambria" w:cs="Times New Roman"/>
          <w:sz w:val="24"/>
          <w:szCs w:val="24"/>
        </w:rPr>
        <w:t xml:space="preserve">DELPHI </w:t>
      </w:r>
      <w:r w:rsidR="00CD772B">
        <w:rPr>
          <w:rFonts w:ascii="Cambria" w:hAnsi="Cambria" w:cs="Times New Roman"/>
          <w:sz w:val="24"/>
          <w:szCs w:val="24"/>
        </w:rPr>
        <w:t xml:space="preserve">constituye uno de los entornos de programación visual más populares en nuestros días en el entorno de sistemas de operación de </w:t>
      </w:r>
      <w:r>
        <w:rPr>
          <w:rFonts w:ascii="Cambria" w:hAnsi="Cambria" w:cs="Times New Roman"/>
          <w:sz w:val="24"/>
          <w:szCs w:val="24"/>
        </w:rPr>
        <w:t>W</w:t>
      </w:r>
      <w:r w:rsidR="00CD772B">
        <w:rPr>
          <w:rFonts w:ascii="Cambria" w:hAnsi="Cambria" w:cs="Times New Roman"/>
          <w:sz w:val="24"/>
          <w:szCs w:val="24"/>
        </w:rPr>
        <w:t>indows</w:t>
      </w:r>
      <w:r>
        <w:rPr>
          <w:rFonts w:ascii="Cambria" w:hAnsi="Cambria" w:cs="Times New Roman"/>
          <w:sz w:val="24"/>
          <w:szCs w:val="24"/>
        </w:rPr>
        <w:t xml:space="preserve">. </w:t>
      </w:r>
      <w:r w:rsidR="00CD772B">
        <w:rPr>
          <w:rFonts w:ascii="Cambria" w:hAnsi="Cambria" w:cs="Times New Roman"/>
          <w:sz w:val="24"/>
          <w:szCs w:val="24"/>
        </w:rPr>
        <w:t xml:space="preserve">En este </w:t>
      </w:r>
      <w:proofErr w:type="spellStart"/>
      <w:r w:rsidR="00CD772B">
        <w:rPr>
          <w:rFonts w:ascii="Cambria" w:hAnsi="Cambria" w:cs="Times New Roman"/>
          <w:sz w:val="24"/>
          <w:szCs w:val="24"/>
        </w:rPr>
        <w:t>paper</w:t>
      </w:r>
      <w:proofErr w:type="spellEnd"/>
      <w:r w:rsidR="00CD772B">
        <w:rPr>
          <w:rFonts w:ascii="Cambria" w:hAnsi="Cambria" w:cs="Times New Roman"/>
          <w:sz w:val="24"/>
          <w:szCs w:val="24"/>
        </w:rPr>
        <w:t xml:space="preserve"> </w:t>
      </w:r>
      <w:r w:rsidR="00BB3091">
        <w:rPr>
          <w:rFonts w:ascii="Cambria" w:hAnsi="Cambria" w:cs="Times New Roman"/>
          <w:sz w:val="24"/>
          <w:szCs w:val="24"/>
        </w:rPr>
        <w:t xml:space="preserve">(artículo científico) </w:t>
      </w:r>
      <w:bookmarkStart w:id="0" w:name="_GoBack"/>
      <w:bookmarkEnd w:id="0"/>
      <w:r w:rsidR="00CD772B">
        <w:rPr>
          <w:rFonts w:ascii="Cambria" w:hAnsi="Cambria" w:cs="Times New Roman"/>
          <w:sz w:val="24"/>
          <w:szCs w:val="24"/>
        </w:rPr>
        <w:t xml:space="preserve">nosotros presentamos </w:t>
      </w:r>
      <w:r>
        <w:rPr>
          <w:rFonts w:ascii="Cambria" w:hAnsi="Cambria" w:cs="Times New Roman"/>
          <w:sz w:val="24"/>
          <w:szCs w:val="24"/>
        </w:rPr>
        <w:t xml:space="preserve">MPI-DELPHI, </w:t>
      </w:r>
      <w:r w:rsidR="00CD772B">
        <w:rPr>
          <w:rFonts w:ascii="Cambria" w:hAnsi="Cambria" w:cs="Times New Roman"/>
          <w:sz w:val="24"/>
          <w:szCs w:val="24"/>
        </w:rPr>
        <w:t xml:space="preserve">una implementación de </w:t>
      </w:r>
      <w:r>
        <w:rPr>
          <w:rFonts w:ascii="Cambria" w:hAnsi="Cambria" w:cs="Times New Roman"/>
          <w:sz w:val="24"/>
          <w:szCs w:val="24"/>
        </w:rPr>
        <w:t xml:space="preserve">MPI </w:t>
      </w:r>
      <w:r w:rsidR="00CD772B">
        <w:rPr>
          <w:rFonts w:ascii="Cambria" w:hAnsi="Cambria" w:cs="Times New Roman"/>
          <w:sz w:val="24"/>
          <w:szCs w:val="24"/>
        </w:rPr>
        <w:t xml:space="preserve">para aplicaciones paralelas de escritura usando </w:t>
      </w:r>
      <w:r w:rsidR="003C46A9">
        <w:rPr>
          <w:rFonts w:ascii="Cambria" w:hAnsi="Cambria" w:cs="Times New Roman"/>
          <w:sz w:val="24"/>
          <w:szCs w:val="24"/>
        </w:rPr>
        <w:t>DELPHI. N</w:t>
      </w:r>
      <w:r w:rsidR="00CD772B">
        <w:rPr>
          <w:rFonts w:ascii="Cambria" w:hAnsi="Cambria" w:cs="Times New Roman"/>
          <w:sz w:val="24"/>
          <w:szCs w:val="24"/>
        </w:rPr>
        <w:t xml:space="preserve">osotros explicamos cómo </w:t>
      </w:r>
      <w:r w:rsidR="003C46A9">
        <w:rPr>
          <w:rFonts w:ascii="Cambria" w:hAnsi="Cambria" w:cs="Times New Roman"/>
          <w:sz w:val="24"/>
          <w:szCs w:val="24"/>
        </w:rPr>
        <w:t xml:space="preserve">MPI-DELPHI </w:t>
      </w:r>
      <w:r w:rsidR="00CD772B">
        <w:rPr>
          <w:rFonts w:ascii="Cambria" w:hAnsi="Cambria" w:cs="Times New Roman"/>
          <w:sz w:val="24"/>
          <w:szCs w:val="24"/>
        </w:rPr>
        <w:t xml:space="preserve">ha sido obtenido, cómo ha sido usado en un conglomerado de servidores de estaciones de trabajo con una mezcla de sistemas de operación </w:t>
      </w:r>
      <w:r w:rsidR="003C46A9">
        <w:rPr>
          <w:rFonts w:ascii="Cambria" w:hAnsi="Cambria" w:cs="Times New Roman"/>
          <w:sz w:val="24"/>
          <w:szCs w:val="24"/>
        </w:rPr>
        <w:t>L</w:t>
      </w:r>
      <w:r w:rsidR="00CD772B">
        <w:rPr>
          <w:rFonts w:ascii="Cambria" w:hAnsi="Cambria" w:cs="Times New Roman"/>
          <w:sz w:val="24"/>
          <w:szCs w:val="24"/>
        </w:rPr>
        <w:t>inux y</w:t>
      </w:r>
      <w:r w:rsidR="003C46A9">
        <w:rPr>
          <w:rFonts w:ascii="Cambria" w:hAnsi="Cambria" w:cs="Times New Roman"/>
          <w:sz w:val="24"/>
          <w:szCs w:val="24"/>
        </w:rPr>
        <w:t xml:space="preserve"> </w:t>
      </w:r>
      <w:r w:rsidR="00CD772B">
        <w:rPr>
          <w:rFonts w:ascii="Cambria" w:hAnsi="Cambria" w:cs="Times New Roman"/>
          <w:sz w:val="24"/>
          <w:szCs w:val="24"/>
        </w:rPr>
        <w:t>Windows y para qué es apropiado MPI-DELPHI.</w:t>
      </w:r>
    </w:p>
    <w:p w:rsidR="00600E6D" w:rsidRPr="00D04AB6" w:rsidRDefault="00600E6D" w:rsidP="00600E6D">
      <w:pPr>
        <w:rPr>
          <w:rFonts w:ascii="CentSchbkCyrill BT" w:hAnsi="CentSchbkCyrill BT" w:cs="Times New Roman"/>
          <w:b/>
          <w:sz w:val="28"/>
          <w:szCs w:val="28"/>
        </w:rPr>
      </w:pPr>
      <w:r>
        <w:rPr>
          <w:rFonts w:ascii="CentSchbkCyrill BT" w:hAnsi="CentSchbkCyrill BT" w:cs="Times New Roman"/>
          <w:b/>
          <w:sz w:val="28"/>
          <w:szCs w:val="28"/>
        </w:rPr>
        <w:t>Introducci</w:t>
      </w:r>
      <w:r>
        <w:rPr>
          <w:rFonts w:ascii="Cambria" w:hAnsi="Cambria" w:cs="Times New Roman"/>
          <w:b/>
          <w:sz w:val="28"/>
          <w:szCs w:val="28"/>
        </w:rPr>
        <w:t>ón</w:t>
      </w:r>
      <w:r w:rsidRPr="00D04AB6">
        <w:rPr>
          <w:rFonts w:ascii="CentSchbkCyrill BT" w:hAnsi="CentSchbkCyrill BT" w:cs="Times New Roman"/>
          <w:b/>
          <w:sz w:val="28"/>
          <w:szCs w:val="28"/>
        </w:rPr>
        <w:t>:</w:t>
      </w:r>
    </w:p>
    <w:p w:rsidR="00600E6D" w:rsidRDefault="00600E6D">
      <w:pPr>
        <w:rPr>
          <w:rFonts w:ascii="Cambria" w:hAnsi="Cambria" w:cs="Times New Roman"/>
          <w:sz w:val="24"/>
          <w:szCs w:val="24"/>
        </w:rPr>
      </w:pPr>
      <w:r>
        <w:rPr>
          <w:rFonts w:ascii="Cambria" w:hAnsi="Cambria" w:cs="Times New Roman"/>
          <w:sz w:val="24"/>
          <w:szCs w:val="24"/>
        </w:rPr>
        <w:t>En años recientes, los sistemas distribuidos paralelos y la programación en paralelo</w:t>
      </w:r>
      <w:r w:rsidR="001561FA">
        <w:rPr>
          <w:rFonts w:ascii="Cambria" w:hAnsi="Cambria" w:cs="Times New Roman"/>
          <w:sz w:val="24"/>
          <w:szCs w:val="24"/>
        </w:rPr>
        <w:t xml:space="preserve"> están haciendo un uso creciente del paradigma del mensaje pasajero para resolver problemas computacionales complejos. Actualmente, las redes de estaciones de trabajo (</w:t>
      </w:r>
      <w:proofErr w:type="spellStart"/>
      <w:r w:rsidR="001561FA">
        <w:rPr>
          <w:rFonts w:ascii="Cambria" w:hAnsi="Cambria" w:cs="Times New Roman"/>
          <w:sz w:val="24"/>
          <w:szCs w:val="24"/>
        </w:rPr>
        <w:t>NOWs</w:t>
      </w:r>
      <w:proofErr w:type="spellEnd"/>
      <w:r w:rsidR="001561FA">
        <w:rPr>
          <w:rFonts w:ascii="Cambria" w:hAnsi="Cambria" w:cs="Times New Roman"/>
          <w:sz w:val="24"/>
          <w:szCs w:val="24"/>
        </w:rPr>
        <w:t xml:space="preserve">) están siendo consideradas como una buena alternativa al uso de sistemas de alto rendimiento, dedicados y caros. De hecho, </w:t>
      </w:r>
      <w:r w:rsidR="002A7B2B">
        <w:rPr>
          <w:rFonts w:ascii="Cambria" w:hAnsi="Cambria" w:cs="Times New Roman"/>
          <w:sz w:val="24"/>
          <w:szCs w:val="24"/>
        </w:rPr>
        <w:t xml:space="preserve">el rendimiento creciente y habilidad de los microprocesadores de propósitos generales, han fomentado la propagación de </w:t>
      </w:r>
      <w:proofErr w:type="spellStart"/>
      <w:r w:rsidR="002A7B2B">
        <w:rPr>
          <w:rFonts w:ascii="Cambria" w:hAnsi="Cambria" w:cs="Times New Roman"/>
          <w:sz w:val="24"/>
          <w:szCs w:val="24"/>
        </w:rPr>
        <w:t>NOWs</w:t>
      </w:r>
      <w:proofErr w:type="spellEnd"/>
      <w:r w:rsidR="002A7B2B">
        <w:rPr>
          <w:rFonts w:ascii="Cambria" w:hAnsi="Cambria" w:cs="Times New Roman"/>
          <w:sz w:val="24"/>
          <w:szCs w:val="24"/>
        </w:rPr>
        <w:t xml:space="preserve">, ya sea con memoria distribuida o compartida, como una alternativa a </w:t>
      </w:r>
      <w:r w:rsidR="00BB3091">
        <w:rPr>
          <w:rFonts w:ascii="Cambria" w:hAnsi="Cambria" w:cs="Times New Roman"/>
          <w:sz w:val="24"/>
          <w:szCs w:val="24"/>
        </w:rPr>
        <w:t>los sistemas paralelos masivamente personalizados (</w:t>
      </w:r>
      <w:proofErr w:type="spellStart"/>
      <w:r w:rsidR="00BB3091">
        <w:rPr>
          <w:rFonts w:ascii="Cambria" w:hAnsi="Cambria" w:cs="Times New Roman"/>
          <w:sz w:val="24"/>
          <w:szCs w:val="24"/>
        </w:rPr>
        <w:t>MPPs</w:t>
      </w:r>
      <w:proofErr w:type="spellEnd"/>
      <w:r w:rsidR="00BB3091">
        <w:rPr>
          <w:rFonts w:ascii="Cambria" w:hAnsi="Cambria" w:cs="Times New Roman"/>
          <w:sz w:val="24"/>
          <w:szCs w:val="24"/>
        </w:rPr>
        <w:t xml:space="preserve">). Entonces, un conglomerado de servidores de </w:t>
      </w:r>
      <w:proofErr w:type="spellStart"/>
      <w:r w:rsidR="00BB3091">
        <w:rPr>
          <w:rFonts w:ascii="Cambria" w:hAnsi="Cambria" w:cs="Times New Roman"/>
          <w:sz w:val="24"/>
          <w:szCs w:val="24"/>
        </w:rPr>
        <w:t>PCs</w:t>
      </w:r>
      <w:proofErr w:type="spellEnd"/>
      <w:r w:rsidR="00BB3091">
        <w:rPr>
          <w:rFonts w:ascii="Cambria" w:hAnsi="Cambria" w:cs="Times New Roman"/>
          <w:sz w:val="24"/>
          <w:szCs w:val="24"/>
        </w:rPr>
        <w:t xml:space="preserve"> poderosas interconectado con una red rápida podría ser visto como un método alternativo de costo efectivo y razonable para el paralelismo explotando.</w:t>
      </w:r>
    </w:p>
    <w:p w:rsidR="001561FA" w:rsidRPr="00FD0F9B" w:rsidRDefault="001561FA">
      <w:pPr>
        <w:rPr>
          <w:rFonts w:ascii="Cambria" w:hAnsi="Cambria" w:cs="Times New Roman"/>
          <w:sz w:val="24"/>
          <w:szCs w:val="24"/>
        </w:rPr>
      </w:pPr>
    </w:p>
    <w:sectPr w:rsidR="001561FA" w:rsidRPr="00FD0F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SchbkCyrill BT">
    <w:panose1 w:val="02040603050705020303"/>
    <w:charset w:val="CC"/>
    <w:family w:val="roman"/>
    <w:pitch w:val="variable"/>
    <w:sig w:usb0="80000203" w:usb1="00000000" w:usb2="00000000" w:usb3="00000000" w:csb0="00000004"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2D3"/>
    <w:rsid w:val="001561FA"/>
    <w:rsid w:val="002A7B2B"/>
    <w:rsid w:val="003212D3"/>
    <w:rsid w:val="003C46A9"/>
    <w:rsid w:val="00600E6D"/>
    <w:rsid w:val="00B66C08"/>
    <w:rsid w:val="00BB3091"/>
    <w:rsid w:val="00CA2937"/>
    <w:rsid w:val="00CD772B"/>
    <w:rsid w:val="00D04AB6"/>
    <w:rsid w:val="00E0593B"/>
    <w:rsid w:val="00F062C9"/>
    <w:rsid w:val="00FD0F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48542-F97F-474F-B6EC-D8D76E59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314</Words>
  <Characters>1729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2019-10-30T12:33:00Z</dcterms:created>
  <dcterms:modified xsi:type="dcterms:W3CDTF">2019-10-30T14:15:00Z</dcterms:modified>
</cp:coreProperties>
</file>