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3C31" w14:textId="77777777" w:rsidR="00487FDC" w:rsidRPr="00487FDC" w:rsidRDefault="00487FDC" w:rsidP="00487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JET сигнализационная система</w:t>
      </w: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современная система безопасности, предназначенная для защиты людей, автомобилей или зданий от краж, взломов и других угроз. Ниже приведено описание системы на русском языке.</w:t>
      </w:r>
    </w:p>
    <w:p w14:paraId="270BFD6B" w14:textId="77777777" w:rsidR="00487FDC" w:rsidRPr="00487FDC" w:rsidRDefault="00487FDC" w:rsidP="00487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939344">
          <v:rect id="_x0000_i1025" style="width:0;height:1.5pt" o:hralign="center" o:hrstd="t" o:hr="t" fillcolor="#a0a0a0" stroked="f"/>
        </w:pict>
      </w:r>
    </w:p>
    <w:p w14:paraId="1205AEA4" w14:textId="77777777" w:rsidR="00487FDC" w:rsidRPr="00487FDC" w:rsidRDefault="00487FDC" w:rsidP="00487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JET сигнализации:</w:t>
      </w:r>
    </w:p>
    <w:p w14:paraId="7F0988F7" w14:textId="77777777" w:rsidR="00487FDC" w:rsidRPr="00487FDC" w:rsidRDefault="00487FDC" w:rsidP="00487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и эффективность</w:t>
      </w:r>
    </w:p>
    <w:p w14:paraId="2BD85F32" w14:textId="77777777" w:rsidR="00487FDC" w:rsidRPr="00487FDC" w:rsidRDefault="00487FDC" w:rsidP="00487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использует высококачественные датчики и управляющие устройства, которые моментально реагируют на угрозы.</w:t>
      </w:r>
    </w:p>
    <w:p w14:paraId="26C8D78F" w14:textId="77777777" w:rsidR="00487FDC" w:rsidRPr="00487FDC" w:rsidRDefault="00487FDC" w:rsidP="00487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 уровень безопасности</w:t>
      </w:r>
    </w:p>
    <w:p w14:paraId="02024CFD" w14:textId="77777777" w:rsidR="00487FDC" w:rsidRPr="00487FDC" w:rsidRDefault="00487FDC" w:rsidP="00487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Оборудована датчиками, которые фиксируют движение, звук, разбитие стекла или открытие дверей/окон.</w:t>
      </w:r>
    </w:p>
    <w:p w14:paraId="2D5036B1" w14:textId="77777777" w:rsidR="00487FDC" w:rsidRPr="00487FDC" w:rsidRDefault="00487FDC" w:rsidP="00487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Удаленное управление</w:t>
      </w:r>
    </w:p>
    <w:p w14:paraId="794EE14B" w14:textId="77777777" w:rsidR="00487FDC" w:rsidRPr="00487FDC" w:rsidRDefault="00487FDC" w:rsidP="00487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мониторинг системы возможны через мобильное приложение или веб-интерфейс из любой точки мира.</w:t>
      </w:r>
    </w:p>
    <w:p w14:paraId="6225E58B" w14:textId="77777777" w:rsidR="00487FDC" w:rsidRPr="00487FDC" w:rsidRDefault="00487FDC" w:rsidP="00487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Автоматические уведомления</w:t>
      </w:r>
    </w:p>
    <w:p w14:paraId="62E3E387" w14:textId="77777777" w:rsidR="00487FDC" w:rsidRPr="00487FDC" w:rsidRDefault="00487FDC" w:rsidP="00487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угрозы система отправляет уведомления на телефон, через SMS или электронную почту.</w:t>
      </w:r>
    </w:p>
    <w:p w14:paraId="5B9CB0AC" w14:textId="77777777" w:rsidR="00487FDC" w:rsidRPr="00487FDC" w:rsidRDefault="00487FDC" w:rsidP="00487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Энергосбережение</w:t>
      </w:r>
    </w:p>
    <w:p w14:paraId="25328F47" w14:textId="77777777" w:rsidR="00487FDC" w:rsidRPr="00487FDC" w:rsidRDefault="00487FDC" w:rsidP="00487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JET системы потребляют мало электроэнергии и могут работать от автономных батарей.</w:t>
      </w:r>
    </w:p>
    <w:p w14:paraId="1FAF53A3" w14:textId="77777777" w:rsidR="00487FDC" w:rsidRPr="00487FDC" w:rsidRDefault="00487FDC" w:rsidP="00487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Модульная структура</w:t>
      </w:r>
    </w:p>
    <w:p w14:paraId="24285A93" w14:textId="77777777" w:rsidR="00487FDC" w:rsidRPr="00487FDC" w:rsidRDefault="00487FDC" w:rsidP="00487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системе легко добавлять дополнительные камеры, датчики и другие устройства.</w:t>
      </w:r>
    </w:p>
    <w:p w14:paraId="3B278262" w14:textId="77777777" w:rsidR="00487FDC" w:rsidRPr="00487FDC" w:rsidRDefault="00487FDC" w:rsidP="00487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8580FA">
          <v:rect id="_x0000_i1026" style="width:0;height:1.5pt" o:hralign="center" o:hrstd="t" o:hr="t" fillcolor="#a0a0a0" stroked="f"/>
        </w:pict>
      </w:r>
    </w:p>
    <w:p w14:paraId="75C1C04A" w14:textId="77777777" w:rsidR="00487FDC" w:rsidRPr="00487FDC" w:rsidRDefault="00487FDC" w:rsidP="00487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компоненты JET сигнализации:</w:t>
      </w:r>
    </w:p>
    <w:p w14:paraId="24FADD28" w14:textId="77777777" w:rsidR="00487FDC" w:rsidRPr="00487FDC" w:rsidRDefault="00487FDC" w:rsidP="00487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Центральный блок управления (контроллер):</w:t>
      </w:r>
    </w:p>
    <w:p w14:paraId="47030E30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"Мозг" системы, к которому подключаются все датчики и устройства.</w:t>
      </w:r>
    </w:p>
    <w:p w14:paraId="5B442C4A" w14:textId="77777777" w:rsidR="00487FDC" w:rsidRPr="00487FDC" w:rsidRDefault="00487FDC" w:rsidP="00487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Датчики:</w:t>
      </w:r>
    </w:p>
    <w:p w14:paraId="6163FF74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Датчики движения.</w:t>
      </w:r>
    </w:p>
    <w:p w14:paraId="544BE68C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Датчики открытия дверей или окон.</w:t>
      </w:r>
    </w:p>
    <w:p w14:paraId="7ED867CA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Датчики звука или разбития стекла.</w:t>
      </w:r>
    </w:p>
    <w:p w14:paraId="4F12B5E8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Датчики температуры или дыма.</w:t>
      </w:r>
    </w:p>
    <w:p w14:paraId="1BD95322" w14:textId="77777777" w:rsidR="00487FDC" w:rsidRPr="00487FDC" w:rsidRDefault="00487FDC" w:rsidP="00487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Сирена:</w:t>
      </w:r>
    </w:p>
    <w:p w14:paraId="7B570E9F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Издает громкий сигнал тревоги при обнаружении угрозы.</w:t>
      </w:r>
    </w:p>
    <w:p w14:paraId="55D8F0B5" w14:textId="77777777" w:rsidR="00487FDC" w:rsidRPr="00487FDC" w:rsidRDefault="00487FDC" w:rsidP="00487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Камеры (по желанию):</w:t>
      </w:r>
    </w:p>
    <w:p w14:paraId="7E972ED6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видеонаблюдения и записи.</w:t>
      </w:r>
    </w:p>
    <w:p w14:paraId="08ECB4D7" w14:textId="77777777" w:rsidR="00487FDC" w:rsidRPr="00487FDC" w:rsidRDefault="00487FDC" w:rsidP="00487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удаленного управления:</w:t>
      </w:r>
    </w:p>
    <w:p w14:paraId="7BE26190" w14:textId="77777777" w:rsidR="00487FDC" w:rsidRPr="00487FDC" w:rsidRDefault="00487FDC" w:rsidP="00487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Брелоки, мобильные приложения или панели управления.</w:t>
      </w:r>
    </w:p>
    <w:p w14:paraId="36C5B9C3" w14:textId="77777777" w:rsidR="00487FDC" w:rsidRPr="00487FDC" w:rsidRDefault="00487FDC" w:rsidP="00487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B1D887">
          <v:rect id="_x0000_i1027" style="width:0;height:1.5pt" o:hralign="center" o:hrstd="t" o:hr="t" fillcolor="#a0a0a0" stroked="f"/>
        </w:pict>
      </w:r>
    </w:p>
    <w:p w14:paraId="5A744FC5" w14:textId="77777777" w:rsidR="00487FDC" w:rsidRPr="00487FDC" w:rsidRDefault="00487FDC" w:rsidP="00487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Области применения JET сигнализации:</w:t>
      </w:r>
    </w:p>
    <w:p w14:paraId="3B2521EB" w14:textId="77777777" w:rsidR="00487FDC" w:rsidRPr="00487FDC" w:rsidRDefault="00487FDC" w:rsidP="00487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Жилые дома и квартиры:</w:t>
      </w:r>
    </w:p>
    <w:p w14:paraId="1A92F6AF" w14:textId="77777777" w:rsidR="00487FDC" w:rsidRPr="00487FDC" w:rsidRDefault="00487FDC" w:rsidP="00487F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защиты входных дверей, окон и внутренних помещений.</w:t>
      </w:r>
    </w:p>
    <w:p w14:paraId="130E67E7" w14:textId="77777777" w:rsidR="00487FDC" w:rsidRPr="00487FDC" w:rsidRDefault="00487FDC" w:rsidP="00487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Офисы и коммерческие здания:</w:t>
      </w:r>
    </w:p>
    <w:p w14:paraId="2AB4B19B" w14:textId="77777777" w:rsidR="00487FDC" w:rsidRPr="00487FDC" w:rsidRDefault="00487FDC" w:rsidP="00487F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защиты имущества и документов.</w:t>
      </w:r>
    </w:p>
    <w:p w14:paraId="710E52FC" w14:textId="77777777" w:rsidR="00487FDC" w:rsidRPr="00487FDC" w:rsidRDefault="00487FDC" w:rsidP="00487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Автомобили:</w:t>
      </w:r>
    </w:p>
    <w:p w14:paraId="4D9278EB" w14:textId="77777777" w:rsidR="00487FDC" w:rsidRPr="00487FDC" w:rsidRDefault="00487FDC" w:rsidP="00487F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специальных датчиков и GPS-</w:t>
      </w:r>
      <w:proofErr w:type="spellStart"/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трекеров</w:t>
      </w:r>
      <w:proofErr w:type="spellEnd"/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35B474" w14:textId="77777777" w:rsidR="00487FDC" w:rsidRPr="00487FDC" w:rsidRDefault="00487FDC" w:rsidP="00487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Промышленные объекты:</w:t>
      </w:r>
    </w:p>
    <w:p w14:paraId="32587AE4" w14:textId="77777777" w:rsidR="00487FDC" w:rsidRPr="00487FDC" w:rsidRDefault="00487FDC" w:rsidP="00487F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охраны складов, заводов и других производственных площадок.</w:t>
      </w:r>
    </w:p>
    <w:p w14:paraId="076F51E0" w14:textId="77777777" w:rsidR="00487FDC" w:rsidRPr="00487FDC" w:rsidRDefault="00487FDC" w:rsidP="00487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CC877D">
          <v:rect id="_x0000_i1028" style="width:0;height:1.5pt" o:hralign="center" o:hrstd="t" o:hr="t" fillcolor="#a0a0a0" stroked="f"/>
        </w:pict>
      </w:r>
    </w:p>
    <w:p w14:paraId="54A4B812" w14:textId="77777777" w:rsidR="00487FDC" w:rsidRPr="00487FDC" w:rsidRDefault="00487FDC" w:rsidP="00487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7F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 и обслуживание JET системы:</w:t>
      </w:r>
    </w:p>
    <w:p w14:paraId="4E365F22" w14:textId="77777777" w:rsidR="00487FDC" w:rsidRPr="00487FDC" w:rsidRDefault="00487FDC" w:rsidP="00487F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правильной и эффективной работы системы рекомендуется установка профессионалами.</w:t>
      </w:r>
    </w:p>
    <w:p w14:paraId="16EC77F7" w14:textId="77777777" w:rsidR="00487FDC" w:rsidRPr="00487FDC" w:rsidRDefault="00487FDC" w:rsidP="00487F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техническое обслуживание (например, замена батареек, проверка датчиков) обеспечивает долгую службу системы.</w:t>
      </w:r>
    </w:p>
    <w:p w14:paraId="08C305B1" w14:textId="77777777" w:rsidR="00487FDC" w:rsidRPr="00487FDC" w:rsidRDefault="00487FDC" w:rsidP="00487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769516">
          <v:rect id="_x0000_i1029" style="width:0;height:1.5pt" o:hralign="center" o:hrstd="t" o:hr="t" fillcolor="#a0a0a0" stroked="f"/>
        </w:pict>
      </w:r>
    </w:p>
    <w:p w14:paraId="388BFA88" w14:textId="7E43E794" w:rsidR="00DF36DE" w:rsidRDefault="00476519"/>
    <w:p w14:paraId="0E1806C4" w14:textId="4AC83331" w:rsidR="00654B69" w:rsidRDefault="00654B69"/>
    <w:p w14:paraId="7D60BC28" w14:textId="031F572D" w:rsidR="00654B69" w:rsidRDefault="00654B69"/>
    <w:p w14:paraId="64600A93" w14:textId="53829035" w:rsidR="00654B69" w:rsidRDefault="00654B69">
      <w:r>
        <w:br w:type="page"/>
      </w:r>
    </w:p>
    <w:p w14:paraId="701A5B61" w14:textId="77777777" w:rsidR="00654B69" w:rsidRPr="00654B69" w:rsidRDefault="00654B69" w:rsidP="00654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Как работают сигнализационные системы?</w:t>
      </w:r>
    </w:p>
    <w:p w14:paraId="3E3081BD" w14:textId="77777777" w:rsidR="00654B69" w:rsidRPr="00654B69" w:rsidRDefault="00654B69" w:rsidP="00654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Обнаружение угрозы (работа датчиков):</w:t>
      </w:r>
    </w:p>
    <w:p w14:paraId="65EDFFE8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задача датчиков (сенсоров) — фиксировать подозрительную активность или изменения в окружающей среде.</w:t>
      </w:r>
    </w:p>
    <w:p w14:paraId="767F55B9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типа датчика, система может обнаруживать: </w:t>
      </w:r>
    </w:p>
    <w:p w14:paraId="0E08905F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Движение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(инфракрасные датчики фиксируют тепло тела или перемещение).</w:t>
      </w:r>
    </w:p>
    <w:p w14:paraId="79975138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Открытие дверей или окон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(магнитные контакты размыкаются).</w:t>
      </w:r>
    </w:p>
    <w:p w14:paraId="3D13C0D6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Разбитие стекла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(акустические сенсоры улавливают звук).</w:t>
      </w:r>
    </w:p>
    <w:p w14:paraId="39D9B65F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Дым, огонь или утечку газа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(специальные датчики фиксируют химические изменения в воздухе).</w:t>
      </w:r>
    </w:p>
    <w:p w14:paraId="7036322D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Вибрации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при попытке взлома).</w:t>
      </w:r>
    </w:p>
    <w:p w14:paraId="6A2FD61E" w14:textId="77777777" w:rsidR="00654B69" w:rsidRPr="00654B69" w:rsidRDefault="00654B69" w:rsidP="00654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сигнала на центральный блок (контроллер):</w:t>
      </w:r>
    </w:p>
    <w:p w14:paraId="48361AC9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датчики подключены к </w:t>
      </w: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центральному блоку управления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AE5B59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срабатывании датчика сигнал мгновенно передается на контроллер.</w:t>
      </w:r>
    </w:p>
    <w:p w14:paraId="61F3465D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 анализирует сигнал и принимает решение о дальнейших действиях: поднять тревогу, отправить уведомление или включить другие устройства.</w:t>
      </w:r>
    </w:p>
    <w:p w14:paraId="4CDF403E" w14:textId="77777777" w:rsidR="00654B69" w:rsidRPr="00654B69" w:rsidRDefault="00654B69" w:rsidP="00654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Активизация системы тревоги:</w:t>
      </w:r>
    </w:p>
    <w:p w14:paraId="2BB057ED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угроза подтверждена, система активирует тревожные устройства, такие как: </w:t>
      </w:r>
    </w:p>
    <w:p w14:paraId="2729EAED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Сирена: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громкий звуковой сигнал отпугивает злоумышленников.</w:t>
      </w:r>
    </w:p>
    <w:p w14:paraId="0E26590C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Световые индикаторы: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мигающий свет привлекает внимание.</w:t>
      </w:r>
    </w:p>
    <w:p w14:paraId="7032D7C1" w14:textId="77777777" w:rsidR="00654B69" w:rsidRPr="00654B69" w:rsidRDefault="00654B69" w:rsidP="00654B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Уведомления: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отправка сообщения владельцу, охранной компании или в полицию.</w:t>
      </w:r>
    </w:p>
    <w:p w14:paraId="698C025E" w14:textId="77777777" w:rsidR="00654B69" w:rsidRPr="00654B69" w:rsidRDefault="00654B69" w:rsidP="00654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владельца:</w:t>
      </w:r>
    </w:p>
    <w:p w14:paraId="3B43C8B5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системы, такие как JET, используют </w:t>
      </w: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мобильные приложения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, SMS или электронную почту для уведомления владельца.</w:t>
      </w:r>
    </w:p>
    <w:p w14:paraId="3277AB8F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получаете сообщение с информацией о том, какой именно датчик сработал (например, "Датчик двери на кухне").</w:t>
      </w:r>
    </w:p>
    <w:p w14:paraId="33FD64B1" w14:textId="77777777" w:rsidR="00654B69" w:rsidRPr="00654B69" w:rsidRDefault="00654B69" w:rsidP="00654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действия:</w:t>
      </w:r>
    </w:p>
    <w:p w14:paraId="1B0CA8AE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могут быть интегрированы с камерами видеонаблюдения. Владелец может сразу проверить, что происходит, через мобильное приложение или монитор.</w:t>
      </w:r>
    </w:p>
    <w:p w14:paraId="4FAFCE89" w14:textId="77777777" w:rsidR="00654B69" w:rsidRPr="00654B69" w:rsidRDefault="00654B69" w:rsidP="00654B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система подключена к охранной компании, сигнал автоматически отправляется на их пульт, и специалисты выезжают на место.</w:t>
      </w:r>
    </w:p>
    <w:p w14:paraId="269347DF" w14:textId="77777777" w:rsidR="00654B69" w:rsidRPr="00654B69" w:rsidRDefault="00654B69" w:rsidP="00654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6926EA">
          <v:rect id="_x0000_i1035" style="width:0;height:1.5pt" o:hralign="center" o:hrstd="t" o:hr="t" fillcolor="#a0a0a0" stroked="f"/>
        </w:pict>
      </w:r>
    </w:p>
    <w:p w14:paraId="7B38F147" w14:textId="77777777" w:rsidR="00654B69" w:rsidRPr="00654B69" w:rsidRDefault="00654B69" w:rsidP="00654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Принципы работы ключевых компонентов:</w:t>
      </w:r>
    </w:p>
    <w:p w14:paraId="528D24A2" w14:textId="77777777" w:rsidR="00654B69" w:rsidRPr="00654B69" w:rsidRDefault="00654B69" w:rsidP="00654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Датчики движения (PIR-сенсоры):</w:t>
      </w:r>
    </w:p>
    <w:p w14:paraId="0BC32DCD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датчики фиксируют изменение температуры в помещении, вызванное перемещением человека или животного.</w:t>
      </w:r>
    </w:p>
    <w:p w14:paraId="59C0C7DF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зоне действия появляется движущийся объект с температурой, отличающейся от окружающей среды, датчик отправляет сигнал тревоги.</w:t>
      </w:r>
    </w:p>
    <w:p w14:paraId="53C08AE8" w14:textId="77777777" w:rsidR="00654B69" w:rsidRPr="00654B69" w:rsidRDefault="00654B69" w:rsidP="00654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Магнитные датчики (для дверей и окон):</w:t>
      </w:r>
    </w:p>
    <w:p w14:paraId="1C9DB868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Состоят из двух частей: одна устанавливается на дверь/окно, другая — на раму.</w:t>
      </w:r>
    </w:p>
    <w:p w14:paraId="69B82440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дверь или окно открывается, цепь размыкается, и система фиксирует это как попытку проникновения.</w:t>
      </w:r>
    </w:p>
    <w:p w14:paraId="5853AD79" w14:textId="77777777" w:rsidR="00654B69" w:rsidRPr="00654B69" w:rsidRDefault="00654B69" w:rsidP="00654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Датчики разбития стекла:</w:t>
      </w:r>
    </w:p>
    <w:p w14:paraId="1D32EF53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сенсоры анализируют звуковые волны. Если они фиксируют звук, характерный для разбития стекла, они передают сигнал тревоги.</w:t>
      </w:r>
    </w:p>
    <w:p w14:paraId="4613FA00" w14:textId="77777777" w:rsidR="00654B69" w:rsidRPr="00654B69" w:rsidRDefault="00654B69" w:rsidP="00654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Дымовые и газовые датчики:</w:t>
      </w:r>
    </w:p>
    <w:p w14:paraId="076AAA58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Улавливают частицы дыма или химические соединения (например, угарный газ, метан) в воздухе.</w:t>
      </w:r>
    </w:p>
    <w:p w14:paraId="2215AB5E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превышения нормы концентрации система сразу поднимает тревогу.</w:t>
      </w:r>
    </w:p>
    <w:p w14:paraId="345BEDDF" w14:textId="77777777" w:rsidR="00654B69" w:rsidRPr="00654B69" w:rsidRDefault="00654B69" w:rsidP="00654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Центральный блок управления:</w:t>
      </w:r>
    </w:p>
    <w:p w14:paraId="45C14ABE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сигналы от всех датчиков и решает, что делать.</w:t>
      </w:r>
    </w:p>
    <w:p w14:paraId="235D46D9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работать автономно (только с локальной сиреной) или быть подключен к интернету для удаленного управления.</w:t>
      </w:r>
    </w:p>
    <w:p w14:paraId="4C73B4EB" w14:textId="77777777" w:rsidR="00654B69" w:rsidRPr="00654B69" w:rsidRDefault="00654B69" w:rsidP="00654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Камеры видеонаблюдения:</w:t>
      </w:r>
    </w:p>
    <w:p w14:paraId="0DF07D28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сигнализационные системы поддерживают подключение камер.</w:t>
      </w:r>
    </w:p>
    <w:p w14:paraId="5DFE1C94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Камеры активируются при срабатывании датчиков и начинают запись. Изображение можно смотреть в реальном времени через приложение.</w:t>
      </w:r>
    </w:p>
    <w:p w14:paraId="789B4AAE" w14:textId="77777777" w:rsidR="00654B69" w:rsidRPr="00654B69" w:rsidRDefault="00654B69" w:rsidP="00654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Сирена:</w:t>
      </w:r>
    </w:p>
    <w:p w14:paraId="788CEB25" w14:textId="77777777" w:rsidR="00654B69" w:rsidRPr="00654B69" w:rsidRDefault="00654B69" w:rsidP="00654B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Громкий звук (обычно 100+ дБ), отпугивающий злоумышленников и привлекающий внимание окружающих.</w:t>
      </w:r>
    </w:p>
    <w:p w14:paraId="5125E70C" w14:textId="77777777" w:rsidR="00654B69" w:rsidRPr="00654B69" w:rsidRDefault="00654B69" w:rsidP="00654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06CD74">
          <v:rect id="_x0000_i1036" style="width:0;height:1.5pt" o:hralign="center" o:hrstd="t" o:hr="t" fillcolor="#a0a0a0" stroked="f"/>
        </w:pict>
      </w:r>
    </w:p>
    <w:p w14:paraId="361D93E6" w14:textId="77777777" w:rsidR="00654B69" w:rsidRPr="00654B69" w:rsidRDefault="00654B69" w:rsidP="00654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 управления сигнализацией:</w:t>
      </w:r>
    </w:p>
    <w:p w14:paraId="27BF9E8C" w14:textId="77777777" w:rsidR="00654B69" w:rsidRPr="00654B69" w:rsidRDefault="00654B69" w:rsidP="00654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на охрану:</w:t>
      </w:r>
    </w:p>
    <w:p w14:paraId="7D3218FA" w14:textId="77777777" w:rsidR="00654B69" w:rsidRPr="00654B69" w:rsidRDefault="00654B69" w:rsidP="00654B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Владелец включает систему через мобильное приложение, пульт управления или брелок.</w:t>
      </w:r>
    </w:p>
    <w:p w14:paraId="05F530E6" w14:textId="77777777" w:rsidR="00654B69" w:rsidRPr="00654B69" w:rsidRDefault="00654B69" w:rsidP="00654B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датчики переходят в активный режим, и система начинает мониторинг.</w:t>
      </w:r>
    </w:p>
    <w:p w14:paraId="2A61A79F" w14:textId="77777777" w:rsidR="00654B69" w:rsidRPr="00654B69" w:rsidRDefault="00654B69" w:rsidP="00654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Снятие с охраны:</w:t>
      </w:r>
    </w:p>
    <w:p w14:paraId="7F683DD9" w14:textId="77777777" w:rsidR="00654B69" w:rsidRPr="00654B69" w:rsidRDefault="00654B69" w:rsidP="00654B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входом в помещение владелец отключает систему (опять же через приложение, брелок или вводя код на панели).</w:t>
      </w:r>
    </w:p>
    <w:p w14:paraId="5D19ABC9" w14:textId="77777777" w:rsidR="00654B69" w:rsidRPr="00654B69" w:rsidRDefault="00654B69" w:rsidP="00654B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система не отключена вовремя, сработает тревога.</w:t>
      </w:r>
    </w:p>
    <w:p w14:paraId="3CE024E6" w14:textId="77777777" w:rsidR="00654B69" w:rsidRPr="00654B69" w:rsidRDefault="00654B69" w:rsidP="00654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работы:</w:t>
      </w:r>
    </w:p>
    <w:p w14:paraId="7DF44E16" w14:textId="77777777" w:rsidR="00654B69" w:rsidRPr="00654B69" w:rsidRDefault="00654B69" w:rsidP="00654B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охрана: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датчики активны.</w:t>
      </w:r>
    </w:p>
    <w:p w14:paraId="2064AD96" w14:textId="77777777" w:rsidR="00654B69" w:rsidRPr="00654B69" w:rsidRDefault="00654B69" w:rsidP="00654B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Частичная охрана</w:t>
      </w:r>
      <w:proofErr w:type="gramStart"/>
      <w:r w:rsidRPr="00654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</w:t>
      </w:r>
      <w:proofErr w:type="gramEnd"/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датчики на окна и двери активны, но внутренние сенсоры движения отключены (удобно, если вы находитесь дома).</w:t>
      </w:r>
    </w:p>
    <w:p w14:paraId="51641641" w14:textId="77777777" w:rsidR="00654B69" w:rsidRPr="00654B69" w:rsidRDefault="00654B69" w:rsidP="00654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04AB17">
          <v:rect id="_x0000_i1037" style="width:0;height:1.5pt" o:hralign="center" o:hrstd="t" o:hr="t" fillcolor="#a0a0a0" stroked="f"/>
        </w:pict>
      </w:r>
    </w:p>
    <w:p w14:paraId="07B68F63" w14:textId="77777777" w:rsidR="00654B69" w:rsidRPr="00654B69" w:rsidRDefault="00654B69" w:rsidP="00654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это выглядит на практике?</w:t>
      </w:r>
    </w:p>
    <w:p w14:paraId="01A77F4B" w14:textId="77777777" w:rsidR="00654B69" w:rsidRPr="00654B69" w:rsidRDefault="00654B69" w:rsidP="00654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11CB07D0" w14:textId="77777777" w:rsidR="00654B69" w:rsidRPr="00654B69" w:rsidRDefault="00654B69" w:rsidP="00654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уходите из дома и ставите систему JET на охрану.</w:t>
      </w:r>
    </w:p>
    <w:p w14:paraId="34F76672" w14:textId="77777777" w:rsidR="00654B69" w:rsidRPr="00654B69" w:rsidRDefault="00654B69" w:rsidP="00654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некоторое время злоумышленник пытается открыть окно.</w:t>
      </w:r>
    </w:p>
    <w:p w14:paraId="1221E504" w14:textId="77777777" w:rsidR="00654B69" w:rsidRPr="00654B69" w:rsidRDefault="00654B69" w:rsidP="00654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оснащено магнитным датчиком, который фиксирует разрыв цепи.</w:t>
      </w:r>
    </w:p>
    <w:p w14:paraId="395B921F" w14:textId="77777777" w:rsidR="00654B69" w:rsidRPr="00654B69" w:rsidRDefault="00654B69" w:rsidP="00654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 отправляется на центральный блок.</w:t>
      </w:r>
    </w:p>
    <w:p w14:paraId="09019248" w14:textId="77777777" w:rsidR="00654B69" w:rsidRPr="00654B69" w:rsidRDefault="00654B69" w:rsidP="00654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включает сирену и отправляет уведомление вам на телефон: "Попытка проникновения через окно гостиной".</w:t>
      </w:r>
    </w:p>
    <w:p w14:paraId="1C559C3D" w14:textId="77777777" w:rsidR="00654B69" w:rsidRPr="00654B69" w:rsidRDefault="00654B69" w:rsidP="00654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подключена охранная компания, они получают сигнал и выезжают на объект.</w:t>
      </w:r>
    </w:p>
    <w:p w14:paraId="1B579FF6" w14:textId="77777777" w:rsidR="00654B69" w:rsidRPr="00654B69" w:rsidRDefault="00654B69" w:rsidP="00654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также можете открыть приложение и посмотреть запись с камеры.</w:t>
      </w:r>
    </w:p>
    <w:p w14:paraId="0BA06501" w14:textId="77777777" w:rsidR="00654B69" w:rsidRPr="00654B69" w:rsidRDefault="00654B69" w:rsidP="00654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2463ED">
          <v:rect id="_x0000_i1038" style="width:0;height:1.5pt" o:hralign="center" o:hrstd="t" o:hr="t" fillcolor="#a0a0a0" stroked="f"/>
        </w:pict>
      </w:r>
    </w:p>
    <w:p w14:paraId="234F9987" w14:textId="77777777" w:rsidR="00654B69" w:rsidRPr="00654B69" w:rsidRDefault="00654B69" w:rsidP="00654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4B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преимущества работы сигнализационной системы JET:</w:t>
      </w:r>
    </w:p>
    <w:p w14:paraId="3FC1926E" w14:textId="77777777" w:rsidR="00654B69" w:rsidRPr="00654B69" w:rsidRDefault="00654B69" w:rsidP="00654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и точное обнаружение угроз.</w:t>
      </w:r>
    </w:p>
    <w:p w14:paraId="001B5D42" w14:textId="77777777" w:rsidR="00654B69" w:rsidRPr="00654B69" w:rsidRDefault="00654B69" w:rsidP="00654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Удалённое управление из любой точки мира.</w:t>
      </w:r>
    </w:p>
    <w:p w14:paraId="34D5518B" w14:textId="77777777" w:rsidR="00654B69" w:rsidRPr="00654B69" w:rsidRDefault="00654B69" w:rsidP="00654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охранными службами.</w:t>
      </w:r>
    </w:p>
    <w:p w14:paraId="76A60D8C" w14:textId="77777777" w:rsidR="00654B69" w:rsidRPr="00654B69" w:rsidRDefault="00654B69" w:rsidP="00654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B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настройки и использования.</w:t>
      </w:r>
    </w:p>
    <w:p w14:paraId="52E313D3" w14:textId="116A3BD5" w:rsidR="00A30ADE" w:rsidRDefault="00A30ADE">
      <w:r>
        <w:br w:type="page"/>
      </w:r>
    </w:p>
    <w:p w14:paraId="47BBC0F9" w14:textId="77777777" w:rsidR="00A30ADE" w:rsidRPr="00A30ADE" w:rsidRDefault="00A30ADE" w:rsidP="00A30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История появления и развития сигнализационных систем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современные решения, такие как JET, тесно связана с потребностью людей защищать своё имущество и безопасность. Сигнализационные системы прошли долгий путь — от простейших механических устройств до сложных цифровых технологий.</w:t>
      </w:r>
    </w:p>
    <w:p w14:paraId="08E6EE7F" w14:textId="77777777" w:rsidR="00A30ADE" w:rsidRPr="00A30ADE" w:rsidRDefault="00A30ADE" w:rsidP="00A30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9DEF95">
          <v:rect id="_x0000_i1043" style="width:0;height:1.5pt" o:hralign="center" o:hrstd="t" o:hr="t" fillcolor="#a0a0a0" stroked="f"/>
        </w:pict>
      </w:r>
    </w:p>
    <w:p w14:paraId="1E58300B" w14:textId="77777777" w:rsidR="00A30ADE" w:rsidRPr="00A30ADE" w:rsidRDefault="00A30ADE" w:rsidP="00A30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Ранние этапы развития сигнализаций:</w:t>
      </w:r>
    </w:p>
    <w:p w14:paraId="3837C86C" w14:textId="77777777" w:rsidR="00A30ADE" w:rsidRPr="00A30ADE" w:rsidRDefault="00A30ADE" w:rsidP="00A30A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Механические системы (до XIX века):</w:t>
      </w:r>
    </w:p>
    <w:p w14:paraId="4F10BA70" w14:textId="77777777" w:rsidR="00A30ADE" w:rsidRPr="00A30ADE" w:rsidRDefault="00A30ADE" w:rsidP="00A30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Самые первые примитивные "сигнализации" появились ещё в древности. Например, люди использовали простые механические средства для защиты от воров: колокольчики, которые звенели при открытии двери, или механизмы с падающими предметами.</w:t>
      </w:r>
    </w:p>
    <w:p w14:paraId="4FCD4768" w14:textId="77777777" w:rsidR="00A30ADE" w:rsidRPr="00A30ADE" w:rsidRDefault="00A30ADE" w:rsidP="00A30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Древнем Китае для охраны периметра использовали системы с натянутыми верёвками, которые активировали звуковые сигналы.</w:t>
      </w:r>
    </w:p>
    <w:p w14:paraId="11395021" w14:textId="77777777" w:rsidR="00A30ADE" w:rsidRPr="00A30ADE" w:rsidRDefault="00A30ADE" w:rsidP="00A30A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Первые электрические сигнализации (XIX век):</w:t>
      </w:r>
    </w:p>
    <w:p w14:paraId="5EC3B251" w14:textId="77777777" w:rsidR="00A30ADE" w:rsidRPr="00A30ADE" w:rsidRDefault="00A30ADE" w:rsidP="00A30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Изобретение электричества в XIX веке стало поворотным моментом.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1853 году американский изобретатель </w:t>
      </w:r>
      <w:proofErr w:type="spellStart"/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Августус</w:t>
      </w:r>
      <w:proofErr w:type="spellEnd"/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Поуп</w:t>
      </w:r>
      <w:proofErr w:type="spellEnd"/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запатентовал первую электрическую сигнализацию. Она использовала электрическую сеть для обнаружения несанкционированного открытия дверей или окон.</w:t>
      </w:r>
    </w:p>
    <w:p w14:paraId="149CAD56" w14:textId="77777777" w:rsidR="00A30ADE" w:rsidRPr="00A30ADE" w:rsidRDefault="00A30ADE" w:rsidP="00A30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изобретение позже доработал </w:t>
      </w: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Эдвин Холмс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начал устанавливать сигнализации в банках и магазинах в США.</w:t>
      </w:r>
    </w:p>
    <w:p w14:paraId="59B282E6" w14:textId="77777777" w:rsidR="00A30ADE" w:rsidRPr="00A30ADE" w:rsidRDefault="00A30ADE" w:rsidP="00A30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системы были примитивными, но революционными для своего времени: при размыкании электрической цепи активировался сигнал тревоги.</w:t>
      </w:r>
    </w:p>
    <w:p w14:paraId="30549669" w14:textId="77777777" w:rsidR="00A30ADE" w:rsidRPr="00A30ADE" w:rsidRDefault="00A30ADE" w:rsidP="00A30A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телекоммуникаций (конец XIX века):</w:t>
      </w:r>
    </w:p>
    <w:p w14:paraId="381B005A" w14:textId="77777777" w:rsidR="00A30ADE" w:rsidRPr="00A30ADE" w:rsidRDefault="00A30ADE" w:rsidP="00A30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развитием телеграфа и телефона сигнализации стали передавать тревожные сигналы на удалённые расстояния. Например, охранная компания могла получать уведомления напрямую через проводные линии.</w:t>
      </w:r>
    </w:p>
    <w:p w14:paraId="7EE95E19" w14:textId="77777777" w:rsidR="00A30ADE" w:rsidRPr="00A30ADE" w:rsidRDefault="00A30ADE" w:rsidP="00A30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FCFB47">
          <v:rect id="_x0000_i1044" style="width:0;height:1.5pt" o:hralign="center" o:hrstd="t" o:hr="t" fillcolor="#a0a0a0" stroked="f"/>
        </w:pict>
      </w:r>
    </w:p>
    <w:p w14:paraId="59CBEA61" w14:textId="77777777" w:rsidR="00A30ADE" w:rsidRPr="00A30ADE" w:rsidRDefault="00A30ADE" w:rsidP="00A30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XX век: эра автоматизации</w:t>
      </w:r>
    </w:p>
    <w:p w14:paraId="7EEB6A78" w14:textId="77777777" w:rsidR="00A30ADE" w:rsidRPr="00A30ADE" w:rsidRDefault="00A30ADE" w:rsidP="00A30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Электромеханические системы (1900–1950):</w:t>
      </w:r>
    </w:p>
    <w:p w14:paraId="286078A1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начале XX века сигнализационные системы начали активно использоваться в банках, музеях и частных домах.</w:t>
      </w:r>
    </w:p>
    <w:p w14:paraId="180075DB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стали более компактными, появились первые датчики движения, работающие на основе вибраций.</w:t>
      </w:r>
    </w:p>
    <w:p w14:paraId="64B62354" w14:textId="77777777" w:rsidR="00A30ADE" w:rsidRPr="00A30ADE" w:rsidRDefault="00A30ADE" w:rsidP="00A30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Появление инфракрасных датчиков (1950–1970):</w:t>
      </w:r>
    </w:p>
    <w:p w14:paraId="3A764660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середине XX века были изобретены </w:t>
      </w: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инфракрасные датчики движения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могли фиксировать тепло человеческого тела.</w:t>
      </w:r>
    </w:p>
    <w:p w14:paraId="6676AA30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стало большим прорывом, так как такие датчики работали гораздо точнее и могли использоваться в различных условиях.</w:t>
      </w:r>
    </w:p>
    <w:p w14:paraId="716BE10E" w14:textId="77777777" w:rsidR="00A30ADE" w:rsidRPr="00A30ADE" w:rsidRDefault="00A30ADE" w:rsidP="00A30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Радиосигнализация</w:t>
      </w:r>
      <w:proofErr w:type="spellEnd"/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беспроводные системы (1970–1990):</w:t>
      </w:r>
    </w:p>
    <w:p w14:paraId="52A5CC52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1970-х годах начали появляться первые </w:t>
      </w: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беспроводные сигнализации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передавали тревожные сигналы через радио.</w:t>
      </w:r>
    </w:p>
    <w:p w14:paraId="3D9C57E8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упростило установку систем, так как больше не требовалось прокладывать провода.</w:t>
      </w:r>
    </w:p>
    <w:p w14:paraId="31E52B42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 же время начали активно использоваться датчики разбития стекла и ультразвуковые детекторы.</w:t>
      </w:r>
    </w:p>
    <w:p w14:paraId="3FB963DC" w14:textId="77777777" w:rsidR="00A30ADE" w:rsidRPr="00A30ADE" w:rsidRDefault="00A30ADE" w:rsidP="00A30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Компьютеризация и цифровые системы (1990–2000):</w:t>
      </w:r>
    </w:p>
    <w:p w14:paraId="4638C371" w14:textId="77777777" w:rsidR="00A30ADE" w:rsidRPr="00A30ADE" w:rsidRDefault="00A30ADE" w:rsidP="00A30A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появлением компьютеров сигнализации стали умнее: </w:t>
      </w:r>
    </w:p>
    <w:p w14:paraId="0AAE9BB3" w14:textId="77777777" w:rsidR="00A30ADE" w:rsidRPr="00A30ADE" w:rsidRDefault="00A30ADE" w:rsidP="00A30AD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начали анализировать сигналы, чтобы снижать количество ложных срабатываний.</w:t>
      </w:r>
    </w:p>
    <w:p w14:paraId="6797C6BD" w14:textId="77777777" w:rsidR="00A30ADE" w:rsidRPr="00A30ADE" w:rsidRDefault="00A30ADE" w:rsidP="00A30AD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Появились первые интеграции с видеокамерами.</w:t>
      </w:r>
    </w:p>
    <w:p w14:paraId="44B04103" w14:textId="77777777" w:rsidR="00A30ADE" w:rsidRPr="00A30ADE" w:rsidRDefault="00A30ADE" w:rsidP="00A30AD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стали подключаться к сетям Интернет и отправлять уведомления в режиме реального времени.</w:t>
      </w:r>
    </w:p>
    <w:p w14:paraId="38BAEFB3" w14:textId="77777777" w:rsidR="00A30ADE" w:rsidRPr="00A30ADE" w:rsidRDefault="00A30ADE" w:rsidP="00A30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409375">
          <v:rect id="_x0000_i1045" style="width:0;height:1.5pt" o:hralign="center" o:hrstd="t" o:hr="t" fillcolor="#a0a0a0" stroked="f"/>
        </w:pict>
      </w:r>
    </w:p>
    <w:p w14:paraId="768A772C" w14:textId="77777777" w:rsidR="00A30ADE" w:rsidRPr="00A30ADE" w:rsidRDefault="00A30ADE" w:rsidP="00A30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Современные сигнализационные системы (2000-е и далее)</w:t>
      </w:r>
    </w:p>
    <w:p w14:paraId="390AC853" w14:textId="77777777" w:rsidR="00A30ADE" w:rsidRPr="00A30ADE" w:rsidRDefault="00A30ADE" w:rsidP="00A30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с </w:t>
      </w:r>
      <w:proofErr w:type="spellStart"/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(Интернет вещей):</w:t>
      </w:r>
    </w:p>
    <w:p w14:paraId="6DB3DD02" w14:textId="77777777" w:rsidR="00A30ADE" w:rsidRPr="00A30ADE" w:rsidRDefault="00A30ADE" w:rsidP="00A30A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Сигнализации, такие как JET, сегодня являются частью "умного дома".</w:t>
      </w:r>
    </w:p>
    <w:p w14:paraId="28329329" w14:textId="77777777" w:rsidR="00A30ADE" w:rsidRPr="00A30ADE" w:rsidRDefault="00A30ADE" w:rsidP="00A30A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подключаются к смартфону владельца, управляются через мобильные приложения и интегрируются с другими устройствами, такими как камеры, умные замки, датчики температуры и освещения.</w:t>
      </w:r>
    </w:p>
    <w:p w14:paraId="37444212" w14:textId="77777777" w:rsidR="00A30ADE" w:rsidRPr="00A30ADE" w:rsidRDefault="00A30ADE" w:rsidP="00A30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Беспроводные и облачные технологии:</w:t>
      </w:r>
    </w:p>
    <w:p w14:paraId="50A76C87" w14:textId="77777777" w:rsidR="00A30ADE" w:rsidRPr="00A30ADE" w:rsidRDefault="00A30ADE" w:rsidP="00A30A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системы работают без проводов, передавая данные через </w:t>
      </w:r>
      <w:proofErr w:type="spellStart"/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, GSM или LTE.</w:t>
      </w:r>
    </w:p>
    <w:p w14:paraId="41FB5587" w14:textId="77777777" w:rsidR="00A30ADE" w:rsidRPr="00A30ADE" w:rsidRDefault="00A30ADE" w:rsidP="00A30A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хранят информацию в облаке, что делает их защищёнными от физического повреждения (например, если злоумышленник попытается уничтожить оборудование).</w:t>
      </w:r>
    </w:p>
    <w:p w14:paraId="620CF7C1" w14:textId="77777777" w:rsidR="00A30ADE" w:rsidRPr="00A30ADE" w:rsidRDefault="00A30ADE" w:rsidP="00A30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Искусственный интеллект и машинное обучение:</w:t>
      </w:r>
    </w:p>
    <w:p w14:paraId="26898D8B" w14:textId="77777777" w:rsidR="00A30ADE" w:rsidRPr="00A30ADE" w:rsidRDefault="00A30ADE" w:rsidP="00A30A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становятся всё умнее, обучаясь различать ложные тревоги (например, движение кошки или ветра).</w:t>
      </w:r>
    </w:p>
    <w:p w14:paraId="0607CC97" w14:textId="77777777" w:rsidR="00A30ADE" w:rsidRPr="00A30ADE" w:rsidRDefault="00A30ADE" w:rsidP="00A30A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AI помогает распознавать лица и анализировать поведение людей в зоне наблюдения.</w:t>
      </w:r>
    </w:p>
    <w:p w14:paraId="74406E15" w14:textId="77777777" w:rsidR="00A30ADE" w:rsidRPr="00A30ADE" w:rsidRDefault="00A30ADE" w:rsidP="00A30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JET и аналогичные системы:</w:t>
      </w:r>
    </w:p>
    <w:p w14:paraId="66CC026E" w14:textId="77777777" w:rsidR="00A30ADE" w:rsidRPr="00A30ADE" w:rsidRDefault="00A30ADE" w:rsidP="00A30A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JET представляет собой одну из современных систем сигнализации, которая объединяет в себе все новейшие технологии: </w:t>
      </w:r>
    </w:p>
    <w:p w14:paraId="3B8617E5" w14:textId="77777777" w:rsidR="00A30ADE" w:rsidRPr="00A30ADE" w:rsidRDefault="00A30ADE" w:rsidP="00A30AD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мобильному приложению.</w:t>
      </w:r>
    </w:p>
    <w:p w14:paraId="224F6F2E" w14:textId="77777777" w:rsidR="00A30ADE" w:rsidRPr="00A30ADE" w:rsidRDefault="00A30ADE" w:rsidP="00A30AD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Высокоточные датчики движения, открытия окон и дверей, разбития стекла.</w:t>
      </w:r>
    </w:p>
    <w:p w14:paraId="5C68FA05" w14:textId="77777777" w:rsidR="00A30ADE" w:rsidRPr="00A30ADE" w:rsidRDefault="00A30ADE" w:rsidP="00A30AD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видеокамерами и системами видеонаблюдения.</w:t>
      </w:r>
    </w:p>
    <w:p w14:paraId="424C8881" w14:textId="77777777" w:rsidR="00A30ADE" w:rsidRPr="00A30ADE" w:rsidRDefault="00A30ADE" w:rsidP="00A30AD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в автономном режиме (на батареях) и использование беспроводных технологий.</w:t>
      </w:r>
    </w:p>
    <w:p w14:paraId="0D1D8BEB" w14:textId="77777777" w:rsidR="00A30ADE" w:rsidRPr="00A30ADE" w:rsidRDefault="00A30ADE" w:rsidP="00A30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65BFFB">
          <v:rect id="_x0000_i1046" style="width:0;height:1.5pt" o:hralign="center" o:hrstd="t" o:hr="t" fillcolor="#a0a0a0" stroked="f"/>
        </w:pict>
      </w:r>
    </w:p>
    <w:p w14:paraId="418D5BB0" w14:textId="77777777" w:rsidR="00A30ADE" w:rsidRPr="00A30ADE" w:rsidRDefault="00A30ADE" w:rsidP="00A30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Рост и популярность систем JET:</w:t>
      </w:r>
    </w:p>
    <w:p w14:paraId="670333F2" w14:textId="77777777" w:rsidR="00A30ADE" w:rsidRPr="00A30ADE" w:rsidRDefault="00A30ADE" w:rsidP="00A30A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Начало:</w:t>
      </w:r>
    </w:p>
    <w:p w14:paraId="00ECAFEC" w14:textId="77777777" w:rsidR="00A30ADE" w:rsidRPr="00A30ADE" w:rsidRDefault="00A30ADE" w:rsidP="00A30A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JET начал развиваться как универсальная система для частных домов, квартир и коммерческих объектов.</w:t>
      </w:r>
    </w:p>
    <w:p w14:paraId="13259E85" w14:textId="77777777" w:rsidR="00A30ADE" w:rsidRPr="00A30ADE" w:rsidRDefault="00A30ADE" w:rsidP="00A30A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идея системы — создать продукт, который можно легко установить, настроить и управлять с помощью смартфона.</w:t>
      </w:r>
    </w:p>
    <w:p w14:paraId="253F071F" w14:textId="77777777" w:rsidR="00A30ADE" w:rsidRPr="00A30ADE" w:rsidRDefault="00A30ADE" w:rsidP="00A30A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Секрет успеха:</w:t>
      </w:r>
    </w:p>
    <w:p w14:paraId="7E00F514" w14:textId="77777777" w:rsidR="00A30ADE" w:rsidRPr="00A30ADE" w:rsidRDefault="00A30ADE" w:rsidP="00A30A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установки: JET не требует сложной прокладки проводов.</w:t>
      </w:r>
    </w:p>
    <w:p w14:paraId="05C70D66" w14:textId="77777777" w:rsidR="00A30ADE" w:rsidRPr="00A30ADE" w:rsidRDefault="00A30ADE" w:rsidP="00A30A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Гибкость: система может быть расширена с дополнительными датчиками и камерами.</w:t>
      </w:r>
    </w:p>
    <w:p w14:paraId="4059A6FF" w14:textId="77777777" w:rsidR="00A30ADE" w:rsidRPr="00A30ADE" w:rsidRDefault="00A30ADE" w:rsidP="00A30A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Надёжность: защита от взлома и возможность работы даже при отключении электричества.</w:t>
      </w:r>
    </w:p>
    <w:p w14:paraId="4A684D2B" w14:textId="77777777" w:rsidR="00A30ADE" w:rsidRPr="00A30ADE" w:rsidRDefault="00A30ADE" w:rsidP="00A30A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Популярность:</w:t>
      </w:r>
    </w:p>
    <w:p w14:paraId="1E653DDE" w14:textId="77777777" w:rsidR="00A30ADE" w:rsidRPr="00A30ADE" w:rsidRDefault="00A30ADE" w:rsidP="00A30A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JET используется в тысячах домов и предприятий по всему миру.</w:t>
      </w:r>
    </w:p>
    <w:p w14:paraId="2D033FEC" w14:textId="77777777" w:rsidR="00A30ADE" w:rsidRPr="00A30ADE" w:rsidRDefault="00A30ADE" w:rsidP="00A30A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доступной цене и высокому качеству, эта система стала одной из самых популярных на рынке домашних сигнализаций.</w:t>
      </w:r>
    </w:p>
    <w:p w14:paraId="70B80524" w14:textId="77777777" w:rsidR="00A30ADE" w:rsidRPr="00A30ADE" w:rsidRDefault="00A30ADE" w:rsidP="00A30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82B6CF">
          <v:rect id="_x0000_i1047" style="width:0;height:1.5pt" o:hralign="center" o:hrstd="t" o:hr="t" fillcolor="#a0a0a0" stroked="f"/>
        </w:pict>
      </w:r>
    </w:p>
    <w:p w14:paraId="5EAA300F" w14:textId="77777777" w:rsidR="00A30ADE" w:rsidRPr="00A30ADE" w:rsidRDefault="00A30ADE" w:rsidP="00A30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Будущее сигнализационных систем:</w:t>
      </w:r>
    </w:p>
    <w:p w14:paraId="4202A490" w14:textId="77777777" w:rsidR="00A30ADE" w:rsidRPr="00A30ADE" w:rsidRDefault="00A30ADE" w:rsidP="00A30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Глубокая интеграция с AI: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смогут не только фиксировать угрозы, но и предсказывать их.</w:t>
      </w:r>
    </w:p>
    <w:p w14:paraId="7A6FFE7A" w14:textId="77777777" w:rsidR="00A30ADE" w:rsidRPr="00A30ADE" w:rsidRDefault="00A30ADE" w:rsidP="00A30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Биометрия: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отпечатков пальцев, распознавания лиц и других биометрических данных для повышения безопасности.</w:t>
      </w:r>
    </w:p>
    <w:p w14:paraId="35828A2E" w14:textId="77777777" w:rsidR="00A30ADE" w:rsidRPr="00A30ADE" w:rsidRDefault="00A30ADE" w:rsidP="00A30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Энергонезависимость:</w:t>
      </w: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систем, работающих от солнечной энергии или других возобновляемых источников.</w:t>
      </w:r>
    </w:p>
    <w:p w14:paraId="6BFBC3ED" w14:textId="77777777" w:rsidR="00A30ADE" w:rsidRPr="00A30ADE" w:rsidRDefault="00A30ADE" w:rsidP="00A30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ABE6A2">
          <v:rect id="_x0000_i1048" style="width:0;height:1.5pt" o:hralign="center" o:hrstd="t" o:hr="t" fillcolor="#a0a0a0" stroked="f"/>
        </w:pict>
      </w:r>
    </w:p>
    <w:p w14:paraId="3498444C" w14:textId="77777777" w:rsidR="00A30ADE" w:rsidRPr="00A30ADE" w:rsidRDefault="00A30ADE" w:rsidP="00A30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0A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Заключение:</w:t>
      </w:r>
    </w:p>
    <w:p w14:paraId="5080F259" w14:textId="77777777" w:rsidR="00A30ADE" w:rsidRPr="00A30ADE" w:rsidRDefault="00A30ADE" w:rsidP="00A30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D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Сигнализационные системы прошли огромный путь от простых колокольчиков до сложных цифровых решений, таких как JET. Сегодня они не просто фиксируют угрозы, но и становятся частью экосистемы умного дома, повышая комфорт и безопасность пользователей.</w:t>
      </w:r>
    </w:p>
    <w:p w14:paraId="338627C8" w14:textId="38477D3D" w:rsidR="00B03A2B" w:rsidRDefault="00B03A2B">
      <w:r>
        <w:br w:type="page"/>
      </w:r>
    </w:p>
    <w:p w14:paraId="6C7A26FE" w14:textId="77777777" w:rsidR="00B03A2B" w:rsidRPr="00B03A2B" w:rsidRDefault="00B03A2B" w:rsidP="00B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Система управления JET</w:t>
      </w: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основана на современных технологиях и обеспечивает удобное и эффективное управление системой безопасности. Вы можете контролировать её работу из любой точки мира, используя различные устройства и методы. Вот основные аспекты управления системой JET:</w:t>
      </w:r>
    </w:p>
    <w:p w14:paraId="2536DBA1" w14:textId="77777777" w:rsidR="00B03A2B" w:rsidRPr="00B03A2B" w:rsidRDefault="00B03A2B" w:rsidP="00B0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C91FA2">
          <v:rect id="_x0000_i1055" style="width:0;height:1.5pt" o:hralign="center" o:hrstd="t" o:hr="t" fillcolor="#a0a0a0" stroked="f"/>
        </w:pict>
      </w:r>
    </w:p>
    <w:p w14:paraId="449484FB" w14:textId="77777777" w:rsidR="00B03A2B" w:rsidRPr="00B03A2B" w:rsidRDefault="00B03A2B" w:rsidP="00B03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Способы управления системой JET:</w:t>
      </w:r>
    </w:p>
    <w:p w14:paraId="10BE74B1" w14:textId="77777777" w:rsidR="00B03A2B" w:rsidRPr="00B03A2B" w:rsidRDefault="00B03A2B" w:rsidP="00B03A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через мобильное приложение:</w:t>
      </w:r>
    </w:p>
    <w:p w14:paraId="758F662A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JET есть специальное мобильное приложение (доступно для </w:t>
      </w:r>
      <w:proofErr w:type="spellStart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94F5E7C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приложения можно: </w:t>
      </w:r>
    </w:p>
    <w:p w14:paraId="14E86D07" w14:textId="77777777" w:rsidR="00B03A2B" w:rsidRPr="00B03A2B" w:rsidRDefault="00B03A2B" w:rsidP="00B03A2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Включать/выключать систему.</w:t>
      </w:r>
    </w:p>
    <w:p w14:paraId="33AB5EF0" w14:textId="77777777" w:rsidR="00B03A2B" w:rsidRPr="00B03A2B" w:rsidRDefault="00B03A2B" w:rsidP="00B03A2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уведомления в реальном времени.</w:t>
      </w:r>
    </w:p>
    <w:p w14:paraId="5065FC45" w14:textId="77777777" w:rsidR="00B03A2B" w:rsidRPr="00B03A2B" w:rsidRDefault="00B03A2B" w:rsidP="00B03A2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видео с камер.</w:t>
      </w:r>
    </w:p>
    <w:p w14:paraId="738BD029" w14:textId="77777777" w:rsidR="00B03A2B" w:rsidRPr="00B03A2B" w:rsidRDefault="00B03A2B" w:rsidP="00B03A2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состояние датчиков.</w:t>
      </w:r>
    </w:p>
    <w:p w14:paraId="55BDA0B7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имеет удобный интерфейс и позволяет управлять несколькими объектами одновременно.</w:t>
      </w:r>
    </w:p>
    <w:p w14:paraId="66CB7501" w14:textId="77777777" w:rsidR="00B03A2B" w:rsidRPr="00B03A2B" w:rsidRDefault="00B03A2B" w:rsidP="00B03A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Локальная панель управления (контроллер):</w:t>
      </w:r>
    </w:p>
    <w:p w14:paraId="2654901D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основной элемент системы управления, который координирует работу всех датчиков и устройств.</w:t>
      </w:r>
    </w:p>
    <w:p w14:paraId="15297FD4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Панель оснащена: </w:t>
      </w:r>
    </w:p>
    <w:p w14:paraId="7419B2F1" w14:textId="77777777" w:rsidR="00B03A2B" w:rsidRPr="00B03A2B" w:rsidRDefault="00B03A2B" w:rsidP="00B03A2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Клавиатурой для ввода кода.</w:t>
      </w:r>
    </w:p>
    <w:p w14:paraId="18F2B9F8" w14:textId="77777777" w:rsidR="00B03A2B" w:rsidRPr="00B03A2B" w:rsidRDefault="00B03A2B" w:rsidP="00B03A2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Светодиодными индикаторами, показывающими состояние системы.</w:t>
      </w:r>
    </w:p>
    <w:p w14:paraId="32D520A8" w14:textId="77777777" w:rsidR="00B03A2B" w:rsidRPr="00B03A2B" w:rsidRDefault="00B03A2B" w:rsidP="00B03A2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Возможностью воспроизводить звуковые или голосовые уведомления.</w:t>
      </w:r>
    </w:p>
    <w:p w14:paraId="3552A466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панели можно вручную включать и выключать систему.</w:t>
      </w:r>
    </w:p>
    <w:p w14:paraId="3E79AEF4" w14:textId="77777777" w:rsidR="00B03A2B" w:rsidRPr="00B03A2B" w:rsidRDefault="00B03A2B" w:rsidP="00B03A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Брелок или пульт дистанционного управления:</w:t>
      </w:r>
    </w:p>
    <w:p w14:paraId="5D398E92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Компактное устройство для быстрого включения/выключения системы или активации режима тревоги.</w:t>
      </w:r>
    </w:p>
    <w:p w14:paraId="041F5F45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модели брелоков позволяют даже открывать дверные замки.</w:t>
      </w:r>
    </w:p>
    <w:p w14:paraId="42968094" w14:textId="77777777" w:rsidR="00B03A2B" w:rsidRPr="00B03A2B" w:rsidRDefault="00B03A2B" w:rsidP="00B03A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через веб-интерфейс:</w:t>
      </w:r>
    </w:p>
    <w:p w14:paraId="22CF958B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подключиться к системе через компьютер или планшет.</w:t>
      </w:r>
    </w:p>
    <w:p w14:paraId="10A8BEEE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 позволяет настраивать устройства, просматривать журналы событий и проверять состояние системы.</w:t>
      </w:r>
    </w:p>
    <w:p w14:paraId="34B1643D" w14:textId="77777777" w:rsidR="00B03A2B" w:rsidRPr="00B03A2B" w:rsidRDefault="00B03A2B" w:rsidP="00B03A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Голосовое управление (опционально):</w:t>
      </w:r>
    </w:p>
    <w:p w14:paraId="145F3F58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система JET интегрирована с платформами «умного дома», её можно управлять с помощью голосовых помощников (например, </w:t>
      </w:r>
      <w:proofErr w:type="spellStart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Alexa</w:t>
      </w:r>
      <w:proofErr w:type="spellEnd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Assistant</w:t>
      </w:r>
      <w:proofErr w:type="spellEnd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50DDBE0" w14:textId="77777777" w:rsidR="00B03A2B" w:rsidRPr="00B03A2B" w:rsidRDefault="00B03A2B" w:rsidP="00B03A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можно сказать: «Включи систему JET» или «Активируй камеры».</w:t>
      </w:r>
    </w:p>
    <w:p w14:paraId="1FB8F01A" w14:textId="77777777" w:rsidR="00B03A2B" w:rsidRPr="00B03A2B" w:rsidRDefault="00B03A2B" w:rsidP="00B0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CF67F5">
          <v:rect id="_x0000_i1056" style="width:0;height:1.5pt" o:hralign="center" o:hrstd="t" o:hr="t" fillcolor="#a0a0a0" stroked="f"/>
        </w:pict>
      </w:r>
    </w:p>
    <w:p w14:paraId="14DFD31D" w14:textId="77777777" w:rsidR="00B03A2B" w:rsidRPr="00B03A2B" w:rsidRDefault="00B03A2B" w:rsidP="00B03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управления системой JET:</w:t>
      </w:r>
    </w:p>
    <w:p w14:paraId="69B2C5D1" w14:textId="77777777" w:rsidR="00B03A2B" w:rsidRPr="00B03A2B" w:rsidRDefault="00B03A2B" w:rsidP="00B03A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режима работы:</w:t>
      </w:r>
    </w:p>
    <w:p w14:paraId="0A5BCB4E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охрана</w:t>
      </w:r>
      <w:proofErr w:type="gramStart"/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Активируются</w:t>
      </w:r>
      <w:proofErr w:type="gramEnd"/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датчики.</w:t>
      </w:r>
    </w:p>
    <w:p w14:paraId="7E9323C8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Частичная охрана:</w:t>
      </w: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Активны только датчики на дверях и окнах (подходит, когда вы находитесь дома).</w:t>
      </w:r>
    </w:p>
    <w:p w14:paraId="6DD0B58D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Ночной режим:</w:t>
      </w: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зоны охраняются, а другие отключены.</w:t>
      </w:r>
    </w:p>
    <w:p w14:paraId="7AD1D2D6" w14:textId="77777777" w:rsidR="00B03A2B" w:rsidRPr="00B03A2B" w:rsidRDefault="00B03A2B" w:rsidP="00B03A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Автоматическое планирование:</w:t>
      </w:r>
    </w:p>
    <w:p w14:paraId="5E925C3E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настроить автоматическое включение и выключение системы в определённое время.</w:t>
      </w:r>
    </w:p>
    <w:p w14:paraId="2FE9A425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система автоматически включается ночью и отключается утром.</w:t>
      </w:r>
    </w:p>
    <w:p w14:paraId="314AEF51" w14:textId="77777777" w:rsidR="00B03A2B" w:rsidRPr="00B03A2B" w:rsidRDefault="00B03A2B" w:rsidP="00B03A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о событиях:</w:t>
      </w:r>
    </w:p>
    <w:p w14:paraId="22CBC208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отправляются на телефон, электронную почту или через приложение в режиме реального времени.</w:t>
      </w:r>
    </w:p>
    <w:p w14:paraId="7DDF6AF2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уведомлении указывается тип угрозы, время и место её возникновения (например, «Сработал датчик движения в гостиной»).</w:t>
      </w:r>
    </w:p>
    <w:p w14:paraId="7F16AF09" w14:textId="77777777" w:rsidR="00B03A2B" w:rsidRPr="00B03A2B" w:rsidRDefault="00B03A2B" w:rsidP="00B03A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камерами:</w:t>
      </w:r>
    </w:p>
    <w:p w14:paraId="2445E67B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систему JET интегрированы камеры видеонаблюдения, вы можете удалённо включать их и просматривать изображение в реальном времени.</w:t>
      </w:r>
    </w:p>
    <w:p w14:paraId="28A7BA0D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камеры поддерживают запись звука и двустороннюю связь.</w:t>
      </w:r>
    </w:p>
    <w:p w14:paraId="4599557F" w14:textId="77777777" w:rsidR="00B03A2B" w:rsidRPr="00B03A2B" w:rsidRDefault="00B03A2B" w:rsidP="00B03A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энергопотребления:</w:t>
      </w:r>
    </w:p>
    <w:p w14:paraId="2671BBA2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проверить, какие устройства активно работают и сколько энергии они потребляют.</w:t>
      </w:r>
    </w:p>
    <w:p w14:paraId="74380F2A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помогает снизить расходы на электричество.</w:t>
      </w:r>
    </w:p>
    <w:p w14:paraId="25AAABE1" w14:textId="77777777" w:rsidR="00B03A2B" w:rsidRPr="00B03A2B" w:rsidRDefault="00B03A2B" w:rsidP="00B03A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состояния системы:</w:t>
      </w:r>
    </w:p>
    <w:p w14:paraId="1F90A6B0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состояния датчиков, камер и других устройств.</w:t>
      </w:r>
    </w:p>
    <w:p w14:paraId="0B578083" w14:textId="77777777" w:rsidR="00B03A2B" w:rsidRPr="00B03A2B" w:rsidRDefault="00B03A2B" w:rsidP="00B03A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системе возникает ошибка, вы получите уведомление в приложении или на панели управления.</w:t>
      </w:r>
    </w:p>
    <w:p w14:paraId="36E9DB83" w14:textId="77777777" w:rsidR="00B03A2B" w:rsidRPr="00B03A2B" w:rsidRDefault="00B03A2B" w:rsidP="00B0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D42799">
          <v:rect id="_x0000_i1057" style="width:0;height:1.5pt" o:hralign="center" o:hrstd="t" o:hr="t" fillcolor="#a0a0a0" stroked="f"/>
        </w:pict>
      </w:r>
    </w:p>
    <w:p w14:paraId="4496F3BA" w14:textId="77777777" w:rsidR="00B03A2B" w:rsidRPr="00B03A2B" w:rsidRDefault="00B03A2B" w:rsidP="00B03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управления системой JET:</w:t>
      </w:r>
    </w:p>
    <w:p w14:paraId="6E10F6D1" w14:textId="77777777" w:rsidR="00B03A2B" w:rsidRPr="00B03A2B" w:rsidRDefault="00B03A2B" w:rsidP="00B03A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Интуитивно понятный интерфейс:</w:t>
      </w:r>
    </w:p>
    <w:p w14:paraId="1BD99E5F" w14:textId="77777777" w:rsidR="00B03A2B" w:rsidRPr="00B03A2B" w:rsidRDefault="00B03A2B" w:rsidP="00B03A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использования для пользователей любого уровня.</w:t>
      </w:r>
    </w:p>
    <w:p w14:paraId="069D7277" w14:textId="77777777" w:rsidR="00B03A2B" w:rsidRPr="00B03A2B" w:rsidRDefault="00B03A2B" w:rsidP="00B03A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настройки:</w:t>
      </w:r>
    </w:p>
    <w:p w14:paraId="613CEB70" w14:textId="77777777" w:rsidR="00B03A2B" w:rsidRPr="00B03A2B" w:rsidRDefault="00B03A2B" w:rsidP="00B03A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адаптировать систему под свои нужды (например, добавление новых датчиков или камер).</w:t>
      </w:r>
    </w:p>
    <w:p w14:paraId="792107F8" w14:textId="77777777" w:rsidR="00B03A2B" w:rsidRPr="00B03A2B" w:rsidRDefault="00B03A2B" w:rsidP="00B03A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Удалённый доступ:</w:t>
      </w:r>
    </w:p>
    <w:p w14:paraId="033B9E99" w14:textId="77777777" w:rsidR="00B03A2B" w:rsidRPr="00B03A2B" w:rsidRDefault="00B03A2B" w:rsidP="00B03A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управлять системой из любой точки мира через интернет.</w:t>
      </w:r>
    </w:p>
    <w:p w14:paraId="213FFD78" w14:textId="77777777" w:rsidR="00B03A2B" w:rsidRPr="00B03A2B" w:rsidRDefault="00B03A2B" w:rsidP="00B03A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надёжность:</w:t>
      </w:r>
    </w:p>
    <w:p w14:paraId="2EEBACAE" w14:textId="77777777" w:rsidR="00B03A2B" w:rsidRPr="00B03A2B" w:rsidRDefault="00B03A2B" w:rsidP="00B03A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защищена от взлома и может работать автономно при отключении электричества.</w:t>
      </w:r>
    </w:p>
    <w:p w14:paraId="224C4FA7" w14:textId="77777777" w:rsidR="00B03A2B" w:rsidRPr="00B03A2B" w:rsidRDefault="00B03A2B" w:rsidP="00B03A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умным домом:</w:t>
      </w:r>
    </w:p>
    <w:p w14:paraId="6498753C" w14:textId="77777777" w:rsidR="00B03A2B" w:rsidRPr="00B03A2B" w:rsidRDefault="00B03A2B" w:rsidP="00B03A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JET может быть частью экосистемы «умного дома», взаимодействуя с другими устройствами.</w:t>
      </w:r>
    </w:p>
    <w:p w14:paraId="47D66825" w14:textId="77777777" w:rsidR="00B03A2B" w:rsidRPr="00B03A2B" w:rsidRDefault="00B03A2B" w:rsidP="00B0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0013B0">
          <v:rect id="_x0000_i1058" style="width:0;height:1.5pt" o:hralign="center" o:hrstd="t" o:hr="t" fillcolor="#a0a0a0" stroked="f"/>
        </w:pict>
      </w:r>
    </w:p>
    <w:p w14:paraId="07663C1F" w14:textId="77777777" w:rsidR="00B03A2B" w:rsidRPr="00B03A2B" w:rsidRDefault="00B03A2B" w:rsidP="00B03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3A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это работает на практике?</w:t>
      </w:r>
    </w:p>
    <w:p w14:paraId="781D1B38" w14:textId="77777777" w:rsidR="00B03A2B" w:rsidRPr="00B03A2B" w:rsidRDefault="00B03A2B" w:rsidP="00B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0FAA28C2" w14:textId="77777777" w:rsidR="00B03A2B" w:rsidRPr="00B03A2B" w:rsidRDefault="00B03A2B" w:rsidP="00B03A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уходите из дома и активируете систему через мобильное приложение.</w:t>
      </w:r>
    </w:p>
    <w:p w14:paraId="0DEA663C" w14:textId="77777777" w:rsidR="00B03A2B" w:rsidRPr="00B03A2B" w:rsidRDefault="00B03A2B" w:rsidP="00B03A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злоумышленник попытается открыть окно, сработает магнитный датчик.</w:t>
      </w:r>
    </w:p>
    <w:p w14:paraId="7460B168" w14:textId="77777777" w:rsidR="00B03A2B" w:rsidRPr="00B03A2B" w:rsidRDefault="00B03A2B" w:rsidP="00B03A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 поступит на центральный блок, который активирует сирену и отправит уведомление вам на телефон.</w:t>
      </w:r>
    </w:p>
    <w:p w14:paraId="3C82EA07" w14:textId="77777777" w:rsidR="00B03A2B" w:rsidRPr="00B03A2B" w:rsidRDefault="00B03A2B" w:rsidP="00B03A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сможете открыть приложение, посмотреть видео с камеры и принять необходимые меры (например, вызвать охрану).</w:t>
      </w:r>
    </w:p>
    <w:p w14:paraId="0558E324" w14:textId="77777777" w:rsidR="00B03A2B" w:rsidRPr="00B03A2B" w:rsidRDefault="00B03A2B" w:rsidP="00B0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200318F">
          <v:rect id="_x0000_i1059" style="width:0;height:1.5pt" o:hralign="center" o:hrstd="t" o:hr="t" fillcolor="#a0a0a0" stroked="f"/>
        </w:pict>
      </w:r>
    </w:p>
    <w:p w14:paraId="3E0E9254" w14:textId="77777777" w:rsidR="00B03A2B" w:rsidRPr="00B03A2B" w:rsidRDefault="00B03A2B" w:rsidP="00B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JET создана для обеспечения максимального удобства и безопасности. Благодаря современным технологиям вы всегда будете в курсе происходящего и сможете оперативно реагировать на любые угрозы.</w:t>
      </w:r>
    </w:p>
    <w:p w14:paraId="299C5E89" w14:textId="4DB2C435" w:rsidR="00AD23F8" w:rsidRDefault="00AD23F8">
      <w:r>
        <w:br w:type="page"/>
      </w:r>
    </w:p>
    <w:p w14:paraId="5E1E133F" w14:textId="42D54A9A" w:rsidR="00654B69" w:rsidRDefault="00654B69"/>
    <w:p w14:paraId="43E32C57" w14:textId="77777777" w:rsidR="003A3849" w:rsidRPr="003A3849" w:rsidRDefault="003A3849" w:rsidP="003A3849">
      <w:pPr>
        <w:jc w:val="center"/>
        <w:rPr>
          <w:b/>
          <w:sz w:val="36"/>
          <w:lang w:val="en-US"/>
        </w:rPr>
      </w:pPr>
      <w:r w:rsidRPr="003A3849">
        <w:rPr>
          <w:b/>
          <w:sz w:val="36"/>
          <w:lang w:val="en-US"/>
        </w:rPr>
        <w:t>Jet</w:t>
      </w:r>
      <w:r w:rsidRPr="003A3849">
        <w:rPr>
          <w:b/>
          <w:sz w:val="36"/>
        </w:rPr>
        <w:t xml:space="preserve"> </w:t>
      </w:r>
      <w:proofErr w:type="spellStart"/>
      <w:r w:rsidRPr="003A3849">
        <w:rPr>
          <w:b/>
          <w:sz w:val="36"/>
          <w:lang w:val="en-US"/>
        </w:rPr>
        <w:t>saytdan</w:t>
      </w:r>
      <w:proofErr w:type="spellEnd"/>
      <w:r w:rsidRPr="003A3849">
        <w:rPr>
          <w:b/>
          <w:sz w:val="36"/>
        </w:rPr>
        <w:t xml:space="preserve"> </w:t>
      </w:r>
      <w:proofErr w:type="spellStart"/>
      <w:r w:rsidRPr="003A3849">
        <w:rPr>
          <w:b/>
          <w:sz w:val="36"/>
          <w:lang w:val="en-US"/>
        </w:rPr>
        <w:t>alnan</w:t>
      </w:r>
      <w:proofErr w:type="spellEnd"/>
    </w:p>
    <w:p w14:paraId="0B9BD34F" w14:textId="7D28DD58" w:rsidR="00AD23F8" w:rsidRDefault="003A3849">
      <w:pPr>
        <w:rPr>
          <w:lang w:val="en-US"/>
        </w:rPr>
      </w:pPr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howpsuzlygy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hadysalaryny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dolandyrmak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ulgamy</w:t>
      </w:r>
      <w:proofErr w:type="spellEnd"/>
      <w:r w:rsidRPr="003A3849">
        <w:rPr>
          <w:lang w:val="en-US"/>
        </w:rPr>
        <w:t xml:space="preserve"> Jet Signal (Jet Signal / Signal), Jet Infosystems-</w:t>
      </w:r>
      <w:proofErr w:type="spellStart"/>
      <w:r w:rsidRPr="003A3849">
        <w:rPr>
          <w:lang w:val="en-US"/>
        </w:rPr>
        <w:t>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programma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üpjünçiliginiň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çözgüdi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bolup</w:t>
      </w:r>
      <w:proofErr w:type="spellEnd"/>
      <w:r w:rsidRPr="003A3849">
        <w:rPr>
          <w:lang w:val="en-US"/>
        </w:rPr>
        <w:t xml:space="preserve">,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howpsuzlygy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hadysalaryny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gaýtadan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işlemegiň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netijeliligini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ýokarlandyrmak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üçin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döredildi</w:t>
      </w:r>
      <w:proofErr w:type="spellEnd"/>
      <w:r w:rsidRPr="003A3849">
        <w:rPr>
          <w:lang w:val="en-US"/>
        </w:rPr>
        <w:t>.</w:t>
      </w:r>
    </w:p>
    <w:p w14:paraId="23C06DB6" w14:textId="1F9424CB" w:rsidR="003A3849" w:rsidRDefault="003A3849">
      <w:pPr>
        <w:rPr>
          <w:lang w:val="en-US"/>
        </w:rPr>
      </w:pPr>
      <w:proofErr w:type="spellStart"/>
      <w:r w:rsidRPr="003A3849">
        <w:rPr>
          <w:lang w:val="en-US"/>
        </w:rPr>
        <w:t>Çözgüt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howpsuzlygy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hyzmatlaryna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ýekeje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giňişliginde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işlemäge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mümkinçilik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berýär</w:t>
      </w:r>
      <w:proofErr w:type="spellEnd"/>
      <w:r w:rsidRPr="003A3849">
        <w:rPr>
          <w:lang w:val="en-US"/>
        </w:rPr>
        <w:t xml:space="preserve">: </w:t>
      </w:r>
      <w:proofErr w:type="spellStart"/>
      <w:r w:rsidRPr="003A3849">
        <w:rPr>
          <w:lang w:val="en-US"/>
        </w:rPr>
        <w:t>hadysalary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derňemäge</w:t>
      </w:r>
      <w:proofErr w:type="spellEnd"/>
      <w:r w:rsidRPr="003A3849">
        <w:rPr>
          <w:lang w:val="en-US"/>
        </w:rPr>
        <w:t xml:space="preserve">, </w:t>
      </w:r>
      <w:proofErr w:type="spellStart"/>
      <w:r w:rsidRPr="003A3849">
        <w:rPr>
          <w:lang w:val="en-US"/>
        </w:rPr>
        <w:t>sargytlary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bellemäge</w:t>
      </w:r>
      <w:proofErr w:type="spellEnd"/>
      <w:r w:rsidRPr="003A3849">
        <w:rPr>
          <w:lang w:val="en-US"/>
        </w:rPr>
        <w:t xml:space="preserve"> we </w:t>
      </w:r>
      <w:proofErr w:type="spellStart"/>
      <w:r w:rsidRPr="003A3849">
        <w:rPr>
          <w:lang w:val="en-US"/>
        </w:rPr>
        <w:t>olaryň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ýerine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ýetirilişine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gözegçilik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etmäge</w:t>
      </w:r>
      <w:proofErr w:type="spellEnd"/>
      <w:r w:rsidRPr="003A3849">
        <w:rPr>
          <w:lang w:val="en-US"/>
        </w:rPr>
        <w:t xml:space="preserve">, </w:t>
      </w:r>
      <w:proofErr w:type="spellStart"/>
      <w:r w:rsidRPr="003A3849">
        <w:rPr>
          <w:lang w:val="en-US"/>
        </w:rPr>
        <w:t>bilim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bazasynda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toplanan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tejribäni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ulanmaga</w:t>
      </w:r>
      <w:proofErr w:type="spellEnd"/>
      <w:r w:rsidRPr="003A3849">
        <w:rPr>
          <w:lang w:val="en-US"/>
        </w:rPr>
        <w:t xml:space="preserve">, </w:t>
      </w:r>
      <w:proofErr w:type="spellStart"/>
      <w:r w:rsidRPr="003A3849">
        <w:rPr>
          <w:lang w:val="en-US"/>
        </w:rPr>
        <w:t>gurlan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söhbetdeşlikde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habarlaşmaga</w:t>
      </w:r>
      <w:proofErr w:type="spellEnd"/>
      <w:r w:rsidRPr="003A3849">
        <w:rPr>
          <w:lang w:val="en-US"/>
        </w:rPr>
        <w:t xml:space="preserve"> we </w:t>
      </w:r>
      <w:proofErr w:type="spellStart"/>
      <w:r w:rsidRPr="003A3849">
        <w:rPr>
          <w:lang w:val="en-US"/>
        </w:rPr>
        <w:t>başga</w:t>
      </w:r>
      <w:proofErr w:type="spellEnd"/>
      <w:r w:rsidRPr="003A3849">
        <w:rPr>
          <w:lang w:val="en-US"/>
        </w:rPr>
        <w:t xml:space="preserve">-da </w:t>
      </w:r>
      <w:proofErr w:type="spellStart"/>
      <w:r w:rsidRPr="003A3849">
        <w:rPr>
          <w:lang w:val="en-US"/>
        </w:rPr>
        <w:t>köp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zat</w:t>
      </w:r>
      <w:proofErr w:type="spellEnd"/>
      <w:r w:rsidRPr="003A3849">
        <w:rPr>
          <w:lang w:val="en-US"/>
        </w:rPr>
        <w:t>.</w:t>
      </w:r>
    </w:p>
    <w:p w14:paraId="11544BBA" w14:textId="32765CCB" w:rsidR="003A3849" w:rsidRDefault="003A3849">
      <w:pPr>
        <w:rPr>
          <w:lang w:val="en-US"/>
        </w:rPr>
      </w:pPr>
      <w:r>
        <w:rPr>
          <w:noProof/>
        </w:rPr>
        <w:drawing>
          <wp:inline distT="0" distB="0" distL="0" distR="0" wp14:anchorId="21F81C0C" wp14:editId="4D5434B2">
            <wp:extent cx="5940425" cy="3655695"/>
            <wp:effectExtent l="0" t="0" r="3175" b="1905"/>
            <wp:docPr id="1" name="Рисунок 1" descr="https://jet.su/jetsignal/images/tild3931-6131-4730-b338-353836323131__jet_signal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jet.su/jetsignal/images/tild3931-6131-4730-b338-353836323131__jet_signal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A035" w14:textId="723992D6" w:rsidR="003A3849" w:rsidRDefault="003A3849">
      <w:pPr>
        <w:rPr>
          <w:lang w:val="en-US"/>
        </w:rPr>
      </w:pPr>
    </w:p>
    <w:p w14:paraId="23353866" w14:textId="77777777" w:rsidR="003A3849" w:rsidRPr="003A3849" w:rsidRDefault="003A3849" w:rsidP="003A3849">
      <w:pPr>
        <w:rPr>
          <w:lang w:val="en-US"/>
        </w:rPr>
      </w:pPr>
      <w:r w:rsidRPr="003A3849">
        <w:rPr>
          <w:lang w:val="en-US"/>
        </w:rPr>
        <w:t xml:space="preserve">Jet Signal </w:t>
      </w:r>
      <w:proofErr w:type="spellStart"/>
      <w:r w:rsidRPr="003A3849">
        <w:rPr>
          <w:lang w:val="en-US"/>
        </w:rPr>
        <w:t>ulgamy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dürli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amallary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awtomatlaşdyrýar</w:t>
      </w:r>
      <w:proofErr w:type="spellEnd"/>
      <w:r w:rsidRPr="003A3849">
        <w:rPr>
          <w:lang w:val="en-US"/>
        </w:rPr>
        <w:t>:</w:t>
      </w:r>
    </w:p>
    <w:p w14:paraId="4BC15B6C" w14:textId="77777777" w:rsidR="003A3849" w:rsidRPr="003A3849" w:rsidRDefault="003A3849" w:rsidP="003A3849">
      <w:pPr>
        <w:rPr>
          <w:lang w:val="en-US"/>
        </w:rPr>
      </w:pPr>
    </w:p>
    <w:p w14:paraId="53DD2B2E" w14:textId="77777777" w:rsidR="003A3849" w:rsidRP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howpsuzlygy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hadysalarynyň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ömrüni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dolandyrmak</w:t>
      </w:r>
      <w:proofErr w:type="spellEnd"/>
      <w:r w:rsidRPr="003A3849">
        <w:rPr>
          <w:lang w:val="en-US"/>
        </w:rPr>
        <w:t xml:space="preserve"> we </w:t>
      </w:r>
      <w:proofErr w:type="spellStart"/>
      <w:r w:rsidRPr="003A3849">
        <w:rPr>
          <w:lang w:val="en-US"/>
        </w:rPr>
        <w:t>gözegçilik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etmek</w:t>
      </w:r>
      <w:proofErr w:type="spellEnd"/>
    </w:p>
    <w:p w14:paraId="66CE6198" w14:textId="77777777" w:rsidR="003A3849" w:rsidRP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r w:rsidRPr="003A3849">
        <w:rPr>
          <w:lang w:val="en-US"/>
        </w:rPr>
        <w:t xml:space="preserve">SIEM we </w:t>
      </w:r>
      <w:proofErr w:type="spellStart"/>
      <w:r w:rsidRPr="003A3849">
        <w:rPr>
          <w:lang w:val="en-US"/>
        </w:rPr>
        <w:t>beýleki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ulgamlardan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howpsuzlygy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hadysalary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barada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import </w:t>
      </w:r>
      <w:proofErr w:type="spellStart"/>
      <w:r w:rsidRPr="003A3849">
        <w:rPr>
          <w:lang w:val="en-US"/>
        </w:rPr>
        <w:t>etmek</w:t>
      </w:r>
      <w:proofErr w:type="spellEnd"/>
    </w:p>
    <w:p w14:paraId="1682F4EA" w14:textId="77777777" w:rsidR="003A3849" w:rsidRP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r w:rsidRPr="003A3849">
        <w:rPr>
          <w:lang w:val="en-US"/>
        </w:rPr>
        <w:t xml:space="preserve">SOC / CERT </w:t>
      </w:r>
      <w:proofErr w:type="spellStart"/>
      <w:r w:rsidRPr="003A3849">
        <w:rPr>
          <w:lang w:val="en-US"/>
        </w:rPr>
        <w:t>operatorlarynyň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nobat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çalşygynyň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işini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meýilnamalaşdyrmak</w:t>
      </w:r>
      <w:proofErr w:type="spellEnd"/>
      <w:r w:rsidRPr="003A3849">
        <w:rPr>
          <w:lang w:val="en-US"/>
        </w:rPr>
        <w:t xml:space="preserve">, </w:t>
      </w:r>
      <w:proofErr w:type="spellStart"/>
      <w:r w:rsidRPr="003A3849">
        <w:rPr>
          <w:lang w:val="en-US"/>
        </w:rPr>
        <w:t>hasaba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almak</w:t>
      </w:r>
      <w:proofErr w:type="spellEnd"/>
      <w:r w:rsidRPr="003A3849">
        <w:rPr>
          <w:lang w:val="en-US"/>
        </w:rPr>
        <w:t xml:space="preserve"> we </w:t>
      </w:r>
      <w:proofErr w:type="spellStart"/>
      <w:r w:rsidRPr="003A3849">
        <w:rPr>
          <w:lang w:val="en-US"/>
        </w:rPr>
        <w:t>gözegçilik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etmek</w:t>
      </w:r>
      <w:proofErr w:type="spellEnd"/>
    </w:p>
    <w:p w14:paraId="25C2FDD3" w14:textId="7A9B224D" w:rsidR="003A3849" w:rsidRP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proofErr w:type="spellStart"/>
      <w:r w:rsidRPr="003A3849">
        <w:rPr>
          <w:lang w:val="en-US"/>
        </w:rPr>
        <w:t>Wakanyň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görnüşine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baglylykda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jogap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meýilnamasyny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awtomatiki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kesgitleýär</w:t>
      </w:r>
      <w:proofErr w:type="spellEnd"/>
    </w:p>
    <w:p w14:paraId="124546E4" w14:textId="77777777" w:rsidR="003A3849" w:rsidRP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howpsuzlygy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hadysalarynyň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sebäplerini</w:t>
      </w:r>
      <w:proofErr w:type="spellEnd"/>
      <w:r w:rsidRPr="003A3849">
        <w:rPr>
          <w:lang w:val="en-US"/>
        </w:rPr>
        <w:t xml:space="preserve"> we </w:t>
      </w:r>
      <w:proofErr w:type="spellStart"/>
      <w:r w:rsidRPr="003A3849">
        <w:rPr>
          <w:lang w:val="en-US"/>
        </w:rPr>
        <w:t>netijelerini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ýok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etmek</w:t>
      </w:r>
      <w:proofErr w:type="spellEnd"/>
      <w:r w:rsidRPr="003A3849">
        <w:rPr>
          <w:lang w:val="en-US"/>
        </w:rPr>
        <w:t xml:space="preserve">, </w:t>
      </w:r>
      <w:proofErr w:type="spellStart"/>
      <w:r w:rsidRPr="003A3849">
        <w:rPr>
          <w:lang w:val="en-US"/>
        </w:rPr>
        <w:t>şeýle</w:t>
      </w:r>
      <w:proofErr w:type="spellEnd"/>
      <w:r w:rsidRPr="003A3849">
        <w:rPr>
          <w:lang w:val="en-US"/>
        </w:rPr>
        <w:t xml:space="preserve"> hem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howpsuzlygy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obýektleriniň</w:t>
      </w:r>
      <w:proofErr w:type="spellEnd"/>
      <w:r w:rsidRPr="003A3849">
        <w:rPr>
          <w:lang w:val="en-US"/>
        </w:rPr>
        <w:t xml:space="preserve"> we </w:t>
      </w:r>
      <w:proofErr w:type="spellStart"/>
      <w:r w:rsidRPr="003A3849">
        <w:rPr>
          <w:lang w:val="en-US"/>
        </w:rPr>
        <w:t>emläkleriniň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goralmagyny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üpjün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etmek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üçin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meseleleriň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çözülmeginiň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bir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bölegi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hökmünde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görkezmeleriň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ýerine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ýetirilişine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gözegçilik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etmek</w:t>
      </w:r>
      <w:proofErr w:type="spellEnd"/>
    </w:p>
    <w:p w14:paraId="06BD511A" w14:textId="77777777" w:rsidR="003A3849" w:rsidRP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proofErr w:type="spellStart"/>
      <w:r w:rsidRPr="003A3849">
        <w:rPr>
          <w:lang w:val="en-US"/>
        </w:rPr>
        <w:t>Bilim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binýadyny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saklamak</w:t>
      </w:r>
      <w:proofErr w:type="spellEnd"/>
    </w:p>
    <w:p w14:paraId="27DD15BC" w14:textId="77777777" w:rsidR="003A3849" w:rsidRP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proofErr w:type="spellStart"/>
      <w:r w:rsidRPr="003A3849">
        <w:rPr>
          <w:lang w:val="en-US"/>
        </w:rPr>
        <w:t>Guramaçylyk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bölümleriniň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arasyndaky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wakalar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barada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resmi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maglumat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alyşmak</w:t>
      </w:r>
      <w:proofErr w:type="spellEnd"/>
    </w:p>
    <w:p w14:paraId="2C7FD7BD" w14:textId="7D31F3D6" w:rsidR="003A3849" w:rsidRDefault="003A3849" w:rsidP="003A3849">
      <w:pPr>
        <w:pStyle w:val="a5"/>
        <w:numPr>
          <w:ilvl w:val="0"/>
          <w:numId w:val="19"/>
        </w:numPr>
        <w:rPr>
          <w:lang w:val="en-US"/>
        </w:rPr>
      </w:pPr>
      <w:proofErr w:type="spellStart"/>
      <w:r w:rsidRPr="003A3849">
        <w:rPr>
          <w:lang w:val="en-US"/>
        </w:rPr>
        <w:t>Ulgam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operatorlarynyň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arasynda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çalt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habar</w:t>
      </w:r>
      <w:proofErr w:type="spellEnd"/>
      <w:r w:rsidRPr="003A3849">
        <w:rPr>
          <w:lang w:val="en-US"/>
        </w:rPr>
        <w:t xml:space="preserve"> </w:t>
      </w:r>
      <w:proofErr w:type="spellStart"/>
      <w:r w:rsidRPr="003A3849">
        <w:rPr>
          <w:lang w:val="en-US"/>
        </w:rPr>
        <w:t>alyşmak</w:t>
      </w:r>
      <w:proofErr w:type="spellEnd"/>
    </w:p>
    <w:p w14:paraId="00645ABF" w14:textId="0E738C30" w:rsidR="003A3849" w:rsidRDefault="003A3849" w:rsidP="003A38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8699F" wp14:editId="52DE8CAD">
            <wp:extent cx="5715000" cy="8334375"/>
            <wp:effectExtent l="0" t="0" r="0" b="9525"/>
            <wp:docPr id="2" name="Рисунок 2" descr="https://jet.su/jetsignal/images/tild6530-3031-4232-b464-363435366165__jet_signa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jet.su/jetsignal/images/tild6530-3031-4232-b464-363435366165__jet_signal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BC7F" w14:textId="1F18A923" w:rsidR="003A3849" w:rsidRDefault="003A3849" w:rsidP="003A3849">
      <w:pPr>
        <w:rPr>
          <w:lang w:val="en-US"/>
        </w:rPr>
      </w:pPr>
    </w:p>
    <w:p w14:paraId="101D607C" w14:textId="1A6411C5" w:rsidR="003A3849" w:rsidRPr="00C266E5" w:rsidRDefault="003A3849" w:rsidP="00C266E5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C266E5">
        <w:rPr>
          <w:lang w:val="en-US"/>
        </w:rPr>
        <w:t>Wakalary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dolandyrmak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kiçi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howpsuzlygy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hadysalaryny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ýüze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çykarmak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öňüni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almak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derňemek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baglanyşykly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bölümleriň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amal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goldawyny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bermek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lastRenderedPageBreak/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döredildi</w:t>
      </w:r>
      <w:proofErr w:type="spellEnd"/>
      <w:r w:rsidRPr="00C266E5">
        <w:rPr>
          <w:lang w:val="en-US"/>
        </w:rPr>
        <w:t xml:space="preserve">. </w:t>
      </w:r>
      <w:proofErr w:type="spellStart"/>
      <w:r w:rsidRPr="00C266E5">
        <w:rPr>
          <w:lang w:val="en-US"/>
        </w:rPr>
        <w:t>Kiçi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bütin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ömrüniň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dowamynda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hadysalar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işlemek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proseslerini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goldaýar</w:t>
      </w:r>
      <w:proofErr w:type="spellEnd"/>
      <w:r w:rsidRPr="00C266E5">
        <w:rPr>
          <w:lang w:val="en-US"/>
        </w:rPr>
        <w:t xml:space="preserve">: </w:t>
      </w:r>
      <w:proofErr w:type="spellStart"/>
      <w:r w:rsidRPr="00C266E5">
        <w:rPr>
          <w:lang w:val="en-US"/>
        </w:rPr>
        <w:t>hadysalaryň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klassifikasiýasy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ileri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tutulmagy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jogap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çäreleri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barada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karar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bermek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çäreleriň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ýerine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ýetirilişine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gözegçilik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etmek</w:t>
      </w:r>
      <w:proofErr w:type="spellEnd"/>
      <w:r w:rsidRPr="00C266E5">
        <w:rPr>
          <w:lang w:val="en-US"/>
        </w:rPr>
        <w:t>.</w:t>
      </w:r>
    </w:p>
    <w:p w14:paraId="0C0A6F30" w14:textId="075835E5" w:rsidR="003A3849" w:rsidRDefault="003A3849" w:rsidP="003A3849">
      <w:pPr>
        <w:rPr>
          <w:lang w:val="en-US"/>
        </w:rPr>
      </w:pPr>
    </w:p>
    <w:p w14:paraId="5E18412C" w14:textId="3B5A822A" w:rsidR="003A3849" w:rsidRPr="00C266E5" w:rsidRDefault="003A3849" w:rsidP="00C266E5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C266E5">
        <w:rPr>
          <w:lang w:val="en-US"/>
        </w:rPr>
        <w:t>Salgyt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çalşygy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dolandyryş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dolandyryş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nobat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çalşyklarynyň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işini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meýilleşdirmäge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berýär</w:t>
      </w:r>
      <w:proofErr w:type="spellEnd"/>
      <w:r w:rsidRPr="00C266E5">
        <w:rPr>
          <w:lang w:val="en-US"/>
        </w:rPr>
        <w:t xml:space="preserve"> - </w:t>
      </w:r>
      <w:proofErr w:type="spellStart"/>
      <w:r w:rsidRPr="00C266E5">
        <w:rPr>
          <w:lang w:val="en-US"/>
        </w:rPr>
        <w:t>nobat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meýilnamalaryny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düzmek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operatorlara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rol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bellemek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nobat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çalşyklaryny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geçirmek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hasabat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taýýarlamak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ş.m</w:t>
      </w:r>
      <w:proofErr w:type="spellEnd"/>
      <w:r w:rsidRPr="00C266E5">
        <w:rPr>
          <w:lang w:val="en-US"/>
        </w:rPr>
        <w:t>.</w:t>
      </w:r>
    </w:p>
    <w:p w14:paraId="1A4059EE" w14:textId="31C6BCAE" w:rsidR="003A3849" w:rsidRDefault="003A3849" w:rsidP="003A3849">
      <w:pPr>
        <w:rPr>
          <w:lang w:val="en-US"/>
        </w:rPr>
      </w:pPr>
    </w:p>
    <w:p w14:paraId="3041220C" w14:textId="33C40B70" w:rsidR="003A3849" w:rsidRPr="00C266E5" w:rsidRDefault="003A3849" w:rsidP="00C266E5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C266E5">
        <w:rPr>
          <w:lang w:val="en-US"/>
        </w:rPr>
        <w:t>Taslamalary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dolandyrmak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kiçi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ulgamy</w:t>
      </w:r>
      <w:proofErr w:type="spellEnd"/>
      <w:r w:rsidRPr="00C266E5">
        <w:rPr>
          <w:lang w:val="en-US"/>
        </w:rPr>
        <w:t xml:space="preserve">, belli </w:t>
      </w:r>
      <w:proofErr w:type="spellStart"/>
      <w:r w:rsidRPr="00C266E5">
        <w:rPr>
          <w:lang w:val="en-US"/>
        </w:rPr>
        <w:t>bir</w:t>
      </w:r>
      <w:proofErr w:type="spellEnd"/>
      <w:r w:rsidRPr="00C266E5">
        <w:rPr>
          <w:lang w:val="en-US"/>
        </w:rPr>
        <w:t xml:space="preserve"> waka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işlemegiň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bölegi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hökmünde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şeýle</w:t>
      </w:r>
      <w:proofErr w:type="spellEnd"/>
      <w:r w:rsidRPr="00C266E5">
        <w:rPr>
          <w:lang w:val="en-US"/>
        </w:rPr>
        <w:t xml:space="preserve"> hem </w:t>
      </w:r>
      <w:proofErr w:type="spellStart"/>
      <w:r w:rsidRPr="00C266E5">
        <w:rPr>
          <w:lang w:val="en-US"/>
        </w:rPr>
        <w:t>guramanyň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howpsuzlygynyň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derejesini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ýokarlandyrmak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işgärlere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bölümlere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wezipeleri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bellemäge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şeýle</w:t>
      </w:r>
      <w:proofErr w:type="spellEnd"/>
      <w:r w:rsidRPr="00C266E5">
        <w:rPr>
          <w:lang w:val="en-US"/>
        </w:rPr>
        <w:t xml:space="preserve"> hem </w:t>
      </w:r>
      <w:proofErr w:type="spellStart"/>
      <w:r w:rsidRPr="00C266E5">
        <w:rPr>
          <w:lang w:val="en-US"/>
        </w:rPr>
        <w:t>olaryň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ýerine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ýetirilişine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gözegçilik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etmäge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berýär</w:t>
      </w:r>
      <w:proofErr w:type="spellEnd"/>
      <w:r w:rsidRPr="00C266E5">
        <w:rPr>
          <w:lang w:val="en-US"/>
        </w:rPr>
        <w:t>.</w:t>
      </w:r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Kiçi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ýerine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ýetirilen</w:t>
      </w:r>
      <w:proofErr w:type="spellEnd"/>
      <w:r w:rsidRPr="00C266E5">
        <w:rPr>
          <w:lang w:val="en-US"/>
        </w:rPr>
        <w:t xml:space="preserve"> “</w:t>
      </w:r>
      <w:proofErr w:type="spellStart"/>
      <w:r w:rsidRPr="00C266E5">
        <w:rPr>
          <w:lang w:val="en-US"/>
        </w:rPr>
        <w:t>Dolandyryş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resminamalary</w:t>
      </w:r>
      <w:proofErr w:type="spellEnd"/>
      <w:r w:rsidRPr="00C266E5">
        <w:rPr>
          <w:lang w:val="en-US"/>
        </w:rPr>
        <w:t xml:space="preserve">” </w:t>
      </w:r>
      <w:proofErr w:type="spellStart"/>
      <w:r w:rsidRPr="00C266E5">
        <w:rPr>
          <w:lang w:val="en-US"/>
        </w:rPr>
        <w:t>moduly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sargytlar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görkezmeler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ş.m</w:t>
      </w:r>
      <w:proofErr w:type="spellEnd"/>
      <w:r w:rsidRPr="00C266E5">
        <w:rPr>
          <w:lang w:val="en-US"/>
        </w:rPr>
        <w:t xml:space="preserve">. </w:t>
      </w:r>
      <w:proofErr w:type="spellStart"/>
      <w:r w:rsidRPr="00C266E5">
        <w:rPr>
          <w:lang w:val="en-US"/>
        </w:rPr>
        <w:t>hakda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çalt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ýaýratmaga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berýär</w:t>
      </w:r>
      <w:proofErr w:type="spellEnd"/>
      <w:r w:rsidRPr="00C266E5">
        <w:rPr>
          <w:lang w:val="en-US"/>
        </w:rPr>
        <w:t xml:space="preserve">. </w:t>
      </w:r>
      <w:proofErr w:type="spellStart"/>
      <w:r w:rsidRPr="00C266E5">
        <w:rPr>
          <w:lang w:val="en-US"/>
        </w:rPr>
        <w:t>dolandyryşyň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ähli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dikligine</w:t>
      </w:r>
      <w:proofErr w:type="spellEnd"/>
      <w:r w:rsidRPr="00C266E5">
        <w:rPr>
          <w:lang w:val="en-US"/>
        </w:rPr>
        <w:t xml:space="preserve"> - </w:t>
      </w:r>
      <w:proofErr w:type="spellStart"/>
      <w:r w:rsidRPr="00C266E5">
        <w:rPr>
          <w:lang w:val="en-US"/>
        </w:rPr>
        <w:t>merkezi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ofisden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başlap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kompaniýanyň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sebit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bölümlerine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çenli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administratiw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resminama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tanyşlyk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faktyny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ýazga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alyň</w:t>
      </w:r>
      <w:proofErr w:type="spellEnd"/>
      <w:r w:rsidRPr="00C266E5">
        <w:rPr>
          <w:lang w:val="en-US"/>
        </w:rPr>
        <w:t>.</w:t>
      </w:r>
    </w:p>
    <w:p w14:paraId="02F7A1C1" w14:textId="71052953" w:rsidR="003A3849" w:rsidRDefault="003A3849" w:rsidP="003A3849">
      <w:pPr>
        <w:rPr>
          <w:lang w:val="en-US"/>
        </w:rPr>
      </w:pPr>
    </w:p>
    <w:p w14:paraId="6E0F488B" w14:textId="2F39E42B" w:rsidR="003A3849" w:rsidRPr="00C266E5" w:rsidRDefault="00BF16EE" w:rsidP="00C266E5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C266E5">
        <w:rPr>
          <w:lang w:val="en-US"/>
        </w:rPr>
        <w:t>Täzelikler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habary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täzelikleri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habarlary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çap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etmek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niýetlenendir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şol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sanda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häzirki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wagtda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howpsuzlygyna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abanýan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howplar</w:t>
      </w:r>
      <w:proofErr w:type="spellEnd"/>
      <w:r w:rsidRPr="00C266E5">
        <w:rPr>
          <w:lang w:val="en-US"/>
        </w:rPr>
        <w:t xml:space="preserve"> we el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re </w:t>
      </w:r>
      <w:proofErr w:type="spellStart"/>
      <w:r w:rsidRPr="00C266E5">
        <w:rPr>
          <w:lang w:val="en-US"/>
        </w:rPr>
        <w:t>modeimde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gowşak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goralanlyklar</w:t>
      </w:r>
      <w:proofErr w:type="spellEnd"/>
      <w:r w:rsidRPr="00C266E5">
        <w:rPr>
          <w:lang w:val="en-US"/>
        </w:rPr>
        <w:t xml:space="preserve">. Markdown </w:t>
      </w:r>
      <w:proofErr w:type="spellStart"/>
      <w:r w:rsidRPr="00C266E5">
        <w:rPr>
          <w:lang w:val="en-US"/>
        </w:rPr>
        <w:t>formaty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tekst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döretmek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formatirlemegi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aňsatlaşdyrmak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goldanýar</w:t>
      </w:r>
      <w:proofErr w:type="spellEnd"/>
      <w:r w:rsidRPr="00C266E5">
        <w:rPr>
          <w:lang w:val="en-US"/>
        </w:rPr>
        <w:t>.</w:t>
      </w:r>
    </w:p>
    <w:p w14:paraId="5AF307DB" w14:textId="38814C47" w:rsidR="009A3519" w:rsidRDefault="009A3519" w:rsidP="003A3849">
      <w:pPr>
        <w:rPr>
          <w:lang w:val="en-US"/>
        </w:rPr>
      </w:pPr>
    </w:p>
    <w:p w14:paraId="535812F6" w14:textId="3D19AF4E" w:rsidR="009A3519" w:rsidRPr="00C266E5" w:rsidRDefault="009A3519" w:rsidP="00C266E5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C266E5">
        <w:rPr>
          <w:lang w:val="en-US"/>
        </w:rPr>
        <w:t>Bilim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bazasy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Wikipediýa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ýaly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makalalary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dolandyrmaga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berýär</w:t>
      </w:r>
      <w:proofErr w:type="spellEnd"/>
      <w:r w:rsidRPr="00C266E5">
        <w:rPr>
          <w:lang w:val="en-US"/>
        </w:rPr>
        <w:t>.</w:t>
      </w:r>
    </w:p>
    <w:p w14:paraId="1D670976" w14:textId="14E2BF06" w:rsidR="00340AA0" w:rsidRDefault="00340AA0" w:rsidP="003A3849">
      <w:pPr>
        <w:rPr>
          <w:lang w:val="en-US"/>
        </w:rPr>
      </w:pPr>
    </w:p>
    <w:p w14:paraId="59C703C6" w14:textId="1602E326" w:rsidR="00340AA0" w:rsidRPr="00C266E5" w:rsidRDefault="00340AA0" w:rsidP="00C266E5">
      <w:pPr>
        <w:pStyle w:val="a5"/>
        <w:numPr>
          <w:ilvl w:val="0"/>
          <w:numId w:val="20"/>
        </w:numPr>
        <w:rPr>
          <w:lang w:val="en-US"/>
        </w:rPr>
      </w:pPr>
      <w:r w:rsidRPr="00C266E5">
        <w:rPr>
          <w:lang w:val="en-US"/>
        </w:rPr>
        <w:t xml:space="preserve">Web </w:t>
      </w:r>
      <w:proofErr w:type="spellStart"/>
      <w:r w:rsidRPr="00C266E5">
        <w:rPr>
          <w:lang w:val="en-US"/>
        </w:rPr>
        <w:t>söhbetdeşlik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kiçi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ulanyjylara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ulgamdan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çykman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gizlin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habarlary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çalt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alyşmaga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berýär</w:t>
      </w:r>
      <w:proofErr w:type="spellEnd"/>
      <w:r w:rsidRPr="00C266E5">
        <w:rPr>
          <w:lang w:val="en-US"/>
        </w:rPr>
        <w:t xml:space="preserve">. Bu </w:t>
      </w:r>
      <w:proofErr w:type="spellStart"/>
      <w:r w:rsidRPr="00C266E5">
        <w:rPr>
          <w:lang w:val="en-US"/>
        </w:rPr>
        <w:t>wezipe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howpsuzlyk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syýasaty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köpçülikleýin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gyssagly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habarçylary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ulanmak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gadagan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edilen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kärhanalar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has </w:t>
      </w:r>
      <w:proofErr w:type="spellStart"/>
      <w:r w:rsidRPr="00C266E5">
        <w:rPr>
          <w:lang w:val="en-US"/>
        </w:rPr>
        <w:t>möhümdir</w:t>
      </w:r>
      <w:proofErr w:type="spellEnd"/>
      <w:r w:rsidRPr="00C266E5">
        <w:rPr>
          <w:lang w:val="en-US"/>
        </w:rPr>
        <w:t xml:space="preserve">. “Duty Shift” </w:t>
      </w:r>
      <w:proofErr w:type="spellStart"/>
      <w:r w:rsidRPr="00C266E5">
        <w:rPr>
          <w:lang w:val="en-US"/>
        </w:rPr>
        <w:t>toparynyň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agzalarynyň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görkezilen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tertip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tertibine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laýyklykda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söhbetdeşlik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taryhyny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ýatda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saklamak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işini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goldaýar</w:t>
      </w:r>
      <w:proofErr w:type="spellEnd"/>
      <w:r w:rsidRPr="00C266E5">
        <w:rPr>
          <w:lang w:val="en-US"/>
        </w:rPr>
        <w:t>.</w:t>
      </w:r>
    </w:p>
    <w:p w14:paraId="07D0F10A" w14:textId="2F9FFC87" w:rsidR="00340AA0" w:rsidRDefault="00340AA0" w:rsidP="003A3849">
      <w:pPr>
        <w:rPr>
          <w:lang w:val="en-US"/>
        </w:rPr>
      </w:pPr>
    </w:p>
    <w:p w14:paraId="27A79678" w14:textId="6056DCA8" w:rsidR="00442387" w:rsidRPr="00C266E5" w:rsidRDefault="00442387" w:rsidP="00C266E5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C266E5">
        <w:rPr>
          <w:lang w:val="en-US"/>
        </w:rPr>
        <w:t>Dolandyryş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kiçi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ulanyjy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hasaplaryny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dolandyrmaga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rollary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redaktirlemäge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ulgam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hadysalarynyň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gündeligini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görmäge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ulgam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işini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sazlamaga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berýär</w:t>
      </w:r>
      <w:proofErr w:type="spellEnd"/>
      <w:r w:rsidRPr="00C266E5">
        <w:rPr>
          <w:lang w:val="en-US"/>
        </w:rPr>
        <w:t>.</w:t>
      </w:r>
    </w:p>
    <w:p w14:paraId="7F5C0CF1" w14:textId="096979AF" w:rsidR="000E36D2" w:rsidRDefault="000E36D2" w:rsidP="003A3849">
      <w:pPr>
        <w:rPr>
          <w:lang w:val="en-US"/>
        </w:rPr>
      </w:pPr>
    </w:p>
    <w:p w14:paraId="2E6DD311" w14:textId="361AF163" w:rsidR="000E36D2" w:rsidRPr="00C266E5" w:rsidRDefault="000E36D2" w:rsidP="00C266E5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C266E5">
        <w:rPr>
          <w:lang w:val="en-US"/>
        </w:rPr>
        <w:t>Özara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täsir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ediş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ulgamy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korporatiw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infrastrukturanyň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dürli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segmentlerinde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işleýän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düwünleriniň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arasynda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geografiki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taýdan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paýlananlary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goşmak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alyşmak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bitewi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interfeýsi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üpjün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edýär</w:t>
      </w:r>
      <w:proofErr w:type="spellEnd"/>
      <w:r w:rsidRPr="00C266E5">
        <w:rPr>
          <w:lang w:val="en-US"/>
        </w:rPr>
        <w:t xml:space="preserve">. </w:t>
      </w:r>
      <w:proofErr w:type="spellStart"/>
      <w:r w:rsidRPr="00C266E5">
        <w:rPr>
          <w:lang w:val="en-US"/>
        </w:rPr>
        <w:t>Maglumat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alyş-çalşygy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guralanda</w:t>
      </w:r>
      <w:proofErr w:type="spellEnd"/>
      <w:r w:rsidRPr="00C266E5">
        <w:rPr>
          <w:lang w:val="en-US"/>
        </w:rPr>
        <w:t xml:space="preserve">, her </w:t>
      </w:r>
      <w:proofErr w:type="spellStart"/>
      <w:r w:rsidRPr="00C266E5">
        <w:rPr>
          <w:lang w:val="en-US"/>
        </w:rPr>
        <w:t>segmentiň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gorag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synpy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göz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öňünde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tutulýar</w:t>
      </w:r>
      <w:proofErr w:type="spellEnd"/>
      <w:r w:rsidRPr="00C266E5">
        <w:rPr>
          <w:lang w:val="en-US"/>
        </w:rPr>
        <w:t xml:space="preserve">. </w:t>
      </w:r>
      <w:proofErr w:type="spellStart"/>
      <w:r w:rsidRPr="00C266E5">
        <w:rPr>
          <w:lang w:val="en-US"/>
        </w:rPr>
        <w:t>Kiçi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gelýän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maglumatlaryň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esasy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düzümini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şol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sanda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düzümini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dolulygyny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barlamaklygy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ýerine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ýetirýär</w:t>
      </w:r>
      <w:proofErr w:type="spellEnd"/>
      <w:r w:rsidRPr="00C266E5">
        <w:rPr>
          <w:lang w:val="en-US"/>
        </w:rPr>
        <w:t>.</w:t>
      </w:r>
      <w:r w:rsidR="00C266E5" w:rsidRPr="00C266E5">
        <w:rPr>
          <w:lang w:val="en-US"/>
        </w:rPr>
        <w:t xml:space="preserve"> </w:t>
      </w:r>
      <w:proofErr w:type="spellStart"/>
      <w:r w:rsidR="00C266E5" w:rsidRPr="00C266E5">
        <w:rPr>
          <w:lang w:val="en-US"/>
        </w:rPr>
        <w:t>Daşarky</w:t>
      </w:r>
      <w:proofErr w:type="spellEnd"/>
      <w:r w:rsidR="00C266E5" w:rsidRPr="00C266E5">
        <w:rPr>
          <w:lang w:val="en-US"/>
        </w:rPr>
        <w:t xml:space="preserve"> SIEM </w:t>
      </w:r>
      <w:proofErr w:type="spellStart"/>
      <w:r w:rsidR="00C266E5" w:rsidRPr="00C266E5">
        <w:rPr>
          <w:lang w:val="en-US"/>
        </w:rPr>
        <w:t>ulgamyndan</w:t>
      </w:r>
      <w:proofErr w:type="spellEnd"/>
      <w:r w:rsidR="00C266E5" w:rsidRPr="00C266E5">
        <w:rPr>
          <w:lang w:val="en-US"/>
        </w:rPr>
        <w:t xml:space="preserve"> </w:t>
      </w:r>
      <w:proofErr w:type="spellStart"/>
      <w:r w:rsidR="00C266E5" w:rsidRPr="00C266E5">
        <w:rPr>
          <w:lang w:val="en-US"/>
        </w:rPr>
        <w:t>iberilen</w:t>
      </w:r>
      <w:proofErr w:type="spellEnd"/>
      <w:r w:rsidR="00C266E5" w:rsidRPr="00C266E5">
        <w:rPr>
          <w:lang w:val="en-US"/>
        </w:rPr>
        <w:t xml:space="preserve"> </w:t>
      </w:r>
      <w:proofErr w:type="spellStart"/>
      <w:r w:rsidR="00C266E5" w:rsidRPr="00C266E5">
        <w:rPr>
          <w:lang w:val="en-US"/>
        </w:rPr>
        <w:t>habarlary</w:t>
      </w:r>
      <w:proofErr w:type="spellEnd"/>
      <w:r w:rsidR="00C266E5" w:rsidRPr="00C266E5">
        <w:rPr>
          <w:lang w:val="en-US"/>
        </w:rPr>
        <w:t xml:space="preserve"> </w:t>
      </w:r>
      <w:proofErr w:type="spellStart"/>
      <w:r w:rsidR="00C266E5" w:rsidRPr="00C266E5">
        <w:rPr>
          <w:lang w:val="en-US"/>
        </w:rPr>
        <w:t>kabul</w:t>
      </w:r>
      <w:proofErr w:type="spellEnd"/>
      <w:r w:rsidR="00C266E5" w:rsidRPr="00C266E5">
        <w:rPr>
          <w:lang w:val="en-US"/>
        </w:rPr>
        <w:t xml:space="preserve"> </w:t>
      </w:r>
      <w:proofErr w:type="spellStart"/>
      <w:r w:rsidR="00C266E5" w:rsidRPr="00C266E5">
        <w:rPr>
          <w:lang w:val="en-US"/>
        </w:rPr>
        <w:t>etmek</w:t>
      </w:r>
      <w:proofErr w:type="spellEnd"/>
      <w:r w:rsidR="00C266E5" w:rsidRPr="00C266E5">
        <w:rPr>
          <w:lang w:val="en-US"/>
        </w:rPr>
        <w:t xml:space="preserve"> </w:t>
      </w:r>
      <w:proofErr w:type="spellStart"/>
      <w:r w:rsidR="00C266E5" w:rsidRPr="00C266E5">
        <w:rPr>
          <w:lang w:val="en-US"/>
        </w:rPr>
        <w:t>amala</w:t>
      </w:r>
      <w:proofErr w:type="spellEnd"/>
      <w:r w:rsidR="00C266E5" w:rsidRPr="00C266E5">
        <w:rPr>
          <w:lang w:val="en-US"/>
        </w:rPr>
        <w:t xml:space="preserve"> </w:t>
      </w:r>
      <w:proofErr w:type="spellStart"/>
      <w:r w:rsidR="00C266E5" w:rsidRPr="00C266E5">
        <w:rPr>
          <w:lang w:val="en-US"/>
        </w:rPr>
        <w:t>aşyryldy</w:t>
      </w:r>
      <w:proofErr w:type="spellEnd"/>
      <w:r w:rsidR="00C266E5" w:rsidRPr="00C266E5">
        <w:rPr>
          <w:lang w:val="en-US"/>
        </w:rPr>
        <w:t>.</w:t>
      </w:r>
    </w:p>
    <w:p w14:paraId="42AB23A1" w14:textId="3A82A7F6" w:rsidR="00C266E5" w:rsidRDefault="00C266E5" w:rsidP="003A3849">
      <w:pPr>
        <w:rPr>
          <w:lang w:val="en-US"/>
        </w:rPr>
      </w:pPr>
    </w:p>
    <w:p w14:paraId="4172655A" w14:textId="5CA7177E" w:rsidR="00C266E5" w:rsidRDefault="00C266E5" w:rsidP="003A3849">
      <w:pPr>
        <w:rPr>
          <w:lang w:val="en-US"/>
        </w:rPr>
      </w:pPr>
    </w:p>
    <w:p w14:paraId="113D28E6" w14:textId="7256B726" w:rsidR="00C266E5" w:rsidRDefault="00C266E5" w:rsidP="003A3849">
      <w:pPr>
        <w:rPr>
          <w:lang w:val="en-US"/>
        </w:rPr>
      </w:pPr>
    </w:p>
    <w:p w14:paraId="1F5728A2" w14:textId="77777777" w:rsidR="00C266E5" w:rsidRPr="00C266E5" w:rsidRDefault="00C266E5" w:rsidP="00C266E5">
      <w:pPr>
        <w:rPr>
          <w:lang w:val="en-US"/>
        </w:rPr>
      </w:pPr>
      <w:r w:rsidRPr="00C266E5">
        <w:rPr>
          <w:lang w:val="en-US"/>
        </w:rPr>
        <w:lastRenderedPageBreak/>
        <w:t xml:space="preserve">“Jet </w:t>
      </w:r>
      <w:r w:rsidRPr="00C266E5">
        <w:rPr>
          <w:b/>
          <w:lang w:val="en-US"/>
        </w:rPr>
        <w:t>Signal</w:t>
      </w:r>
      <w:r w:rsidRPr="00C266E5">
        <w:rPr>
          <w:lang w:val="en-US"/>
        </w:rPr>
        <w:t xml:space="preserve">” </w:t>
      </w:r>
      <w:proofErr w:type="spellStart"/>
      <w:r w:rsidRPr="00C266E5">
        <w:rPr>
          <w:lang w:val="en-US"/>
        </w:rPr>
        <w:t>ulgamynyň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çeýe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arhitekturasy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çözgüdi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bazardaky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üýtgeşmelere</w:t>
      </w:r>
      <w:proofErr w:type="spellEnd"/>
      <w:r w:rsidRPr="00C266E5">
        <w:rPr>
          <w:lang w:val="en-US"/>
        </w:rPr>
        <w:t xml:space="preserve"> we </w:t>
      </w:r>
      <w:proofErr w:type="spellStart"/>
      <w:r w:rsidRPr="00C266E5">
        <w:rPr>
          <w:lang w:val="en-US"/>
        </w:rPr>
        <w:t>ulanyjy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zerurlyklaryna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çalt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uýgunlaşdyrmaga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berýär</w:t>
      </w:r>
      <w:proofErr w:type="spellEnd"/>
      <w:r w:rsidRPr="00C266E5">
        <w:rPr>
          <w:lang w:val="en-US"/>
        </w:rPr>
        <w:t>.</w:t>
      </w:r>
    </w:p>
    <w:p w14:paraId="6DBE8BB1" w14:textId="77777777" w:rsidR="00C266E5" w:rsidRPr="00C266E5" w:rsidRDefault="00C266E5" w:rsidP="00C266E5">
      <w:pPr>
        <w:rPr>
          <w:lang w:val="en-US"/>
        </w:rPr>
      </w:pPr>
    </w:p>
    <w:p w14:paraId="03BD2478" w14:textId="174A900A" w:rsidR="00C266E5" w:rsidRDefault="00C266E5" w:rsidP="00C266E5">
      <w:pPr>
        <w:rPr>
          <w:lang w:val="en-US"/>
        </w:rPr>
      </w:pPr>
      <w:r w:rsidRPr="00C266E5">
        <w:rPr>
          <w:lang w:val="en-US"/>
        </w:rPr>
        <w:t xml:space="preserve">Bu </w:t>
      </w:r>
      <w:proofErr w:type="spellStart"/>
      <w:r w:rsidRPr="00C266E5">
        <w:rPr>
          <w:lang w:val="en-US"/>
        </w:rPr>
        <w:t>çözgüt</w:t>
      </w:r>
      <w:proofErr w:type="spellEnd"/>
      <w:r w:rsidRPr="00C266E5">
        <w:rPr>
          <w:lang w:val="en-US"/>
        </w:rPr>
        <w:t xml:space="preserve">, </w:t>
      </w:r>
      <w:proofErr w:type="spellStart"/>
      <w:r w:rsidRPr="00C266E5">
        <w:rPr>
          <w:lang w:val="en-US"/>
        </w:rPr>
        <w:t>geografiki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taýdan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paýlanan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infrastrukturasy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bolan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islendik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ugrundaky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kärhanalar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niýetlenendir</w:t>
      </w:r>
      <w:proofErr w:type="spellEnd"/>
      <w:r w:rsidRPr="00C266E5">
        <w:rPr>
          <w:lang w:val="en-US"/>
        </w:rPr>
        <w:t xml:space="preserve">. </w:t>
      </w:r>
      <w:proofErr w:type="spellStart"/>
      <w:r w:rsidRPr="00C266E5">
        <w:rPr>
          <w:lang w:val="en-US"/>
        </w:rPr>
        <w:t>Howpsuzlyk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zynjyrlarynyň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arasynda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taraplaýyn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aragatnaşyk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mümkinçiligi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bilen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dürli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derejedäki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gizlinlik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maglumatlary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gaýtadan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işlemek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ulanylyp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bilner</w:t>
      </w:r>
      <w:proofErr w:type="spellEnd"/>
      <w:r w:rsidRPr="00C266E5">
        <w:rPr>
          <w:lang w:val="en-US"/>
        </w:rPr>
        <w:t>.</w:t>
      </w:r>
    </w:p>
    <w:p w14:paraId="22849086" w14:textId="52A923B2" w:rsidR="00C266E5" w:rsidRDefault="00C266E5" w:rsidP="00C266E5">
      <w:pPr>
        <w:rPr>
          <w:lang w:val="en-US"/>
        </w:rPr>
      </w:pPr>
    </w:p>
    <w:p w14:paraId="3DCB344A" w14:textId="37A1BF71" w:rsidR="00C266E5" w:rsidRDefault="00C266E5" w:rsidP="00C266E5">
      <w:pPr>
        <w:rPr>
          <w:lang w:val="en-US"/>
        </w:rPr>
      </w:pPr>
    </w:p>
    <w:p w14:paraId="533A339B" w14:textId="73B186D8" w:rsidR="00C266E5" w:rsidRDefault="00C266E5" w:rsidP="00C266E5">
      <w:pPr>
        <w:jc w:val="center"/>
        <w:rPr>
          <w:lang w:val="en-US"/>
        </w:rPr>
      </w:pPr>
      <w:r w:rsidRPr="00C266E5">
        <w:rPr>
          <w:lang w:val="en-US"/>
        </w:rPr>
        <w:t xml:space="preserve">IT </w:t>
      </w:r>
      <w:proofErr w:type="spellStart"/>
      <w:r w:rsidRPr="00C266E5">
        <w:rPr>
          <w:lang w:val="en-US"/>
        </w:rPr>
        <w:t>landşaftynda</w:t>
      </w:r>
      <w:proofErr w:type="spellEnd"/>
      <w:r w:rsidRPr="00C266E5">
        <w:rPr>
          <w:lang w:val="en-US"/>
        </w:rPr>
        <w:t xml:space="preserve"> Jet Signal</w:t>
      </w:r>
    </w:p>
    <w:p w14:paraId="7C8EF271" w14:textId="5FCC72DC" w:rsidR="00C266E5" w:rsidRDefault="00C266E5" w:rsidP="00C266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ED6CA3" wp14:editId="6AE14978">
            <wp:extent cx="5940425" cy="3299460"/>
            <wp:effectExtent l="0" t="0" r="3175" b="0"/>
            <wp:docPr id="3" name="Рисунок 3" descr="https://jet.su/jetsignal/images/tild3736-3432-4539-b930-303963653163__jet_signal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jet.su/jetsignal/images/tild3736-3432-4539-b930-303963653163__jet_signal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3BE9" w14:textId="7F441C81" w:rsidR="00C266E5" w:rsidRDefault="00C266E5" w:rsidP="00C266E5">
      <w:pPr>
        <w:jc w:val="center"/>
        <w:rPr>
          <w:lang w:val="en-US"/>
        </w:rPr>
      </w:pPr>
    </w:p>
    <w:p w14:paraId="66D0628D" w14:textId="77777777" w:rsidR="00C266E5" w:rsidRPr="00C266E5" w:rsidRDefault="00C266E5" w:rsidP="00C266E5">
      <w:pPr>
        <w:jc w:val="center"/>
        <w:rPr>
          <w:lang w:val="en-US"/>
        </w:rPr>
      </w:pPr>
      <w:proofErr w:type="spellStart"/>
      <w:r w:rsidRPr="00C266E5">
        <w:rPr>
          <w:lang w:val="en-US"/>
        </w:rPr>
        <w:t>Şahadatnamalar</w:t>
      </w:r>
      <w:proofErr w:type="spellEnd"/>
    </w:p>
    <w:p w14:paraId="63619715" w14:textId="77777777" w:rsidR="00C266E5" w:rsidRPr="00C266E5" w:rsidRDefault="00C266E5" w:rsidP="00C266E5">
      <w:pPr>
        <w:jc w:val="center"/>
        <w:rPr>
          <w:lang w:val="en-US"/>
        </w:rPr>
      </w:pPr>
    </w:p>
    <w:p w14:paraId="31EDF4FE" w14:textId="77777777" w:rsidR="00C266E5" w:rsidRPr="00C266E5" w:rsidRDefault="00C266E5" w:rsidP="00C266E5">
      <w:pPr>
        <w:jc w:val="center"/>
        <w:rPr>
          <w:lang w:val="en-US"/>
        </w:rPr>
      </w:pPr>
      <w:r w:rsidRPr="00C266E5">
        <w:rPr>
          <w:lang w:val="en-US"/>
        </w:rPr>
        <w:t xml:space="preserve">2017612966 </w:t>
      </w:r>
      <w:proofErr w:type="spellStart"/>
      <w:r w:rsidRPr="00C266E5">
        <w:rPr>
          <w:lang w:val="en-US"/>
        </w:rPr>
        <w:t>belgili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kompýuter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programmasynyň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döwlet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tarapyndan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hasaba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alnandygy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barada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şahadatnama</w:t>
      </w:r>
      <w:proofErr w:type="spellEnd"/>
      <w:r w:rsidRPr="00C266E5">
        <w:rPr>
          <w:lang w:val="en-US"/>
        </w:rPr>
        <w:t>.</w:t>
      </w:r>
    </w:p>
    <w:p w14:paraId="73066C62" w14:textId="7D25686C" w:rsidR="00C266E5" w:rsidRDefault="00C266E5" w:rsidP="00C266E5">
      <w:pPr>
        <w:jc w:val="center"/>
        <w:rPr>
          <w:lang w:val="en-US"/>
        </w:rPr>
      </w:pPr>
      <w:proofErr w:type="spellStart"/>
      <w:r w:rsidRPr="00C266E5">
        <w:rPr>
          <w:lang w:val="en-US"/>
        </w:rPr>
        <w:t>Russiýa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Federasiýasynyň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Goranmak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ministrliginiň</w:t>
      </w:r>
      <w:proofErr w:type="spellEnd"/>
      <w:r w:rsidRPr="00C266E5">
        <w:rPr>
          <w:lang w:val="en-US"/>
        </w:rPr>
        <w:t xml:space="preserve"> 3712 </w:t>
      </w:r>
      <w:proofErr w:type="spellStart"/>
      <w:r w:rsidRPr="00C266E5">
        <w:rPr>
          <w:lang w:val="en-US"/>
        </w:rPr>
        <w:t>belgili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sertifikat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ulgamynyň</w:t>
      </w:r>
      <w:proofErr w:type="spellEnd"/>
      <w:r w:rsidRPr="00C266E5">
        <w:rPr>
          <w:lang w:val="en-US"/>
        </w:rPr>
        <w:t xml:space="preserve"> 2-nji NDV we RDV </w:t>
      </w:r>
      <w:proofErr w:type="spellStart"/>
      <w:r w:rsidRPr="00C266E5">
        <w:rPr>
          <w:lang w:val="en-US"/>
        </w:rPr>
        <w:t>gözegçilik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derejesi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üçin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maglumat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howpsuzlygy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talaplaryna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laýyklyk</w:t>
      </w:r>
      <w:proofErr w:type="spellEnd"/>
      <w:r w:rsidRPr="00C266E5">
        <w:rPr>
          <w:lang w:val="en-US"/>
        </w:rPr>
        <w:t xml:space="preserve"> </w:t>
      </w:r>
      <w:proofErr w:type="spellStart"/>
      <w:r w:rsidRPr="00C266E5">
        <w:rPr>
          <w:lang w:val="en-US"/>
        </w:rPr>
        <w:t>kepilnamasy</w:t>
      </w:r>
      <w:proofErr w:type="spellEnd"/>
      <w:r w:rsidRPr="00C266E5">
        <w:rPr>
          <w:lang w:val="en-US"/>
        </w:rPr>
        <w:t>.</w:t>
      </w:r>
    </w:p>
    <w:p w14:paraId="1F23E070" w14:textId="3E65DD10" w:rsidR="00D355FC" w:rsidRDefault="00D355FC" w:rsidP="00C266E5">
      <w:pPr>
        <w:jc w:val="center"/>
        <w:rPr>
          <w:lang w:val="en-US"/>
        </w:rPr>
      </w:pPr>
    </w:p>
    <w:p w14:paraId="3E2F5AE4" w14:textId="77777777" w:rsidR="00D355FC" w:rsidRPr="00D355FC" w:rsidRDefault="00D355FC" w:rsidP="00D355FC">
      <w:pPr>
        <w:rPr>
          <w:lang w:val="en-US"/>
        </w:rPr>
      </w:pPr>
      <w:proofErr w:type="spellStart"/>
      <w:r w:rsidRPr="00D355FC">
        <w:rPr>
          <w:lang w:val="en-US"/>
        </w:rPr>
        <w:t>Ulanyjy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resminamalary</w:t>
      </w:r>
      <w:proofErr w:type="spellEnd"/>
    </w:p>
    <w:p w14:paraId="39BEA223" w14:textId="77777777" w:rsidR="00D355FC" w:rsidRPr="00D355FC" w:rsidRDefault="00D355FC" w:rsidP="00D355FC">
      <w:pPr>
        <w:rPr>
          <w:lang w:val="en-US"/>
        </w:rPr>
      </w:pPr>
    </w:p>
    <w:p w14:paraId="615EF33A" w14:textId="77777777" w:rsidR="00D355FC" w:rsidRPr="00D355FC" w:rsidRDefault="00D355FC" w:rsidP="00D355FC">
      <w:pPr>
        <w:rPr>
          <w:lang w:val="en-US"/>
        </w:rPr>
      </w:pPr>
      <w:proofErr w:type="spellStart"/>
      <w:r w:rsidRPr="00D355FC">
        <w:rPr>
          <w:lang w:val="en-US"/>
        </w:rPr>
        <w:t>Funksional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aýratynlyklaryň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beýany</w:t>
      </w:r>
      <w:proofErr w:type="spellEnd"/>
    </w:p>
    <w:p w14:paraId="12A5E219" w14:textId="77777777" w:rsidR="00D355FC" w:rsidRPr="00D355FC" w:rsidRDefault="00D355FC" w:rsidP="00D355FC">
      <w:pPr>
        <w:rPr>
          <w:lang w:val="en-US"/>
        </w:rPr>
      </w:pPr>
      <w:r w:rsidRPr="00D355FC">
        <w:rPr>
          <w:lang w:val="en-US"/>
        </w:rPr>
        <w:t xml:space="preserve">Operator </w:t>
      </w:r>
      <w:proofErr w:type="spellStart"/>
      <w:r w:rsidRPr="00D355FC">
        <w:rPr>
          <w:lang w:val="en-US"/>
        </w:rPr>
        <w:t>gollanmasy</w:t>
      </w:r>
      <w:proofErr w:type="spellEnd"/>
    </w:p>
    <w:p w14:paraId="00DF8D63" w14:textId="77777777" w:rsidR="00D355FC" w:rsidRPr="00D355FC" w:rsidRDefault="00D355FC" w:rsidP="00D355FC">
      <w:pPr>
        <w:rPr>
          <w:lang w:val="en-US"/>
        </w:rPr>
      </w:pPr>
      <w:proofErr w:type="spellStart"/>
      <w:r w:rsidRPr="00D355FC">
        <w:rPr>
          <w:lang w:val="en-US"/>
        </w:rPr>
        <w:t>Ulgam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programmistiniň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gollanmasy</w:t>
      </w:r>
      <w:proofErr w:type="spellEnd"/>
    </w:p>
    <w:p w14:paraId="64DE8760" w14:textId="76D708F2" w:rsidR="00D355FC" w:rsidRDefault="00D355FC" w:rsidP="00D355FC">
      <w:pPr>
        <w:rPr>
          <w:lang w:val="en-US"/>
        </w:rPr>
      </w:pPr>
      <w:proofErr w:type="spellStart"/>
      <w:r w:rsidRPr="00D355FC">
        <w:rPr>
          <w:lang w:val="en-US"/>
        </w:rPr>
        <w:lastRenderedPageBreak/>
        <w:t>Synag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üçin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ulgamyň</w:t>
      </w:r>
      <w:proofErr w:type="spellEnd"/>
      <w:r w:rsidRPr="00D355FC">
        <w:rPr>
          <w:lang w:val="en-US"/>
        </w:rPr>
        <w:t xml:space="preserve"> demo </w:t>
      </w:r>
      <w:proofErr w:type="spellStart"/>
      <w:r w:rsidRPr="00D355FC">
        <w:rPr>
          <w:lang w:val="en-US"/>
        </w:rPr>
        <w:t>wersiýasyny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almak</w:t>
      </w:r>
      <w:proofErr w:type="spellEnd"/>
      <w:r w:rsidRPr="00D355FC">
        <w:rPr>
          <w:lang w:val="en-US"/>
        </w:rPr>
        <w:t xml:space="preserve"> we </w:t>
      </w:r>
      <w:proofErr w:type="spellStart"/>
      <w:r w:rsidRPr="00D355FC">
        <w:rPr>
          <w:lang w:val="en-US"/>
        </w:rPr>
        <w:t>ulanyjy</w:t>
      </w:r>
      <w:proofErr w:type="spellEnd"/>
      <w:r w:rsidRPr="00D355FC">
        <w:rPr>
          <w:lang w:val="en-US"/>
        </w:rPr>
        <w:t xml:space="preserve"> we </w:t>
      </w:r>
      <w:proofErr w:type="spellStart"/>
      <w:r w:rsidRPr="00D355FC">
        <w:rPr>
          <w:lang w:val="en-US"/>
        </w:rPr>
        <w:t>amaly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resminamalar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bilen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tanyşmak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üçin</w:t>
      </w:r>
      <w:proofErr w:type="spellEnd"/>
      <w:r w:rsidRPr="00D355FC">
        <w:rPr>
          <w:lang w:val="en-US"/>
        </w:rPr>
        <w:t xml:space="preserve"> jetsignal@jet.su </w:t>
      </w:r>
      <w:proofErr w:type="spellStart"/>
      <w:r w:rsidRPr="00D355FC">
        <w:rPr>
          <w:lang w:val="en-US"/>
        </w:rPr>
        <w:t>adresine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haýyş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iberiň</w:t>
      </w:r>
      <w:proofErr w:type="spellEnd"/>
      <w:r w:rsidRPr="00D355FC">
        <w:rPr>
          <w:lang w:val="en-US"/>
        </w:rPr>
        <w:t>.</w:t>
      </w:r>
    </w:p>
    <w:p w14:paraId="327F3020" w14:textId="546615C3" w:rsidR="00D355FC" w:rsidRDefault="00D355FC" w:rsidP="00D355FC">
      <w:pPr>
        <w:rPr>
          <w:lang w:val="en-US"/>
        </w:rPr>
      </w:pPr>
    </w:p>
    <w:p w14:paraId="444F343B" w14:textId="77777777" w:rsidR="00D355FC" w:rsidRPr="00D355FC" w:rsidRDefault="00D355FC" w:rsidP="00D355FC">
      <w:pPr>
        <w:rPr>
          <w:lang w:val="en-US"/>
        </w:rPr>
      </w:pPr>
      <w:r w:rsidRPr="00D355FC">
        <w:rPr>
          <w:lang w:val="en-US"/>
        </w:rPr>
        <w:t xml:space="preserve">“Jet Signal” </w:t>
      </w:r>
      <w:proofErr w:type="spellStart"/>
      <w:r w:rsidRPr="00D355FC">
        <w:rPr>
          <w:lang w:val="en-US"/>
        </w:rPr>
        <w:t>maglumat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howpsuzlygy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hadysalaryny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dolandyrmak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ulgamy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rus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programma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üpjünçiliginiň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bitewi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sanawyna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girizildi</w:t>
      </w:r>
      <w:proofErr w:type="spellEnd"/>
    </w:p>
    <w:p w14:paraId="2D93865D" w14:textId="77777777" w:rsidR="00D355FC" w:rsidRPr="00D355FC" w:rsidRDefault="00D355FC" w:rsidP="00D355FC">
      <w:pPr>
        <w:rPr>
          <w:lang w:val="en-US"/>
        </w:rPr>
      </w:pPr>
    </w:p>
    <w:p w14:paraId="6B5DC762" w14:textId="30C21D6C" w:rsidR="00D355FC" w:rsidRDefault="00D355FC" w:rsidP="00D355FC">
      <w:pPr>
        <w:rPr>
          <w:lang w:val="en-US"/>
        </w:rPr>
      </w:pPr>
      <w:r w:rsidRPr="00D355FC">
        <w:rPr>
          <w:lang w:val="en-US"/>
        </w:rPr>
        <w:t xml:space="preserve">Jet Signal </w:t>
      </w:r>
      <w:proofErr w:type="spellStart"/>
      <w:r w:rsidRPr="00D355FC">
        <w:rPr>
          <w:lang w:val="en-US"/>
        </w:rPr>
        <w:t>rus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programma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üpjünçiliginiň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sanawyna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girizildi</w:t>
      </w:r>
      <w:proofErr w:type="spellEnd"/>
      <w:r w:rsidRPr="00D355FC">
        <w:rPr>
          <w:lang w:val="en-US"/>
        </w:rPr>
        <w:t xml:space="preserve">. 2017-nji </w:t>
      </w:r>
      <w:proofErr w:type="spellStart"/>
      <w:r w:rsidRPr="00D355FC">
        <w:rPr>
          <w:lang w:val="en-US"/>
        </w:rPr>
        <w:t>ýylyň</w:t>
      </w:r>
      <w:proofErr w:type="spellEnd"/>
      <w:r w:rsidRPr="00D355FC">
        <w:rPr>
          <w:lang w:val="en-US"/>
        </w:rPr>
        <w:t xml:space="preserve"> 11-nji </w:t>
      </w:r>
      <w:proofErr w:type="spellStart"/>
      <w:r w:rsidRPr="00D355FC">
        <w:rPr>
          <w:lang w:val="en-US"/>
        </w:rPr>
        <w:t>dekabryndaky</w:t>
      </w:r>
      <w:proofErr w:type="spellEnd"/>
      <w:r w:rsidRPr="00D355FC">
        <w:rPr>
          <w:lang w:val="en-US"/>
        </w:rPr>
        <w:t xml:space="preserve"> 4039 </w:t>
      </w:r>
      <w:proofErr w:type="spellStart"/>
      <w:r w:rsidRPr="00D355FC">
        <w:rPr>
          <w:lang w:val="en-US"/>
        </w:rPr>
        <w:t>belgili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sanawda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Russiýa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Federasiýasynyň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Sanly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ösüş</w:t>
      </w:r>
      <w:proofErr w:type="spellEnd"/>
      <w:r w:rsidRPr="00D355FC">
        <w:rPr>
          <w:lang w:val="en-US"/>
        </w:rPr>
        <w:t xml:space="preserve">, </w:t>
      </w:r>
      <w:proofErr w:type="spellStart"/>
      <w:r w:rsidRPr="00D355FC">
        <w:rPr>
          <w:lang w:val="en-US"/>
        </w:rPr>
        <w:t>aragatnaşyk</w:t>
      </w:r>
      <w:proofErr w:type="spellEnd"/>
      <w:r w:rsidRPr="00D355FC">
        <w:rPr>
          <w:lang w:val="en-US"/>
        </w:rPr>
        <w:t xml:space="preserve"> we </w:t>
      </w:r>
      <w:proofErr w:type="spellStart"/>
      <w:r w:rsidRPr="00D355FC">
        <w:rPr>
          <w:lang w:val="en-US"/>
        </w:rPr>
        <w:t>köpçülikleýin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aragatnaşyk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ministrliginiň</w:t>
      </w:r>
      <w:proofErr w:type="spellEnd"/>
      <w:r w:rsidRPr="00D355FC">
        <w:rPr>
          <w:lang w:val="en-US"/>
        </w:rPr>
        <w:t xml:space="preserve"> 2017-nji </w:t>
      </w:r>
      <w:proofErr w:type="spellStart"/>
      <w:r w:rsidRPr="00D355FC">
        <w:rPr>
          <w:lang w:val="en-US"/>
        </w:rPr>
        <w:t>ýylyň</w:t>
      </w:r>
      <w:proofErr w:type="spellEnd"/>
      <w:r w:rsidRPr="00D355FC">
        <w:rPr>
          <w:lang w:val="en-US"/>
        </w:rPr>
        <w:t xml:space="preserve"> 7-nji </w:t>
      </w:r>
      <w:proofErr w:type="spellStart"/>
      <w:r w:rsidRPr="00D355FC">
        <w:rPr>
          <w:lang w:val="en-US"/>
        </w:rPr>
        <w:t>dekabryndaky</w:t>
      </w:r>
      <w:proofErr w:type="spellEnd"/>
      <w:r w:rsidRPr="00D355FC">
        <w:rPr>
          <w:lang w:val="en-US"/>
        </w:rPr>
        <w:t xml:space="preserve"> 680 </w:t>
      </w:r>
      <w:proofErr w:type="spellStart"/>
      <w:r w:rsidRPr="00D355FC">
        <w:rPr>
          <w:lang w:val="en-US"/>
        </w:rPr>
        <w:t>belgili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buýrugy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esasynda</w:t>
      </w:r>
      <w:proofErr w:type="spellEnd"/>
      <w:r w:rsidRPr="00D355FC">
        <w:rPr>
          <w:lang w:val="en-US"/>
        </w:rPr>
        <w:t xml:space="preserve"> </w:t>
      </w:r>
      <w:proofErr w:type="spellStart"/>
      <w:r w:rsidRPr="00D355FC">
        <w:rPr>
          <w:lang w:val="en-US"/>
        </w:rPr>
        <w:t>edildi</w:t>
      </w:r>
      <w:proofErr w:type="spellEnd"/>
      <w:r w:rsidRPr="00D355FC">
        <w:rPr>
          <w:lang w:val="en-US"/>
        </w:rPr>
        <w:t>.</w:t>
      </w:r>
    </w:p>
    <w:p w14:paraId="21EF7A53" w14:textId="7B347D91" w:rsidR="009864B1" w:rsidRDefault="009864B1" w:rsidP="00D355FC">
      <w:pPr>
        <w:rPr>
          <w:lang w:val="en-US"/>
        </w:rPr>
      </w:pPr>
    </w:p>
    <w:p w14:paraId="27C22574" w14:textId="5E239DB1" w:rsidR="009864B1" w:rsidRDefault="009864B1" w:rsidP="00D355FC">
      <w:pPr>
        <w:rPr>
          <w:lang w:val="en-US"/>
        </w:rPr>
      </w:pPr>
    </w:p>
    <w:p w14:paraId="1765853E" w14:textId="2CB54B41" w:rsidR="009864B1" w:rsidRDefault="009864B1">
      <w:pPr>
        <w:rPr>
          <w:lang w:val="en-US"/>
        </w:rPr>
      </w:pPr>
      <w:r>
        <w:rPr>
          <w:lang w:val="en-US"/>
        </w:rPr>
        <w:br w:type="page"/>
      </w:r>
    </w:p>
    <w:p w14:paraId="3D3E1E31" w14:textId="77777777" w:rsidR="009864B1" w:rsidRPr="009864B1" w:rsidRDefault="009864B1" w:rsidP="009864B1">
      <w:pPr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  <w:lang w:eastAsia="ru-RU"/>
        </w:rPr>
      </w:pPr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lastRenderedPageBreak/>
        <w:t xml:space="preserve">Система управления инцидентами информационной безопасности </w:t>
      </w:r>
      <w:proofErr w:type="spellStart"/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Jet</w:t>
      </w:r>
      <w:proofErr w:type="spellEnd"/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t xml:space="preserve"> </w:t>
      </w:r>
      <w:proofErr w:type="spellStart"/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Signal</w:t>
      </w:r>
      <w:proofErr w:type="spellEnd"/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t xml:space="preserve"> (Джет Сигнал/Сигнал) – собственное программное решение компании «</w:t>
      </w:r>
      <w:proofErr w:type="spellStart"/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Инфосистемы</w:t>
      </w:r>
      <w:proofErr w:type="spellEnd"/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t xml:space="preserve"> Джет», предназначенное для повышения эффективности обработки инцидентов информационной безопасности.</w:t>
      </w:r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br/>
      </w:r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br/>
        <w:t>Решение дает возможность службам ИБ работать в едином информационном пространстве: расследовать инциденты, назначать поручения и контролировать их исполнение, использовать накопленный опыт в базе знаний, общаться во встроенном чате и многое другое.</w:t>
      </w:r>
      <w:r w:rsidRPr="009864B1">
        <w:rPr>
          <w:rFonts w:ascii="Arial" w:eastAsia="Times New Roman" w:hAnsi="Arial" w:cs="Arial"/>
          <w:color w:val="000000"/>
          <w:sz w:val="45"/>
          <w:szCs w:val="45"/>
          <w:lang w:eastAsia="ru-RU"/>
        </w:rPr>
        <w:br/>
      </w:r>
    </w:p>
    <w:p w14:paraId="1319019D" w14:textId="0F3ACF13" w:rsidR="009864B1" w:rsidRPr="009864B1" w:rsidRDefault="009864B1" w:rsidP="009864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64B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0A9DEAC" wp14:editId="1FC2CCE2">
            <wp:extent cx="5940425" cy="3655695"/>
            <wp:effectExtent l="0" t="0" r="3175" b="1905"/>
            <wp:docPr id="6" name="Рисунок 6" descr="https://jet.su/jetsignal/images/tild3931-6131-4730-b338-353836323131__jet_signal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jet.su/jetsignal/images/tild3931-6131-4730-b338-353836323131__jet_signal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A646" w14:textId="77777777" w:rsidR="009864B1" w:rsidRPr="009864B1" w:rsidRDefault="009864B1" w:rsidP="009864B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lastRenderedPageBreak/>
        <w:t xml:space="preserve">Система </w:t>
      </w:r>
      <w:proofErr w:type="spellStart"/>
      <w:r w:rsidRPr="009864B1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Jet</w:t>
      </w:r>
      <w:proofErr w:type="spellEnd"/>
      <w:r w:rsidRPr="009864B1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 xml:space="preserve"> </w:t>
      </w:r>
      <w:proofErr w:type="spellStart"/>
      <w:r w:rsidRPr="009864B1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Signal</w:t>
      </w:r>
      <w:proofErr w:type="spellEnd"/>
      <w:r w:rsidRPr="009864B1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 xml:space="preserve"> автоматизирует различные процессы:</w:t>
      </w: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0D7A94CA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Управление и контроль жизненного цикла инцидентов ИБ</w:t>
      </w:r>
    </w:p>
    <w:p w14:paraId="32AAB631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Импорт информации об инцидентах ИБ из SIEM и других систем</w:t>
      </w:r>
    </w:p>
    <w:p w14:paraId="5A1C411A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Планирование, учет и контроль работы дежурных смен операторов SOC/CERT в единой типовой форме</w:t>
      </w:r>
    </w:p>
    <w:p w14:paraId="08FA7158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Автоматическое определение плана мероприятий по реагированию в зависимости от типа инцидента</w:t>
      </w:r>
    </w:p>
    <w:p w14:paraId="0ADAE9DB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Контроль исполнения поручений в рамках решения задач по устранению причин и последствий инцидентов ИБ, а также по обеспечению защиты объектов и активов ИБ</w:t>
      </w:r>
    </w:p>
    <w:p w14:paraId="0B4A2278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Ведение базы знаний</w:t>
      </w:r>
    </w:p>
    <w:p w14:paraId="36191A01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Обмен формализованной информацией об инцидентах между подразделениями организации</w:t>
      </w:r>
    </w:p>
    <w:p w14:paraId="7C076BFB" w14:textId="77777777" w:rsidR="009864B1" w:rsidRPr="009864B1" w:rsidRDefault="009864B1" w:rsidP="009864B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864B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Обмен быстрыми сообщениями между операторами системы</w:t>
      </w:r>
    </w:p>
    <w:p w14:paraId="43C6714C" w14:textId="64008B41" w:rsidR="009864B1" w:rsidRPr="009864B1" w:rsidRDefault="009864B1" w:rsidP="009864B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64B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FD0504B" wp14:editId="10E2B32D">
            <wp:extent cx="5715000" cy="8334375"/>
            <wp:effectExtent l="0" t="0" r="0" b="9525"/>
            <wp:docPr id="5" name="Рисунок 5" descr="https://jet.su/jetsignal/images/tild6530-3031-4232-b464-363435366165__jet_signa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jet.su/jetsignal/images/tild6530-3031-4232-b464-363435366165__jet_signal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46DA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Подсистема управления инцидентами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 предназначена для информационного и процессного обеспечения работы подразделений, задействованных в обнаружении, предотвращении, а 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lastRenderedPageBreak/>
        <w:t xml:space="preserve">также расследовании инцидентов ИБ. Подсистема поддерживает процессы работы с инцидентами на протяжении всего их жизненного цикла: классификация и </w:t>
      </w:r>
      <w:proofErr w:type="spellStart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приоритизация</w:t>
      </w:r>
      <w:proofErr w:type="spellEnd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инцидентов, принятие решений о мерах реагирования, контроль выполнения мер.</w:t>
      </w:r>
    </w:p>
    <w:p w14:paraId="12ABF5A9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Подсистема управления дежурными сменами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 дает возможность планировать работу дежурных смен – составлять графики дежурства, назначать роли операторам, формировать отчеты для передачи дежурных смен и </w:t>
      </w:r>
      <w:proofErr w:type="spellStart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т.д</w:t>
      </w:r>
      <w:proofErr w:type="spellEnd"/>
    </w:p>
    <w:p w14:paraId="69FC0D6A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Подсистема управления поручениями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 позволяет назначать задания сотрудникам и подразделениям – как в рамках работы с конкретным инцидентом, так и с целью повышения уровня информационной безопасности организации в целом, – а также контролировать ход их исполнения. Реализованный в подсистеме модуль «Распорядительные документы» позволяет оперативно распространять информацию о приказах, распоряжениях и т.п. по всей вертикали управления – от центрального аппарата до территориальных отделений компании, и фиксировать факт ознакомления с распорядительным документом.</w:t>
      </w:r>
    </w:p>
    <w:p w14:paraId="059B7E1E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Новостная лента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 предназначена для публикации новостей и сообщений, в том числе об актуальных угрозах информационной безопасности и уязвимостях в ручном режиме. Для упрощения создания и форматирования текста поддерживается формат </w:t>
      </w:r>
      <w:proofErr w:type="spellStart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Markdown</w:t>
      </w:r>
      <w:proofErr w:type="spellEnd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.</w:t>
      </w:r>
    </w:p>
    <w:p w14:paraId="3941F9E0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База знаний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 позволяет управлять статьями по принципу </w:t>
      </w:r>
      <w:proofErr w:type="spellStart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Wikipedia</w:t>
      </w:r>
      <w:proofErr w:type="spellEnd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.</w:t>
      </w:r>
    </w:p>
    <w:p w14:paraId="331BC9F6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Подсистема веб-чата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 дает возможность пользователям быстро обмениваться конфиденциальными сообщениями, не выходя из системы. Такая функция особенно актуальна для предприятий, где использование общедоступных мессенджеров запрещено политикой безопасности. Поддерживает работу участников группы «Дежурная смена» с сохранением истории чата в соответствии с заданным графиком дежурства.</w:t>
      </w:r>
    </w:p>
    <w:p w14:paraId="4C1FB610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Подсистема администрирования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 позволяет управлять учетными записями пользователей, редактировать роли, просматривать журналы системных событий, производить настройку работы системы.</w:t>
      </w:r>
    </w:p>
    <w:p w14:paraId="77985987" w14:textId="77777777" w:rsidR="009864B1" w:rsidRPr="009864B1" w:rsidRDefault="009864B1" w:rsidP="009864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Подсистема взаимодействия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 обеспечивает единый интерфейс обмена данными между узлами системы, функционирующими в разных сегментах корпоративной инфраструктуры, в том числе распределенных территориально. При организации информационного обмена учитывается класс защиты каждого сегмента. Подсистема выполняет первичный контроль входящей информации, включая проверку ее состава и полноты. Реализован прием сообщений, передаваемых из внешней SIEM-системы.</w:t>
      </w:r>
    </w:p>
    <w:p w14:paraId="2AAF8874" w14:textId="77777777" w:rsidR="009864B1" w:rsidRPr="009864B1" w:rsidRDefault="009864B1" w:rsidP="009864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6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 w14:anchorId="15A4FEA0">
          <v:rect id="_x0000_i1073" style="width:0;height:.75pt" o:hralign="center" o:hrstd="t" o:hr="t" fillcolor="#a0a0a0" stroked="f"/>
        </w:pict>
      </w:r>
    </w:p>
    <w:p w14:paraId="2B12A016" w14:textId="77777777" w:rsidR="009864B1" w:rsidRPr="009864B1" w:rsidRDefault="009864B1" w:rsidP="009864B1">
      <w:pPr>
        <w:spacing w:before="120" w:after="120" w:line="750" w:lineRule="atLeast"/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</w:pPr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lastRenderedPageBreak/>
        <w:t xml:space="preserve">Гибкая архитектура системы </w:t>
      </w:r>
      <w:proofErr w:type="spellStart"/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t>Jet</w:t>
      </w:r>
      <w:proofErr w:type="spellEnd"/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t xml:space="preserve"> </w:t>
      </w:r>
      <w:proofErr w:type="spellStart"/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t>Signal</w:t>
      </w:r>
      <w:proofErr w:type="spellEnd"/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t xml:space="preserve"> позволяет оперативно адаптировать решение к изменениям на рынке и потребностям пользователей.</w:t>
      </w:r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br/>
      </w:r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br/>
        <w:t>Решение предназначено для предприятий любых сфер деятельности, в том числе, обладающих территориально-распределенной инфраструктурой. Может применяться для обработки информации разной степени конфиденциальности с возможностью односторонней связи между контурами защиты.</w:t>
      </w:r>
      <w:r w:rsidRPr="009864B1">
        <w:rPr>
          <w:rFonts w:ascii="Montserrat" w:eastAsia="Times New Roman" w:hAnsi="Montserrat" w:cs="Times New Roman"/>
          <w:color w:val="000000"/>
          <w:sz w:val="42"/>
          <w:szCs w:val="42"/>
          <w:lang w:eastAsia="ru-RU"/>
        </w:rPr>
        <w:br/>
      </w:r>
    </w:p>
    <w:p w14:paraId="04942C96" w14:textId="77777777" w:rsidR="009864B1" w:rsidRPr="009864B1" w:rsidRDefault="009864B1" w:rsidP="009864B1">
      <w:pPr>
        <w:spacing w:before="120" w:after="120" w:line="240" w:lineRule="auto"/>
        <w:rPr>
          <w:rFonts w:ascii="Montserrat" w:eastAsia="Times New Roman" w:hAnsi="Montserrat" w:cs="Times New Roman"/>
          <w:color w:val="000000"/>
          <w:sz w:val="45"/>
          <w:szCs w:val="45"/>
          <w:lang w:eastAsia="ru-RU"/>
        </w:rPr>
      </w:pPr>
      <w:proofErr w:type="spellStart"/>
      <w:r w:rsidRPr="009864B1">
        <w:rPr>
          <w:rFonts w:ascii="Montserrat" w:eastAsia="Times New Roman" w:hAnsi="Montserrat" w:cs="Times New Roman"/>
          <w:b/>
          <w:bCs/>
          <w:color w:val="000000"/>
          <w:sz w:val="45"/>
          <w:szCs w:val="45"/>
          <w:lang w:eastAsia="ru-RU"/>
        </w:rPr>
        <w:t>Jet</w:t>
      </w:r>
      <w:proofErr w:type="spellEnd"/>
      <w:r w:rsidRPr="009864B1">
        <w:rPr>
          <w:rFonts w:ascii="Montserrat" w:eastAsia="Times New Roman" w:hAnsi="Montserrat" w:cs="Times New Roman"/>
          <w:b/>
          <w:bCs/>
          <w:color w:val="000000"/>
          <w:sz w:val="45"/>
          <w:szCs w:val="45"/>
          <w:lang w:eastAsia="ru-RU"/>
        </w:rPr>
        <w:t xml:space="preserve"> </w:t>
      </w:r>
      <w:proofErr w:type="spellStart"/>
      <w:r w:rsidRPr="009864B1">
        <w:rPr>
          <w:rFonts w:ascii="Montserrat" w:eastAsia="Times New Roman" w:hAnsi="Montserrat" w:cs="Times New Roman"/>
          <w:b/>
          <w:bCs/>
          <w:color w:val="000000"/>
          <w:sz w:val="45"/>
          <w:szCs w:val="45"/>
          <w:lang w:eastAsia="ru-RU"/>
        </w:rPr>
        <w:t>Signal</w:t>
      </w:r>
      <w:proofErr w:type="spellEnd"/>
      <w:r w:rsidRPr="009864B1">
        <w:rPr>
          <w:rFonts w:ascii="Montserrat" w:eastAsia="Times New Roman" w:hAnsi="Montserrat" w:cs="Times New Roman"/>
          <w:b/>
          <w:bCs/>
          <w:color w:val="000000"/>
          <w:sz w:val="45"/>
          <w:szCs w:val="45"/>
          <w:lang w:eastAsia="ru-RU"/>
        </w:rPr>
        <w:t xml:space="preserve"> в ИТ-ландшафте</w:t>
      </w:r>
    </w:p>
    <w:p w14:paraId="437F19A2" w14:textId="3B09B415" w:rsidR="009864B1" w:rsidRPr="009864B1" w:rsidRDefault="009864B1" w:rsidP="009864B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64B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5C90E7F" wp14:editId="2DFC16F6">
            <wp:extent cx="5940425" cy="3299460"/>
            <wp:effectExtent l="0" t="0" r="3175" b="0"/>
            <wp:docPr id="4" name="Рисунок 4" descr="https://jet.su/jetsignal/images/tild3736-3432-4539-b930-303963653163__jet_signal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jet.su/jetsignal/images/tild3736-3432-4539-b930-303963653163__jet_signal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3CF5" w14:textId="77777777" w:rsidR="009864B1" w:rsidRPr="009864B1" w:rsidRDefault="009864B1" w:rsidP="009864B1">
      <w:pPr>
        <w:spacing w:before="120" w:line="300" w:lineRule="atLeast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9864B1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br/>
      </w:r>
    </w:p>
    <w:p w14:paraId="76BA6C6D" w14:textId="77777777" w:rsidR="009864B1" w:rsidRPr="009864B1" w:rsidRDefault="009864B1" w:rsidP="009864B1">
      <w:pPr>
        <w:spacing w:after="0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Свидетельства и сертификаты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</w:p>
    <w:p w14:paraId="68DE8150" w14:textId="77777777" w:rsidR="009864B1" w:rsidRPr="009864B1" w:rsidRDefault="009864B1" w:rsidP="009864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Свидетельство о государственной регистрации программы для ЭВМ № 2017612966.</w:t>
      </w:r>
    </w:p>
    <w:p w14:paraId="3B13D3AC" w14:textId="77777777" w:rsidR="009864B1" w:rsidRPr="009864B1" w:rsidRDefault="009864B1" w:rsidP="009864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Сертификат соответствия требованиям безопасности информации по уровню контроля 2 НДВ и РДВ системы сертификации Министерства обороны РФ № 3712</w:t>
      </w:r>
    </w:p>
    <w:p w14:paraId="02AC3FC2" w14:textId="77777777" w:rsidR="009864B1" w:rsidRPr="009864B1" w:rsidRDefault="009864B1" w:rsidP="009864B1">
      <w:pPr>
        <w:spacing w:after="0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  <w:r w:rsidRPr="009864B1">
        <w:rPr>
          <w:rFonts w:ascii="Montserrat" w:eastAsia="Times New Roman" w:hAnsi="Montserrat" w:cs="Times New Roman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Пользовательская документация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</w:p>
    <w:p w14:paraId="2516B9E3" w14:textId="77777777" w:rsidR="009864B1" w:rsidRPr="009864B1" w:rsidRDefault="009864B1" w:rsidP="009864B1">
      <w:pPr>
        <w:numPr>
          <w:ilvl w:val="0"/>
          <w:numId w:val="24"/>
        </w:numPr>
        <w:spacing w:beforeAutospacing="1" w:after="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hyperlink r:id="rId8" w:history="1">
        <w:r w:rsidRPr="009864B1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none" w:sz="0" w:space="0" w:color="auto" w:frame="1"/>
            <w:lang w:eastAsia="ru-RU"/>
          </w:rPr>
          <w:t>Описание функциональных характеристик</w:t>
        </w:r>
      </w:hyperlink>
    </w:p>
    <w:p w14:paraId="73E60D16" w14:textId="77777777" w:rsidR="009864B1" w:rsidRPr="009864B1" w:rsidRDefault="009864B1" w:rsidP="009864B1">
      <w:pPr>
        <w:numPr>
          <w:ilvl w:val="0"/>
          <w:numId w:val="24"/>
        </w:numPr>
        <w:spacing w:beforeAutospacing="1" w:after="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hyperlink r:id="rId9" w:history="1">
        <w:r w:rsidRPr="009864B1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none" w:sz="0" w:space="0" w:color="auto" w:frame="1"/>
            <w:lang w:eastAsia="ru-RU"/>
          </w:rPr>
          <w:t>Руководство Оператора</w:t>
        </w:r>
      </w:hyperlink>
    </w:p>
    <w:p w14:paraId="5B90EABE" w14:textId="77777777" w:rsidR="009864B1" w:rsidRPr="009864B1" w:rsidRDefault="009864B1" w:rsidP="009864B1">
      <w:pPr>
        <w:numPr>
          <w:ilvl w:val="0"/>
          <w:numId w:val="24"/>
        </w:numPr>
        <w:spacing w:beforeAutospacing="1" w:after="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hyperlink r:id="rId10" w:history="1">
        <w:r w:rsidRPr="009864B1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none" w:sz="0" w:space="0" w:color="auto" w:frame="1"/>
            <w:lang w:eastAsia="ru-RU"/>
          </w:rPr>
          <w:t>Руководство системного программиста</w:t>
        </w:r>
      </w:hyperlink>
    </w:p>
    <w:p w14:paraId="618A6EA3" w14:textId="77777777" w:rsidR="009864B1" w:rsidRPr="009864B1" w:rsidRDefault="009864B1" w:rsidP="009864B1">
      <w:pPr>
        <w:spacing w:after="0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Чтобы получить демоверсию системы на тестирование, ознакомиться с пользовательской и эксплуатационной документацией, направьте запрос на </w:t>
      </w:r>
      <w:hyperlink r:id="rId11" w:history="1">
        <w:r w:rsidRPr="009864B1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none" w:sz="0" w:space="0" w:color="auto" w:frame="1"/>
            <w:lang w:eastAsia="ru-RU"/>
          </w:rPr>
          <w:t>jetsignal@jet.su</w:t>
        </w:r>
      </w:hyperlink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.</w:t>
      </w:r>
    </w:p>
    <w:p w14:paraId="16C34779" w14:textId="77777777" w:rsidR="009864B1" w:rsidRPr="009864B1" w:rsidRDefault="009864B1" w:rsidP="009864B1">
      <w:pPr>
        <w:spacing w:after="0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Система управления инцидентами информационной безопасности «Джет Сигнал» (</w:t>
      </w:r>
      <w:proofErr w:type="spellStart"/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Jet</w:t>
      </w:r>
      <w:proofErr w:type="spellEnd"/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Signal</w:t>
      </w:r>
      <w:proofErr w:type="spellEnd"/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/Сигнал) включена в единый реестр российского ПО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lastRenderedPageBreak/>
        <w:br/>
      </w:r>
      <w:proofErr w:type="spellStart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Jet</w:t>
      </w:r>
      <w:proofErr w:type="spellEnd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Signal</w:t>
      </w:r>
      <w:proofErr w:type="spellEnd"/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включена в </w:t>
      </w:r>
      <w:hyperlink r:id="rId12" w:history="1">
        <w:r w:rsidRPr="009864B1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none" w:sz="0" w:space="0" w:color="auto" w:frame="1"/>
            <w:lang w:eastAsia="ru-RU"/>
          </w:rPr>
          <w:t>Реестр Российского ПО</w:t>
        </w:r>
      </w:hyperlink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 . Запись в реестре №4039 от 11.12.2017 произведена на основании приказа Министерства цифрового развития, связи и массовых коммуникаций Российской Федерации от </w:t>
      </w:r>
      <w:hyperlink r:id="rId13" w:history="1">
        <w:r w:rsidRPr="009864B1">
          <w:rPr>
            <w:rFonts w:ascii="Montserrat" w:eastAsia="Times New Roman" w:hAnsi="Montserrat" w:cs="Times New Roman"/>
            <w:color w:val="0033CC"/>
            <w:sz w:val="27"/>
            <w:szCs w:val="27"/>
            <w:u w:val="single"/>
            <w:bdr w:val="none" w:sz="0" w:space="0" w:color="auto" w:frame="1"/>
            <w:lang w:eastAsia="ru-RU"/>
          </w:rPr>
          <w:t>07.12.2017 №680</w:t>
        </w:r>
      </w:hyperlink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</w:p>
    <w:p w14:paraId="5C99A1C8" w14:textId="77777777" w:rsidR="009864B1" w:rsidRPr="009864B1" w:rsidRDefault="009864B1" w:rsidP="009864B1">
      <w:pPr>
        <w:spacing w:after="0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9864B1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ru-RU"/>
        </w:rPr>
        <w:t>Правообладатель программного обеспечения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  <w:t>АО "ИНФОСИСТЕМЫ ДЖЕТ"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  <w:t>ОГРН 1027700121195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  <w:t>ИНН 7729058675</w:t>
      </w:r>
      <w:r w:rsidRPr="009864B1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br/>
        <w:t>Основной ОКВЭД: 62.02 Деятельность консультативная и работы в области компьютерных технологий</w:t>
      </w:r>
    </w:p>
    <w:p w14:paraId="4214CB23" w14:textId="29FAFE74" w:rsidR="009864B1" w:rsidRDefault="009864B1" w:rsidP="00D355FC"/>
    <w:p w14:paraId="1D00624A" w14:textId="32C76290" w:rsidR="00291A6A" w:rsidRDefault="00291A6A" w:rsidP="00D355FC"/>
    <w:p w14:paraId="261CF233" w14:textId="5B9CFFBE" w:rsidR="00291A6A" w:rsidRDefault="00291A6A" w:rsidP="00D355FC">
      <w:r>
        <w:rPr>
          <w:noProof/>
        </w:rPr>
        <w:drawing>
          <wp:inline distT="0" distB="0" distL="0" distR="0" wp14:anchorId="5964F722" wp14:editId="1D7A31AC">
            <wp:extent cx="5940425" cy="3341370"/>
            <wp:effectExtent l="0" t="0" r="3175" b="0"/>
            <wp:docPr id="7" name="Рисунок 7" descr="Система управления инцидентами ИБ Jet Sig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Система управления инцидентами ИБ Jet Signal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0BAB" w14:textId="36286B53" w:rsidR="004A613B" w:rsidRDefault="004A613B" w:rsidP="00D355FC"/>
    <w:p w14:paraId="47AA1E94" w14:textId="3E8FCBD1" w:rsidR="004A613B" w:rsidRDefault="004A613B" w:rsidP="00D355FC">
      <w:r>
        <w:rPr>
          <w:noProof/>
        </w:rPr>
        <w:drawing>
          <wp:inline distT="0" distB="0" distL="0" distR="0" wp14:anchorId="48C88029" wp14:editId="36926641">
            <wp:extent cx="2124075" cy="2152650"/>
            <wp:effectExtent l="0" t="0" r="9525" b="0"/>
            <wp:docPr id="8" name="Рисунок 8" descr="Jet Signal - Jet Signal - Цифровой маркетпл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Jet Signal - Jet Signal - Цифровой маркетплей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E2AD" w14:textId="4426C0D8" w:rsidR="00476519" w:rsidRDefault="00476519" w:rsidP="00D355FC"/>
    <w:p w14:paraId="1DC0E893" w14:textId="007AFF81" w:rsidR="00476519" w:rsidRPr="009864B1" w:rsidRDefault="00476519" w:rsidP="00D355FC">
      <w:r>
        <w:rPr>
          <w:noProof/>
        </w:rPr>
        <w:drawing>
          <wp:inline distT="0" distB="0" distL="0" distR="0" wp14:anchorId="52B042D0" wp14:editId="143CEDC9">
            <wp:extent cx="5715000" cy="8334375"/>
            <wp:effectExtent l="0" t="0" r="0" b="9525"/>
            <wp:docPr id="9" name="Рисунок 9" descr="Система управления инцидентами информационной безопасности «Джет Сигнал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Система управления инцидентами информационной безопасности «Джет Сигнал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519" w:rsidRPr="0098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105"/>
    <w:multiLevelType w:val="multilevel"/>
    <w:tmpl w:val="779A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0D19"/>
    <w:multiLevelType w:val="multilevel"/>
    <w:tmpl w:val="5F12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57B1"/>
    <w:multiLevelType w:val="multilevel"/>
    <w:tmpl w:val="EA28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E556C"/>
    <w:multiLevelType w:val="multilevel"/>
    <w:tmpl w:val="A3C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B4F66"/>
    <w:multiLevelType w:val="multilevel"/>
    <w:tmpl w:val="6DD4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94C83"/>
    <w:multiLevelType w:val="multilevel"/>
    <w:tmpl w:val="E708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44480"/>
    <w:multiLevelType w:val="multilevel"/>
    <w:tmpl w:val="2F28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11582"/>
    <w:multiLevelType w:val="multilevel"/>
    <w:tmpl w:val="B6B6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3469B"/>
    <w:multiLevelType w:val="multilevel"/>
    <w:tmpl w:val="C572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A7387"/>
    <w:multiLevelType w:val="hybridMultilevel"/>
    <w:tmpl w:val="C6706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424AC"/>
    <w:multiLevelType w:val="multilevel"/>
    <w:tmpl w:val="0E2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D326E"/>
    <w:multiLevelType w:val="multilevel"/>
    <w:tmpl w:val="BEA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37F57"/>
    <w:multiLevelType w:val="multilevel"/>
    <w:tmpl w:val="FD54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D2310"/>
    <w:multiLevelType w:val="multilevel"/>
    <w:tmpl w:val="AC6E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037975"/>
    <w:multiLevelType w:val="multilevel"/>
    <w:tmpl w:val="974E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B48F1"/>
    <w:multiLevelType w:val="multilevel"/>
    <w:tmpl w:val="093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D4838"/>
    <w:multiLevelType w:val="hybridMultilevel"/>
    <w:tmpl w:val="BD364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40C94"/>
    <w:multiLevelType w:val="multilevel"/>
    <w:tmpl w:val="71D6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80A7F"/>
    <w:multiLevelType w:val="multilevel"/>
    <w:tmpl w:val="CD2A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A284C"/>
    <w:multiLevelType w:val="multilevel"/>
    <w:tmpl w:val="524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31D78"/>
    <w:multiLevelType w:val="multilevel"/>
    <w:tmpl w:val="88CE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738BE"/>
    <w:multiLevelType w:val="multilevel"/>
    <w:tmpl w:val="0F56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D41FD"/>
    <w:multiLevelType w:val="multilevel"/>
    <w:tmpl w:val="6CA8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251282"/>
    <w:multiLevelType w:val="multilevel"/>
    <w:tmpl w:val="8674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1"/>
  </w:num>
  <w:num w:numId="3">
    <w:abstractNumId w:val="2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5"/>
  </w:num>
  <w:num w:numId="10">
    <w:abstractNumId w:val="8"/>
  </w:num>
  <w:num w:numId="11">
    <w:abstractNumId w:val="22"/>
  </w:num>
  <w:num w:numId="12">
    <w:abstractNumId w:val="23"/>
  </w:num>
  <w:num w:numId="13">
    <w:abstractNumId w:val="13"/>
  </w:num>
  <w:num w:numId="14">
    <w:abstractNumId w:val="10"/>
  </w:num>
  <w:num w:numId="15">
    <w:abstractNumId w:val="14"/>
  </w:num>
  <w:num w:numId="16">
    <w:abstractNumId w:val="17"/>
  </w:num>
  <w:num w:numId="17">
    <w:abstractNumId w:val="12"/>
  </w:num>
  <w:num w:numId="18">
    <w:abstractNumId w:val="19"/>
  </w:num>
  <w:num w:numId="19">
    <w:abstractNumId w:val="9"/>
  </w:num>
  <w:num w:numId="20">
    <w:abstractNumId w:val="16"/>
  </w:num>
  <w:num w:numId="21">
    <w:abstractNumId w:val="7"/>
  </w:num>
  <w:num w:numId="22">
    <w:abstractNumId w:val="18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16"/>
    <w:rsid w:val="000E36D2"/>
    <w:rsid w:val="00162816"/>
    <w:rsid w:val="00291A6A"/>
    <w:rsid w:val="00340AA0"/>
    <w:rsid w:val="003A3849"/>
    <w:rsid w:val="00442387"/>
    <w:rsid w:val="00476519"/>
    <w:rsid w:val="00487FDC"/>
    <w:rsid w:val="004A613B"/>
    <w:rsid w:val="00654B69"/>
    <w:rsid w:val="00874083"/>
    <w:rsid w:val="00943D50"/>
    <w:rsid w:val="009864B1"/>
    <w:rsid w:val="009A3519"/>
    <w:rsid w:val="00A30ADE"/>
    <w:rsid w:val="00AD23F8"/>
    <w:rsid w:val="00B03A2B"/>
    <w:rsid w:val="00BF16EE"/>
    <w:rsid w:val="00C266E5"/>
    <w:rsid w:val="00D3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0FBF"/>
  <w15:chartTrackingRefBased/>
  <w15:docId w15:val="{62F9BE87-6574-4D6E-94EC-F36DC8D6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7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7F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8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7FDC"/>
    <w:rPr>
      <w:b/>
      <w:bCs/>
    </w:rPr>
  </w:style>
  <w:style w:type="paragraph" w:styleId="a5">
    <w:name w:val="List Paragraph"/>
    <w:basedOn w:val="a"/>
    <w:uiPriority w:val="34"/>
    <w:qFormat/>
    <w:rsid w:val="003A384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6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369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30" w:color="0033CC"/>
                            <w:left w:val="single" w:sz="36" w:space="30" w:color="0033CC"/>
                            <w:bottom w:val="single" w:sz="36" w:space="30" w:color="0033CC"/>
                            <w:right w:val="single" w:sz="36" w:space="30" w:color="0033CC"/>
                          </w:divBdr>
                          <w:divsChild>
                            <w:div w:id="158540863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3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30347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9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t.su/jetsignal/opisanie_funktcionalnykh_harakteristik.pdf" TargetMode="External"/><Relationship Id="rId13" Type="http://schemas.openxmlformats.org/officeDocument/2006/relationships/hyperlink" Target="https://reestr.digital.gov.ru/upload/iblock/cd9/%D0%9F%D1%80%D0%B8%D0%BA%D0%B0%D0%B7%20680%20%D0%BE%D1%82%2007_12_2017_%D0%B2%D0%BA%D0%BB%D1%8E%D1%87%D0%B5%D0%BD%D0%B8%D0%B5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reestr.digital.gov.ru/reestr/30538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mailto:jetsignal@jet.su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5.png"/><Relationship Id="rId10" Type="http://schemas.openxmlformats.org/officeDocument/2006/relationships/hyperlink" Target="https://jet.su/jetsignal/dzhet_signal_rukovodstvo_sistemnogo_programmist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t.su/jetsignal/dzhet_signal_rukovodstvo_operatora.pdf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24</Pages>
  <Words>4028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25</cp:revision>
  <dcterms:created xsi:type="dcterms:W3CDTF">2024-12-04T11:28:00Z</dcterms:created>
  <dcterms:modified xsi:type="dcterms:W3CDTF">2024-12-04T12:04:00Z</dcterms:modified>
</cp:coreProperties>
</file>