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794F" w:rsidRDefault="00CC794F" w:rsidP="00CC794F">
      <w:pPr>
        <w:pStyle w:val="a3"/>
      </w:pPr>
      <w:r>
        <w:t xml:space="preserve">Analysis of </w:t>
      </w:r>
      <w:r w:rsidR="00460E5A">
        <w:rPr>
          <w:rFonts w:hint="eastAsia"/>
        </w:rPr>
        <w:t>Railway</w:t>
      </w:r>
      <w:r w:rsidR="00460E5A">
        <w:t xml:space="preserve"> </w:t>
      </w:r>
      <w:r w:rsidR="00460E5A">
        <w:rPr>
          <w:rFonts w:hint="eastAsia"/>
        </w:rPr>
        <w:t>Freight</w:t>
      </w:r>
      <w:r w:rsidR="00460E5A">
        <w:t xml:space="preserve"> Data Analyze</w:t>
      </w:r>
    </w:p>
    <w:p w:rsidR="00CC794F" w:rsidRPr="00CC794F" w:rsidRDefault="00CC794F" w:rsidP="00CC794F">
      <w:pPr>
        <w:pStyle w:val="a5"/>
        <w:ind w:left="360" w:firstLineChars="0" w:firstLine="0"/>
        <w:rPr>
          <w:rFonts w:hint="eastAsia"/>
        </w:rPr>
      </w:pPr>
    </w:p>
    <w:p w:rsidR="004936F0" w:rsidRDefault="00460E5A">
      <w:r>
        <w:t xml:space="preserve"> </w:t>
      </w:r>
      <w:r w:rsidR="00CC794F">
        <w:t xml:space="preserve">With the websites, </w:t>
      </w:r>
      <w:r w:rsidR="00B566CC">
        <w:t>a user</w:t>
      </w:r>
      <w:r w:rsidR="00CC794F">
        <w:t xml:space="preserve"> can</w:t>
      </w:r>
    </w:p>
    <w:p w:rsidR="00CC794F" w:rsidRDefault="00B566CC" w:rsidP="00B566CC">
      <w:pPr>
        <w:pStyle w:val="a5"/>
        <w:numPr>
          <w:ilvl w:val="0"/>
          <w:numId w:val="3"/>
        </w:numPr>
        <w:ind w:firstLineChars="0"/>
      </w:pPr>
      <w:r w:rsidRPr="00B566CC">
        <w:t>Using the software, users can input railway freight data, can be set filter conditions on the map to display railway freight data, such as tonnage of freight, freight car number, and show the railway line. It is necessary to analyze the freight data, analyze the optimal freight transportation route and forecast the freight.</w:t>
      </w:r>
      <w:r w:rsidR="00CC794F">
        <w:t xml:space="preserve"> </w:t>
      </w:r>
    </w:p>
    <w:p w:rsidR="00BD7153" w:rsidRDefault="00BD7153" w:rsidP="00BD7153">
      <w:pPr>
        <w:pStyle w:val="a5"/>
        <w:numPr>
          <w:ilvl w:val="0"/>
          <w:numId w:val="3"/>
        </w:numPr>
        <w:ind w:firstLineChars="0"/>
      </w:pPr>
      <w:r w:rsidRPr="00BD7153">
        <w:rPr>
          <w:noProof/>
        </w:rPr>
        <w:drawing>
          <wp:inline distT="0" distB="0" distL="0" distR="0">
            <wp:extent cx="5274310" cy="4200195"/>
            <wp:effectExtent l="0" t="0" r="2540" b="0"/>
            <wp:docPr id="1" name="图片 1" descr="C:\Users\zhenyan\AppData\Local\Temp\WeChat Files\624486690854889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enyan\AppData\Local\Temp\WeChat Files\62448669085488921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4200195"/>
                    </a:xfrm>
                    <a:prstGeom prst="rect">
                      <a:avLst/>
                    </a:prstGeom>
                    <a:noFill/>
                    <a:ln>
                      <a:noFill/>
                    </a:ln>
                  </pic:spPr>
                </pic:pic>
              </a:graphicData>
            </a:graphic>
          </wp:inline>
        </w:drawing>
      </w:r>
    </w:p>
    <w:p w:rsidR="00095FDE" w:rsidRDefault="00095FDE" w:rsidP="00095FDE">
      <w:pPr>
        <w:pStyle w:val="a5"/>
        <w:numPr>
          <w:ilvl w:val="0"/>
          <w:numId w:val="3"/>
        </w:numPr>
        <w:ind w:firstLineChars="0"/>
      </w:pPr>
      <w:r w:rsidRPr="00095FDE">
        <w:rPr>
          <w:noProof/>
        </w:rPr>
        <w:lastRenderedPageBreak/>
        <w:drawing>
          <wp:inline distT="0" distB="0" distL="0" distR="0">
            <wp:extent cx="5274310" cy="3005828"/>
            <wp:effectExtent l="0" t="0" r="2540" b="4445"/>
            <wp:docPr id="2" name="图片 2" descr="C:\Users\zhenyan\AppData\Local\Temp\WeChat Files\58256295192094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enyan\AppData\Local\Temp\WeChat Files\5825629519209415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005828"/>
                    </a:xfrm>
                    <a:prstGeom prst="rect">
                      <a:avLst/>
                    </a:prstGeom>
                    <a:noFill/>
                    <a:ln>
                      <a:noFill/>
                    </a:ln>
                  </pic:spPr>
                </pic:pic>
              </a:graphicData>
            </a:graphic>
          </wp:inline>
        </w:drawing>
      </w:r>
      <w:bookmarkStart w:id="0" w:name="_GoBack"/>
      <w:bookmarkEnd w:id="0"/>
    </w:p>
    <w:sectPr w:rsidR="00095FD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525904"/>
    <w:multiLevelType w:val="hybridMultilevel"/>
    <w:tmpl w:val="A5BE03D4"/>
    <w:lvl w:ilvl="0" w:tplc="95F2F3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2065DD3"/>
    <w:multiLevelType w:val="hybridMultilevel"/>
    <w:tmpl w:val="07267F28"/>
    <w:lvl w:ilvl="0" w:tplc="343EA1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F3E302C"/>
    <w:multiLevelType w:val="hybridMultilevel"/>
    <w:tmpl w:val="962A57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E5A"/>
    <w:rsid w:val="00095FDE"/>
    <w:rsid w:val="00460E5A"/>
    <w:rsid w:val="004936F0"/>
    <w:rsid w:val="00B566CC"/>
    <w:rsid w:val="00BD7153"/>
    <w:rsid w:val="00C7670A"/>
    <w:rsid w:val="00CC79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31F2C"/>
  <w15:chartTrackingRefBased/>
  <w15:docId w15:val="{A784D50A-496F-475F-AFCA-4F851945A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C794F"/>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CC794F"/>
    <w:rPr>
      <w:rFonts w:asciiTheme="majorHAnsi" w:eastAsiaTheme="majorEastAsia" w:hAnsiTheme="majorHAnsi" w:cstheme="majorBidi"/>
      <w:b/>
      <w:bCs/>
      <w:sz w:val="32"/>
      <w:szCs w:val="32"/>
    </w:rPr>
  </w:style>
  <w:style w:type="paragraph" w:styleId="a5">
    <w:name w:val="List Paragraph"/>
    <w:basedOn w:val="a"/>
    <w:uiPriority w:val="34"/>
    <w:qFormat/>
    <w:rsid w:val="00CC794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60</Words>
  <Characters>344</Characters>
  <Application>Microsoft Office Word</Application>
  <DocSecurity>0</DocSecurity>
  <Lines>2</Lines>
  <Paragraphs>1</Paragraphs>
  <ScaleCrop>false</ScaleCrop>
  <Company/>
  <LinksUpToDate>false</LinksUpToDate>
  <CharactersWithSpaces>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zhenyan</dc:creator>
  <cp:keywords/>
  <dc:description/>
  <cp:lastModifiedBy>zhenyan</cp:lastModifiedBy>
  <cp:revision>2</cp:revision>
  <dcterms:created xsi:type="dcterms:W3CDTF">2018-03-13T06:03:00Z</dcterms:created>
  <dcterms:modified xsi:type="dcterms:W3CDTF">2018-03-13T06:03:00Z</dcterms:modified>
</cp:coreProperties>
</file>