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828" w:rsidRPr="00B20828" w:rsidRDefault="00B20828" w:rsidP="00686DF4">
      <w:pPr>
        <w:pStyle w:val="2"/>
        <w:rPr>
          <w:lang w:val="fr-FR"/>
        </w:rPr>
      </w:pPr>
      <w:r w:rsidRPr="00B20828">
        <w:rPr>
          <w:lang w:val="fr-FR"/>
        </w:rPr>
        <w:t>Jeu de dames</w:t>
      </w:r>
    </w:p>
    <w:p w:rsidR="00B20828" w:rsidRPr="00B20828" w:rsidRDefault="00B20828" w:rsidP="00B20828">
      <w:pPr>
        <w:rPr>
          <w:lang w:val="fr-FR"/>
        </w:rPr>
      </w:pP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On s'appuie sur un jeu de dames 8x8 avec les règles anglaises: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les dames se deplacent d'une seule case comme les pions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les pions ne peuvent prendre en arrière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un pion peut prendre une dame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quand on a la possibilité de prendre un pion adverse, on doit le prendre</w:t>
      </w:r>
    </w:p>
    <w:p w:rsidR="00B20828" w:rsidRPr="00B20828" w:rsidRDefault="00B20828" w:rsidP="00B20828">
      <w:pPr>
        <w:rPr>
          <w:lang w:val="fr-FR"/>
        </w:rPr>
      </w:pP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>La partie prend fin quand: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un joueur n'a plus de pion , il a PERDU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on se retrouve en 1dame VS 1 dame , c'est EGALITE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un joueur a des pion mais ne peut plus bouger, c'est EGALITE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- on a fait 25 coup sans prendre aucun pion, c'est EGALITE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</w:t>
      </w:r>
    </w:p>
    <w:p w:rsidR="00B20828" w:rsidRPr="00B20828" w:rsidRDefault="00B20828" w:rsidP="00686DF4">
      <w:pPr>
        <w:pStyle w:val="2"/>
        <w:rPr>
          <w:lang w:val="fr-FR"/>
        </w:rPr>
      </w:pPr>
      <w:r w:rsidRPr="00B20828">
        <w:rPr>
          <w:lang w:val="fr-FR"/>
        </w:rPr>
        <w:t xml:space="preserve">L'IA et les dames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 2008 : Chinook imbattable aux Dames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Des scientifiques canadiens ont mis au point un programme d'ordinateur impossible à battre au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jeu de dames. Une formidable avancée dans le domaine de l'intelligence artificielle.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rFonts w:hint="eastAsia"/>
          <w:lang w:val="fr-FR"/>
        </w:rPr>
        <w:t>À</w:t>
      </w:r>
      <w:r w:rsidRPr="00B20828">
        <w:rPr>
          <w:lang w:val="fr-FR"/>
        </w:rPr>
        <w:t xml:space="preserve"> l'origine, Chinook avait été élaboré pour participer au Championnat du Monde de Dames.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Perdant en finale en 1992, il l'a remporté deux ans plus tard en devenant ainsi le premier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logiciel à obtenir un titre mondial dans un jeu de compétition. Mais estimant alors que les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ordinateurs de nouvelle génération devraient permettre de créer un programme infaillible,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Jonathan Schaeffer se remettait au travail en 2001 pour arriver au résultat actuel.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>Chinook s'avère impossible à battre. Au pire, il conduira une partie jusqu'à une impasse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 xml:space="preserve">débouchant sur la nullité, et confronté à un autre ordinateur utilisant le même programme, </w:t>
      </w:r>
    </w:p>
    <w:p w:rsidR="00B20828" w:rsidRPr="00B20828" w:rsidRDefault="00B20828" w:rsidP="00B20828">
      <w:pPr>
        <w:rPr>
          <w:lang w:val="fr-FR"/>
        </w:rPr>
      </w:pPr>
      <w:r w:rsidRPr="00B20828">
        <w:rPr>
          <w:lang w:val="fr-FR"/>
        </w:rPr>
        <w:t>ne produira que des parties nulles.</w:t>
      </w:r>
    </w:p>
    <w:sectPr w:rsidR="00B20828" w:rsidRPr="00B20828" w:rsidSect="0090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F7F" w:rsidRDefault="00060F7F" w:rsidP="00B20828">
      <w:r>
        <w:separator/>
      </w:r>
    </w:p>
  </w:endnote>
  <w:endnote w:type="continuationSeparator" w:id="0">
    <w:p w:rsidR="00060F7F" w:rsidRDefault="00060F7F" w:rsidP="00B2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F7F" w:rsidRDefault="00060F7F" w:rsidP="00B20828">
      <w:r>
        <w:separator/>
      </w:r>
    </w:p>
  </w:footnote>
  <w:footnote w:type="continuationSeparator" w:id="0">
    <w:p w:rsidR="00060F7F" w:rsidRDefault="00060F7F" w:rsidP="00B208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828"/>
    <w:rsid w:val="00060F7F"/>
    <w:rsid w:val="00686DF4"/>
    <w:rsid w:val="0090681D"/>
    <w:rsid w:val="00B20828"/>
    <w:rsid w:val="00BB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8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8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6D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chongguang</dc:creator>
  <cp:keywords/>
  <dc:description/>
  <cp:lastModifiedBy>chongguang</cp:lastModifiedBy>
  <cp:revision>3</cp:revision>
  <dcterms:created xsi:type="dcterms:W3CDTF">2013-10-16T08:48:00Z</dcterms:created>
  <dcterms:modified xsi:type="dcterms:W3CDTF">2013-10-16T08:59:00Z</dcterms:modified>
</cp:coreProperties>
</file>