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>Cordial Saludo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El siguiente es un miniproyect, Los resultados deben publicarse en github o gitlab como repositorio privado e invitarme (usuario panitaxx)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b/>
          <w:bCs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b/>
          <w:bCs/>
          <w:color w:val="201F1E"/>
          <w:lang w:val="es-VE" w:eastAsia="es-CO"/>
        </w:rPr>
        <w:t>Parte 1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b/>
          <w:bCs/>
          <w:color w:val="201F1E"/>
          <w:lang w:val="es-VE" w:eastAsia="es-CO"/>
        </w:rPr>
        <w:t>Escenario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Un cliente de IPCOM realiza ventas en sus call center y desea un API para analizarlas. Las ventas pueden ser consultadas mediante un API REST.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b/>
          <w:bCs/>
          <w:color w:val="201F1E"/>
          <w:lang w:val="es-VE" w:eastAsia="es-CO"/>
        </w:rPr>
        <w:t>API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Existe un API que nos devuelve un arreglo con el siguiente JSON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[{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val="es-VE" w:eastAsia="es-CO"/>
        </w:rPr>
        <w:t>"clientId"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ourier New" w:ascii="Courier New" w:hAnsi="Courier New"/>
          <w:color w:val="F78C6C"/>
          <w:sz w:val="21"/>
          <w:szCs w:val="21"/>
          <w:lang w:val="es-VE" w:eastAsia="es-CO"/>
        </w:rPr>
        <w:t>1000223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val="es-VE" w:eastAsia="es-CO"/>
        </w:rPr>
        <w:t>"phone"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ourier New" w:ascii="Courier New" w:hAnsi="Courier New"/>
          <w:color w:val="D9F5DD"/>
          <w:sz w:val="21"/>
          <w:szCs w:val="21"/>
          <w:lang w:val="es-VE" w:eastAsia="es-CO"/>
        </w:rPr>
        <w:t>"</w:t>
      </w:r>
      <w:r>
        <w:rPr>
          <w:rFonts w:eastAsia="Times New Roman" w:cs="Courier New" w:ascii="Courier New" w:hAnsi="Courier New"/>
          <w:color w:val="C789D6"/>
          <w:sz w:val="21"/>
          <w:szCs w:val="21"/>
          <w:lang w:val="es-VE" w:eastAsia="es-CO"/>
        </w:rPr>
        <w:t>992003040</w:t>
      </w:r>
      <w:r>
        <w:rPr>
          <w:rFonts w:eastAsia="Times New Roman" w:cs="Courier New" w:ascii="Courier New" w:hAnsi="Courier New"/>
          <w:color w:val="D9F5DD"/>
          <w:sz w:val="21"/>
          <w:szCs w:val="21"/>
          <w:lang w:val="es-VE" w:eastAsia="es-CO"/>
        </w:rPr>
        <w:t>"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val="es-VE" w:eastAsia="es-CO"/>
        </w:rPr>
        <w:t>"nombre"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ourier New" w:ascii="Courier New" w:hAnsi="Courier New"/>
          <w:color w:val="D9F5DD"/>
          <w:sz w:val="21"/>
          <w:szCs w:val="21"/>
          <w:lang w:val="es-VE" w:eastAsia="es-CO"/>
        </w:rPr>
        <w:t>"</w:t>
      </w:r>
      <w:r>
        <w:rPr>
          <w:rFonts w:eastAsia="Times New Roman" w:cs="Courier New" w:ascii="Courier New" w:hAnsi="Courier New"/>
          <w:color w:val="C789D6"/>
          <w:sz w:val="21"/>
          <w:szCs w:val="21"/>
          <w:lang w:val="es-VE" w:eastAsia="es-CO"/>
        </w:rPr>
        <w:t>Juan Mata</w:t>
      </w:r>
      <w:r>
        <w:rPr>
          <w:rFonts w:eastAsia="Times New Roman" w:cs="Calibri"/>
          <w:color w:val="201F1E"/>
          <w:lang w:val="es-VE" w:eastAsia="es-CO"/>
        </w:rPr>
        <w:t>"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eastAsia="es-CO"/>
        </w:rPr>
        <w:t>"compro"</w:t>
      </w:r>
      <w:r>
        <w:rPr>
          <w:rFonts w:eastAsia="Times New Roman" w:cs="Courier New" w:ascii="Courier New" w:hAnsi="Courier New"/>
          <w:color w:val="D6DEEB"/>
          <w:sz w:val="21"/>
          <w:szCs w:val="21"/>
          <w:lang w:eastAsia="es-CO"/>
        </w:rPr>
        <w:t>:</w:t>
      </w:r>
      <w:r>
        <w:rPr>
          <w:rFonts w:eastAsia="Times New Roman" w:cs="Courier New" w:ascii="Courier New" w:hAnsi="Courier New"/>
          <w:color w:val="FF5874"/>
          <w:sz w:val="21"/>
          <w:szCs w:val="21"/>
          <w:lang w:eastAsia="es-CO"/>
        </w:rPr>
        <w:t>true</w:t>
      </w:r>
      <w:r>
        <w:rPr>
          <w:rFonts w:eastAsia="Times New Roman" w:cs="Courier New" w:ascii="Courier New" w:hAnsi="Courier New"/>
          <w:color w:val="D6DEEB"/>
          <w:sz w:val="21"/>
          <w:szCs w:val="21"/>
          <w:lang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eastAsia="es-CO"/>
        </w:rPr>
        <w:t>"tdc"</w:t>
      </w:r>
      <w:r>
        <w:rPr>
          <w:rFonts w:eastAsia="Times New Roman" w:cs="Courier New" w:ascii="Courier New" w:hAnsi="Courier New"/>
          <w:color w:val="D6DEEB"/>
          <w:sz w:val="21"/>
          <w:szCs w:val="21"/>
          <w:lang w:eastAsia="es-CO"/>
        </w:rPr>
        <w:t>:</w:t>
      </w:r>
      <w:r>
        <w:rPr>
          <w:rFonts w:eastAsia="Times New Roman" w:cs="Courier New" w:ascii="Courier New" w:hAnsi="Courier New"/>
          <w:color w:val="D9F5DD"/>
          <w:sz w:val="21"/>
          <w:szCs w:val="21"/>
          <w:lang w:eastAsia="es-CO"/>
        </w:rPr>
        <w:t>"</w:t>
      </w:r>
      <w:r>
        <w:rPr>
          <w:rFonts w:eastAsia="Times New Roman" w:cs="Courier New" w:ascii="Courier New" w:hAnsi="Courier New"/>
          <w:color w:val="C789D6"/>
          <w:sz w:val="21"/>
          <w:szCs w:val="21"/>
          <w:lang w:eastAsia="es-CO"/>
        </w:rPr>
        <w:t>gold</w:t>
      </w:r>
      <w:r>
        <w:rPr>
          <w:rFonts w:eastAsia="Times New Roman" w:cs="Courier New" w:ascii="Courier New" w:hAnsi="Courier New"/>
          <w:color w:val="D9F5DD"/>
          <w:sz w:val="21"/>
          <w:szCs w:val="21"/>
          <w:lang w:eastAsia="es-CO"/>
        </w:rPr>
        <w:t>"</w:t>
      </w:r>
      <w:r>
        <w:rPr>
          <w:rFonts w:eastAsia="Times New Roman" w:cs="Courier New" w:ascii="Courier New" w:hAnsi="Courier New"/>
          <w:color w:val="D6DEEB"/>
          <w:sz w:val="21"/>
          <w:szCs w:val="21"/>
          <w:lang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eastAsia="es-CO"/>
        </w:rPr>
        <w:t>"monto"</w:t>
      </w:r>
      <w:r>
        <w:rPr>
          <w:rFonts w:eastAsia="Times New Roman" w:cs="Courier New" w:ascii="Courier New" w:hAnsi="Courier New"/>
          <w:color w:val="D6DEEB"/>
          <w:sz w:val="21"/>
          <w:szCs w:val="21"/>
          <w:lang w:eastAsia="es-CO"/>
        </w:rPr>
        <w:t>:</w:t>
      </w:r>
      <w:r>
        <w:rPr>
          <w:rFonts w:eastAsia="Times New Roman" w:cs="Courier New" w:ascii="Courier New" w:hAnsi="Courier New"/>
          <w:color w:val="F78C6C"/>
          <w:sz w:val="21"/>
          <w:szCs w:val="21"/>
          <w:lang w:eastAsia="es-CO"/>
        </w:rPr>
        <w:t>123.20</w:t>
      </w:r>
      <w:r>
        <w:rPr>
          <w:rFonts w:eastAsia="Times New Roman" w:cs="Courier New" w:ascii="Courier New" w:hAnsi="Courier New"/>
          <w:color w:val="D6DEEB"/>
          <w:sz w:val="21"/>
          <w:szCs w:val="21"/>
          <w:lang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7FDBCA"/>
          <w:sz w:val="21"/>
          <w:szCs w:val="21"/>
          <w:lang w:val="es-VE" w:eastAsia="es-CO"/>
        </w:rPr>
        <w:t>"date"</w:t>
      </w: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ourier New" w:ascii="Courier New" w:hAnsi="Courier New"/>
          <w:color w:val="D9F5DD"/>
          <w:sz w:val="21"/>
          <w:szCs w:val="21"/>
          <w:lang w:val="es-VE" w:eastAsia="es-CO"/>
        </w:rPr>
        <w:t>"</w:t>
      </w:r>
      <w:r>
        <w:rPr>
          <w:rFonts w:eastAsia="Times New Roman" w:cs="Courier New" w:ascii="Courier New" w:hAnsi="Courier New"/>
          <w:color w:val="C789D6"/>
          <w:sz w:val="21"/>
          <w:szCs w:val="21"/>
          <w:lang w:val="es-VE" w:eastAsia="es-CO"/>
        </w:rPr>
        <w:t>2020-02-20T14:53:00Z</w:t>
      </w:r>
      <w:r>
        <w:rPr>
          <w:rFonts w:eastAsia="Times New Roman" w:cs="Courier New" w:ascii="Courier New" w:hAnsi="Courier New"/>
          <w:color w:val="D9F5DD"/>
          <w:sz w:val="21"/>
          <w:szCs w:val="21"/>
          <w:lang w:val="es-VE" w:eastAsia="es-CO"/>
        </w:rPr>
        <w:t>"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ourier New" w:ascii="Courier New" w:hAnsi="Courier New"/>
          <w:color w:val="D6DEEB"/>
          <w:sz w:val="21"/>
          <w:szCs w:val="21"/>
          <w:lang w:val="es-VE" w:eastAsia="es-CO"/>
        </w:rPr>
        <w:t>}]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Para consultar este API es mediante un  GET a </w:t>
      </w:r>
      <w:hyperlink r:id="rId2" w:tgtFrame="_blank">
        <w:r>
          <w:rPr>
            <w:rFonts w:eastAsia="Times New Roman" w:cs="Arial" w:ascii="Arial" w:hAnsi="Arial"/>
            <w:color w:val="1155CC"/>
            <w:sz w:val="24"/>
            <w:szCs w:val="24"/>
            <w:u w:val="single"/>
            <w:shd w:fill="FFFFFF" w:val="clear"/>
            <w:lang w:val="es-VE" w:eastAsia="es-CO"/>
          </w:rPr>
          <w:t>https://apirecruit-gjvkhl2c6a-uc.a.run.app/compras/2019-12-01</w:t>
        </w:r>
      </w:hyperlink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val="es-VE" w:eastAsia="es-CO"/>
        </w:rPr>
        <w:t> </w:t>
      </w:r>
      <w:r>
        <w:rPr>
          <w:rFonts w:eastAsia="Times New Roman" w:cs="Calibri"/>
          <w:color w:val="201F1E"/>
          <w:lang w:val="es-VE" w:eastAsia="es-CO"/>
        </w:rPr>
        <w:t> para obtener todas las compras de un día.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Debe realizar un servicio web que consulte el api descrito arriba y  que responda unas estadísticas en el siguiente Endpoint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GET /resumen/2019-12-01?dias=5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La respuesta debe ser un JSON que devuelva lo siguiente: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{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</w:t>
      </w:r>
      <w:r>
        <w:rPr>
          <w:rFonts w:eastAsia="Times New Roman" w:cs="Calibri" w:ascii="Consolas" w:hAnsi="Consolas"/>
          <w:color w:val="7FDBCA"/>
          <w:sz w:val="21"/>
          <w:szCs w:val="21"/>
          <w:lang w:val="es-VE" w:eastAsia="es-CO"/>
        </w:rPr>
        <w:t>"total"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: </w:t>
      </w:r>
      <w:r>
        <w:rPr>
          <w:rFonts w:eastAsia="Times New Roman" w:cs="Calibri" w:ascii="Consolas" w:hAnsi="Consolas"/>
          <w:color w:val="F78C6C"/>
          <w:sz w:val="21"/>
          <w:szCs w:val="21"/>
          <w:lang w:val="es-VE" w:eastAsia="es-CO"/>
        </w:rPr>
        <w:t>12001.00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, 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</w:t>
      </w:r>
      <w:r>
        <w:rPr>
          <w:rFonts w:eastAsia="Times New Roman" w:cs="Calibri" w:ascii="Consolas" w:hAnsi="Consolas"/>
          <w:color w:val="7FDBCA"/>
          <w:sz w:val="21"/>
          <w:szCs w:val="21"/>
          <w:lang w:val="es-VE" w:eastAsia="es-CO"/>
        </w:rPr>
        <w:t>"comprasPorTDC"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:{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  </w:t>
      </w:r>
      <w:r>
        <w:rPr>
          <w:rFonts w:eastAsia="Times New Roman" w:cs="Calibri" w:ascii="Consolas" w:hAnsi="Consolas"/>
          <w:color w:val="7FDBCA"/>
          <w:sz w:val="21"/>
          <w:szCs w:val="21"/>
          <w:lang w:val="es-VE" w:eastAsia="es-CO"/>
        </w:rPr>
        <w:t>"oro"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alibri" w:ascii="Consolas" w:hAnsi="Consolas"/>
          <w:color w:val="F78C6C"/>
          <w:sz w:val="21"/>
          <w:szCs w:val="21"/>
          <w:lang w:val="es-VE" w:eastAsia="es-CO"/>
        </w:rPr>
        <w:t>1000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  </w:t>
      </w:r>
      <w:r>
        <w:rPr>
          <w:rFonts w:eastAsia="Times New Roman" w:cs="Calibri" w:ascii="Consolas" w:hAnsi="Consolas"/>
          <w:color w:val="7FDBCA"/>
          <w:sz w:val="21"/>
          <w:szCs w:val="21"/>
          <w:lang w:val="es-VE" w:eastAsia="es-CO"/>
        </w:rPr>
        <w:t>"amex"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alibri" w:ascii="Consolas" w:hAnsi="Consolas"/>
          <w:color w:val="F78C6C"/>
          <w:sz w:val="21"/>
          <w:szCs w:val="21"/>
          <w:lang w:val="es-VE" w:eastAsia="es-CO"/>
        </w:rPr>
        <w:t>9401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},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</w:t>
      </w:r>
      <w:r>
        <w:rPr>
          <w:rFonts w:eastAsia="Times New Roman" w:cs="Calibri" w:ascii="Consolas" w:hAnsi="Consolas"/>
          <w:color w:val="7FDBCA"/>
          <w:sz w:val="21"/>
          <w:szCs w:val="21"/>
          <w:lang w:val="es-VE" w:eastAsia="es-CO"/>
        </w:rPr>
        <w:t>"nocompraron"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alibri" w:ascii="Consolas" w:hAnsi="Consolas"/>
          <w:color w:val="F78C6C"/>
          <w:sz w:val="21"/>
          <w:szCs w:val="21"/>
          <w:lang w:val="es-VE" w:eastAsia="es-CO"/>
        </w:rPr>
        <w:t>100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,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  </w:t>
      </w:r>
      <w:r>
        <w:rPr>
          <w:rFonts w:eastAsia="Times New Roman" w:cs="Calibri" w:ascii="Consolas" w:hAnsi="Consolas"/>
          <w:color w:val="7FDBCA"/>
          <w:sz w:val="21"/>
          <w:szCs w:val="21"/>
          <w:lang w:val="es-VE" w:eastAsia="es-CO"/>
        </w:rPr>
        <w:t>"compraMasAlta"</w:t>
      </w: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:</w:t>
      </w:r>
      <w:r>
        <w:rPr>
          <w:rFonts w:eastAsia="Times New Roman" w:cs="Calibri" w:ascii="Consolas" w:hAnsi="Consolas"/>
          <w:color w:val="F78C6C"/>
          <w:sz w:val="21"/>
          <w:szCs w:val="21"/>
          <w:lang w:val="es-VE" w:eastAsia="es-CO"/>
        </w:rPr>
        <w:t>500</w:t>
      </w:r>
    </w:p>
    <w:p>
      <w:pPr>
        <w:pStyle w:val="Normal"/>
        <w:shd w:val="clear" w:color="auto" w:fill="011627"/>
        <w:spacing w:lineRule="atLeast" w:line="285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 w:ascii="Consolas" w:hAnsi="Consolas"/>
          <w:color w:val="D6DEEB"/>
          <w:sz w:val="21"/>
          <w:szCs w:val="21"/>
          <w:lang w:val="es-VE" w:eastAsia="es-CO"/>
        </w:rPr>
        <w:t>}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La fecha 2019-12-01 es la primera fecha. Y el parámetro días indica cuantos días debe consultar. En este ejemplo serian 5 dias incluido 2019-12-01 es decir del 2019-12-01 al 2019-12-05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El JSON debe contener los siguientes campos: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Total: la suma del monto de todas las ventas de todos los días indicados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comprasPorTDC: un map que tenga como llave el tipo de tdc y como valor la suma del monto correspondiente a esa tipo de tarjeta de esos días.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noCompraron: numero de registros donde no hubo compra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compraMasAlta: la compra mas alta en el periodo.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Parte 2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Dado un csv con los siguientes datos: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organizacion, usuario, rol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org1,jperez,admin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org1,jperez,superadmin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org1,asosa,writer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org2,jperez,admin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org2,rrodriguez,writer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org2,rrodriguez,editor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generar un json con la siguiente estructura: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[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 xml:space="preserve">   </w:t>
      </w:r>
      <w:r>
        <w:rPr>
          <w:rFonts w:eastAsia="Times New Roman" w:cs="Calibri"/>
          <w:color w:val="201F1E"/>
          <w:lang w:eastAsia="es-CO"/>
        </w:rPr>
        <w:t>{ organization: “org1”,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>     </w:t>
      </w:r>
      <w:r>
        <w:rPr>
          <w:rFonts w:eastAsia="Times New Roman" w:cs="Calibri"/>
          <w:color w:val="201F1E"/>
          <w:lang w:eastAsia="es-CO"/>
        </w:rPr>
        <w:t>users: [{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 xml:space="preserve">       </w:t>
      </w:r>
      <w:r>
        <w:rPr>
          <w:rFonts w:eastAsia="Times New Roman" w:cs="Calibri"/>
          <w:color w:val="201F1E"/>
          <w:lang w:eastAsia="es-CO"/>
        </w:rPr>
        <w:t>username: “jperez”,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 xml:space="preserve">       </w:t>
      </w:r>
      <w:r>
        <w:rPr>
          <w:rFonts w:eastAsia="Times New Roman" w:cs="Calibri"/>
          <w:color w:val="201F1E"/>
          <w:lang w:eastAsia="es-CO"/>
        </w:rPr>
        <w:t>roles: [“admin”,”superadmin”] }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 xml:space="preserve">       </w:t>
      </w:r>
      <w:r>
        <w:rPr>
          <w:rFonts w:eastAsia="Times New Roman" w:cs="Calibri"/>
          <w:color w:val="201F1E"/>
          <w:lang w:val="es-VE" w:eastAsia="es-CO"/>
        </w:rPr>
        <w:t>{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 xml:space="preserve">       </w:t>
      </w:r>
      <w:r>
        <w:rPr>
          <w:rFonts w:eastAsia="Times New Roman" w:cs="Calibri"/>
          <w:color w:val="201F1E"/>
          <w:lang w:val="es-VE" w:eastAsia="es-CO"/>
        </w:rPr>
        <w:t>username: “asosa”,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 xml:space="preserve">       </w:t>
      </w:r>
      <w:r>
        <w:rPr>
          <w:rFonts w:eastAsia="Times New Roman" w:cs="Calibri"/>
          <w:color w:val="201F1E"/>
          <w:lang w:val="es-VE" w:eastAsia="es-CO"/>
        </w:rPr>
        <w:t>roles: [“writer”] }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 xml:space="preserve">    </w:t>
      </w:r>
      <w:r>
        <w:rPr>
          <w:rFonts w:eastAsia="Times New Roman" w:cs="Calibri"/>
          <w:color w:val="201F1E"/>
          <w:lang w:val="es-VE" w:eastAsia="es-CO"/>
        </w:rPr>
        <w:t>]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 xml:space="preserve">   </w:t>
      </w:r>
      <w:r>
        <w:rPr>
          <w:rFonts w:eastAsia="Times New Roman" w:cs="Calibri"/>
          <w:color w:val="201F1E"/>
          <w:lang w:val="es-VE" w:eastAsia="es-CO"/>
        </w:rPr>
        <w:t>},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 </w:t>
      </w:r>
      <w:r>
        <w:rPr>
          <w:rFonts w:eastAsia="Times New Roman" w:cs="Calibri"/>
          <w:color w:val="201F1E"/>
          <w:lang w:eastAsia="es-CO"/>
        </w:rPr>
        <w:t>{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 xml:space="preserve">      </w:t>
      </w:r>
      <w:r>
        <w:rPr>
          <w:rFonts w:eastAsia="Times New Roman" w:cs="Calibri"/>
          <w:color w:val="201F1E"/>
          <w:lang w:eastAsia="es-CO"/>
        </w:rPr>
        <w:t>organization:”org2”,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>    …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>}]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El csv siempre vendra ordenado primero por organización luego por usuario y por ultimo rol. 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eastAsia="es-CO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Notas para ambas partes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b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Debe hacer un ejercicio en Go</w:t>
      </w:r>
      <w:r>
        <w:rPr>
          <w:rFonts w:eastAsia="Times New Roman" w:cs="Calibri"/>
          <w:color w:val="201F1E"/>
          <w:sz w:val="24"/>
          <w:szCs w:val="24"/>
          <w:shd w:fill="FFFFFF" w:val="clear"/>
          <w:lang w:val="es-VE" w:eastAsia="es-CO"/>
        </w:rPr>
        <w:t xml:space="preserve">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Calibri" w:hAnsi="Calibri" w:eastAsia="Times New Roman" w:cs="Calibri"/>
          <w:color w:val="201F1E"/>
          <w:lang w:eastAsia="es-CO"/>
        </w:rPr>
      </w:pPr>
      <w:r>
        <w:rPr>
          <w:rFonts w:eastAsia="Times New Roman" w:cs="Calibri"/>
          <w:color w:val="201F1E"/>
          <w:lang w:val="es-VE" w:eastAsia="es-CO"/>
        </w:rPr>
        <w:t>Cualquier inquietud contáctame por mail.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Calibri"/>
          <w:color w:val="201F1E"/>
          <w:sz w:val="23"/>
          <w:szCs w:val="23"/>
          <w:lang w:eastAsia="es-CO"/>
        </w:rPr>
      </w:pPr>
      <w:r>
        <w:rPr>
          <w:rFonts w:eastAsia="Times New Roman" w:cs="Calibri" w:ascii="inherit" w:hAnsi="inherit"/>
          <w:color w:val="201F1E"/>
          <w:lang w:eastAsia="es-CO"/>
        </w:rPr>
        <w:br/>
      </w:r>
    </w:p>
    <w:p>
      <w:pPr>
        <w:pStyle w:val="Normal"/>
        <w:shd w:val="clear" w:color="auto" w:fill="FFFFFF"/>
        <w:spacing w:lineRule="auto" w:line="240" w:before="0" w:after="100"/>
        <w:textAlignment w:val="baseline"/>
        <w:rPr>
          <w:rFonts w:ascii="inherit" w:hAnsi="inherit"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 w:ascii="inherit" w:hAnsi="inherit"/>
          <w:color w:val="201F1E"/>
          <w:shd w:fill="FFFFFF" w:val="clear"/>
          <w:lang w:eastAsia="es-CO"/>
        </w:rPr>
        <w:t>Saludos,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ba6706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recruit-gjvkhl2c6a-uc.a.run.app/compras/2019-12-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LibreOffice/7.2.6.2$Linux_X86_64 LibreOffice_project/20$Build-2</Application>
  <AppVersion>15.0000</AppVersion>
  <Pages>3</Pages>
  <Words>308</Words>
  <Characters>1840</Characters>
  <CharactersWithSpaces>2209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2022-03-25T21:33:00Z</dcterms:created>
  <dc:creator>Yisel Cárdenas</dc:creator>
  <dc:description/>
  <dc:language>es-CO</dc:language>
  <cp:lastModifiedBy/>
  <dcterms:modified xsi:type="dcterms:W3CDTF">2022-05-20T14:46:39Z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