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Бриф на создание сайта на Тильде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Буду рада, если вы максимально подробно заполните этот бриф. Если вы затрудняетесь ответить, оставьте комментарий об этом, например «на ваше усмотрение».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rtl w:val="0"/>
        </w:rPr>
        <w:t xml:space="preserve">Как вас зовут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91d26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rtl w:val="0"/>
        </w:rPr>
        <w:t xml:space="preserve">Напишите ваш телефон или e-mail по которому можно с вами связаться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Основная цель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Например, скачать презентацию, оставить email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rtl w:val="0"/>
        </w:rPr>
        <w:t xml:space="preserve">Какой сайт вам нужен?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Одностраничный  Landing page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Многостраничный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Интернет-магазин до 15 товаров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Интернет-магазин 15 – 50 товаров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Интернет-магазин больше 50 товаров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Существующий сайт, если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Вид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Целевая аудитория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91d26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Укажите сайты конкурентов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Какие блоки нужны на главной странице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Если у вас есть прототип, то можете не заполнять эти поля, а пришлите его мне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60" w:before="160" w:line="240" w:lineRule="auto"/>
        <w:rPr>
          <w:color w:val="191d26"/>
          <w:sz w:val="23"/>
          <w:szCs w:val="23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Обложка (1 экран)</w:t>
      </w:r>
    </w:p>
    <w:p w:rsidR="00000000" w:rsidDel="00000000" w:rsidP="00000000" w:rsidRDefault="00000000" w:rsidRPr="00000000" w14:paraId="00000035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О проекте</w:t>
      </w:r>
    </w:p>
    <w:p w:rsidR="00000000" w:rsidDel="00000000" w:rsidP="00000000" w:rsidRDefault="00000000" w:rsidRPr="00000000" w14:paraId="00000036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Тарифы</w:t>
      </w:r>
    </w:p>
    <w:p w:rsidR="00000000" w:rsidDel="00000000" w:rsidP="00000000" w:rsidRDefault="00000000" w:rsidRPr="00000000" w14:paraId="00000037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Этапы работы</w:t>
      </w:r>
    </w:p>
    <w:p w:rsidR="00000000" w:rsidDel="00000000" w:rsidP="00000000" w:rsidRDefault="00000000" w:rsidRPr="00000000" w14:paraId="00000038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Для кого</w:t>
      </w:r>
    </w:p>
    <w:p w:rsidR="00000000" w:rsidDel="00000000" w:rsidP="00000000" w:rsidRDefault="00000000" w:rsidRPr="00000000" w14:paraId="00000039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Видео</w:t>
      </w:r>
    </w:p>
    <w:p w:rsidR="00000000" w:rsidDel="00000000" w:rsidP="00000000" w:rsidRDefault="00000000" w:rsidRPr="00000000" w14:paraId="0000003A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Галерея фото</w:t>
      </w:r>
    </w:p>
    <w:p w:rsidR="00000000" w:rsidDel="00000000" w:rsidP="00000000" w:rsidRDefault="00000000" w:rsidRPr="00000000" w14:paraId="0000003B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Преимущества</w:t>
      </w:r>
    </w:p>
    <w:p w:rsidR="00000000" w:rsidDel="00000000" w:rsidP="00000000" w:rsidRDefault="00000000" w:rsidRPr="00000000" w14:paraId="0000003C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Выгоды</w:t>
      </w:r>
    </w:p>
    <w:p w:rsidR="00000000" w:rsidDel="00000000" w:rsidP="00000000" w:rsidRDefault="00000000" w:rsidRPr="00000000" w14:paraId="0000003D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Тезисы</w:t>
      </w:r>
    </w:p>
    <w:p w:rsidR="00000000" w:rsidDel="00000000" w:rsidP="00000000" w:rsidRDefault="00000000" w:rsidRPr="00000000" w14:paraId="0000003E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Отзывы</w:t>
      </w:r>
    </w:p>
    <w:p w:rsidR="00000000" w:rsidDel="00000000" w:rsidP="00000000" w:rsidRDefault="00000000" w:rsidRPr="00000000" w14:paraId="0000003F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Сертификаты</w:t>
      </w:r>
    </w:p>
    <w:p w:rsidR="00000000" w:rsidDel="00000000" w:rsidP="00000000" w:rsidRDefault="00000000" w:rsidRPr="00000000" w14:paraId="00000040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Команда</w:t>
      </w:r>
    </w:p>
    <w:p w:rsidR="00000000" w:rsidDel="00000000" w:rsidP="00000000" w:rsidRDefault="00000000" w:rsidRPr="00000000" w14:paraId="00000041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Часто задаваемые вопросы</w:t>
      </w:r>
    </w:p>
    <w:p w:rsidR="00000000" w:rsidDel="00000000" w:rsidP="00000000" w:rsidRDefault="00000000" w:rsidRPr="00000000" w14:paraId="00000042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Форма регистрации</w:t>
      </w:r>
    </w:p>
    <w:p w:rsidR="00000000" w:rsidDel="00000000" w:rsidP="00000000" w:rsidRDefault="00000000" w:rsidRPr="00000000" w14:paraId="00000043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Калькулятор</w:t>
      </w:r>
    </w:p>
    <w:p w:rsidR="00000000" w:rsidDel="00000000" w:rsidP="00000000" w:rsidRDefault="00000000" w:rsidRPr="00000000" w14:paraId="00000044">
      <w:pPr>
        <w:pageBreakBefore w:val="0"/>
        <w:spacing w:after="160" w:before="160" w:line="240" w:lineRule="auto"/>
        <w:ind w:left="850.3937007874017" w:firstLine="0"/>
        <w:rPr>
          <w:color w:val="191d26"/>
          <w:sz w:val="23"/>
          <w:szCs w:val="23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Контакты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Ваши пожелания по наполнению главной страницы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Какие страницы будут на многостраничном сайте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Перечень услуг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Страницы товаров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Прайс-листы на оказываемые услуги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Какой функционал?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Стандарт: меню, формы заявки, всплывающие окна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Корзина, карточки товаров, сортировка 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Оплата онлайн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Калькулятор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Анимация на сайте 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Цветовая гамма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Цвета фирменного стиля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Белый с добавлением небольших цветных акцентов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Светлая пастельная гамма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Яркие сочетания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Напишите какие цвета вы хотите видеть в дизайне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Примеры сайтов, которые нравятся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Примеры сайтов, которые не нравятся и укажите, что именно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91d26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Количество графики в дизайне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160" w:before="40" w:line="372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Минимум. Информационный</w:t>
      </w:r>
    </w:p>
    <w:p w:rsidR="00000000" w:rsidDel="00000000" w:rsidP="00000000" w:rsidRDefault="00000000" w:rsidRPr="00000000" w14:paraId="0000007A">
      <w:pPr>
        <w:pageBreakBefore w:val="0"/>
        <w:spacing w:after="160" w:line="372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Обычное. Корпоративный. Соотношение текста и графики 50/50. Эффектная иллюстрация, иконки, текст.</w:t>
      </w:r>
    </w:p>
    <w:p w:rsidR="00000000" w:rsidDel="00000000" w:rsidP="00000000" w:rsidRDefault="00000000" w:rsidRPr="00000000" w14:paraId="0000007B">
      <w:pPr>
        <w:pageBreakBefore w:val="0"/>
        <w:spacing w:line="372" w:lineRule="auto"/>
        <w:ind w:left="850.3937007874017" w:firstLine="0"/>
        <w:rPr>
          <w:color w:val="191d26"/>
          <w:sz w:val="23"/>
          <w:szCs w:val="23"/>
          <w:highlight w:val="white"/>
        </w:rPr>
      </w:pPr>
      <w:r w:rsidDel="00000000" w:rsidR="00000000" w:rsidRPr="00000000">
        <w:rPr>
          <w:color w:val="191d26"/>
          <w:sz w:val="23"/>
          <w:szCs w:val="23"/>
          <w:highlight w:val="white"/>
          <w:rtl w:val="0"/>
        </w:rPr>
        <w:t xml:space="preserve">Максимум. Промо-сайт. Преобладание эффектной графики.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Загрузите все материалы, которые должны использоваться в дизайне на файлообменник (Логотип, фирменные шрифты, цвета, иллюстрации, фотографии и т.д.), введите ссылку.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rFonts w:ascii="Montserrat" w:cs="Montserrat" w:eastAsia="Montserrat" w:hAnsi="Montserrat"/>
          <w:color w:val="191d2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Montserrat" w:cs="Montserrat" w:eastAsia="Montserrat" w:hAnsi="Montserrat"/>
          <w:color w:val="191d2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91d26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 Ссылки на соц сети компании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rFonts w:ascii="Montserrat" w:cs="Montserrat" w:eastAsia="Montserrat" w:hAnsi="Montserrat"/>
          <w:color w:val="191d2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91d26"/>
          <w:sz w:val="30"/>
          <w:szCs w:val="30"/>
          <w:highlight w:val="white"/>
          <w:rtl w:val="0"/>
        </w:rPr>
        <w:t xml:space="preserve">Опишите ваши дополнительные пожелания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Если у вас возникли вопросы, можете задать их мне на </w:t>
      </w:r>
      <w:r w:rsidDel="00000000" w:rsidR="00000000" w:rsidRPr="00000000">
        <w:rPr>
          <w:b w:val="1"/>
          <w:rtl w:val="0"/>
        </w:rPr>
        <w:t xml:space="preserve">WhatsApp +7 905 370-04-03</w:t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Или по e-mail: </w:t>
      </w:r>
      <w:r w:rsidDel="00000000" w:rsidR="00000000" w:rsidRPr="00000000">
        <w:rPr>
          <w:b w:val="1"/>
          <w:rtl w:val="0"/>
        </w:rPr>
        <w:t xml:space="preserve">titowa@mail.ru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