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ул. Пушкина, д. 5, кв. 12, комн. 3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