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комнаты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передает в собственность (дарит) Одаряемому, а Одаряемый принимает в дар от Дарителя комнату, расположенную по адресу: г. Уфа, ул. Пушкина, д. 5, кв. 12, комн. 3,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Комната расположена на 3 этаже, площадь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Комната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Комнату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Комнаты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Комната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Комнаты.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Комнату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Комнаты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Комнату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Комнату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Комната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Комнаты Даритель обязан передать Одаряемому также всю имеющуюся техническую и иную документацию на Комнату и находящееся в ней оборудование, а также документацию и предметы, связанные с владением, эксплуатацией и использованием Комнаты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Комнаты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Комната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Комната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Комнату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Комнате, сняты с регистрационного учета по месту жительства и (или) по месту пребывания, а также прекратили фактическое пользование Комнате (как постоянное, так и временное). Отсутствуют какие-либо лица, сохраняющие право проживания в Комнате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Комнаты,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Комната не имеет существенных недостатков или скрытых дефектов, которые могут в значительной степени повлиять на возможность пользования Комнате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Комнаты.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Комната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Комнату, ознакомился с её основными конструктивными и техническими элементами и особенностями, а также с её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Комнаты и принимает её в дар в состоянии, в котором находится Комната.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Комнату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Комнаты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Комнату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Комнату,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Комнату,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Комната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