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B693B" w14:textId="41805225" w:rsidR="00705C75" w:rsidRDefault="005726DC">
      <w:r>
        <w:rPr>
          <w:noProof/>
        </w:rPr>
        <w:drawing>
          <wp:anchor distT="0" distB="0" distL="114300" distR="114300" simplePos="0" relativeHeight="251658240" behindDoc="1" locked="0" layoutInCell="1" allowOverlap="1" wp14:anchorId="73C69DE5" wp14:editId="3F82928D">
            <wp:simplePos x="0" y="0"/>
            <wp:positionH relativeFrom="column">
              <wp:posOffset>1358265</wp:posOffset>
            </wp:positionH>
            <wp:positionV relativeFrom="page">
              <wp:posOffset>1988820</wp:posOffset>
            </wp:positionV>
            <wp:extent cx="2598420" cy="2369820"/>
            <wp:effectExtent l="0" t="0" r="0" b="0"/>
            <wp:wrapTight wrapText="bothSides">
              <wp:wrapPolygon edited="0">
                <wp:start x="0" y="0"/>
                <wp:lineTo x="0" y="21357"/>
                <wp:lineTo x="21378" y="21357"/>
                <wp:lineTo x="2137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Primeiramente o </w:t>
      </w:r>
      <w:proofErr w:type="spellStart"/>
      <w:r>
        <w:t>Pc</w:t>
      </w:r>
      <w:proofErr w:type="spellEnd"/>
      <w:r>
        <w:t xml:space="preserve"> 0 envia a informação para o switch e o switch envia diretamente para o </w:t>
      </w:r>
      <w:proofErr w:type="spellStart"/>
      <w:r>
        <w:t>Pc</w:t>
      </w:r>
      <w:proofErr w:type="spellEnd"/>
      <w:r>
        <w:t xml:space="preserve"> 5, pois o hub é mais inteligente que o hub uma vez dada broadcast ele já conhece todos os caminhos e consegue definir a rota correta, permitindo assim maior segurança no envio de informações do que o hub. Utilizei 1 switch, mas dependendo do ambiente poderiam ser usados dois switches um para cada laboratório um ligado no outro.</w:t>
      </w:r>
      <w:bookmarkStart w:id="0" w:name="_GoBack"/>
      <w:bookmarkEnd w:id="0"/>
    </w:p>
    <w:sectPr w:rsidR="00705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75"/>
    <w:rsid w:val="005726DC"/>
    <w:rsid w:val="0070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01C3B"/>
  <w15:chartTrackingRefBased/>
  <w15:docId w15:val="{D19BE524-AA5D-41AC-9836-719601248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LOPES</dc:creator>
  <cp:keywords/>
  <dc:description/>
  <cp:lastModifiedBy>GUSTAVO LOPES</cp:lastModifiedBy>
  <cp:revision>2</cp:revision>
  <dcterms:created xsi:type="dcterms:W3CDTF">2023-05-17T19:38:00Z</dcterms:created>
  <dcterms:modified xsi:type="dcterms:W3CDTF">2023-05-17T19:43:00Z</dcterms:modified>
</cp:coreProperties>
</file>