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>
        <w:rPr>
          <w:rFonts w:ascii="Times New Roman" w:hAnsi="Times New Roman" w:cs="Times New Roman"/>
          <w:sz w:val="24"/>
          <w:szCs w:val="24"/>
          <w:u w:val="single"/>
        </w:rPr>
        <w:t>уч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360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«16» мая 2022 г. по «28» мая 2022 г.</w:t>
      </w:r>
    </w:p>
    <w:p w:rsidR="00F66360" w:rsidRPr="00D76973" w:rsidRDefault="00F66360" w:rsidP="00F6636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Студента(ки) 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Абабакиров И.Б.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36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(ФИО)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___курса 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И32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__группы</w:t>
      </w:r>
    </w:p>
    <w:p w:rsidR="00F66360" w:rsidRPr="00D76973" w:rsidRDefault="00F66360" w:rsidP="00F66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F66360" w:rsidRPr="00F66360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«28» мая 2022г.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="0089037C" w:rsidRPr="00890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7DE8">
        <w:rPr>
          <w:rFonts w:ascii="Times New Roman" w:hAnsi="Times New Roman" w:cs="Times New Roman"/>
          <w:sz w:val="24"/>
          <w:szCs w:val="24"/>
          <w:u w:val="single"/>
        </w:rPr>
        <w:t>Абабакиров И</w:t>
      </w:r>
      <w:r w:rsidR="0089037C" w:rsidRPr="00AD623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67DE8">
        <w:rPr>
          <w:rFonts w:ascii="Times New Roman" w:hAnsi="Times New Roman" w:cs="Times New Roman"/>
          <w:sz w:val="24"/>
          <w:szCs w:val="24"/>
          <w:u w:val="single"/>
        </w:rPr>
        <w:t>Б.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_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F42F4E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AD6239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296"/>
        <w:gridCol w:w="2008"/>
        <w:gridCol w:w="2734"/>
        <w:gridCol w:w="1294"/>
        <w:gridCol w:w="1013"/>
      </w:tblGrid>
      <w:tr w:rsidR="00D76973" w:rsidRPr="00D76973" w:rsidTr="00527BE1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527BE1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527BE1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AD6239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6973" w:rsidRPr="00D76973" w:rsidTr="00527BE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F66360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F66360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66360" w:rsidRPr="003F716E">
        <w:t xml:space="preserve">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  <w:u w:val="single"/>
        </w:rPr>
        <w:t xml:space="preserve">ПМ.02 Осуществление интеграции программных модулей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</w:rPr>
        <w:t>________________________________</w:t>
      </w:r>
    </w:p>
    <w:p w:rsidR="00D76973" w:rsidRPr="00F66360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F66360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Сроки прохождения практики____</w:t>
      </w:r>
      <w:r w:rsidRPr="00F66360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F42F4E" w:rsidRPr="00F66360">
        <w:rPr>
          <w:rFonts w:ascii="Times New Roman" w:eastAsia="Calibri" w:hAnsi="Times New Roman" w:cs="Times New Roman"/>
          <w:i/>
          <w:color w:val="000000" w:themeColor="text1"/>
          <w:szCs w:val="24"/>
          <w:u w:val="single"/>
        </w:rPr>
        <w:t>«16» мая 2022 г. по «28» мая 2022 г.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="00F42F4E"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Место прохождения практики </w:t>
      </w: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  <w:u w:val="single"/>
        </w:rPr>
        <w:t>ФГБОУ ВО «ХГУ им. Н.Ф. Катанова», ИНПО, КПОИиП__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Содержание и планируемые результаты практики:</w:t>
      </w:r>
    </w:p>
    <w:p w:rsidR="00D76973" w:rsidRPr="00F66360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F663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527BE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335ECE" w:rsidRPr="00D76973" w:rsidTr="00527BE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4D02B2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335ECE" w:rsidRPr="00D76973" w:rsidTr="00527BE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F42F4E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527BE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1885466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F81" w:rsidRDefault="00527BE1" w:rsidP="00527BE1">
          <w:pPr>
            <w:pStyle w:val="210"/>
            <w:spacing w:line="360" w:lineRule="auto"/>
            <w:ind w:left="720" w:firstLine="0"/>
            <w:jc w:val="left"/>
            <w:rPr>
              <w:noProof/>
            </w:rPr>
          </w:pPr>
          <w:r w:rsidRPr="00527BE1">
            <w:rPr>
              <w:b/>
              <w:szCs w:val="28"/>
            </w:rPr>
            <w:t>СОДЕРЖАНИЕ</w:t>
          </w:r>
          <w:r w:rsidRPr="00527BE1">
            <w:rPr>
              <w:szCs w:val="28"/>
            </w:rPr>
            <w:fldChar w:fldCharType="begin"/>
          </w:r>
          <w:r w:rsidRPr="00527BE1">
            <w:rPr>
              <w:szCs w:val="28"/>
            </w:rPr>
            <w:instrText xml:space="preserve"> TOC \o "1-3" \h \z \u </w:instrText>
          </w:r>
          <w:r w:rsidRPr="00527BE1">
            <w:rPr>
              <w:szCs w:val="28"/>
            </w:rPr>
            <w:fldChar w:fldCharType="separate"/>
          </w:r>
        </w:p>
        <w:p w:rsidR="00D27F81" w:rsidRPr="00D27F81" w:rsidRDefault="008A6EFA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1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Учебной практики по профессиональному модулю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_Toc104455041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8A6EFA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2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Характеристика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_Toc104455042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8A6EFA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3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Отчет по учебной практике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_Toc104455043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27BE1" w:rsidRDefault="008A6EFA" w:rsidP="00D27F81">
          <w:pPr>
            <w:pStyle w:val="25"/>
            <w:tabs>
              <w:tab w:val="right" w:leader="dot" w:pos="9487"/>
            </w:tabs>
          </w:pPr>
          <w:hyperlink w:anchor="_Toc104455044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_Toc104455044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r w:rsidR="00527BE1" w:rsidRPr="00527B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0" w:name="_Toc104453450"/>
      <w:bookmarkStart w:id="1" w:name="_Toc104455040"/>
      <w:r w:rsidRPr="00527BE1">
        <w:rPr>
          <w:sz w:val="28"/>
        </w:rPr>
        <w:t>ДНЕВНИК</w:t>
      </w:r>
      <w:bookmarkEnd w:id="0"/>
      <w:bookmarkEnd w:id="1"/>
    </w:p>
    <w:p w:rsidR="00A96D0A" w:rsidRPr="00527BE1" w:rsidRDefault="00335ECE" w:rsidP="00527BE1">
      <w:pPr>
        <w:pStyle w:val="2"/>
        <w:jc w:val="center"/>
        <w:rPr>
          <w:b w:val="0"/>
          <w:sz w:val="28"/>
        </w:rPr>
      </w:pPr>
      <w:bookmarkStart w:id="2" w:name="_Toc104455041"/>
      <w:r w:rsidRPr="00C17D45">
        <w:rPr>
          <w:b w:val="0"/>
          <w:sz w:val="28"/>
        </w:rPr>
        <w:t>учебной</w:t>
      </w:r>
      <w:r w:rsidR="00A96D0A" w:rsidRPr="00C17D45">
        <w:rPr>
          <w:b w:val="0"/>
          <w:sz w:val="28"/>
        </w:rPr>
        <w:t xml:space="preserve"> практики по профессиональному модулю</w:t>
      </w:r>
      <w:bookmarkEnd w:id="2"/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F66360" w:rsidRPr="00EC1ED7" w:rsidRDefault="00F66360" w:rsidP="00F66360">
      <w:pPr>
        <w:pStyle w:val="210"/>
        <w:ind w:firstLine="0"/>
        <w:jc w:val="center"/>
        <w:rPr>
          <w:color w:val="FF0000"/>
          <w:szCs w:val="28"/>
        </w:rPr>
      </w:pPr>
      <w:r w:rsidRPr="00F66360">
        <w:rPr>
          <w:b/>
          <w:szCs w:val="28"/>
        </w:rPr>
        <w:t xml:space="preserve">ПМ.02 </w:t>
      </w:r>
      <w:r w:rsidRPr="00F66360">
        <w:rPr>
          <w:rFonts w:eastAsia="Calibri"/>
          <w:b/>
          <w:szCs w:val="28"/>
        </w:rPr>
        <w:t>Осуществление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AD6239" w:rsidRPr="00AD6239">
        <w:rPr>
          <w:szCs w:val="28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="00C17D45"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C17D45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F66360" w:rsidRPr="00475168" w:rsidRDefault="005735D9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66360" w:rsidRPr="00D27F81" w:rsidRDefault="00F66360" w:rsidP="00D27F81">
      <w:pPr>
        <w:pStyle w:val="2"/>
        <w:rPr>
          <w:sz w:val="28"/>
        </w:rPr>
      </w:pPr>
      <w:bookmarkStart w:id="3" w:name="_Toc104455042"/>
      <w:r w:rsidRPr="00D27F81">
        <w:rPr>
          <w:sz w:val="28"/>
        </w:rPr>
        <w:lastRenderedPageBreak/>
        <w:t>ХАРАКТЕРИСТИКА</w:t>
      </w:r>
      <w:bookmarkEnd w:id="3"/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ИНПО, КПОИиП ХГУ им. Н.Ф.Катанова</w:t>
      </w:r>
    </w:p>
    <w:p w:rsidR="00F66360" w:rsidRPr="002A5736" w:rsidRDefault="00F66360" w:rsidP="00F66360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F66360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01A" w:rsidRPr="00475168" w:rsidRDefault="00E9601A" w:rsidP="00E9601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F66360" w:rsidRPr="002A5736" w:rsidRDefault="00E9601A" w:rsidP="00E9601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4" w:name="_GoBack"/>
      <w:bookmarkEnd w:id="4"/>
      <w:r w:rsidR="00F66360"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5" w:name="_Toc104455043"/>
      <w:r w:rsidRPr="00527BE1">
        <w:rPr>
          <w:sz w:val="28"/>
        </w:rPr>
        <w:lastRenderedPageBreak/>
        <w:t>ОТЧЕТ</w:t>
      </w:r>
      <w:bookmarkEnd w:id="5"/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C17D45" w:rsidRPr="00475168" w:rsidRDefault="00C17D45" w:rsidP="00C17D45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Pr="00C17D45">
        <w:rPr>
          <w:szCs w:val="28"/>
          <w:u w:val="single"/>
        </w:rPr>
        <w:t>Абабакиров Илхомжон Бахтиержанович</w:t>
      </w:r>
      <w:r w:rsidRPr="00475168">
        <w:rPr>
          <w:szCs w:val="28"/>
        </w:rPr>
        <w:t>________</w:t>
      </w:r>
    </w:p>
    <w:p w:rsidR="00A96D0A" w:rsidRPr="00475168" w:rsidRDefault="00C17D45" w:rsidP="00C17D45">
      <w:pPr>
        <w:pStyle w:val="210"/>
        <w:spacing w:line="360" w:lineRule="auto"/>
        <w:ind w:firstLine="0"/>
        <w:jc w:val="center"/>
        <w:rPr>
          <w:szCs w:val="28"/>
        </w:rPr>
      </w:pPr>
      <w:r w:rsidRPr="00C17D45">
        <w:rPr>
          <w:szCs w:val="28"/>
        </w:rPr>
        <w:t xml:space="preserve"> </w:t>
      </w:r>
      <w:r w:rsidR="00A96D0A" w:rsidRPr="00C17D45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13D7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313D70">
        <w:rPr>
          <w:rFonts w:ascii="Times New Roman" w:eastAsia="Calibri" w:hAnsi="Times New Roman" w:cs="Times New Roman"/>
          <w:sz w:val="24"/>
          <w:szCs w:val="24"/>
        </w:rPr>
        <w:t>(</w:t>
      </w:r>
      <w:r w:rsidR="00C17D45">
        <w:rPr>
          <w:rFonts w:ascii="Times New Roman" w:eastAsia="Calibri" w:hAnsi="Times New Roman" w:cs="Times New Roman"/>
          <w:sz w:val="24"/>
          <w:szCs w:val="24"/>
        </w:rPr>
        <w:t>Р</w:t>
      </w:r>
      <w:r w:rsidRPr="00313D70">
        <w:rPr>
          <w:rFonts w:ascii="Times New Roman" w:eastAsia="Calibri" w:hAnsi="Times New Roman" w:cs="Times New Roman"/>
          <w:sz w:val="24"/>
          <w:szCs w:val="24"/>
        </w:rPr>
        <w:t>ис</w:t>
      </w:r>
      <w:r w:rsidR="00C17D45">
        <w:rPr>
          <w:rFonts w:ascii="Times New Roman" w:eastAsia="Calibri" w:hAnsi="Times New Roman" w:cs="Times New Roman"/>
          <w:sz w:val="24"/>
          <w:szCs w:val="24"/>
        </w:rPr>
        <w:t>унок</w:t>
      </w:r>
      <w:r w:rsidRPr="00313D70">
        <w:rPr>
          <w:rFonts w:ascii="Times New Roman" w:eastAsia="Calibri" w:hAnsi="Times New Roman" w:cs="Times New Roman"/>
          <w:sz w:val="24"/>
          <w:szCs w:val="24"/>
        </w:rPr>
        <w:t>. 1</w:t>
      </w:r>
      <w:r w:rsidR="00C17D45">
        <w:rPr>
          <w:rFonts w:ascii="Times New Roman" w:eastAsia="Calibri" w:hAnsi="Times New Roman" w:cs="Times New Roman"/>
          <w:sz w:val="24"/>
          <w:szCs w:val="24"/>
        </w:rPr>
        <w:t>.1</w:t>
      </w:r>
      <w:r w:rsidRPr="00313D70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287410" w:rsidRPr="000D06B1" w:rsidRDefault="00E9601A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342pt">
            <v:imagedata r:id="rId8" o:title="еее"/>
          </v:shape>
        </w:pict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17D45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EE63E5">
        <w:rPr>
          <w:rFonts w:ascii="Times New Roman" w:hAnsi="Times New Roman" w:cs="Times New Roman"/>
          <w:noProof/>
          <w:sz w:val="24"/>
          <w:szCs w:val="24"/>
        </w:rPr>
        <w:t>2х типов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составлена 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>-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диаграмма (</w:t>
      </w:r>
      <w:r w:rsidR="00C17D45">
        <w:rPr>
          <w:rFonts w:ascii="Times New Roman" w:hAnsi="Times New Roman" w:cs="Times New Roman"/>
          <w:noProof/>
          <w:sz w:val="24"/>
          <w:szCs w:val="24"/>
        </w:rPr>
        <w:t>Р</w:t>
      </w:r>
      <w:r w:rsidRPr="00313D70">
        <w:rPr>
          <w:rFonts w:ascii="Times New Roman" w:hAnsi="Times New Roman" w:cs="Times New Roman"/>
          <w:noProof/>
          <w:sz w:val="24"/>
          <w:szCs w:val="24"/>
        </w:rPr>
        <w:t>ис</w:t>
      </w:r>
      <w:r w:rsidR="00C17D45">
        <w:rPr>
          <w:rFonts w:ascii="Times New Roman" w:hAnsi="Times New Roman" w:cs="Times New Roman"/>
          <w:noProof/>
          <w:sz w:val="24"/>
          <w:szCs w:val="24"/>
        </w:rPr>
        <w:t>унок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noProof/>
          <w:sz w:val="24"/>
          <w:szCs w:val="24"/>
        </w:rPr>
        <w:t>1.</w:t>
      </w:r>
      <w:r w:rsidRPr="00313D70">
        <w:rPr>
          <w:rFonts w:ascii="Times New Roman" w:hAnsi="Times New Roman" w:cs="Times New Roman"/>
          <w:noProof/>
          <w:sz w:val="24"/>
          <w:szCs w:val="24"/>
        </w:rPr>
        <w:t>2).</w:t>
      </w:r>
    </w:p>
    <w:p w:rsidR="00287410" w:rsidRPr="00287410" w:rsidRDefault="00EE63E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>
            <wp:extent cx="6387465" cy="5772785"/>
            <wp:effectExtent l="0" t="0" r="0" b="0"/>
            <wp:docPr id="1" name="Рисунок 1" descr="C:\Users\Student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esktop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C25306" w:rsidRDefault="0031279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D4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1.2</w:t>
      </w:r>
      <w:r w:rsidRPr="00C17D45">
        <w:rPr>
          <w:rFonts w:ascii="Times New Roman" w:hAnsi="Times New Roman" w:cs="Times New Roman"/>
          <w:sz w:val="24"/>
          <w:szCs w:val="24"/>
        </w:rPr>
        <w:t xml:space="preserve"> </w:t>
      </w:r>
      <w:r w:rsidRPr="00C17D4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87410" w:rsidRPr="00C17D45">
        <w:rPr>
          <w:rFonts w:ascii="Times New Roman" w:hAnsi="Times New Roman" w:cs="Times New Roman"/>
          <w:sz w:val="24"/>
          <w:szCs w:val="24"/>
        </w:rPr>
        <w:t>«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C17D45">
        <w:rPr>
          <w:rFonts w:ascii="Times New Roman" w:hAnsi="Times New Roman" w:cs="Times New Roman"/>
          <w:sz w:val="24"/>
          <w:szCs w:val="24"/>
        </w:rPr>
        <w:t>-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C25306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173F0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="009528AD" w:rsidRPr="009528AD">
        <w:rPr>
          <w:rFonts w:ascii="Times New Roman" w:hAnsi="Times New Roman" w:cs="Times New Roman"/>
        </w:rPr>
        <w:t>SQL Server Management Studio</w:t>
      </w:r>
      <w:r w:rsidRPr="00173F00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173F00" w:rsidRPr="00173F00">
        <w:rPr>
          <w:rFonts w:ascii="Times New Roman" w:hAnsi="Times New Roman" w:cs="Times New Roman"/>
          <w:sz w:val="24"/>
          <w:szCs w:val="24"/>
        </w:rPr>
        <w:t>34</w:t>
      </w:r>
      <w:r w:rsidR="00C17D45">
        <w:rPr>
          <w:rFonts w:ascii="Times New Roman" w:hAnsi="Times New Roman" w:cs="Times New Roman"/>
          <w:sz w:val="24"/>
          <w:szCs w:val="24"/>
        </w:rPr>
        <w:t xml:space="preserve"> таблиц (Р</w:t>
      </w:r>
      <w:r w:rsidRPr="00173F00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3).</w:t>
      </w:r>
    </w:p>
    <w:p w:rsidR="00287410" w:rsidRPr="00287410" w:rsidRDefault="00E9601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26" type="#_x0000_t75" style="width:285pt;height:209.25pt">
            <v:imagedata r:id="rId10" o:title="ER диаграма"/>
          </v:shape>
        </w:pic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3F00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</w:t>
      </w:r>
      <w:r w:rsidR="00173F00"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173F00" w:rsidRPr="000D06B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73F00">
        <w:rPr>
          <w:rFonts w:ascii="Times New Roman" w:hAnsi="Times New Roman" w:cs="Times New Roman"/>
          <w:sz w:val="24"/>
          <w:szCs w:val="24"/>
        </w:rPr>
        <w:t xml:space="preserve"> «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диаграмме можно зам</w:t>
      </w:r>
      <w:r w:rsidR="00173F00" w:rsidRPr="00173F00">
        <w:rPr>
          <w:rFonts w:ascii="Times New Roman" w:hAnsi="Times New Roman" w:cs="Times New Roman"/>
          <w:sz w:val="24"/>
          <w:szCs w:val="24"/>
        </w:rPr>
        <w:t>етить отсутствие связей таблиц.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Ошибка в </w:t>
      </w:r>
      <w:r w:rsidR="00E464FC">
        <w:rPr>
          <w:rFonts w:ascii="Times New Roman" w:hAnsi="Times New Roman"/>
          <w:bCs/>
          <w:sz w:val="24"/>
          <w:szCs w:val="24"/>
        </w:rPr>
        <w:t>заголовке окна</w:t>
      </w:r>
      <w:r w:rsidR="009739CE">
        <w:rPr>
          <w:rFonts w:ascii="Times New Roman" w:hAnsi="Times New Roman"/>
          <w:bCs/>
          <w:sz w:val="24"/>
          <w:szCs w:val="24"/>
        </w:rPr>
        <w:t xml:space="preserve"> авторизации</w:t>
      </w:r>
      <w:r w:rsidR="00E464FC">
        <w:rPr>
          <w:rFonts w:ascii="Times New Roman" w:hAnsi="Times New Roman"/>
          <w:bCs/>
          <w:sz w:val="24"/>
          <w:szCs w:val="24"/>
        </w:rPr>
        <w:t>.</w:t>
      </w:r>
      <w:r w:rsidR="009739CE">
        <w:rPr>
          <w:rFonts w:ascii="Times New Roman" w:hAnsi="Times New Roman"/>
          <w:bCs/>
          <w:sz w:val="24"/>
          <w:szCs w:val="24"/>
        </w:rPr>
        <w:t xml:space="preserve"> Не совсем понятен заголовок окна</w:t>
      </w:r>
      <w:r w:rsidR="00E464FC">
        <w:rPr>
          <w:rFonts w:ascii="Times New Roman" w:hAnsi="Times New Roman"/>
          <w:bCs/>
          <w:sz w:val="24"/>
          <w:szCs w:val="24"/>
        </w:rPr>
        <w:t xml:space="preserve"> </w:t>
      </w:r>
      <w:r w:rsidR="000C4C82">
        <w:rPr>
          <w:rFonts w:ascii="Times New Roman" w:hAnsi="Times New Roman"/>
          <w:bCs/>
          <w:sz w:val="24"/>
          <w:szCs w:val="24"/>
        </w:rPr>
        <w:t>(можно исправить)</w:t>
      </w:r>
      <w:r>
        <w:rPr>
          <w:rFonts w:ascii="Times New Roman" w:hAnsi="Times New Roman"/>
          <w:bCs/>
          <w:sz w:val="24"/>
          <w:szCs w:val="24"/>
        </w:rPr>
        <w:t>:</w:t>
      </w:r>
    </w:p>
    <w:p w:rsidR="00113A58" w:rsidRDefault="00E9601A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pict>
          <v:shape id="_x0000_i1027" type="#_x0000_t75" style="width:161.25pt;height:64.5pt">
            <v:imagedata r:id="rId11" o:title="ошибка"/>
          </v:shape>
        </w:pict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2.1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A97676">
        <w:rPr>
          <w:rFonts w:ascii="Times New Roman" w:hAnsi="Times New Roman"/>
          <w:sz w:val="24"/>
          <w:szCs w:val="24"/>
        </w:rPr>
        <w:t xml:space="preserve"> «Авторизация</w:t>
      </w:r>
      <w:r>
        <w:rPr>
          <w:rFonts w:ascii="Times New Roman" w:hAnsi="Times New Roman"/>
          <w:sz w:val="24"/>
          <w:szCs w:val="24"/>
        </w:rPr>
        <w:t>»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9739CE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</w:t>
      </w:r>
      <w:r w:rsidR="00113A58">
        <w:rPr>
          <w:rFonts w:ascii="Times New Roman" w:hAnsi="Times New Roman"/>
          <w:sz w:val="24"/>
          <w:szCs w:val="24"/>
        </w:rPr>
        <w:t xml:space="preserve"> понятн</w:t>
      </w:r>
      <w:r>
        <w:rPr>
          <w:rFonts w:ascii="Times New Roman" w:hAnsi="Times New Roman"/>
          <w:sz w:val="24"/>
          <w:szCs w:val="24"/>
        </w:rPr>
        <w:t>о</w:t>
      </w:r>
      <w:r w:rsidR="00A97676">
        <w:rPr>
          <w:rFonts w:ascii="Times New Roman" w:hAnsi="Times New Roman"/>
          <w:sz w:val="24"/>
          <w:szCs w:val="24"/>
        </w:rPr>
        <w:t xml:space="preserve"> зачем</w:t>
      </w:r>
      <w:r w:rsidR="00113A58">
        <w:rPr>
          <w:rFonts w:ascii="Times New Roman" w:hAnsi="Times New Roman"/>
          <w:sz w:val="24"/>
          <w:szCs w:val="24"/>
        </w:rPr>
        <w:t xml:space="preserve"> </w:t>
      </w:r>
      <w:r w:rsidR="00A97676">
        <w:rPr>
          <w:rFonts w:ascii="Times New Roman" w:hAnsi="Times New Roman"/>
          <w:sz w:val="24"/>
          <w:szCs w:val="24"/>
        </w:rPr>
        <w:t>меню</w:t>
      </w:r>
      <w:r>
        <w:rPr>
          <w:rFonts w:ascii="Times New Roman" w:hAnsi="Times New Roman"/>
          <w:sz w:val="24"/>
          <w:szCs w:val="24"/>
        </w:rPr>
        <w:t xml:space="preserve"> в левом верхнем углу</w:t>
      </w:r>
      <w:r w:rsidR="00A9767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97676">
        <w:rPr>
          <w:rFonts w:ascii="Times New Roman" w:hAnsi="Times New Roman"/>
          <w:sz w:val="24"/>
          <w:szCs w:val="24"/>
        </w:rPr>
        <w:t xml:space="preserve">если </w:t>
      </w:r>
      <w:r w:rsidR="00DB74E6">
        <w:rPr>
          <w:rFonts w:ascii="Times New Roman" w:hAnsi="Times New Roman"/>
          <w:sz w:val="24"/>
          <w:szCs w:val="24"/>
        </w:rPr>
        <w:t xml:space="preserve">уже </w:t>
      </w:r>
      <w:r>
        <w:rPr>
          <w:rFonts w:ascii="Times New Roman" w:hAnsi="Times New Roman"/>
          <w:sz w:val="24"/>
          <w:szCs w:val="24"/>
        </w:rPr>
        <w:t>е</w:t>
      </w:r>
      <w:r w:rsidR="00A97676">
        <w:rPr>
          <w:rFonts w:ascii="Times New Roman" w:hAnsi="Times New Roman"/>
          <w:sz w:val="24"/>
          <w:szCs w:val="24"/>
        </w:rPr>
        <w:t>сть</w:t>
      </w:r>
      <w:r w:rsidR="00DB74E6">
        <w:rPr>
          <w:rFonts w:ascii="Times New Roman" w:hAnsi="Times New Roman"/>
          <w:sz w:val="24"/>
          <w:szCs w:val="24"/>
        </w:rPr>
        <w:t xml:space="preserve"> меню материалов из 2 </w:t>
      </w:r>
      <w:r w:rsidR="00A97676">
        <w:rPr>
          <w:rFonts w:ascii="Times New Roman" w:hAnsi="Times New Roman"/>
          <w:sz w:val="24"/>
          <w:szCs w:val="24"/>
        </w:rPr>
        <w:t>кноп</w:t>
      </w:r>
      <w:r w:rsidR="00DB74E6">
        <w:rPr>
          <w:rFonts w:ascii="Times New Roman" w:hAnsi="Times New Roman"/>
          <w:sz w:val="24"/>
          <w:szCs w:val="24"/>
        </w:rPr>
        <w:t>ок</w:t>
      </w:r>
      <w:r w:rsidR="00A97676">
        <w:rPr>
          <w:rFonts w:ascii="Times New Roman" w:hAnsi="Times New Roman"/>
          <w:sz w:val="24"/>
          <w:szCs w:val="24"/>
        </w:rPr>
        <w:t xml:space="preserve"> «Теоретический материал» и «Практический материал»</w:t>
      </w:r>
      <w:r w:rsidR="00A97676">
        <w:rPr>
          <w:rFonts w:ascii="Times New Roman" w:hAnsi="Times New Roman"/>
          <w:bCs/>
          <w:sz w:val="24"/>
          <w:szCs w:val="24"/>
        </w:rPr>
        <w:t xml:space="preserve"> (фатальная ошибка</w:t>
      </w:r>
      <w:r w:rsidR="000C4C82">
        <w:rPr>
          <w:rFonts w:ascii="Times New Roman" w:hAnsi="Times New Roman"/>
          <w:bCs/>
          <w:sz w:val="24"/>
          <w:szCs w:val="24"/>
        </w:rPr>
        <w:t>)</w:t>
      </w:r>
      <w:r w:rsidR="00113A58">
        <w:rPr>
          <w:rFonts w:ascii="Times New Roman" w:hAnsi="Times New Roman"/>
          <w:sz w:val="24"/>
          <w:szCs w:val="24"/>
        </w:rPr>
        <w:t>:</w:t>
      </w:r>
    </w:p>
    <w:p w:rsidR="00113A58" w:rsidRDefault="00E9601A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398.25pt;height:240.75pt">
            <v:imagedata r:id="rId12" o:title="ошибка 2"/>
          </v:shape>
        </w:pict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 w:rsidRPr="00173F00"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2.2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825E6F">
        <w:rPr>
          <w:rFonts w:ascii="Times New Roman" w:hAnsi="Times New Roman"/>
          <w:sz w:val="24"/>
          <w:szCs w:val="24"/>
        </w:rPr>
        <w:t xml:space="preserve"> Верхняя часть окна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Pr="00113A58" w:rsidRDefault="00113A58" w:rsidP="00113A58">
      <w:pPr>
        <w:tabs>
          <w:tab w:val="left" w:pos="1134"/>
        </w:tabs>
        <w:spacing w:after="0" w:line="240" w:lineRule="auto"/>
        <w:ind w:left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программы должна быть установлена среда разработки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113A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 xml:space="preserve"> и </w:t>
      </w:r>
      <w:r w:rsidR="00A97676" w:rsidRPr="009528AD">
        <w:rPr>
          <w:rFonts w:ascii="Times New Roman" w:hAnsi="Times New Roman" w:cs="Times New Roman"/>
        </w:rPr>
        <w:t>SQL Server Management Studio</w:t>
      </w:r>
      <w:r w:rsidRPr="00113A5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3A58" w:rsidRDefault="00113A58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  <w:r w:rsidR="00A97676">
        <w:rPr>
          <w:rFonts w:ascii="Times New Roman" w:hAnsi="Times New Roman"/>
          <w:sz w:val="24"/>
          <w:szCs w:val="24"/>
        </w:rPr>
        <w:t>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lastRenderedPageBreak/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3609AD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3609AD">
        <w:rPr>
          <w:sz w:val="32"/>
          <w:szCs w:val="24"/>
        </w:rPr>
        <w:t>Инструкция д</w:t>
      </w:r>
      <w:r w:rsidR="00B67119" w:rsidRPr="003609AD">
        <w:rPr>
          <w:sz w:val="32"/>
          <w:szCs w:val="24"/>
        </w:rPr>
        <w:t>л</w:t>
      </w:r>
      <w:r w:rsidRPr="003609AD">
        <w:rPr>
          <w:sz w:val="32"/>
          <w:szCs w:val="24"/>
        </w:rPr>
        <w:t>я пользователя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3609AD" w:rsidRPr="003609AD">
        <w:rPr>
          <w:rFonts w:ascii="Times New Roman" w:hAnsi="Times New Roman" w:cs="Times New Roman"/>
          <w:sz w:val="24"/>
          <w:szCs w:val="24"/>
        </w:rPr>
        <w:t xml:space="preserve">главное </w:t>
      </w:r>
      <w:r w:rsidR="00A97676">
        <w:rPr>
          <w:rFonts w:ascii="Times New Roman" w:hAnsi="Times New Roman" w:cs="Times New Roman"/>
          <w:sz w:val="24"/>
          <w:szCs w:val="24"/>
        </w:rPr>
        <w:t>окно, в которой можно перейти на страницу теоретического и практического материала</w:t>
      </w:r>
      <w:r w:rsidRPr="003609A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A97676">
        <w:rPr>
          <w:rFonts w:ascii="Times New Roman" w:hAnsi="Times New Roman" w:cs="Times New Roman"/>
          <w:sz w:val="24"/>
          <w:szCs w:val="24"/>
        </w:rPr>
        <w:t>здесь можно авторизоваться ит зарегистрироваться.</w:t>
      </w:r>
      <w:r w:rsidRPr="003609AD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="00C17D45" w:rsidRPr="005D0097">
        <w:rPr>
          <w:rFonts w:ascii="Times New Roman" w:hAnsi="Times New Roman" w:cs="Times New Roman"/>
          <w:sz w:val="24"/>
          <w:szCs w:val="24"/>
        </w:rPr>
        <w:t>4.</w:t>
      </w:r>
      <w:r w:rsidR="00C17D45">
        <w:rPr>
          <w:rFonts w:ascii="Times New Roman" w:hAnsi="Times New Roman" w:cs="Times New Roman"/>
          <w:sz w:val="24"/>
          <w:szCs w:val="24"/>
        </w:rPr>
        <w:t>1</w:t>
      </w:r>
      <w:r w:rsidRPr="003609AD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E9601A" w:rsidP="00825E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29" type="#_x0000_t75" style="width:503.25pt;height:312pt">
            <v:imagedata r:id="rId13" o:title="глав меню"/>
          </v:shape>
        </w:pict>
      </w:r>
    </w:p>
    <w:p w:rsidR="00287410" w:rsidRPr="003609AD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87410" w:rsidRPr="003609AD">
        <w:rPr>
          <w:rFonts w:ascii="Times New Roman" w:hAnsi="Times New Roman" w:cs="Times New Roman"/>
          <w:sz w:val="24"/>
          <w:szCs w:val="24"/>
        </w:rPr>
        <w:t xml:space="preserve"> «</w:t>
      </w:r>
      <w:r w:rsidR="003609AD" w:rsidRPr="003609AD">
        <w:rPr>
          <w:rFonts w:ascii="Times New Roman" w:hAnsi="Times New Roman" w:cs="Times New Roman"/>
          <w:sz w:val="24"/>
          <w:szCs w:val="24"/>
        </w:rPr>
        <w:t>Главное окно</w:t>
      </w:r>
      <w:r w:rsidR="00287410"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3609AD" w:rsidRDefault="003609AD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Если пользователь хочет </w:t>
      </w:r>
      <w:r w:rsidR="00A97676">
        <w:rPr>
          <w:rFonts w:ascii="Times New Roman" w:hAnsi="Times New Roman" w:cs="Times New Roman"/>
          <w:sz w:val="24"/>
          <w:szCs w:val="24"/>
        </w:rPr>
        <w:t xml:space="preserve">он может выбрать способ изучения теоретического материала </w:t>
      </w:r>
      <w:r w:rsidR="00287410" w:rsidRPr="003609AD">
        <w:rPr>
          <w:rFonts w:ascii="Times New Roman" w:hAnsi="Times New Roman" w:cs="Times New Roman"/>
          <w:sz w:val="24"/>
          <w:szCs w:val="24"/>
        </w:rPr>
        <w:t>(рис. 4.2).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8A6EF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0" type="#_x0000_t75" style="width:210.75pt;height:180.75pt">
            <v:imagedata r:id="rId14" o:title="теория"/>
          </v:shape>
        </w:pict>
      </w:r>
    </w:p>
    <w:p w:rsidR="00287410" w:rsidRPr="003609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>Рис-4.2 «</w:t>
      </w:r>
      <w:r w:rsidR="00A97676">
        <w:rPr>
          <w:rFonts w:ascii="Times New Roman" w:hAnsi="Times New Roman" w:cs="Times New Roman"/>
          <w:sz w:val="24"/>
          <w:szCs w:val="24"/>
        </w:rPr>
        <w:t>Теория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87410" w:rsidRPr="003609AD" w:rsidRDefault="00A97676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окне «Меню тестов» пользователь может выбрать 1 из 5 тестов который он хочет пройти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287410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287410" w:rsidRPr="003609AD">
        <w:rPr>
          <w:rFonts w:ascii="Times New Roman" w:hAnsi="Times New Roman" w:cs="Times New Roman"/>
          <w:sz w:val="24"/>
          <w:szCs w:val="24"/>
        </w:rPr>
        <w:t xml:space="preserve"> 4.3).</w:t>
      </w:r>
    </w:p>
    <w:p w:rsidR="00287410" w:rsidRPr="00287410" w:rsidRDefault="008A6EF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1" type="#_x0000_t75" style="width:204pt;height:176.25pt">
            <v:imagedata r:id="rId15" o:title="меню тестов"/>
          </v:shape>
        </w:pict>
      </w:r>
    </w:p>
    <w:p w:rsidR="00287410" w:rsidRPr="003609AD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>Рис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3609AD">
        <w:rPr>
          <w:rFonts w:ascii="Times New Roman" w:hAnsi="Times New Roman" w:cs="Times New Roman"/>
          <w:sz w:val="24"/>
          <w:szCs w:val="24"/>
        </w:rPr>
        <w:t>4.3 «</w:t>
      </w:r>
      <w:r w:rsidR="00A97676">
        <w:rPr>
          <w:rFonts w:ascii="Times New Roman" w:hAnsi="Times New Roman" w:cs="Times New Roman"/>
          <w:sz w:val="24"/>
          <w:szCs w:val="24"/>
        </w:rPr>
        <w:t>Меню тестов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97285F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09AD"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="00212C4C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Pr="003609AD">
        <w:rPr>
          <w:rFonts w:ascii="Times New Roman" w:hAnsi="Times New Roman" w:cs="Times New Roman"/>
          <w:sz w:val="24"/>
          <w:szCs w:val="24"/>
        </w:rPr>
        <w:t xml:space="preserve">» можно просмотреть, добавить и удалить данные о </w:t>
      </w:r>
      <w:r w:rsidR="00212C4C">
        <w:rPr>
          <w:rFonts w:ascii="Times New Roman" w:hAnsi="Times New Roman" w:cs="Times New Roman"/>
          <w:sz w:val="24"/>
          <w:szCs w:val="24"/>
        </w:rPr>
        <w:t>пользователях</w:t>
      </w:r>
      <w:r w:rsidR="00C17D45">
        <w:rPr>
          <w:rFonts w:ascii="Times New Roman" w:hAnsi="Times New Roman" w:cs="Times New Roman"/>
          <w:sz w:val="24"/>
          <w:szCs w:val="24"/>
        </w:rPr>
        <w:t xml:space="preserve"> 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 4.4</w:t>
      </w:r>
      <w:r w:rsidR="00287410" w:rsidRPr="0097285F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8A6EF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pict>
          <v:shape id="_x0000_i1032" type="#_x0000_t75" style="width:502.5pt;height:223.5pt">
            <v:imagedata r:id="rId16" o:title="ред"/>
          </v:shape>
        </w:pict>
      </w:r>
    </w:p>
    <w:p w:rsidR="00287410" w:rsidRP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4</w:t>
      </w:r>
      <w:r w:rsidR="00287410" w:rsidRPr="0097285F">
        <w:rPr>
          <w:rFonts w:ascii="Times New Roman" w:hAnsi="Times New Roman" w:cs="Times New Roman"/>
          <w:sz w:val="24"/>
          <w:szCs w:val="24"/>
        </w:rPr>
        <w:t xml:space="preserve"> «</w:t>
      </w:r>
      <w:r w:rsidR="00212C4C">
        <w:rPr>
          <w:rFonts w:ascii="Times New Roman" w:hAnsi="Times New Roman" w:cs="Times New Roman"/>
          <w:sz w:val="24"/>
          <w:szCs w:val="24"/>
        </w:rPr>
        <w:t>Редактор пользователей</w:t>
      </w:r>
      <w:r w:rsidR="00287410" w:rsidRPr="0097285F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97285F" w:rsidRDefault="00212C4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авторизации пользователь может авторизоваться, вводя логин и пароль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 4.5</w:t>
      </w:r>
      <w:r w:rsidR="00287410" w:rsidRPr="0097285F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8A6EF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3" type="#_x0000_t75" style="width:248.25pt;height:163.5pt">
            <v:imagedata r:id="rId17" o:title="авторизация"/>
          </v:shape>
        </w:pict>
      </w:r>
    </w:p>
    <w:p w:rsidR="00287410" w:rsidRP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7285F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97285F">
        <w:rPr>
          <w:rFonts w:ascii="Times New Roman" w:hAnsi="Times New Roman" w:cs="Times New Roman"/>
          <w:sz w:val="24"/>
          <w:szCs w:val="24"/>
        </w:rPr>
        <w:t>«Окно</w:t>
      </w:r>
      <w:r w:rsidR="00212C4C">
        <w:rPr>
          <w:rFonts w:ascii="Times New Roman" w:hAnsi="Times New Roman" w:cs="Times New Roman"/>
          <w:sz w:val="24"/>
          <w:szCs w:val="24"/>
        </w:rPr>
        <w:t xml:space="preserve"> авторизации</w:t>
      </w:r>
      <w:r w:rsidR="00287410" w:rsidRPr="0097285F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212C4C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609AD">
        <w:rPr>
          <w:rFonts w:ascii="Times New Roman" w:hAnsi="Times New Roman" w:cs="Times New Roman"/>
          <w:sz w:val="24"/>
          <w:szCs w:val="24"/>
        </w:rPr>
        <w:t>При нажатии на кнопку «</w:t>
      </w:r>
      <w:r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Pr="003609A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которая находится в главном окне,</w:t>
      </w:r>
      <w:r w:rsidRPr="003609AD">
        <w:rPr>
          <w:rFonts w:ascii="Times New Roman" w:hAnsi="Times New Roman" w:cs="Times New Roman"/>
          <w:sz w:val="24"/>
          <w:szCs w:val="24"/>
        </w:rPr>
        <w:t xml:space="preserve"> можно просмотреть</w:t>
      </w:r>
      <w:r>
        <w:rPr>
          <w:rFonts w:ascii="Times New Roman" w:hAnsi="Times New Roman" w:cs="Times New Roman"/>
          <w:sz w:val="24"/>
          <w:szCs w:val="24"/>
        </w:rPr>
        <w:t xml:space="preserve"> результаты тестирования пользователей.</w:t>
      </w:r>
      <w:r w:rsidR="00287410" w:rsidRPr="005D0097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C17D45"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 w:rsidR="00C17D45">
        <w:rPr>
          <w:rFonts w:ascii="Times New Roman" w:hAnsi="Times New Roman" w:cs="Times New Roman"/>
          <w:sz w:val="24"/>
          <w:szCs w:val="24"/>
        </w:rPr>
        <w:t>6)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287410" w:rsidRDefault="008A6EF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pict>
          <v:shape id="_x0000_i1034" type="#_x0000_t75" style="width:363.75pt;height:356.25pt">
            <v:imagedata r:id="rId18" o:title="таблица результатов"/>
          </v:shape>
        </w:pict>
      </w:r>
    </w:p>
    <w:p w:rsidR="00287410" w:rsidRPr="005D0097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 4.6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D0097">
        <w:rPr>
          <w:rFonts w:ascii="Times New Roman" w:hAnsi="Times New Roman" w:cs="Times New Roman"/>
          <w:sz w:val="24"/>
          <w:szCs w:val="24"/>
        </w:rPr>
        <w:t>«</w:t>
      </w:r>
      <w:r w:rsidR="00212C4C">
        <w:rPr>
          <w:rFonts w:ascii="Times New Roman" w:hAnsi="Times New Roman" w:cs="Times New Roman"/>
          <w:sz w:val="24"/>
          <w:szCs w:val="24"/>
        </w:rPr>
        <w:t>Таблица результатов</w:t>
      </w:r>
      <w:r w:rsidR="00287410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5D0097" w:rsidRDefault="005D0097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0097">
        <w:rPr>
          <w:rFonts w:ascii="Times New Roman" w:hAnsi="Times New Roman" w:cs="Times New Roman"/>
          <w:sz w:val="24"/>
          <w:szCs w:val="24"/>
        </w:rPr>
        <w:t>При нажатии на кнопку «</w:t>
      </w:r>
      <w:r w:rsidR="00212C4C">
        <w:rPr>
          <w:rFonts w:ascii="Times New Roman" w:hAnsi="Times New Roman" w:cs="Times New Roman"/>
          <w:sz w:val="24"/>
          <w:szCs w:val="24"/>
        </w:rPr>
        <w:t>Удалить</w:t>
      </w:r>
      <w:r w:rsidRPr="005D0097">
        <w:rPr>
          <w:rFonts w:ascii="Times New Roman" w:hAnsi="Times New Roman" w:cs="Times New Roman"/>
          <w:sz w:val="24"/>
          <w:szCs w:val="24"/>
        </w:rPr>
        <w:t xml:space="preserve">» можно </w:t>
      </w:r>
      <w:r w:rsidR="00212C4C">
        <w:rPr>
          <w:rFonts w:ascii="Times New Roman" w:hAnsi="Times New Roman" w:cs="Times New Roman"/>
          <w:sz w:val="24"/>
          <w:szCs w:val="24"/>
        </w:rPr>
        <w:t>удалить пользователя</w:t>
      </w:r>
      <w:r w:rsidR="00C17D45">
        <w:rPr>
          <w:rFonts w:ascii="Times New Roman" w:hAnsi="Times New Roman" w:cs="Times New Roman"/>
          <w:sz w:val="24"/>
          <w:szCs w:val="24"/>
        </w:rPr>
        <w:t xml:space="preserve"> 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="00C17D45"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 w:rsidR="00C17D45">
        <w:rPr>
          <w:rFonts w:ascii="Times New Roman" w:hAnsi="Times New Roman" w:cs="Times New Roman"/>
          <w:sz w:val="24"/>
          <w:szCs w:val="24"/>
        </w:rPr>
        <w:t>7</w:t>
      </w:r>
      <w:r w:rsidR="00287410" w:rsidRPr="005D0097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8A6EFA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highlight w:val="yellow"/>
        </w:rPr>
        <w:pict>
          <v:shape id="_x0000_i1035" type="#_x0000_t75" style="width:501.75pt;height:222.75pt">
            <v:imagedata r:id="rId19" o:title="добавление пользователя"/>
          </v:shape>
        </w:pict>
      </w:r>
    </w:p>
    <w:p w:rsidR="00287410" w:rsidRDefault="00C17D4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3609AD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287410" w:rsidRPr="005D0097">
        <w:rPr>
          <w:rFonts w:ascii="Times New Roman" w:hAnsi="Times New Roman" w:cs="Times New Roman"/>
          <w:sz w:val="24"/>
          <w:szCs w:val="24"/>
        </w:rPr>
        <w:t>«</w:t>
      </w:r>
      <w:r w:rsidR="00212C4C">
        <w:rPr>
          <w:rFonts w:ascii="Times New Roman" w:hAnsi="Times New Roman" w:cs="Times New Roman"/>
          <w:sz w:val="24"/>
          <w:szCs w:val="24"/>
        </w:rPr>
        <w:t>Удаление пользователей</w:t>
      </w:r>
      <w:r w:rsidR="00287410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212C4C" w:rsidRPr="005D0097" w:rsidRDefault="00212C4C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C4C" w:rsidRDefault="00212C4C" w:rsidP="00212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«Добавить</w:t>
      </w:r>
      <w:r w:rsidRPr="005D0097">
        <w:rPr>
          <w:rFonts w:ascii="Times New Roman" w:hAnsi="Times New Roman" w:cs="Times New Roman"/>
          <w:sz w:val="24"/>
          <w:szCs w:val="24"/>
        </w:rPr>
        <w:t xml:space="preserve">» можно </w:t>
      </w: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  <w:r w:rsidRPr="005D0097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(Р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D0097">
        <w:rPr>
          <w:rFonts w:ascii="Times New Roman" w:hAnsi="Times New Roman" w:cs="Times New Roman"/>
          <w:sz w:val="24"/>
          <w:szCs w:val="24"/>
        </w:rPr>
        <w:t>).</w:t>
      </w:r>
    </w:p>
    <w:p w:rsidR="00212C4C" w:rsidRPr="005D0097" w:rsidRDefault="008A6EFA" w:rsidP="00212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502.5pt;height:222.75pt">
            <v:imagedata r:id="rId19" o:title="добавление пользователя"/>
          </v:shape>
        </w:pic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C17D45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609AD">
        <w:rPr>
          <w:rFonts w:ascii="Times New Roman" w:hAnsi="Times New Roman" w:cs="Times New Roman"/>
          <w:sz w:val="24"/>
          <w:szCs w:val="24"/>
        </w:rPr>
        <w:t>ис</w:t>
      </w:r>
      <w:r>
        <w:rPr>
          <w:rFonts w:ascii="Times New Roman" w:hAnsi="Times New Roman" w:cs="Times New Roman"/>
          <w:sz w:val="24"/>
          <w:szCs w:val="24"/>
        </w:rPr>
        <w:t xml:space="preserve">унок </w:t>
      </w:r>
      <w:r w:rsidRPr="005D009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8</w:t>
      </w:r>
      <w:r w:rsidR="00212C4C" w:rsidRPr="005D0097">
        <w:rPr>
          <w:rFonts w:ascii="Times New Roman" w:hAnsi="Times New Roman" w:cs="Times New Roman"/>
          <w:sz w:val="24"/>
          <w:szCs w:val="24"/>
        </w:rPr>
        <w:t xml:space="preserve"> «</w:t>
      </w:r>
      <w:r w:rsidR="00212C4C">
        <w:rPr>
          <w:rFonts w:ascii="Times New Roman" w:hAnsi="Times New Roman" w:cs="Times New Roman"/>
          <w:sz w:val="24"/>
          <w:szCs w:val="24"/>
        </w:rPr>
        <w:t>Добавление пользователей</w:t>
      </w:r>
      <w:r w:rsidR="00212C4C" w:rsidRPr="005D0097">
        <w:rPr>
          <w:rFonts w:ascii="Times New Roman" w:hAnsi="Times New Roman" w:cs="Times New Roman"/>
          <w:sz w:val="24"/>
          <w:szCs w:val="24"/>
        </w:rPr>
        <w:t>»</w:t>
      </w:r>
    </w:p>
    <w:p w:rsidR="00D3735E" w:rsidRDefault="00D3735E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35E" w:rsidRDefault="00D3735E" w:rsidP="00D3735E">
      <w:pPr>
        <w:pStyle w:val="ae"/>
        <w:widowControl w:val="0"/>
        <w:numPr>
          <w:ilvl w:val="0"/>
          <w:numId w:val="35"/>
        </w:numPr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D3735E">
        <w:rPr>
          <w:rFonts w:ascii="Times New Roman" w:hAnsi="Times New Roman"/>
          <w:b/>
          <w:bCs/>
          <w:sz w:val="24"/>
          <w:szCs w:val="24"/>
        </w:rPr>
        <w:t>Тестовая документация</w:t>
      </w:r>
    </w:p>
    <w:p w:rsidR="002E4E6B" w:rsidRPr="00875640" w:rsidRDefault="002E4E6B" w:rsidP="00335ECE">
      <w:pPr>
        <w:pStyle w:val="210"/>
        <w:ind w:left="426"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2E4E6B" w:rsidRPr="002E4E6B" w:rsidRDefault="002E4E6B" w:rsidP="002E4E6B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3735E" w:rsidRPr="00D3735E" w:rsidRDefault="00D3735E" w:rsidP="00D3735E">
      <w:pPr>
        <w:pStyle w:val="210"/>
        <w:numPr>
          <w:ilvl w:val="0"/>
          <w:numId w:val="35"/>
        </w:numPr>
        <w:spacing w:line="360" w:lineRule="auto"/>
        <w:ind w:left="426" w:hangingChars="177" w:hanging="426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 xml:space="preserve">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D3735E" w:rsidRPr="00875640" w:rsidRDefault="00D3735E" w:rsidP="00335ECE">
      <w:pPr>
        <w:pStyle w:val="a6"/>
        <w:spacing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2E4E6B">
        <w:rPr>
          <w:rFonts w:ascii="Times New Roman" w:hAnsi="Times New Roman" w:cs="Times New Roman"/>
          <w:sz w:val="24"/>
          <w:szCs w:val="24"/>
        </w:rPr>
        <w:t>git (</w:t>
      </w:r>
      <w:r w:rsidR="00E9601A" w:rsidRPr="00E9601A">
        <w:rPr>
          <w:rFonts w:ascii="Times New Roman" w:hAnsi="Times New Roman" w:cs="Times New Roman"/>
          <w:sz w:val="24"/>
        </w:rPr>
        <w:t>https://github.com/ilh0m/up.git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, </w:t>
      </w:r>
      <w:r w:rsidR="002E4E6B">
        <w:rPr>
          <w:rFonts w:ascii="Times New Roman" w:hAnsi="Times New Roman" w:cs="Times New Roman"/>
          <w:sz w:val="24"/>
          <w:szCs w:val="24"/>
        </w:rPr>
        <w:t>Л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огин: </w:t>
      </w:r>
      <w:hyperlink r:id="rId20" w:history="1"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a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babakirov@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inbox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2E4E6B" w:rsidRPr="00BF1595">
          <w:rPr>
            <w:rStyle w:val="af5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ru</w:t>
        </w:r>
      </w:hyperlink>
      <w:r w:rsidRPr="002E4E6B">
        <w:rPr>
          <w:rFonts w:ascii="Times New Roman" w:hAnsi="Times New Roman" w:cs="Times New Roman"/>
          <w:sz w:val="24"/>
          <w:szCs w:val="24"/>
        </w:rPr>
        <w:t>,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>
        <w:rPr>
          <w:rFonts w:ascii="Times New Roman" w:hAnsi="Times New Roman" w:cs="Times New Roman"/>
          <w:sz w:val="24"/>
          <w:szCs w:val="24"/>
        </w:rPr>
        <w:t>П</w:t>
      </w:r>
      <w:r w:rsidR="002E4E6B" w:rsidRPr="002E4E6B">
        <w:rPr>
          <w:rFonts w:ascii="Times New Roman" w:hAnsi="Times New Roman" w:cs="Times New Roman"/>
          <w:sz w:val="24"/>
          <w:szCs w:val="24"/>
        </w:rPr>
        <w:t>ароль:</w:t>
      </w:r>
      <w:r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4E6B" w:rsidRPr="002E4E6B">
        <w:rPr>
          <w:rFonts w:ascii="Times New Roman" w:hAnsi="Times New Roman" w:cs="Times New Roman"/>
          <w:sz w:val="24"/>
          <w:szCs w:val="24"/>
        </w:rPr>
        <w:t>8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Ddt</w:t>
      </w:r>
      <w:r w:rsidR="002E4E6B" w:rsidRPr="002E4E6B">
        <w:rPr>
          <w:rFonts w:ascii="Times New Roman" w:hAnsi="Times New Roman" w:cs="Times New Roman"/>
          <w:sz w:val="24"/>
          <w:szCs w:val="24"/>
        </w:rPr>
        <w:t>92</w:t>
      </w:r>
      <w:r w:rsidR="002E4E6B" w:rsidRPr="002E4E6B">
        <w:rPr>
          <w:rFonts w:ascii="Times New Roman" w:hAnsi="Times New Roman" w:cs="Times New Roman"/>
          <w:sz w:val="24"/>
          <w:szCs w:val="24"/>
          <w:lang w:val="en-US"/>
        </w:rPr>
        <w:t>TxP</w:t>
      </w:r>
      <w:r w:rsidRPr="002E4E6B">
        <w:rPr>
          <w:rFonts w:ascii="Times New Roman" w:hAnsi="Times New Roman" w:cs="Times New Roman"/>
          <w:sz w:val="24"/>
          <w:szCs w:val="24"/>
        </w:rPr>
        <w:t>).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D3735E" w:rsidRPr="00875640" w:rsidRDefault="00D3735E" w:rsidP="00335ECE">
      <w:pPr>
        <w:pStyle w:val="a6"/>
        <w:spacing w:before="240"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D37570" w:rsidRDefault="00D3735E" w:rsidP="00335ECE">
      <w:pPr>
        <w:pStyle w:val="a6"/>
        <w:spacing w:line="240" w:lineRule="auto"/>
        <w:ind w:left="426"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  <w:r w:rsidR="00D37570">
        <w:rPr>
          <w:rFonts w:ascii="Times New Roman" w:hAnsi="Times New Roman" w:cs="Times New Roman"/>
          <w:sz w:val="24"/>
          <w:szCs w:val="24"/>
        </w:rPr>
        <w:br w:type="page"/>
      </w:r>
    </w:p>
    <w:p w:rsidR="00D37570" w:rsidRDefault="00D37570" w:rsidP="00D37570">
      <w:pPr>
        <w:rPr>
          <w:rFonts w:ascii="Times New Roman" w:hAnsi="Times New Roman" w:cs="Times New Roman"/>
          <w:sz w:val="24"/>
          <w:szCs w:val="24"/>
        </w:rPr>
      </w:pPr>
    </w:p>
    <w:p w:rsidR="00D37570" w:rsidRPr="000D7769" w:rsidRDefault="00D37570" w:rsidP="00335ECE">
      <w:pPr>
        <w:pStyle w:val="2"/>
        <w:jc w:val="center"/>
      </w:pPr>
      <w:bookmarkStart w:id="6" w:name="_Toc104455044"/>
      <w:r w:rsidRPr="000D7769">
        <w:t>ПРИЛОЖЕНИ</w:t>
      </w:r>
      <w:r w:rsidR="00C17D45">
        <w:t>Я</w:t>
      </w:r>
      <w:bookmarkEnd w:id="6"/>
    </w:p>
    <w:p w:rsidR="00D37570" w:rsidRPr="00475168" w:rsidRDefault="00335ECE" w:rsidP="00D37570">
      <w:pPr>
        <w:spacing w:after="12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тестовых сценариев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37570" w:rsidRPr="009C6460" w:rsidTr="00527BE1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7570" w:rsidRPr="00D37570" w:rsidRDefault="00D37570" w:rsidP="00527BE1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37570" w:rsidRPr="009C6460" w:rsidRDefault="00D37570" w:rsidP="00527BE1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Times New Roman" w:eastAsia="Microsoft YaHei" w:hAnsi="Times New Roman" w:cs="Times New Roman"/>
                <w:color w:val="595959"/>
                <w:sz w:val="24"/>
                <w:szCs w:val="24"/>
                <w:lang w:eastAsia="en-AU"/>
              </w:rPr>
            </w:pPr>
            <w:r w:rsidRPr="009C6460">
              <w:rPr>
                <w:rFonts w:ascii="Times New Roman" w:eastAsia="Microsoft YaHei" w:hAnsi="Times New Roman" w:cs="Times New Roman"/>
                <w:b/>
                <w:color w:val="595959"/>
                <w:sz w:val="24"/>
                <w:szCs w:val="24"/>
                <w:lang w:eastAsia="en-AU"/>
              </w:rPr>
              <w:t>Тестовый документ</w:t>
            </w:r>
          </w:p>
        </w:tc>
      </w:tr>
    </w:tbl>
    <w:p w:rsidR="00D3735E" w:rsidRDefault="00D3735E" w:rsidP="00D3735E">
      <w:pPr>
        <w:pStyle w:val="a6"/>
        <w:spacing w:line="360" w:lineRule="auto"/>
        <w:ind w:left="426" w:right="1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7" w:name="_Toc104453454"/>
      <w:bookmarkStart w:id="8" w:name="_Toc104455045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  <w:bookmarkEnd w:id="7"/>
      <w:bookmarkEnd w:id="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вводе логина и пароля должно открыться главное окно 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9" w:name="_Toc104453455"/>
      <w:bookmarkStart w:id="10" w:name="_Toc104455046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9"/>
      <w:bookmarkEnd w:id="1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добавление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правильном заполнении должен добавиться новый пользователь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«Добавить»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Имя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Фамилия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</w:p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1" w:name="_Toc104453456"/>
      <w:bookmarkStart w:id="12" w:name="_Toc104455047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1"/>
      <w:bookmarkEnd w:id="1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 правильном вводе логина и пароля должно отобразиться уведомлении  о вводе не правильных данных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3" w:name="_Toc104453457"/>
      <w:bookmarkStart w:id="14" w:name="_Toc104455048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  <w:bookmarkEnd w:id="13"/>
      <w:bookmarkEnd w:id="1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уведомление о том что пароль не совпадают, при добавление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неправильном заполнении должно появится уве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о пользователе и нажать на кнопку «Добавить»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Имя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Иван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Фамилия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</w:p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>Повторить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домления о не совпадении паролей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rPr>
          <w:rFonts w:ascii="Microsoft YaHei" w:eastAsia="Microsoft YaHei" w:hAnsi="Microsoft YaHei"/>
          <w:sz w:val="18"/>
          <w:szCs w:val="18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5" w:name="_Toc104453458"/>
      <w:bookmarkStart w:id="16" w:name="_Toc104455049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5"/>
      <w:bookmarkEnd w:id="1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удаления пользователя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нажатии на кнопку «Удалить»  пользователь должен удалиться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Выбрать определённого пользователя и нажать на кнопку «Удалить»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Уведомление о том что пользователь удален, и пользователь был удален в списке пользователей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Уведомление о том что пользователь удален, и пользователь был удален в списке пользователей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Pr="0028741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914305" w:rsidRPr="00DC47CC" w:rsidRDefault="00A96D0A" w:rsidP="00690ED0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</w:t>
      </w:r>
      <w:r w:rsidRPr="000D3D7A">
        <w:rPr>
          <w:color w:val="000000" w:themeColor="text1"/>
          <w:sz w:val="24"/>
          <w:szCs w:val="24"/>
        </w:rPr>
        <w:t>: _</w:t>
      </w:r>
      <w:r w:rsidR="002C7B71">
        <w:rPr>
          <w:color w:val="000000" w:themeColor="text1"/>
          <w:sz w:val="24"/>
          <w:szCs w:val="24"/>
        </w:rPr>
        <w:t>_</w:t>
      </w:r>
      <w:r w:rsidR="002C7B71" w:rsidRPr="002C7B71">
        <w:rPr>
          <w:color w:val="000000" w:themeColor="text1"/>
          <w:sz w:val="24"/>
          <w:szCs w:val="24"/>
          <w:u w:val="single"/>
        </w:rPr>
        <w:t>28.05.2022</w:t>
      </w:r>
      <w:r w:rsidR="002C7B71">
        <w:rPr>
          <w:color w:val="000000" w:themeColor="text1"/>
          <w:sz w:val="24"/>
          <w:szCs w:val="24"/>
          <w:lang w:val="en-US"/>
        </w:rPr>
        <w:t>_</w:t>
      </w:r>
      <w:r w:rsidR="002C7B71">
        <w:rPr>
          <w:color w:val="000000" w:themeColor="text1"/>
          <w:sz w:val="24"/>
          <w:szCs w:val="24"/>
        </w:rPr>
        <w:t>_</w:t>
      </w:r>
      <w:r w:rsidRPr="000D3D7A">
        <w:rPr>
          <w:color w:val="000000" w:themeColor="text1"/>
          <w:sz w:val="24"/>
          <w:szCs w:val="24"/>
        </w:rPr>
        <w:t xml:space="preserve">             </w:t>
      </w:r>
      <w:r w:rsidR="002A5736" w:rsidRPr="000D3D7A">
        <w:rPr>
          <w:color w:val="000000" w:themeColor="text1"/>
          <w:sz w:val="24"/>
          <w:szCs w:val="24"/>
        </w:rPr>
        <w:t xml:space="preserve">                  </w:t>
      </w:r>
      <w:r w:rsidRPr="000D3D7A">
        <w:rPr>
          <w:color w:val="000000" w:themeColor="text1"/>
          <w:sz w:val="24"/>
          <w:szCs w:val="24"/>
        </w:rPr>
        <w:t xml:space="preserve"> </w:t>
      </w:r>
      <w:r w:rsidRPr="00475168">
        <w:rPr>
          <w:sz w:val="24"/>
          <w:szCs w:val="24"/>
        </w:rPr>
        <w:t>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FA" w:rsidRDefault="008A6EFA" w:rsidP="009C29AB">
      <w:pPr>
        <w:spacing w:after="0" w:line="240" w:lineRule="auto"/>
      </w:pPr>
      <w:r>
        <w:separator/>
      </w:r>
    </w:p>
  </w:endnote>
  <w:endnote w:type="continuationSeparator" w:id="0">
    <w:p w:rsidR="008A6EFA" w:rsidRDefault="008A6EFA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FA" w:rsidRDefault="008A6EFA" w:rsidP="009C29AB">
      <w:pPr>
        <w:spacing w:after="0" w:line="240" w:lineRule="auto"/>
      </w:pPr>
      <w:r>
        <w:separator/>
      </w:r>
    </w:p>
  </w:footnote>
  <w:footnote w:type="continuationSeparator" w:id="0">
    <w:p w:rsidR="008A6EFA" w:rsidRDefault="008A6EFA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EE36A4"/>
    <w:multiLevelType w:val="hybridMultilevel"/>
    <w:tmpl w:val="E6B8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3E6A66"/>
    <w:multiLevelType w:val="multilevel"/>
    <w:tmpl w:val="0419001F"/>
    <w:numStyleLink w:val="1"/>
  </w:abstractNum>
  <w:abstractNum w:abstractNumId="10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2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06286"/>
    <w:multiLevelType w:val="hybridMultilevel"/>
    <w:tmpl w:val="D8A6FF96"/>
    <w:lvl w:ilvl="0" w:tplc="DB8C2E1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17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34"/>
  </w:num>
  <w:num w:numId="12">
    <w:abstractNumId w:val="28"/>
  </w:num>
  <w:num w:numId="13">
    <w:abstractNumId w:val="33"/>
  </w:num>
  <w:num w:numId="14">
    <w:abstractNumId w:val="35"/>
  </w:num>
  <w:num w:numId="15">
    <w:abstractNumId w:val="18"/>
  </w:num>
  <w:num w:numId="16">
    <w:abstractNumId w:val="26"/>
  </w:num>
  <w:num w:numId="17">
    <w:abstractNumId w:val="22"/>
  </w:num>
  <w:num w:numId="18">
    <w:abstractNumId w:val="27"/>
  </w:num>
  <w:num w:numId="19">
    <w:abstractNumId w:val="8"/>
  </w:num>
  <w:num w:numId="20">
    <w:abstractNumId w:val="5"/>
  </w:num>
  <w:num w:numId="21">
    <w:abstractNumId w:val="29"/>
  </w:num>
  <w:num w:numId="22">
    <w:abstractNumId w:val="10"/>
  </w:num>
  <w:num w:numId="23">
    <w:abstractNumId w:val="32"/>
  </w:num>
  <w:num w:numId="24">
    <w:abstractNumId w:val="25"/>
  </w:num>
  <w:num w:numId="25">
    <w:abstractNumId w:val="21"/>
  </w:num>
  <w:num w:numId="26">
    <w:abstractNumId w:val="30"/>
  </w:num>
  <w:num w:numId="27">
    <w:abstractNumId w:val="20"/>
  </w:num>
  <w:num w:numId="28">
    <w:abstractNumId w:val="2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9"/>
  </w:num>
  <w:num w:numId="34">
    <w:abstractNumId w:val="13"/>
  </w:num>
  <w:num w:numId="35">
    <w:abstractNumId w:val="2"/>
  </w:num>
  <w:num w:numId="36">
    <w:abstractNumId w:val="7"/>
  </w:num>
  <w:num w:numId="37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5A45"/>
    <w:rsid w:val="00097A42"/>
    <w:rsid w:val="000B2DBB"/>
    <w:rsid w:val="000C374C"/>
    <w:rsid w:val="000C4C82"/>
    <w:rsid w:val="000D3D7A"/>
    <w:rsid w:val="000D7F2A"/>
    <w:rsid w:val="000E6139"/>
    <w:rsid w:val="001067B2"/>
    <w:rsid w:val="00113A58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2D75"/>
    <w:rsid w:val="001716F8"/>
    <w:rsid w:val="00173F00"/>
    <w:rsid w:val="00180089"/>
    <w:rsid w:val="001A4365"/>
    <w:rsid w:val="001B4634"/>
    <w:rsid w:val="001B713D"/>
    <w:rsid w:val="001C1D4F"/>
    <w:rsid w:val="001C4812"/>
    <w:rsid w:val="001C48BA"/>
    <w:rsid w:val="001F1036"/>
    <w:rsid w:val="001F522C"/>
    <w:rsid w:val="002073B6"/>
    <w:rsid w:val="00212C4C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675E"/>
    <w:rsid w:val="002979DC"/>
    <w:rsid w:val="002A5736"/>
    <w:rsid w:val="002B21E5"/>
    <w:rsid w:val="002B60E6"/>
    <w:rsid w:val="002C7B71"/>
    <w:rsid w:val="002D6A41"/>
    <w:rsid w:val="002E13AC"/>
    <w:rsid w:val="002E4E6B"/>
    <w:rsid w:val="002F2A67"/>
    <w:rsid w:val="002F67E9"/>
    <w:rsid w:val="00302947"/>
    <w:rsid w:val="00312790"/>
    <w:rsid w:val="00313122"/>
    <w:rsid w:val="00313D70"/>
    <w:rsid w:val="00316215"/>
    <w:rsid w:val="00335ECE"/>
    <w:rsid w:val="0034606B"/>
    <w:rsid w:val="003609AD"/>
    <w:rsid w:val="00370B4D"/>
    <w:rsid w:val="003B1B84"/>
    <w:rsid w:val="003B768C"/>
    <w:rsid w:val="003C3F0A"/>
    <w:rsid w:val="003D0010"/>
    <w:rsid w:val="003D6F25"/>
    <w:rsid w:val="003E269D"/>
    <w:rsid w:val="004004AD"/>
    <w:rsid w:val="00405BB1"/>
    <w:rsid w:val="00420CF1"/>
    <w:rsid w:val="00420D39"/>
    <w:rsid w:val="00446B04"/>
    <w:rsid w:val="00454D96"/>
    <w:rsid w:val="004578FC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27BE1"/>
    <w:rsid w:val="00546CCC"/>
    <w:rsid w:val="00561B23"/>
    <w:rsid w:val="005622F3"/>
    <w:rsid w:val="0056400E"/>
    <w:rsid w:val="00567DE8"/>
    <w:rsid w:val="005720DB"/>
    <w:rsid w:val="00573130"/>
    <w:rsid w:val="005735D9"/>
    <w:rsid w:val="00573A8D"/>
    <w:rsid w:val="00583BBE"/>
    <w:rsid w:val="005A5153"/>
    <w:rsid w:val="005A6152"/>
    <w:rsid w:val="005C0E31"/>
    <w:rsid w:val="005C1A8F"/>
    <w:rsid w:val="005D0097"/>
    <w:rsid w:val="005E0948"/>
    <w:rsid w:val="005E397C"/>
    <w:rsid w:val="005E5DA9"/>
    <w:rsid w:val="005E6794"/>
    <w:rsid w:val="005F03DC"/>
    <w:rsid w:val="005F0C8F"/>
    <w:rsid w:val="005F0EB0"/>
    <w:rsid w:val="005F71E0"/>
    <w:rsid w:val="00601F50"/>
    <w:rsid w:val="00612730"/>
    <w:rsid w:val="00617A98"/>
    <w:rsid w:val="00633E8B"/>
    <w:rsid w:val="00647977"/>
    <w:rsid w:val="006556EB"/>
    <w:rsid w:val="00667830"/>
    <w:rsid w:val="006679C3"/>
    <w:rsid w:val="00673EB7"/>
    <w:rsid w:val="0068115F"/>
    <w:rsid w:val="00690ED0"/>
    <w:rsid w:val="006A409F"/>
    <w:rsid w:val="006C22AD"/>
    <w:rsid w:val="006C2C17"/>
    <w:rsid w:val="006C4613"/>
    <w:rsid w:val="006D0027"/>
    <w:rsid w:val="006D5DDC"/>
    <w:rsid w:val="006E4252"/>
    <w:rsid w:val="006F51A9"/>
    <w:rsid w:val="007064E7"/>
    <w:rsid w:val="00711F63"/>
    <w:rsid w:val="0071633B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25E6F"/>
    <w:rsid w:val="00833276"/>
    <w:rsid w:val="00851DD6"/>
    <w:rsid w:val="00854D63"/>
    <w:rsid w:val="00857116"/>
    <w:rsid w:val="008632EE"/>
    <w:rsid w:val="0087391C"/>
    <w:rsid w:val="0087470A"/>
    <w:rsid w:val="00880824"/>
    <w:rsid w:val="0089037C"/>
    <w:rsid w:val="00893DA3"/>
    <w:rsid w:val="00895B45"/>
    <w:rsid w:val="008974A8"/>
    <w:rsid w:val="008A6EFA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2643"/>
    <w:rsid w:val="009528AD"/>
    <w:rsid w:val="00966D02"/>
    <w:rsid w:val="0097285F"/>
    <w:rsid w:val="009739CE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27502"/>
    <w:rsid w:val="00A31809"/>
    <w:rsid w:val="00A35017"/>
    <w:rsid w:val="00A43411"/>
    <w:rsid w:val="00A50F57"/>
    <w:rsid w:val="00A706F4"/>
    <w:rsid w:val="00A716BF"/>
    <w:rsid w:val="00A95600"/>
    <w:rsid w:val="00A96D0A"/>
    <w:rsid w:val="00A97676"/>
    <w:rsid w:val="00AA62D9"/>
    <w:rsid w:val="00AB3BBD"/>
    <w:rsid w:val="00AC1A82"/>
    <w:rsid w:val="00AC6BD3"/>
    <w:rsid w:val="00AD3BAD"/>
    <w:rsid w:val="00AD6239"/>
    <w:rsid w:val="00B036F1"/>
    <w:rsid w:val="00B042A0"/>
    <w:rsid w:val="00B1634F"/>
    <w:rsid w:val="00B20365"/>
    <w:rsid w:val="00B25C2F"/>
    <w:rsid w:val="00B34B9F"/>
    <w:rsid w:val="00B411C7"/>
    <w:rsid w:val="00B644AA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1595"/>
    <w:rsid w:val="00BF2878"/>
    <w:rsid w:val="00BF381F"/>
    <w:rsid w:val="00C042F3"/>
    <w:rsid w:val="00C10D7B"/>
    <w:rsid w:val="00C1103D"/>
    <w:rsid w:val="00C17D45"/>
    <w:rsid w:val="00C25306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AB5"/>
    <w:rsid w:val="00CA4D6A"/>
    <w:rsid w:val="00CB0602"/>
    <w:rsid w:val="00CB704D"/>
    <w:rsid w:val="00CC539D"/>
    <w:rsid w:val="00CD0F70"/>
    <w:rsid w:val="00CD70BA"/>
    <w:rsid w:val="00CF0405"/>
    <w:rsid w:val="00CF5869"/>
    <w:rsid w:val="00CF7453"/>
    <w:rsid w:val="00D00FD6"/>
    <w:rsid w:val="00D10166"/>
    <w:rsid w:val="00D1121A"/>
    <w:rsid w:val="00D1277E"/>
    <w:rsid w:val="00D27F81"/>
    <w:rsid w:val="00D3557B"/>
    <w:rsid w:val="00D3735E"/>
    <w:rsid w:val="00D37570"/>
    <w:rsid w:val="00D5243E"/>
    <w:rsid w:val="00D5567B"/>
    <w:rsid w:val="00D565C8"/>
    <w:rsid w:val="00D628DA"/>
    <w:rsid w:val="00D76973"/>
    <w:rsid w:val="00D82606"/>
    <w:rsid w:val="00D83637"/>
    <w:rsid w:val="00D9228B"/>
    <w:rsid w:val="00D9603A"/>
    <w:rsid w:val="00D970B5"/>
    <w:rsid w:val="00D97729"/>
    <w:rsid w:val="00DA78DC"/>
    <w:rsid w:val="00DB1069"/>
    <w:rsid w:val="00DB74E6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628F"/>
    <w:rsid w:val="00E27335"/>
    <w:rsid w:val="00E30EC2"/>
    <w:rsid w:val="00E464FC"/>
    <w:rsid w:val="00E56183"/>
    <w:rsid w:val="00E63D59"/>
    <w:rsid w:val="00E650DF"/>
    <w:rsid w:val="00E731AF"/>
    <w:rsid w:val="00E9601A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E63E5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66360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101E1-6B26-43F5-B813-E5B9FED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5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9528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TOC Heading"/>
    <w:basedOn w:val="10"/>
    <w:next w:val="a0"/>
    <w:uiPriority w:val="39"/>
    <w:unhideWhenUsed/>
    <w:qFormat/>
    <w:rsid w:val="00527BE1"/>
    <w:pPr>
      <w:spacing w:line="259" w:lineRule="auto"/>
      <w:outlineLvl w:val="9"/>
    </w:pPr>
  </w:style>
  <w:style w:type="paragraph" w:styleId="25">
    <w:name w:val="toc 2"/>
    <w:basedOn w:val="a0"/>
    <w:next w:val="a0"/>
    <w:autoRedefine/>
    <w:uiPriority w:val="39"/>
    <w:unhideWhenUsed/>
    <w:rsid w:val="00527B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iababakirov@inbox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53D88-D2FB-434C-A6DE-1ECDC621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Студент Университета</cp:lastModifiedBy>
  <cp:revision>32</cp:revision>
  <cp:lastPrinted>2021-10-13T07:22:00Z</cp:lastPrinted>
  <dcterms:created xsi:type="dcterms:W3CDTF">2022-05-15T16:05:00Z</dcterms:created>
  <dcterms:modified xsi:type="dcterms:W3CDTF">2022-05-26T04:04:00Z</dcterms:modified>
</cp:coreProperties>
</file>