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94E" w:rsidRPr="002203AA" w:rsidRDefault="00D735DF" w:rsidP="002203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03AA">
        <w:rPr>
          <w:rFonts w:ascii="Times New Roman" w:hAnsi="Times New Roman" w:cs="Times New Roman"/>
          <w:b/>
          <w:sz w:val="24"/>
          <w:szCs w:val="24"/>
        </w:rPr>
        <w:t>LK-2   PRAKTIK MENYUSUN ALUR TUJUAN  PEMBELAJARAN</w:t>
      </w:r>
    </w:p>
    <w:p w:rsidR="00DF594E" w:rsidRPr="002203AA" w:rsidRDefault="00DF594E" w:rsidP="002203AA">
      <w:pPr>
        <w:spacing w:after="0"/>
        <w:jc w:val="center"/>
        <w:rPr>
          <w:rFonts w:ascii="Times New Roman" w:hAnsi="Times New Roman" w:cs="Times New Roman"/>
          <w:b/>
        </w:rPr>
      </w:pPr>
    </w:p>
    <w:p w:rsidR="00DF594E" w:rsidRPr="00655B29" w:rsidRDefault="00D735DF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</w:pP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>Nama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655B29"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  <w:t>Ilham Setia Bhakti, S.Kom.</w:t>
      </w:r>
    </w:p>
    <w:p w:rsidR="00DF594E" w:rsidRPr="00655B29" w:rsidRDefault="00D735DF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</w:pP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>Mata Pelajaran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655B29"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  <w:t>Informatika</w:t>
      </w:r>
    </w:p>
    <w:p w:rsidR="00DF594E" w:rsidRPr="002203AA" w:rsidRDefault="00D735DF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>Fase D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>: D</w:t>
      </w:r>
    </w:p>
    <w:p w:rsidR="00DF594E" w:rsidRPr="00655B29" w:rsidRDefault="002203AA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Nama Sekolah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655B29"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  <w:t>SMP PGRI Rawalumbu</w:t>
      </w:r>
    </w:p>
    <w:p w:rsidR="00DF594E" w:rsidRPr="002203AA" w:rsidRDefault="002203AA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Tahun Ajaran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>:</w:t>
      </w:r>
      <w:r w:rsidR="00655B29"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  <w:t xml:space="preserve"> 2023/2024</w:t>
      </w:r>
      <w:r w:rsidR="00655B29" w:rsidRPr="002203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F594E" w:rsidRPr="002203AA" w:rsidRDefault="00DF594E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F594E" w:rsidRPr="002203AA" w:rsidRDefault="002203AA" w:rsidP="002203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203AA">
        <w:rPr>
          <w:rFonts w:ascii="Times New Roman" w:hAnsi="Times New Roman" w:cs="Times New Roman"/>
          <w:b/>
          <w:sz w:val="24"/>
          <w:szCs w:val="24"/>
        </w:rPr>
        <w:t>Alur Tujuan Pembelajaran Mata Pelajaran ………………</w:t>
      </w:r>
    </w:p>
    <w:tbl>
      <w:tblPr>
        <w:tblStyle w:val="a"/>
        <w:tblW w:w="175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22"/>
        <w:gridCol w:w="4819"/>
        <w:gridCol w:w="4366"/>
        <w:gridCol w:w="3969"/>
        <w:gridCol w:w="1134"/>
        <w:gridCol w:w="1134"/>
      </w:tblGrid>
      <w:tr w:rsidR="00DF594E" w:rsidRPr="002203AA">
        <w:trPr>
          <w:trHeight w:val="510"/>
        </w:trPr>
        <w:tc>
          <w:tcPr>
            <w:tcW w:w="2122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</w:p>
        </w:tc>
        <w:tc>
          <w:tcPr>
            <w:tcW w:w="4819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Capaian Pembelajaran</w:t>
            </w:r>
          </w:p>
        </w:tc>
        <w:tc>
          <w:tcPr>
            <w:tcW w:w="4366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Tujuan Pembelajaran</w:t>
            </w:r>
          </w:p>
        </w:tc>
        <w:tc>
          <w:tcPr>
            <w:tcW w:w="3969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Konten / Materi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Kode TP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DF594E" w:rsidRPr="002203AA" w:rsidRDefault="00D735DF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</w:p>
        </w:tc>
      </w:tr>
      <w:tr w:rsidR="00DF594E" w:rsidRPr="002203AA" w:rsidTr="002203AA">
        <w:trPr>
          <w:trHeight w:val="1355"/>
        </w:trPr>
        <w:tc>
          <w:tcPr>
            <w:tcW w:w="2122" w:type="dxa"/>
          </w:tcPr>
          <w:p w:rsidR="00DF594E" w:rsidRPr="002203AA" w:rsidRDefault="00036F11" w:rsidP="002203AA">
            <w:pPr>
              <w:rPr>
                <w:rFonts w:ascii="Times New Roman" w:hAnsi="Times New Roman" w:cs="Times New Roman"/>
              </w:rPr>
            </w:pPr>
            <w:r w:rsidRPr="008C5B30">
              <w:rPr>
                <w:rFonts w:ascii="Times New Roman" w:hAnsi="Times New Roman" w:cs="Times New Roman"/>
              </w:rPr>
              <w:t>BK</w:t>
            </w:r>
          </w:p>
        </w:tc>
        <w:tc>
          <w:tcPr>
            <w:tcW w:w="4819" w:type="dxa"/>
          </w:tcPr>
          <w:p w:rsidR="00A55C11" w:rsidRPr="008C5B30" w:rsidRDefault="00CF5D1F" w:rsidP="00A55C11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233.8pt;margin-top:29.55pt;width:531pt;height:0;z-index:251659264;mso-position-horizontal-relative:text;mso-position-vertical-relative:text" o:connectortype="straight"/>
              </w:pict>
            </w:r>
            <w:r w:rsidR="00225955">
              <w:rPr>
                <w:rFonts w:ascii="Times New Roman" w:eastAsia="Times New Roman" w:hAnsi="Times New Roman" w:cs="Times New Roman"/>
              </w:rPr>
              <w:t>P</w:t>
            </w:r>
            <w:r w:rsidR="00A55C11" w:rsidRPr="008C5B30">
              <w:rPr>
                <w:rFonts w:ascii="Times New Roman" w:eastAsia="Times New Roman" w:hAnsi="Times New Roman" w:cs="Times New Roman"/>
              </w:rPr>
              <w:t>eserta didik mampu menerapkan</w:t>
            </w:r>
            <w:r w:rsidR="006D0D58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A55C11" w:rsidRPr="008C5B30">
              <w:rPr>
                <w:rFonts w:ascii="Times New Roman" w:eastAsia="Times New Roman" w:hAnsi="Times New Roman" w:cs="Times New Roman"/>
              </w:rPr>
              <w:t>berpikir komputasional untuk menghasilkan beberapa solusi</w:t>
            </w:r>
            <w:r w:rsidR="006D0D58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A55C11" w:rsidRPr="008C5B30">
              <w:rPr>
                <w:rFonts w:ascii="Times New Roman" w:eastAsia="Times New Roman" w:hAnsi="Times New Roman" w:cs="Times New Roman"/>
              </w:rPr>
              <w:t>dalam menyelesaikan persoalan dengan data diskrit</w:t>
            </w:r>
          </w:p>
          <w:p w:rsidR="00A55C11" w:rsidRPr="008C5B30" w:rsidRDefault="00A55C11" w:rsidP="00A55C11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8C5B30">
              <w:rPr>
                <w:rFonts w:ascii="Times New Roman" w:eastAsia="Times New Roman" w:hAnsi="Times New Roman" w:cs="Times New Roman"/>
              </w:rPr>
              <w:t>bervolume kecil dan mendisposisikan berpikir</w:t>
            </w:r>
          </w:p>
          <w:p w:rsidR="00DF594E" w:rsidRPr="006D0D58" w:rsidRDefault="00CF5D1F" w:rsidP="006D0D58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pict>
                <v:shape id="_x0000_s1030" type="#_x0000_t32" style="position:absolute;left:0;text-align:left;margin-left:234.55pt;margin-top:67.65pt;width:531pt;height:0;z-index:251660288" o:connectortype="straight"/>
              </w:pict>
            </w:r>
            <w:r w:rsidR="00A55C11" w:rsidRPr="008C5B30">
              <w:rPr>
                <w:rFonts w:ascii="Times New Roman" w:eastAsia="Times New Roman" w:hAnsi="Times New Roman" w:cs="Times New Roman"/>
              </w:rPr>
              <w:t>komputasional dalam bidang lain terutama dalam literasi,</w:t>
            </w:r>
            <w:r w:rsidR="006D0D58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A55C11" w:rsidRPr="008C5B30">
              <w:rPr>
                <w:rFonts w:ascii="Times New Roman" w:eastAsia="Times New Roman" w:hAnsi="Times New Roman" w:cs="Times New Roman"/>
              </w:rPr>
              <w:t>numerasi, dan literasi sains (computationally literate)</w:t>
            </w:r>
          </w:p>
        </w:tc>
        <w:tc>
          <w:tcPr>
            <w:tcW w:w="4366" w:type="dxa"/>
          </w:tcPr>
          <w:p w:rsidR="00CF5D1F" w:rsidRDefault="0098293A" w:rsidP="0098293A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Pr="008C5B30">
              <w:rPr>
                <w:rFonts w:ascii="Times New Roman" w:eastAsia="Times New Roman" w:hAnsi="Times New Roman" w:cs="Times New Roman"/>
              </w:rPr>
              <w:t>eserta didik mampu menerapkan</w:t>
            </w:r>
            <w:r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CF5D1F">
              <w:rPr>
                <w:rFonts w:ascii="Times New Roman" w:eastAsia="Times New Roman" w:hAnsi="Times New Roman" w:cs="Times New Roman"/>
              </w:rPr>
              <w:t>berpikir komputasional</w:t>
            </w:r>
          </w:p>
          <w:p w:rsidR="00CF5D1F" w:rsidRPr="00CF5D1F" w:rsidRDefault="00CF5D1F" w:rsidP="0098293A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lang w:val="en-ID"/>
              </w:rPr>
            </w:pPr>
          </w:p>
          <w:p w:rsidR="00DF594E" w:rsidRPr="0098293A" w:rsidRDefault="00CF5D1F" w:rsidP="0098293A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Pr="008C5B30">
              <w:rPr>
                <w:rFonts w:ascii="Times New Roman" w:eastAsia="Times New Roman" w:hAnsi="Times New Roman" w:cs="Times New Roman"/>
              </w:rPr>
              <w:t xml:space="preserve">eserta didik mampu </w:t>
            </w:r>
            <w:r w:rsidR="0098293A" w:rsidRPr="008C5B30">
              <w:rPr>
                <w:rFonts w:ascii="Times New Roman" w:eastAsia="Times New Roman" w:hAnsi="Times New Roman" w:cs="Times New Roman"/>
              </w:rPr>
              <w:t>menghasilkan beberapa solusi</w:t>
            </w:r>
            <w:r w:rsidR="0098293A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98293A" w:rsidRPr="008C5B30">
              <w:rPr>
                <w:rFonts w:ascii="Times New Roman" w:eastAsia="Times New Roman" w:hAnsi="Times New Roman" w:cs="Times New Roman"/>
              </w:rPr>
              <w:t>dalam menyelesaikan persoalan dengan data diskrit</w:t>
            </w:r>
            <w:r w:rsidR="0098293A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98293A" w:rsidRPr="008C5B30">
              <w:rPr>
                <w:rFonts w:ascii="Times New Roman" w:eastAsia="Times New Roman" w:hAnsi="Times New Roman" w:cs="Times New Roman"/>
              </w:rPr>
              <w:t>bervolume kecil</w:t>
            </w:r>
          </w:p>
          <w:p w:rsidR="0098293A" w:rsidRDefault="002B6900" w:rsidP="0098293A">
            <w:pPr>
              <w:rPr>
                <w:rFonts w:ascii="Times New Roman" w:eastAsia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pict>
                <v:shape id="_x0000_s1026" type="#_x0000_t32" style="position:absolute;margin-left:-4.9pt;margin-top:5.75pt;width:531pt;height:0;z-index:251658240" o:connectortype="straight"/>
              </w:pict>
            </w:r>
          </w:p>
          <w:p w:rsidR="0098293A" w:rsidRPr="008C5B30" w:rsidRDefault="0098293A" w:rsidP="0098293A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Pr="008C5B30">
              <w:rPr>
                <w:rFonts w:ascii="Times New Roman" w:eastAsia="Times New Roman" w:hAnsi="Times New Roman" w:cs="Times New Roman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Pr="008C5B30">
              <w:rPr>
                <w:rFonts w:ascii="Times New Roman" w:eastAsia="Times New Roman" w:hAnsi="Times New Roman" w:cs="Times New Roman"/>
              </w:rPr>
              <w:t>mendisposisikan berpikir</w:t>
            </w:r>
          </w:p>
          <w:p w:rsidR="00CF5D1F" w:rsidRDefault="0098293A" w:rsidP="00CF5D1F">
            <w:pPr>
              <w:rPr>
                <w:rFonts w:ascii="Times New Roman" w:eastAsia="Times New Roman" w:hAnsi="Times New Roman" w:cs="Times New Roman"/>
                <w:lang w:val="en-ID"/>
              </w:rPr>
            </w:pPr>
            <w:r w:rsidRPr="008C5B30">
              <w:rPr>
                <w:rFonts w:ascii="Times New Roman" w:eastAsia="Times New Roman" w:hAnsi="Times New Roman" w:cs="Times New Roman"/>
              </w:rPr>
              <w:t xml:space="preserve">komputasional </w:t>
            </w:r>
          </w:p>
          <w:p w:rsidR="00CF5D1F" w:rsidRDefault="00CF5D1F" w:rsidP="00CF5D1F">
            <w:pPr>
              <w:rPr>
                <w:rFonts w:ascii="Times New Roman" w:eastAsia="Times New Roman" w:hAnsi="Times New Roman" w:cs="Times New Roman"/>
                <w:lang w:val="en-ID"/>
              </w:rPr>
            </w:pPr>
          </w:p>
          <w:p w:rsidR="0098293A" w:rsidRPr="0098293A" w:rsidRDefault="00CF5D1F" w:rsidP="00CF5D1F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Pr="008C5B30">
              <w:rPr>
                <w:rFonts w:ascii="Times New Roman" w:eastAsia="Times New Roman" w:hAnsi="Times New Roman" w:cs="Times New Roman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lang w:val="en-ID"/>
              </w:rPr>
              <w:t xml:space="preserve"> memahami</w:t>
            </w:r>
            <w:r w:rsidR="0098293A" w:rsidRPr="008C5B30">
              <w:rPr>
                <w:rFonts w:ascii="Times New Roman" w:eastAsia="Times New Roman" w:hAnsi="Times New Roman" w:cs="Times New Roman"/>
              </w:rPr>
              <w:t xml:space="preserve"> literasi,</w:t>
            </w:r>
            <w:r w:rsidR="0098293A"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 w:rsidR="0098293A" w:rsidRPr="008C5B30">
              <w:rPr>
                <w:rFonts w:ascii="Times New Roman" w:eastAsia="Times New Roman" w:hAnsi="Times New Roman" w:cs="Times New Roman"/>
              </w:rPr>
              <w:t>numerasi, dan literasi sains (computationally literate)</w:t>
            </w:r>
          </w:p>
        </w:tc>
        <w:tc>
          <w:tcPr>
            <w:tcW w:w="3969" w:type="dxa"/>
          </w:tcPr>
          <w:p w:rsidR="00DF594E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Algoritma</w:t>
            </w:r>
          </w:p>
          <w:p w:rsidR="00FF707D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CF5D1F" w:rsidRDefault="00CF5D1F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FF707D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Operasi Penjadwalan</w:t>
            </w:r>
          </w:p>
          <w:p w:rsidR="00FF707D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2B6900" w:rsidRDefault="002B6900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CF5D1F" w:rsidRDefault="00CF5D1F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FF707D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Struktur Data</w:t>
            </w:r>
          </w:p>
          <w:p w:rsidR="00FF707D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CF5D1F" w:rsidRDefault="00CF5D1F" w:rsidP="00FF707D">
            <w:pPr>
              <w:rPr>
                <w:rFonts w:ascii="Times New Roman" w:hAnsi="Times New Roman" w:cs="Times New Roman"/>
                <w:lang w:val="en-ID"/>
              </w:rPr>
            </w:pPr>
          </w:p>
          <w:p w:rsidR="00FF707D" w:rsidRPr="00C316B8" w:rsidRDefault="00FF707D" w:rsidP="00FF707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Representasi Data</w:t>
            </w:r>
          </w:p>
        </w:tc>
        <w:tc>
          <w:tcPr>
            <w:tcW w:w="1134" w:type="dxa"/>
          </w:tcPr>
          <w:p w:rsidR="00331E8F" w:rsidRDefault="0048176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</w:t>
            </w:r>
            <w:r w:rsidR="00A70538">
              <w:rPr>
                <w:rFonts w:ascii="Times New Roman" w:hAnsi="Times New Roman" w:cs="Times New Roman"/>
                <w:lang w:val="en-ID"/>
              </w:rPr>
              <w:t>.1</w:t>
            </w: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331E8F" w:rsidRDefault="00481768" w:rsidP="00331E8F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P7.2</w:t>
            </w: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481768" w:rsidRDefault="00481768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331E8F" w:rsidRDefault="00481768" w:rsidP="00331E8F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P7.3</w:t>
            </w: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331E8F" w:rsidRDefault="00331E8F" w:rsidP="00331E8F">
            <w:pPr>
              <w:rPr>
                <w:rFonts w:ascii="Times New Roman" w:hAnsi="Times New Roman" w:cs="Times New Roman"/>
                <w:lang w:val="en-ID"/>
              </w:rPr>
            </w:pPr>
          </w:p>
          <w:p w:rsidR="00DF594E" w:rsidRPr="00331E8F" w:rsidRDefault="00481768" w:rsidP="00331E8F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</w:t>
            </w:r>
            <w:r w:rsidR="00331E8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1134" w:type="dxa"/>
          </w:tcPr>
          <w:p w:rsidR="0055130A" w:rsidRDefault="002B6900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55130A" w:rsidRP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</w:p>
          <w:p w:rsidR="00DF594E" w:rsidRPr="0055130A" w:rsidRDefault="0055130A" w:rsidP="0055130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</w:tr>
      <w:tr w:rsidR="00DF594E" w:rsidRPr="002203AA" w:rsidTr="002203AA">
        <w:trPr>
          <w:trHeight w:val="1828"/>
        </w:trPr>
        <w:tc>
          <w:tcPr>
            <w:tcW w:w="2122" w:type="dxa"/>
          </w:tcPr>
          <w:p w:rsidR="00DF594E" w:rsidRPr="002203AA" w:rsidRDefault="00036F11" w:rsidP="002203AA">
            <w:pPr>
              <w:rPr>
                <w:rFonts w:ascii="Times New Roman" w:hAnsi="Times New Roman" w:cs="Times New Roman"/>
              </w:rPr>
            </w:pPr>
            <w:r w:rsidRPr="001F2F5B">
              <w:rPr>
                <w:rFonts w:ascii="Times New Roman" w:hAnsi="Times New Roman" w:cs="Times New Roman"/>
              </w:rPr>
              <w:t>TIK</w:t>
            </w:r>
          </w:p>
        </w:tc>
        <w:tc>
          <w:tcPr>
            <w:tcW w:w="4819" w:type="dxa"/>
          </w:tcPr>
          <w:p w:rsidR="00A55C11" w:rsidRPr="001F2F5B" w:rsidRDefault="00CB46CD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3" type="#_x0000_t32" style="position:absolute;left:0;text-align:left;margin-left:234.55pt;margin-top:107.35pt;width:531pt;height:0;z-index:251663360;mso-position-horizontal-relative:text;mso-position-vertical-relative:text" o:connectortype="straight"/>
              </w:pict>
            </w:r>
            <w:r w:rsidR="00225955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eserta didik mampu menerapkan praktik</w:t>
            </w:r>
          </w:p>
          <w:p w:rsidR="00A55C11" w:rsidRPr="001F2F5B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baik dalam memanfaatkan aplikasi surel untuk</w:t>
            </w:r>
          </w:p>
          <w:p w:rsidR="00A55C11" w:rsidRPr="001F2F5B" w:rsidRDefault="00CB46CD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pict>
                <v:shape id="_x0000_s1031" type="#_x0000_t32" style="position:absolute;left:0;text-align:left;margin-left:234.55pt;margin-top:5.85pt;width:531pt;height:0;z-index:251661312" o:connectortype="straight"/>
              </w:pic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berkomunikasi, aplikasi peramban untuk pencarian</w:t>
            </w:r>
          </w:p>
          <w:p w:rsidR="00DF594E" w:rsidRPr="00676646" w:rsidRDefault="00CB46CD" w:rsidP="00676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2" type="#_x0000_t32" style="position:absolute;left:0;text-align:left;margin-left:234.55pt;margin-top:31.3pt;width:531pt;height:0;z-index:251662336" o:connectortype="straight"/>
              </w:pic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informasi di internet, content management system (CMS)</w:t>
            </w:r>
            <w:r w:rsidR="00676646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untuk pengelolaan konten digital, dan memanfaatkan</w:t>
            </w:r>
            <w:r w:rsidR="00676646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perkakas TIK untuk mendukung pembuatan laporan,</w:t>
            </w:r>
            <w:r w:rsidR="00676646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A55C11" w:rsidRPr="001F2F5B">
              <w:rPr>
                <w:rFonts w:ascii="Times New Roman" w:eastAsia="Times New Roman" w:hAnsi="Times New Roman" w:cs="Times New Roman"/>
                <w:color w:val="000000"/>
              </w:rPr>
              <w:t>presentasi serta analisis dan interpretasi data.</w:t>
            </w:r>
          </w:p>
        </w:tc>
        <w:tc>
          <w:tcPr>
            <w:tcW w:w="4366" w:type="dxa"/>
          </w:tcPr>
          <w:p w:rsid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menggunakan Antarmuka pengguna</w:t>
            </w:r>
          </w:p>
          <w:p w:rsidR="00CB46CD" w:rsidRP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membedakan folder dan file</w:t>
            </w:r>
          </w:p>
          <w:p w:rsidR="00CB46CD" w:rsidRP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menggunakan peramban dan search engine</w:t>
            </w:r>
          </w:p>
          <w:p w:rsidR="00CB46CD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CB46CD" w:rsidRPr="001F2F5B" w:rsidRDefault="00CB46CD" w:rsidP="00CB4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eserta didik mampu menerapkan praktik</w:t>
            </w:r>
          </w:p>
          <w:p w:rsidR="00DF594E" w:rsidRDefault="00CB46CD" w:rsidP="00CB46CD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dalam memanfaatkan aplikasi surel</w:t>
            </w:r>
          </w:p>
          <w:p w:rsidR="006749CF" w:rsidRPr="006749CF" w:rsidRDefault="006749CF" w:rsidP="00CB46CD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CB46CD" w:rsidRPr="00CB46CD" w:rsidRDefault="00CB46CD" w:rsidP="00CB46CD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CB46CD" w:rsidRPr="006749CF" w:rsidRDefault="00CB46CD" w:rsidP="00674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memanfaatkan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Pr="001F2F5B">
              <w:rPr>
                <w:rFonts w:ascii="Times New Roman" w:eastAsia="Times New Roman" w:hAnsi="Times New Roman" w:cs="Times New Roman"/>
                <w:color w:val="000000"/>
              </w:rPr>
              <w:t>perkakas TIK untuk mendukung pembuatan laporan</w:t>
            </w:r>
          </w:p>
        </w:tc>
        <w:tc>
          <w:tcPr>
            <w:tcW w:w="3969" w:type="dxa"/>
          </w:tcPr>
          <w:p w:rsidR="00DF594E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Pengenalan Antarmuka Pengguna</w:t>
            </w: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Folder dan File</w:t>
            </w: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Peramban dan Search Engine</w:t>
            </w: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Surel</w:t>
            </w:r>
          </w:p>
          <w:p w:rsid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CD49F8" w:rsidRPr="00CD49F8" w:rsidRDefault="00CD49F8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Aplikasi Perkantoran</w:t>
            </w:r>
          </w:p>
        </w:tc>
        <w:tc>
          <w:tcPr>
            <w:tcW w:w="1134" w:type="dxa"/>
          </w:tcPr>
          <w:p w:rsidR="00CB46CD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P7.6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</w:t>
            </w:r>
            <w:r w:rsidR="006749CF">
              <w:rPr>
                <w:rFonts w:ascii="Times New Roman" w:hAnsi="Times New Roman" w:cs="Times New Roman"/>
                <w:lang w:val="en-ID"/>
              </w:rPr>
              <w:t>7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</w:t>
            </w:r>
            <w:r w:rsidR="006749CF">
              <w:rPr>
                <w:rFonts w:ascii="Times New Roman" w:hAnsi="Times New Roman" w:cs="Times New Roman"/>
                <w:lang w:val="en-ID"/>
              </w:rPr>
              <w:t>8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</w:t>
            </w:r>
            <w:r w:rsidR="006749CF">
              <w:rPr>
                <w:rFonts w:ascii="Times New Roman" w:hAnsi="Times New Roman" w:cs="Times New Roman"/>
                <w:lang w:val="en-ID"/>
              </w:rPr>
              <w:t>9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Default="006749CF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DF594E" w:rsidRDefault="00DF594E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P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P7.</w:t>
            </w:r>
            <w:r w:rsidR="006749CF">
              <w:rPr>
                <w:rFonts w:ascii="Times New Roman" w:hAnsi="Times New Roman" w:cs="Times New Roman"/>
                <w:lang w:val="en-ID"/>
              </w:rPr>
              <w:t>10</w:t>
            </w:r>
          </w:p>
        </w:tc>
        <w:tc>
          <w:tcPr>
            <w:tcW w:w="1134" w:type="dxa"/>
          </w:tcPr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7</w:t>
            </w:r>
          </w:p>
          <w:p w:rsidR="00CB46CD" w:rsidRDefault="00CB46CD" w:rsidP="002203AA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Pr="006749CF" w:rsidRDefault="006749CF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DF594E" w:rsidRDefault="00DF594E" w:rsidP="00CB46CD">
            <w:pPr>
              <w:rPr>
                <w:rFonts w:ascii="Times New Roman" w:hAnsi="Times New Roman" w:cs="Times New Roman"/>
                <w:lang w:val="en-ID"/>
              </w:rPr>
            </w:pPr>
          </w:p>
          <w:p w:rsid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7</w:t>
            </w:r>
          </w:p>
          <w:p w:rsidR="00CB46CD" w:rsidRPr="00CB46CD" w:rsidRDefault="00CB46CD" w:rsidP="00CB46CD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lastRenderedPageBreak/>
              <w:t>SK</w:t>
            </w:r>
          </w:p>
        </w:tc>
        <w:tc>
          <w:tcPr>
            <w:tcW w:w="4819" w:type="dxa"/>
          </w:tcPr>
          <w:p w:rsidR="00A55C11" w:rsidRPr="00B41C60" w:rsidRDefault="00225955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mendeskripsikan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komponen, fungsi, dan cara kerja komputer yang</w:t>
            </w:r>
          </w:p>
          <w:p w:rsidR="00A55C11" w:rsidRPr="00B41C60" w:rsidRDefault="00362244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5" type="#_x0000_t32" style="position:absolute;left:0;text-align:left;margin-left:234.55pt;margin-top:5.15pt;width:531pt;height:0;z-index:251664384" o:connectortype="straight"/>
              </w:pic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membentuk sebuah sistem komputasi, serta menjelaskan</w:t>
            </w:r>
          </w:p>
          <w:p w:rsidR="00A55C11" w:rsidRPr="00B41C60" w:rsidRDefault="00362244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6" type="#_x0000_t32" style="position:absolute;left:0;text-align:left;margin-left:234.55pt;margin-top:18.1pt;width:531pt;height:0;z-index:251665408" o:connectortype="straight"/>
              </w:pic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proses dan penggunaan kodifikasi untuk penyimpanan data</w:t>
            </w:r>
          </w:p>
          <w:p w:rsidR="00036F11" w:rsidRPr="002203AA" w:rsidRDefault="00362244" w:rsidP="00A55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7" type="#_x0000_t32" style="position:absolute;margin-left:234.55pt;margin-top:41.55pt;width:531pt;height:0;z-index:251666432" o:connectortype="straight"/>
              </w:pic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dalam memori komputer</w:t>
            </w:r>
          </w:p>
        </w:tc>
        <w:tc>
          <w:tcPr>
            <w:tcW w:w="4366" w:type="dxa"/>
          </w:tcPr>
          <w:p w:rsidR="00D43EF1" w:rsidRPr="00B41C60" w:rsidRDefault="00D43EF1" w:rsidP="00D43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mendeskripsikan</w:t>
            </w:r>
          </w:p>
          <w:p w:rsidR="00036F11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Komponen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pada komputer</w:t>
            </w:r>
          </w:p>
          <w:p w:rsidR="00D43EF1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D43EF1" w:rsidRPr="001840BA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 w:rsidR="001840BA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mengidentifikasi perangkat lunak pada komputer</w:t>
            </w:r>
          </w:p>
          <w:p w:rsidR="00D43EF1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D43EF1" w:rsidRPr="001840BA" w:rsidRDefault="00D43EF1" w:rsidP="00184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 w:rsidR="001840BA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memahami </w:t>
            </w:r>
            <w:r w:rsidR="001840BA" w:rsidRPr="00B41C60">
              <w:rPr>
                <w:rFonts w:ascii="Times New Roman" w:eastAsia="Times New Roman" w:hAnsi="Times New Roman" w:cs="Times New Roman"/>
                <w:color w:val="000000"/>
              </w:rPr>
              <w:t>cara kerja komputer yang</w:t>
            </w:r>
            <w:r w:rsidR="001840BA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r w:rsidR="001840BA" w:rsidRPr="00B41C60">
              <w:rPr>
                <w:rFonts w:ascii="Times New Roman" w:eastAsia="Times New Roman" w:hAnsi="Times New Roman" w:cs="Times New Roman"/>
                <w:color w:val="000000"/>
              </w:rPr>
              <w:t>membentuk sebuah sistem komputasi</w:t>
            </w:r>
          </w:p>
          <w:p w:rsidR="00D43EF1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D43EF1" w:rsidRDefault="00D43EF1" w:rsidP="00D43EF1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 w:rsidR="001840BA"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megidentifikasi permasalahan pada perangkat</w:t>
            </w:r>
          </w:p>
          <w:p w:rsidR="00D735DF" w:rsidRPr="001840BA" w:rsidRDefault="00D735DF" w:rsidP="00D43EF1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969" w:type="dxa"/>
          </w:tcPr>
          <w:p w:rsidR="00036F11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Perangkat Keras</w:t>
            </w: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1840BA" w:rsidRDefault="001840BA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Perangkat Lunak</w:t>
            </w: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1840BA" w:rsidRDefault="001840BA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Interaksi Antar Perangkat</w:t>
            </w: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1840BA" w:rsidRDefault="001840BA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1840BA" w:rsidRDefault="001840BA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Permasalahan Pada Perangkat</w:t>
            </w:r>
          </w:p>
          <w:p w:rsidR="006749CF" w:rsidRPr="006749CF" w:rsidRDefault="006749CF" w:rsidP="002203AA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134" w:type="dxa"/>
          </w:tcPr>
          <w:p w:rsidR="00362244" w:rsidRDefault="00362244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P7.11</w:t>
            </w: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P7.12</w:t>
            </w: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P7.13</w:t>
            </w: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036F11" w:rsidRP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P7.14</w:t>
            </w:r>
          </w:p>
        </w:tc>
        <w:tc>
          <w:tcPr>
            <w:tcW w:w="1134" w:type="dxa"/>
          </w:tcPr>
          <w:p w:rsidR="00362244" w:rsidRDefault="00362244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362244" w:rsidRP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</w:p>
          <w:p w:rsidR="00036F11" w:rsidRPr="00362244" w:rsidRDefault="00362244" w:rsidP="00362244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t>JKI</w:t>
            </w:r>
          </w:p>
        </w:tc>
        <w:tc>
          <w:tcPr>
            <w:tcW w:w="4819" w:type="dxa"/>
          </w:tcPr>
          <w:p w:rsidR="00A55C11" w:rsidRPr="00B41C60" w:rsidRDefault="00225955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memahami</w:t>
            </w:r>
          </w:p>
          <w:p w:rsidR="00A55C11" w:rsidRPr="00B41C60" w:rsidRDefault="00FA504C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pict>
                <v:shape id="_x0000_s1038" type="#_x0000_t32" style="position:absolute;left:0;text-align:left;margin-left:234.55pt;margin-top:17.75pt;width:531pt;height:0;z-index:251667456" o:connectortype="straight"/>
              </w:pic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konektivitas jaringan lokal, komunikasi data via ponsel,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konektivitas internet melalui jaringan kabel dan nirkabel</w:t>
            </w:r>
          </w:p>
          <w:p w:rsidR="00036F11" w:rsidRPr="002203AA" w:rsidRDefault="00A55C11" w:rsidP="00A55C11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(bluetooth, wifi, internet).</w:t>
            </w:r>
          </w:p>
        </w:tc>
        <w:tc>
          <w:tcPr>
            <w:tcW w:w="4366" w:type="dxa"/>
          </w:tcPr>
          <w:p w:rsidR="00036F11" w:rsidRDefault="00FA504C" w:rsidP="002203AA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menyambungkan perangkat komputer melalui WiFi atau LAN</w:t>
            </w:r>
          </w:p>
          <w:p w:rsidR="00FA504C" w:rsidRDefault="00FA504C" w:rsidP="002203AA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</w:p>
          <w:p w:rsidR="00FA504C" w:rsidRP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eserta didik mampu</w:t>
            </w:r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melakukan proteksi file dengan enkripsi</w:t>
            </w:r>
          </w:p>
        </w:tc>
        <w:tc>
          <w:tcPr>
            <w:tcW w:w="3969" w:type="dxa"/>
          </w:tcPr>
          <w:p w:rsidR="00036F11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Koneksi Internet</w:t>
            </w:r>
          </w:p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Proteksi Data dan File</w:t>
            </w:r>
          </w:p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</w:p>
          <w:p w:rsidR="00FA504C" w:rsidRP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134" w:type="dxa"/>
          </w:tcPr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P7.15</w:t>
            </w:r>
          </w:p>
          <w:p w:rsid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</w:p>
          <w:p w:rsid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</w:p>
          <w:p w:rsidR="00036F11" w:rsidRP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P7.16</w:t>
            </w:r>
          </w:p>
        </w:tc>
        <w:tc>
          <w:tcPr>
            <w:tcW w:w="1134" w:type="dxa"/>
          </w:tcPr>
          <w:p w:rsidR="00FA504C" w:rsidRDefault="00FA504C" w:rsidP="002203A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  <w:p w:rsid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</w:p>
          <w:p w:rsid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</w:p>
          <w:p w:rsidR="00036F11" w:rsidRPr="00FA504C" w:rsidRDefault="00FA504C" w:rsidP="00FA504C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4819" w:type="dxa"/>
          </w:tcPr>
          <w:p w:rsidR="00A55C11" w:rsidRPr="00B41C60" w:rsidRDefault="00225955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mengakses,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mengolah, mengelola, dan menganalisis data secara efisien,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terstruktur, dan sistematis untuk menginterpretasi dan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memprediksi sekumpulan data dari situasi konkret sehari-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hari yang berasal dari suatu sumber data dengan</w:t>
            </w:r>
          </w:p>
          <w:p w:rsidR="00036F11" w:rsidRPr="002203AA" w:rsidRDefault="00A55C11" w:rsidP="00A55C11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menggunakan perkakas TIK atau manual</w:t>
            </w:r>
          </w:p>
        </w:tc>
        <w:tc>
          <w:tcPr>
            <w:tcW w:w="4366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lastRenderedPageBreak/>
              <w:t>AP</w:t>
            </w:r>
          </w:p>
        </w:tc>
        <w:tc>
          <w:tcPr>
            <w:tcW w:w="4819" w:type="dxa"/>
          </w:tcPr>
          <w:p w:rsidR="00A55C11" w:rsidRPr="00B41C60" w:rsidRDefault="00225955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memahami objek-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objek dan instruksi dalam sebuah lingkungan pemrograman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blok (visual) untuk mengembangkan program visual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sederhana berdasarkan contoh-contoh yang diberikan,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mengembangkan karya digital kreatif (game, animasi, atau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presentasi), menerapkan aturan translasi konsep dari satu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bahasa visual ke bahasa visual lainnya, dan mengenal</w:t>
            </w:r>
          </w:p>
          <w:p w:rsidR="00036F11" w:rsidRPr="002203AA" w:rsidRDefault="00A55C11" w:rsidP="00A55C11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pemrograman tekstual sederhana.</w:t>
            </w:r>
          </w:p>
        </w:tc>
        <w:tc>
          <w:tcPr>
            <w:tcW w:w="4366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t>DSI</w:t>
            </w:r>
          </w:p>
        </w:tc>
        <w:tc>
          <w:tcPr>
            <w:tcW w:w="4819" w:type="dxa"/>
          </w:tcPr>
          <w:p w:rsidR="00A55C11" w:rsidRPr="00B41C60" w:rsidRDefault="00225955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memahami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ketersediaan data dan informasi lewat aplikasi media sosial,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memahami keterbukaan informasi, memilih informasi yang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bersifat publik atau privat, menerapkan etika dan menjaga</w:t>
            </w:r>
          </w:p>
          <w:p w:rsidR="00036F11" w:rsidRPr="002203AA" w:rsidRDefault="00A55C11" w:rsidP="00A55C11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keamanan dirinya dalam masyarakat digital</w:t>
            </w:r>
          </w:p>
        </w:tc>
        <w:tc>
          <w:tcPr>
            <w:tcW w:w="4366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</w:tr>
      <w:tr w:rsidR="00036F11" w:rsidRPr="002203AA" w:rsidTr="002203AA">
        <w:trPr>
          <w:trHeight w:val="1828"/>
        </w:trPr>
        <w:tc>
          <w:tcPr>
            <w:tcW w:w="2122" w:type="dxa"/>
          </w:tcPr>
          <w:p w:rsidR="00036F11" w:rsidRPr="001F2F5B" w:rsidRDefault="00A55C11" w:rsidP="002203AA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hAnsi="Times New Roman" w:cs="Times New Roman"/>
              </w:rPr>
              <w:t>PLB</w:t>
            </w:r>
          </w:p>
        </w:tc>
        <w:tc>
          <w:tcPr>
            <w:tcW w:w="4819" w:type="dxa"/>
          </w:tcPr>
          <w:p w:rsidR="00A55C11" w:rsidRPr="00B41C60" w:rsidRDefault="00225955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A55C11" w:rsidRPr="00B41C60">
              <w:rPr>
                <w:rFonts w:ascii="Times New Roman" w:eastAsia="Times New Roman" w:hAnsi="Times New Roman" w:cs="Times New Roman"/>
                <w:color w:val="000000"/>
              </w:rPr>
              <w:t>eserta didik mampu bergotong royong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untuk mengidentifikasi persoalan, merancang,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mengimplementasi, menguji, dan menyempurnakan artefak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komputasional sebagai solusi persoalan masyarakat serta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mengomunikasikan produk dan proses pengembangannya</w:t>
            </w:r>
          </w:p>
          <w:p w:rsidR="00A55C11" w:rsidRPr="00B41C60" w:rsidRDefault="00A55C11" w:rsidP="00A55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dalam bentuk karya kreatif yang menyenangkan secara lisan</w:t>
            </w:r>
          </w:p>
          <w:p w:rsidR="00036F11" w:rsidRPr="002203AA" w:rsidRDefault="00A55C11" w:rsidP="00A55C11">
            <w:pPr>
              <w:rPr>
                <w:rFonts w:ascii="Times New Roman" w:hAnsi="Times New Roman" w:cs="Times New Roman"/>
              </w:rPr>
            </w:pPr>
            <w:r w:rsidRPr="00B41C60">
              <w:rPr>
                <w:rFonts w:ascii="Times New Roman" w:eastAsia="Times New Roman" w:hAnsi="Times New Roman" w:cs="Times New Roman"/>
                <w:color w:val="000000"/>
              </w:rPr>
              <w:t>maupun tertulis.</w:t>
            </w:r>
          </w:p>
        </w:tc>
        <w:tc>
          <w:tcPr>
            <w:tcW w:w="4366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36F11" w:rsidRPr="002203AA" w:rsidRDefault="00036F11" w:rsidP="002203AA">
            <w:pPr>
              <w:rPr>
                <w:rFonts w:ascii="Times New Roman" w:hAnsi="Times New Roman" w:cs="Times New Roman"/>
              </w:rPr>
            </w:pPr>
          </w:p>
        </w:tc>
      </w:tr>
    </w:tbl>
    <w:p w:rsidR="00DF594E" w:rsidRPr="002203AA" w:rsidRDefault="00DF594E" w:rsidP="002203AA">
      <w:pPr>
        <w:spacing w:after="0"/>
        <w:rPr>
          <w:rFonts w:ascii="Times New Roman" w:hAnsi="Times New Roman" w:cs="Times New Roman"/>
        </w:rPr>
      </w:pP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Mengetahui,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Bekasi,       Juli 2023</w:t>
      </w: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 SMP PGRI Rawalumb</w:t>
      </w:r>
      <w:r w:rsidR="00655B29">
        <w:rPr>
          <w:rFonts w:ascii="Times New Roman" w:hAnsi="Times New Roman" w:cs="Times New Roman"/>
          <w:lang w:val="en-US"/>
        </w:rPr>
        <w:t>u</w:t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</w:r>
      <w:r w:rsidR="00655B29">
        <w:rPr>
          <w:rFonts w:ascii="Times New Roman" w:hAnsi="Times New Roman" w:cs="Times New Roman"/>
          <w:lang w:val="en-US"/>
        </w:rPr>
        <w:tab/>
        <w:t>Guru Mapel Informatika</w:t>
      </w: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:rsidR="002203AA" w:rsidRPr="00323BFF" w:rsidRDefault="002203AA" w:rsidP="002203A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323BFF">
        <w:rPr>
          <w:rFonts w:ascii="Times New Roman" w:hAnsi="Times New Roman" w:cs="Times New Roman"/>
          <w:b/>
          <w:bCs/>
          <w:lang w:val="en-US"/>
        </w:rPr>
        <w:t>G. Sutardi, M.MPd.</w:t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="00655B29">
        <w:rPr>
          <w:rFonts w:ascii="Times New Roman" w:hAnsi="Times New Roman" w:cs="Times New Roman"/>
          <w:b/>
          <w:bCs/>
          <w:lang w:val="en-US"/>
        </w:rPr>
        <w:t>Ilham Setia Bhakti, S.Kom.</w:t>
      </w:r>
    </w:p>
    <w:p w:rsidR="002203AA" w:rsidRPr="0053251A" w:rsidRDefault="002203AA" w:rsidP="002203AA">
      <w:pPr>
        <w:spacing w:after="0"/>
        <w:rPr>
          <w:rFonts w:ascii="Times New Roman" w:hAnsi="Times New Roman" w:cs="Times New Roman"/>
        </w:rPr>
      </w:pPr>
    </w:p>
    <w:p w:rsidR="00DF594E" w:rsidRPr="00A55C11" w:rsidRDefault="00DF594E" w:rsidP="002203AA">
      <w:pPr>
        <w:spacing w:after="0"/>
        <w:rPr>
          <w:rFonts w:ascii="Times New Roman" w:hAnsi="Times New Roman" w:cs="Times New Roman"/>
          <w:lang w:val="en-ID"/>
        </w:rPr>
      </w:pPr>
    </w:p>
    <w:sectPr w:rsidR="00DF594E" w:rsidRPr="00A55C11" w:rsidSect="002203AA">
      <w:pgSz w:w="20160" w:h="12240" w:orient="landscape"/>
      <w:pgMar w:top="993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94E"/>
    <w:rsid w:val="00036F11"/>
    <w:rsid w:val="001840BA"/>
    <w:rsid w:val="002203AA"/>
    <w:rsid w:val="00225955"/>
    <w:rsid w:val="002B6900"/>
    <w:rsid w:val="00331E8F"/>
    <w:rsid w:val="00362244"/>
    <w:rsid w:val="00481768"/>
    <w:rsid w:val="0055130A"/>
    <w:rsid w:val="00655B29"/>
    <w:rsid w:val="006749CF"/>
    <w:rsid w:val="00676646"/>
    <w:rsid w:val="006D0D58"/>
    <w:rsid w:val="009018AE"/>
    <w:rsid w:val="009454B2"/>
    <w:rsid w:val="00955C3C"/>
    <w:rsid w:val="0098293A"/>
    <w:rsid w:val="00A55C11"/>
    <w:rsid w:val="00A70538"/>
    <w:rsid w:val="00C316B8"/>
    <w:rsid w:val="00CB46CD"/>
    <w:rsid w:val="00CD49F8"/>
    <w:rsid w:val="00CF5D1F"/>
    <w:rsid w:val="00D43EF1"/>
    <w:rsid w:val="00D53EAD"/>
    <w:rsid w:val="00D735DF"/>
    <w:rsid w:val="00DF594E"/>
    <w:rsid w:val="00FA504C"/>
    <w:rsid w:val="00FF7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1" type="connector" idref="#_x0000_s1035"/>
        <o:r id="V:Rule12" type="connector" idref="#_x0000_s1036"/>
        <o:r id="V:Rule13" type="connector" idref="#_x0000_s1037"/>
        <o:r id="V:Rule1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3C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rsid w:val="00955C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55C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55C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55C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55C3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55C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55C3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55C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55C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28</cp:revision>
  <dcterms:created xsi:type="dcterms:W3CDTF">2023-07-08T07:24:00Z</dcterms:created>
  <dcterms:modified xsi:type="dcterms:W3CDTF">2023-07-14T03:50:00Z</dcterms:modified>
</cp:coreProperties>
</file>