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E19B1" w14:textId="3C2EE242" w:rsidR="006B0A31" w:rsidRPr="006B0A31" w:rsidRDefault="006B0A31">
      <w:pPr>
        <w:rPr>
          <w:b/>
          <w:bCs/>
        </w:rPr>
      </w:pPr>
      <w:r w:rsidRPr="006B0A31">
        <w:rPr>
          <w:b/>
          <w:bCs/>
        </w:rPr>
        <w:t>THIS IS MOBILE PROGRAMMING CONTRACT FILES</w:t>
      </w:r>
    </w:p>
    <w:sectPr w:rsidR="006B0A31" w:rsidRPr="006B0A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31"/>
    <w:rsid w:val="006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8923"/>
  <w15:chartTrackingRefBased/>
  <w15:docId w15:val="{F73F3A5A-F6EE-4DE0-B2C7-EB2761CE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</dc:creator>
  <cp:keywords/>
  <dc:description/>
  <cp:lastModifiedBy>Ilham A</cp:lastModifiedBy>
  <cp:revision>1</cp:revision>
  <dcterms:created xsi:type="dcterms:W3CDTF">2020-05-28T14:38:00Z</dcterms:created>
  <dcterms:modified xsi:type="dcterms:W3CDTF">2020-05-28T14:41:00Z</dcterms:modified>
</cp:coreProperties>
</file>