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F604" w14:textId="77777777" w:rsidR="006E370D" w:rsidRPr="007B5C1E" w:rsidRDefault="000A6983" w:rsidP="00D40913">
      <w:pPr>
        <w:widowControl w:val="0"/>
        <w:tabs>
          <w:tab w:val="left" w:pos="2820"/>
        </w:tabs>
        <w:spacing w:after="0" w:line="240" w:lineRule="auto"/>
        <w:jc w:val="center"/>
        <w:rPr>
          <w:rFonts w:ascii="Gadugi" w:eastAsia="SimSun" w:hAnsi="Gadugi"/>
          <w:b/>
          <w:kern w:val="2"/>
          <w:lang w:val="en-US" w:eastAsia="zh-CN"/>
        </w:rPr>
      </w:pPr>
      <w:r w:rsidRPr="007B5C1E">
        <w:rPr>
          <w:rFonts w:ascii="Gadugi" w:eastAsia="SimSun" w:hAnsi="Gadugi"/>
          <w:b/>
          <w:kern w:val="2"/>
          <w:lang w:val="en-US" w:eastAsia="zh-CN"/>
        </w:rPr>
        <w:t>PERJANJIAN KERJASAMA</w:t>
      </w:r>
    </w:p>
    <w:p w14:paraId="684ABC76" w14:textId="77777777" w:rsidR="006E370D" w:rsidRPr="007B5C1E" w:rsidRDefault="000A6983" w:rsidP="00D40913">
      <w:pPr>
        <w:widowControl w:val="0"/>
        <w:tabs>
          <w:tab w:val="left" w:pos="2820"/>
        </w:tabs>
        <w:spacing w:after="0" w:line="240" w:lineRule="auto"/>
        <w:jc w:val="center"/>
        <w:rPr>
          <w:rFonts w:ascii="Gadugi" w:eastAsia="SimSun" w:hAnsi="Gadugi"/>
          <w:b/>
          <w:kern w:val="2"/>
          <w:lang w:eastAsia="zh-CN"/>
        </w:rPr>
      </w:pPr>
      <w:r w:rsidRPr="007B5C1E">
        <w:rPr>
          <w:rFonts w:ascii="Gadugi" w:eastAsia="SimSun" w:hAnsi="Gadugi"/>
          <w:b/>
          <w:kern w:val="2"/>
          <w:lang w:val="en-US" w:eastAsia="zh-CN"/>
        </w:rPr>
        <w:t>EKSPEDISI MELALUI MOSTRANS</w:t>
      </w:r>
    </w:p>
    <w:p w14:paraId="162CDFE0" w14:textId="77777777" w:rsidR="006E370D" w:rsidRPr="007B5C1E" w:rsidRDefault="000A6983" w:rsidP="00D40913">
      <w:pPr>
        <w:widowControl w:val="0"/>
        <w:tabs>
          <w:tab w:val="left" w:pos="2820"/>
        </w:tabs>
        <w:spacing w:after="0" w:line="240" w:lineRule="auto"/>
        <w:jc w:val="center"/>
        <w:rPr>
          <w:rFonts w:ascii="Gadugi" w:eastAsia="SimSun" w:hAnsi="Gadugi"/>
          <w:b/>
          <w:kern w:val="2"/>
          <w:lang w:eastAsia="zh-CN"/>
        </w:rPr>
      </w:pPr>
      <w:proofErr w:type="spellStart"/>
      <w:r w:rsidRPr="007B5C1E">
        <w:rPr>
          <w:rFonts w:ascii="Gadugi" w:eastAsia="SimSun" w:hAnsi="Gadugi"/>
          <w:b/>
          <w:kern w:val="2"/>
          <w:lang w:val="en-US" w:eastAsia="zh-CN"/>
        </w:rPr>
        <w:t>antara</w:t>
      </w:r>
      <w:proofErr w:type="spellEnd"/>
    </w:p>
    <w:p w14:paraId="52954228" w14:textId="77777777" w:rsidR="006E370D" w:rsidRPr="007B5C1E" w:rsidRDefault="000A6983" w:rsidP="00D40913">
      <w:pPr>
        <w:widowControl w:val="0"/>
        <w:tabs>
          <w:tab w:val="left" w:pos="2820"/>
        </w:tabs>
        <w:spacing w:after="0" w:line="240" w:lineRule="auto"/>
        <w:jc w:val="center"/>
        <w:rPr>
          <w:rFonts w:ascii="Gadugi" w:eastAsia="SimSun" w:hAnsi="Gadugi"/>
          <w:b/>
          <w:kern w:val="2"/>
          <w:lang w:val="en-US" w:eastAsia="zh-CN"/>
        </w:rPr>
      </w:pPr>
      <w:r w:rsidRPr="007B5C1E">
        <w:rPr>
          <w:rFonts w:ascii="Gadugi" w:eastAsia="SimSun" w:hAnsi="Gadugi"/>
          <w:b/>
          <w:kern w:val="2"/>
          <w:lang w:val="en-US" w:eastAsia="zh-CN"/>
        </w:rPr>
        <w:t>P</w:t>
      </w:r>
      <w:r w:rsidR="000C3BA6" w:rsidRPr="007B5C1E">
        <w:rPr>
          <w:rFonts w:ascii="Gadugi" w:eastAsia="SimSun" w:hAnsi="Gadugi"/>
          <w:b/>
          <w:kern w:val="2"/>
          <w:lang w:val="en-US" w:eastAsia="zh-CN"/>
        </w:rPr>
        <w:t xml:space="preserve">T </w:t>
      </w:r>
      <w:r w:rsidR="00514A3C" w:rsidRPr="007B5C1E">
        <w:rPr>
          <w:rFonts w:ascii="Gadugi" w:eastAsia="SimSun" w:hAnsi="Gadugi"/>
          <w:b/>
          <w:kern w:val="2"/>
          <w:lang w:val="en-US" w:eastAsia="zh-CN"/>
        </w:rPr>
        <w:t>MOSTRANS GLOBAL DIGILOG</w:t>
      </w:r>
    </w:p>
    <w:p w14:paraId="4317D1B2" w14:textId="77777777" w:rsidR="006E370D" w:rsidRPr="007B5C1E" w:rsidRDefault="000A6983" w:rsidP="00D40913">
      <w:pPr>
        <w:widowControl w:val="0"/>
        <w:tabs>
          <w:tab w:val="left" w:pos="2820"/>
        </w:tabs>
        <w:spacing w:after="0" w:line="240" w:lineRule="auto"/>
        <w:jc w:val="center"/>
        <w:rPr>
          <w:rFonts w:ascii="Gadugi" w:eastAsia="SimSun" w:hAnsi="Gadugi"/>
          <w:b/>
          <w:kern w:val="2"/>
          <w:lang w:eastAsia="zh-CN"/>
        </w:rPr>
      </w:pPr>
      <w:r w:rsidRPr="007B5C1E">
        <w:rPr>
          <w:rFonts w:ascii="Gadugi" w:eastAsia="SimSun" w:hAnsi="Gadugi"/>
          <w:b/>
          <w:kern w:val="2"/>
          <w:lang w:val="en-US" w:eastAsia="zh-CN"/>
        </w:rPr>
        <w:t>dan</w:t>
      </w:r>
    </w:p>
    <w:p w14:paraId="03D4795A" w14:textId="13DEF08C" w:rsidR="006E370D" w:rsidRPr="007B5C1E" w:rsidRDefault="00072261" w:rsidP="00D40913">
      <w:pPr>
        <w:widowControl w:val="0"/>
        <w:tabs>
          <w:tab w:val="left" w:pos="2820"/>
        </w:tabs>
        <w:spacing w:after="0" w:line="240" w:lineRule="auto"/>
        <w:jc w:val="center"/>
        <w:rPr>
          <w:rFonts w:ascii="Gadugi" w:eastAsia="SimSun" w:hAnsi="Gadugi"/>
          <w:b/>
          <w:kern w:val="2"/>
          <w:lang w:eastAsia="zh-CN"/>
        </w:rPr>
      </w:pPr>
      <w:r>
        <w:rPr>
          <w:rFonts w:ascii="Gadugi" w:eastAsia="SimSun" w:hAnsi="Gadugi"/>
          <w:b/>
          <w:kern w:val="2"/>
          <w:lang w:val="en-US" w:eastAsia="zh-CN"/>
        </w:rPr>
        <w:t>{</w:t>
      </w:r>
      <w:proofErr w:type="spellStart"/>
      <w:r>
        <w:rPr>
          <w:rFonts w:ascii="Gadugi" w:eastAsia="SimSun" w:hAnsi="Gadugi"/>
          <w:b/>
          <w:kern w:val="2"/>
          <w:lang w:val="en-US" w:eastAsia="zh-CN"/>
        </w:rPr>
        <w:t>nama_perusahaan</w:t>
      </w:r>
      <w:proofErr w:type="spellEnd"/>
      <w:r>
        <w:rPr>
          <w:rFonts w:ascii="Gadugi" w:eastAsia="SimSun" w:hAnsi="Gadugi"/>
          <w:b/>
          <w:kern w:val="2"/>
          <w:lang w:val="en-US" w:eastAsia="zh-CN"/>
        </w:rPr>
        <w:t>}</w:t>
      </w:r>
    </w:p>
    <w:p w14:paraId="09402374" w14:textId="4CCF80D5" w:rsidR="006E370D" w:rsidRPr="007B5C1E" w:rsidRDefault="00BF16FB" w:rsidP="00D40913">
      <w:pPr>
        <w:widowControl w:val="0"/>
        <w:tabs>
          <w:tab w:val="left" w:pos="2820"/>
        </w:tabs>
        <w:spacing w:after="0" w:line="240" w:lineRule="auto"/>
        <w:jc w:val="center"/>
        <w:rPr>
          <w:rFonts w:ascii="Gadugi" w:eastAsia="SimSun" w:hAnsi="Gadugi"/>
          <w:kern w:val="2"/>
          <w:lang w:val="en-US" w:eastAsia="zh-CN"/>
        </w:rPr>
      </w:pPr>
      <w:proofErr w:type="spellStart"/>
      <w:r w:rsidRPr="007B5C1E">
        <w:rPr>
          <w:rFonts w:ascii="Gadugi" w:eastAsia="SimSun" w:hAnsi="Gadugi"/>
          <w:b/>
          <w:kern w:val="2"/>
          <w:lang w:val="en-US" w:eastAsia="zh-CN"/>
        </w:rPr>
        <w:t>Nomor</w:t>
      </w:r>
      <w:proofErr w:type="spellEnd"/>
      <w:r w:rsidRPr="007B5C1E">
        <w:rPr>
          <w:rFonts w:ascii="Gadugi" w:eastAsia="SimSun" w:hAnsi="Gadugi"/>
          <w:b/>
          <w:kern w:val="2"/>
          <w:lang w:val="en-US" w:eastAsia="zh-CN"/>
        </w:rPr>
        <w:t xml:space="preserve">: </w:t>
      </w:r>
      <w:r w:rsidR="00072261">
        <w:rPr>
          <w:rFonts w:ascii="Gadugi" w:eastAsia="SimSun" w:hAnsi="Gadugi"/>
          <w:b/>
          <w:kern w:val="2"/>
          <w:lang w:val="en-US" w:eastAsia="zh-CN"/>
        </w:rPr>
        <w:t>{</w:t>
      </w:r>
      <w:proofErr w:type="spellStart"/>
      <w:r w:rsidR="00072261">
        <w:rPr>
          <w:rFonts w:ascii="Gadugi" w:eastAsia="SimSun" w:hAnsi="Gadugi"/>
          <w:b/>
          <w:kern w:val="2"/>
          <w:lang w:val="en-US" w:eastAsia="zh-CN"/>
        </w:rPr>
        <w:t>nomor_dokumen</w:t>
      </w:r>
      <w:proofErr w:type="spellEnd"/>
      <w:r w:rsidR="00072261">
        <w:rPr>
          <w:rFonts w:ascii="Gadugi" w:eastAsia="SimSun" w:hAnsi="Gadugi"/>
          <w:b/>
          <w:kern w:val="2"/>
          <w:lang w:val="en-US" w:eastAsia="zh-CN"/>
        </w:rPr>
        <w:t>}</w:t>
      </w:r>
    </w:p>
    <w:p w14:paraId="7C9CBDA1" w14:textId="77777777" w:rsidR="006E370D" w:rsidRPr="007B5C1E" w:rsidRDefault="000A6983" w:rsidP="00D40913">
      <w:pPr>
        <w:widowControl w:val="0"/>
        <w:spacing w:after="0" w:line="240" w:lineRule="auto"/>
        <w:jc w:val="both"/>
        <w:rPr>
          <w:rFonts w:ascii="Gadugi" w:eastAsia="SimSun" w:hAnsi="Gadugi"/>
          <w:kern w:val="2"/>
          <w:lang w:eastAsia="zh-CN"/>
        </w:rPr>
      </w:pPr>
      <w:r w:rsidRPr="007B5C1E">
        <w:rPr>
          <w:rFonts w:ascii="Gadugi" w:eastAsia="SimSun" w:hAnsi="Gadugi"/>
          <w:b/>
          <w:noProof/>
          <w:kern w:val="2"/>
          <w:lang w:val="en-US" w:eastAsia="en-US"/>
        </w:rPr>
        <mc:AlternateContent>
          <mc:Choice Requires="wps">
            <w:drawing>
              <wp:anchor distT="0" distB="0" distL="114300" distR="114300" simplePos="0" relativeHeight="251658240" behindDoc="0" locked="0" layoutInCell="1" allowOverlap="1" wp14:anchorId="27B7A4D4" wp14:editId="4B3B2F1C">
                <wp:simplePos x="0" y="0"/>
                <wp:positionH relativeFrom="column">
                  <wp:posOffset>33655</wp:posOffset>
                </wp:positionH>
                <wp:positionV relativeFrom="paragraph">
                  <wp:posOffset>91440</wp:posOffset>
                </wp:positionV>
                <wp:extent cx="5690870" cy="0"/>
                <wp:effectExtent l="0" t="19050" r="2413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0870"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2.65pt;margin-top:7.2pt;height:0pt;width:448.1pt;z-index:251658240;mso-width-relative:page;mso-height-relative:page;" filled="f" stroked="t" coordsize="21600,21600" o:gfxdata="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aFCU3WAAAABwEAAA8AAAAAAAAAAQAgAAAAIgAAAGRycy9kb3ducmV2LnhtbFBLAQIUABQA&#10;AAAIAIdO4kDf//dzuQEAAGMDAAAOAAAAAAAAAAEAIAAAACUBAABkcnMvZTJvRG9jLnhtbFBLBQYA&#10;AAAABgAGAFkBAABQBQAAAAA=&#10;">
                <v:fill on="f" focussize="0,0"/>
                <v:stroke weight="4.5pt" color="#000000" linestyle="thinThick" joinstyle="round"/>
                <v:imagedata o:title=""/>
                <o:lock v:ext="edit" aspectratio="f"/>
              </v:line>
            </w:pict>
          </mc:Fallback>
        </mc:AlternateContent>
      </w:r>
    </w:p>
    <w:p w14:paraId="2423B4F0" w14:textId="6840C411" w:rsidR="006E370D" w:rsidRPr="007B5C1E" w:rsidRDefault="000A6983" w:rsidP="00D40913">
      <w:pPr>
        <w:widowControl w:val="0"/>
        <w:spacing w:after="0" w:line="240" w:lineRule="auto"/>
        <w:jc w:val="both"/>
        <w:rPr>
          <w:rFonts w:ascii="Gadugi" w:eastAsia="SimSun" w:hAnsi="Gadugi"/>
          <w:kern w:val="2"/>
          <w:lang w:val="en-US" w:eastAsia="zh-CN"/>
        </w:rPr>
      </w:pPr>
      <w:r w:rsidRPr="007B5C1E">
        <w:rPr>
          <w:rFonts w:ascii="Gadugi" w:eastAsia="SimSun" w:hAnsi="Gadugi"/>
          <w:kern w:val="2"/>
          <w:lang w:eastAsia="zh-CN"/>
        </w:rPr>
        <w:t xml:space="preserve">Perjanjian Kerjasama </w:t>
      </w:r>
      <w:proofErr w:type="spellStart"/>
      <w:r w:rsidRPr="007B5C1E">
        <w:rPr>
          <w:rFonts w:ascii="Gadugi" w:eastAsia="SimSun" w:hAnsi="Gadugi"/>
          <w:kern w:val="2"/>
          <w:lang w:val="en-US" w:eastAsia="zh-CN"/>
        </w:rPr>
        <w:t>Pengiriman</w:t>
      </w:r>
      <w:proofErr w:type="spellEnd"/>
      <w:r w:rsidRPr="007B5C1E">
        <w:rPr>
          <w:rFonts w:ascii="Gadugi" w:eastAsia="SimSun" w:hAnsi="Gadugi"/>
          <w:kern w:val="2"/>
          <w:lang w:val="en-US" w:eastAsia="zh-CN"/>
        </w:rPr>
        <w:t xml:space="preserve"> </w:t>
      </w:r>
      <w:proofErr w:type="spellStart"/>
      <w:r w:rsidRPr="007B5C1E">
        <w:rPr>
          <w:rFonts w:ascii="Gadugi" w:eastAsia="SimSun" w:hAnsi="Gadugi"/>
          <w:kern w:val="2"/>
          <w:lang w:val="en-US" w:eastAsia="zh-CN"/>
        </w:rPr>
        <w:t>Barang</w:t>
      </w:r>
      <w:proofErr w:type="spellEnd"/>
      <w:r w:rsidRPr="007B5C1E">
        <w:rPr>
          <w:rFonts w:ascii="Gadugi" w:eastAsia="SimSun" w:hAnsi="Gadugi"/>
          <w:kern w:val="2"/>
          <w:lang w:val="en-US" w:eastAsia="zh-CN"/>
        </w:rPr>
        <w:t xml:space="preserve"> (</w:t>
      </w:r>
      <w:proofErr w:type="spellStart"/>
      <w:r w:rsidRPr="007B5C1E">
        <w:rPr>
          <w:rFonts w:ascii="Gadugi" w:eastAsia="SimSun" w:hAnsi="Gadugi"/>
          <w:kern w:val="2"/>
          <w:lang w:val="en-US" w:eastAsia="zh-CN"/>
        </w:rPr>
        <w:t>Ekspedisi</w:t>
      </w:r>
      <w:proofErr w:type="spellEnd"/>
      <w:r w:rsidRPr="007B5C1E">
        <w:rPr>
          <w:rFonts w:ascii="Gadugi" w:eastAsia="SimSun" w:hAnsi="Gadugi"/>
          <w:kern w:val="2"/>
          <w:lang w:val="en-US" w:eastAsia="zh-CN"/>
        </w:rPr>
        <w:t xml:space="preserve">) </w:t>
      </w:r>
      <w:r w:rsidRPr="007B5C1E">
        <w:rPr>
          <w:rFonts w:ascii="Gadugi" w:eastAsia="SimSun" w:hAnsi="Gadugi"/>
          <w:kern w:val="2"/>
          <w:lang w:eastAsia="zh-CN"/>
        </w:rPr>
        <w:t>(selanjutnya disebut “</w:t>
      </w:r>
      <w:r w:rsidRPr="007B5C1E">
        <w:rPr>
          <w:rFonts w:ascii="Gadugi" w:eastAsia="SimSun" w:hAnsi="Gadugi"/>
          <w:b/>
          <w:kern w:val="2"/>
          <w:lang w:eastAsia="zh-CN"/>
        </w:rPr>
        <w:t>Perjanjian</w:t>
      </w:r>
      <w:r w:rsidRPr="007B5C1E">
        <w:rPr>
          <w:rFonts w:ascii="Gadugi" w:eastAsia="SimSun" w:hAnsi="Gadugi"/>
          <w:kern w:val="2"/>
          <w:lang w:eastAsia="zh-CN"/>
        </w:rPr>
        <w:t xml:space="preserve">”) </w:t>
      </w:r>
      <w:proofErr w:type="spellStart"/>
      <w:r w:rsidRPr="007B5C1E">
        <w:rPr>
          <w:rFonts w:ascii="Gadugi" w:eastAsia="SimSun" w:hAnsi="Gadugi"/>
          <w:kern w:val="2"/>
          <w:lang w:val="en-US" w:eastAsia="zh-CN"/>
        </w:rPr>
        <w:t>ini</w:t>
      </w:r>
      <w:proofErr w:type="spellEnd"/>
      <w:r w:rsidRPr="007B5C1E">
        <w:rPr>
          <w:rFonts w:ascii="Gadugi" w:eastAsia="SimSun" w:hAnsi="Gadugi"/>
          <w:kern w:val="2"/>
          <w:lang w:val="en-US" w:eastAsia="zh-CN"/>
        </w:rPr>
        <w:t xml:space="preserve"> </w:t>
      </w:r>
      <w:r w:rsidRPr="007B5C1E">
        <w:rPr>
          <w:rFonts w:ascii="Gadugi" w:eastAsia="SimSun" w:hAnsi="Gadugi"/>
          <w:kern w:val="2"/>
          <w:lang w:eastAsia="zh-CN"/>
        </w:rPr>
        <w:t xml:space="preserve">dibuat dan ditandatangani </w:t>
      </w:r>
      <w:r w:rsidRPr="007B5C1E">
        <w:rPr>
          <w:rFonts w:ascii="Gadugi" w:eastAsia="SimSun" w:hAnsi="Gadugi"/>
          <w:kern w:val="2"/>
          <w:lang w:val="en-US" w:eastAsia="zh-CN"/>
        </w:rPr>
        <w:t xml:space="preserve">pada </w:t>
      </w:r>
      <w:proofErr w:type="spellStart"/>
      <w:r w:rsidRPr="007B5C1E">
        <w:rPr>
          <w:rFonts w:ascii="Gadugi" w:eastAsia="SimSun" w:hAnsi="Gadugi"/>
          <w:kern w:val="2"/>
          <w:lang w:val="en-US" w:eastAsia="zh-CN"/>
        </w:rPr>
        <w:t>hari</w:t>
      </w:r>
      <w:proofErr w:type="spellEnd"/>
      <w:r w:rsidR="00072261">
        <w:rPr>
          <w:rFonts w:ascii="Gadugi" w:eastAsia="SimSun" w:hAnsi="Gadugi"/>
          <w:kern w:val="2"/>
          <w:lang w:val="en-US" w:eastAsia="zh-CN"/>
        </w:rPr>
        <w:t xml:space="preserve"> </w:t>
      </w:r>
      <w:r w:rsidR="00072261">
        <w:rPr>
          <w:rFonts w:ascii="Gadugi" w:eastAsia="SimSun" w:hAnsi="Gadugi"/>
          <w:color w:val="000000"/>
          <w:kern w:val="2"/>
          <w:lang w:val="en-US" w:eastAsia="zh-CN"/>
        </w:rPr>
        <w:t>{</w:t>
      </w:r>
      <w:proofErr w:type="spellStart"/>
      <w:r w:rsidR="00072261">
        <w:rPr>
          <w:rFonts w:ascii="Gadugi" w:eastAsia="SimSun" w:hAnsi="Gadugi"/>
          <w:color w:val="000000"/>
          <w:kern w:val="2"/>
          <w:lang w:val="en-US" w:eastAsia="zh-CN"/>
        </w:rPr>
        <w:t>hari</w:t>
      </w:r>
      <w:proofErr w:type="spellEnd"/>
      <w:r w:rsidR="00072261">
        <w:rPr>
          <w:rFonts w:ascii="Gadugi" w:eastAsia="SimSun" w:hAnsi="Gadugi"/>
          <w:color w:val="000000"/>
          <w:kern w:val="2"/>
          <w:lang w:val="en-US" w:eastAsia="zh-CN"/>
        </w:rPr>
        <w:t>}</w:t>
      </w:r>
      <w:r w:rsidRPr="007B5C1E">
        <w:rPr>
          <w:rFonts w:ascii="Gadugi" w:eastAsia="SimSun" w:hAnsi="Gadugi"/>
          <w:kern w:val="2"/>
          <w:lang w:eastAsia="zh-CN"/>
        </w:rPr>
        <w:t xml:space="preserve">, tanggal </w:t>
      </w:r>
      <w:r w:rsidR="00072261">
        <w:rPr>
          <w:rFonts w:ascii="Gadugi" w:eastAsia="SimSun" w:hAnsi="Gadugi"/>
          <w:color w:val="000000"/>
          <w:kern w:val="2"/>
          <w:lang w:val="en-US" w:eastAsia="zh-CN"/>
        </w:rPr>
        <w:t>{</w:t>
      </w:r>
      <w:proofErr w:type="spellStart"/>
      <w:r w:rsidR="00072261">
        <w:rPr>
          <w:rFonts w:ascii="Gadugi" w:eastAsia="SimSun" w:hAnsi="Gadugi"/>
          <w:color w:val="000000"/>
          <w:kern w:val="2"/>
          <w:lang w:val="en-US" w:eastAsia="zh-CN"/>
        </w:rPr>
        <w:t>tanggal</w:t>
      </w:r>
      <w:proofErr w:type="spellEnd"/>
      <w:r w:rsidR="00072261">
        <w:rPr>
          <w:rFonts w:ascii="Gadugi" w:eastAsia="SimSun" w:hAnsi="Gadugi"/>
          <w:color w:val="000000"/>
          <w:kern w:val="2"/>
          <w:lang w:val="en-US" w:eastAsia="zh-CN"/>
        </w:rPr>
        <w:t>}</w:t>
      </w:r>
      <w:r w:rsidRPr="007B5C1E">
        <w:rPr>
          <w:rFonts w:ascii="Gadugi" w:eastAsia="SimSun" w:hAnsi="Gadugi"/>
          <w:kern w:val="2"/>
          <w:lang w:val="en-US" w:eastAsia="zh-CN"/>
        </w:rPr>
        <w:t xml:space="preserve">, </w:t>
      </w:r>
      <w:proofErr w:type="spellStart"/>
      <w:r w:rsidRPr="007B5C1E">
        <w:rPr>
          <w:rFonts w:ascii="Gadugi" w:eastAsia="SimSun" w:hAnsi="Gadugi"/>
          <w:kern w:val="2"/>
          <w:lang w:val="en-US" w:eastAsia="zh-CN"/>
        </w:rPr>
        <w:t>bulan</w:t>
      </w:r>
      <w:proofErr w:type="spellEnd"/>
      <w:r w:rsidRPr="007B5C1E">
        <w:rPr>
          <w:rFonts w:ascii="Gadugi" w:eastAsia="SimSun" w:hAnsi="Gadugi"/>
          <w:kern w:val="2"/>
          <w:lang w:val="en-US" w:eastAsia="zh-CN"/>
        </w:rPr>
        <w:t xml:space="preserve"> </w:t>
      </w:r>
      <w:r w:rsidR="00072261">
        <w:rPr>
          <w:rFonts w:ascii="Gadugi" w:eastAsia="SimSun" w:hAnsi="Gadugi"/>
          <w:color w:val="000000"/>
          <w:kern w:val="2"/>
          <w:lang w:val="en-US" w:eastAsia="zh-CN"/>
        </w:rPr>
        <w:t>{</w:t>
      </w:r>
      <w:proofErr w:type="spellStart"/>
      <w:r w:rsidR="00072261">
        <w:rPr>
          <w:rFonts w:ascii="Gadugi" w:eastAsia="SimSun" w:hAnsi="Gadugi"/>
          <w:color w:val="000000"/>
          <w:kern w:val="2"/>
          <w:lang w:val="en-US" w:eastAsia="zh-CN"/>
        </w:rPr>
        <w:t>bulan</w:t>
      </w:r>
      <w:proofErr w:type="spellEnd"/>
      <w:r w:rsidR="00072261">
        <w:rPr>
          <w:rFonts w:ascii="Gadugi" w:eastAsia="SimSun" w:hAnsi="Gadugi"/>
          <w:color w:val="000000"/>
          <w:kern w:val="2"/>
          <w:lang w:val="en-US" w:eastAsia="zh-CN"/>
        </w:rPr>
        <w:t>}</w:t>
      </w:r>
      <w:r w:rsidRPr="007B5C1E">
        <w:rPr>
          <w:rFonts w:ascii="Gadugi" w:eastAsia="SimSun" w:hAnsi="Gadugi"/>
          <w:kern w:val="2"/>
          <w:lang w:val="en-US" w:eastAsia="zh-CN"/>
        </w:rPr>
        <w:t xml:space="preserve">, </w:t>
      </w:r>
      <w:proofErr w:type="spellStart"/>
      <w:r w:rsidRPr="007B5C1E">
        <w:rPr>
          <w:rFonts w:ascii="Gadugi" w:eastAsia="SimSun" w:hAnsi="Gadugi"/>
          <w:kern w:val="2"/>
          <w:lang w:val="en-US" w:eastAsia="zh-CN"/>
        </w:rPr>
        <w:t>tahun</w:t>
      </w:r>
      <w:proofErr w:type="spellEnd"/>
      <w:r w:rsidRPr="007B5C1E">
        <w:rPr>
          <w:rFonts w:ascii="Gadugi" w:eastAsia="SimSun" w:hAnsi="Gadugi"/>
          <w:kern w:val="2"/>
          <w:lang w:val="en-US" w:eastAsia="zh-CN"/>
        </w:rPr>
        <w:t xml:space="preserve"> </w:t>
      </w:r>
      <w:r w:rsidR="00072261">
        <w:rPr>
          <w:rFonts w:ascii="Gadugi" w:eastAsia="SimSun" w:hAnsi="Gadugi"/>
          <w:kern w:val="2"/>
          <w:lang w:val="en-US" w:eastAsia="zh-CN"/>
        </w:rPr>
        <w:t>{</w:t>
      </w:r>
      <w:proofErr w:type="spellStart"/>
      <w:r w:rsidR="00072261">
        <w:rPr>
          <w:rFonts w:ascii="Gadugi" w:eastAsia="SimSun" w:hAnsi="Gadugi"/>
          <w:kern w:val="2"/>
          <w:lang w:val="en-US" w:eastAsia="zh-CN"/>
        </w:rPr>
        <w:t>tahun</w:t>
      </w:r>
      <w:proofErr w:type="spellEnd"/>
      <w:r w:rsidR="00072261">
        <w:rPr>
          <w:rFonts w:ascii="Gadugi" w:eastAsia="SimSun" w:hAnsi="Gadugi"/>
          <w:kern w:val="2"/>
          <w:lang w:val="en-US" w:eastAsia="zh-CN"/>
        </w:rPr>
        <w:t>}</w:t>
      </w:r>
      <w:r w:rsidRPr="007B5C1E">
        <w:rPr>
          <w:rFonts w:ascii="Gadugi" w:eastAsia="SimSun" w:hAnsi="Gadugi"/>
          <w:color w:val="000000"/>
          <w:kern w:val="2"/>
          <w:lang w:val="en-US" w:eastAsia="zh-CN"/>
        </w:rPr>
        <w:t xml:space="preserve"> </w:t>
      </w:r>
      <w:r w:rsidRPr="007B5C1E">
        <w:rPr>
          <w:rFonts w:ascii="Gadugi" w:eastAsia="SimSun" w:hAnsi="Gadugi"/>
          <w:kern w:val="2"/>
          <w:lang w:eastAsia="zh-CN"/>
        </w:rPr>
        <w:t>(</w:t>
      </w:r>
      <w:r w:rsidR="00072261">
        <w:rPr>
          <w:rFonts w:ascii="Gadugi" w:eastAsia="SimSun" w:hAnsi="Gadugi"/>
          <w:kern w:val="2"/>
          <w:lang w:val="en-US" w:eastAsia="zh-CN"/>
        </w:rPr>
        <w:t>{</w:t>
      </w:r>
      <w:proofErr w:type="spellStart"/>
      <w:r w:rsidR="00072261">
        <w:rPr>
          <w:rFonts w:ascii="Gadugi" w:eastAsia="SimSun" w:hAnsi="Gadugi"/>
          <w:kern w:val="2"/>
          <w:lang w:val="en-US" w:eastAsia="zh-CN"/>
        </w:rPr>
        <w:t>full_tanggal</w:t>
      </w:r>
      <w:proofErr w:type="spellEnd"/>
      <w:r w:rsidR="00072261">
        <w:rPr>
          <w:rFonts w:ascii="Gadugi" w:eastAsia="SimSun" w:hAnsi="Gadugi"/>
          <w:kern w:val="2"/>
          <w:lang w:val="en-US" w:eastAsia="zh-CN"/>
        </w:rPr>
        <w:t>}</w:t>
      </w:r>
      <w:r w:rsidR="00943B05" w:rsidRPr="007B5C1E">
        <w:rPr>
          <w:rFonts w:ascii="Gadugi" w:eastAsia="SimSun" w:hAnsi="Gadugi"/>
          <w:kern w:val="2"/>
          <w:lang w:val="en-US" w:eastAsia="zh-CN"/>
        </w:rPr>
        <w:t>)</w:t>
      </w:r>
      <w:r w:rsidRPr="007B5C1E">
        <w:rPr>
          <w:rFonts w:ascii="Gadugi" w:eastAsia="SimSun" w:hAnsi="Gadugi"/>
          <w:kern w:val="2"/>
          <w:lang w:eastAsia="zh-CN"/>
        </w:rPr>
        <w:t xml:space="preserve"> oleh dan antara:</w:t>
      </w:r>
    </w:p>
    <w:p w14:paraId="08E120F3" w14:textId="77777777" w:rsidR="006E370D" w:rsidRPr="007B5C1E" w:rsidRDefault="006E370D" w:rsidP="00D40913">
      <w:pPr>
        <w:widowControl w:val="0"/>
        <w:spacing w:after="0" w:line="240" w:lineRule="auto"/>
        <w:jc w:val="both"/>
        <w:rPr>
          <w:rFonts w:ascii="Gadugi" w:eastAsia="SimSun" w:hAnsi="Gadugi"/>
          <w:kern w:val="2"/>
          <w:lang w:val="en-US" w:eastAsia="zh-CN"/>
        </w:rPr>
      </w:pPr>
    </w:p>
    <w:p w14:paraId="3FB9C1E0" w14:textId="77777777" w:rsidR="006E370D" w:rsidRPr="007B5C1E" w:rsidRDefault="000A6983" w:rsidP="00D40913">
      <w:pPr>
        <w:widowControl w:val="0"/>
        <w:spacing w:after="0" w:line="240" w:lineRule="auto"/>
        <w:ind w:left="540" w:hanging="540"/>
        <w:jc w:val="both"/>
        <w:rPr>
          <w:rFonts w:ascii="Gadugi" w:eastAsia="SimSun" w:hAnsi="Gadugi"/>
          <w:kern w:val="2"/>
          <w:lang w:val="en-US" w:eastAsia="zh-CN"/>
        </w:rPr>
      </w:pPr>
      <w:r w:rsidRPr="007B5C1E">
        <w:rPr>
          <w:rFonts w:ascii="Gadugi" w:eastAsia="SimSun" w:hAnsi="Gadugi"/>
          <w:kern w:val="2"/>
          <w:lang w:val="fi-FI" w:eastAsia="zh-CN"/>
        </w:rPr>
        <w:t>I.</w:t>
      </w:r>
      <w:r w:rsidRPr="007B5C1E">
        <w:rPr>
          <w:rFonts w:ascii="Gadugi" w:eastAsia="SimSun" w:hAnsi="Gadugi"/>
          <w:kern w:val="2"/>
          <w:lang w:val="fi-FI" w:eastAsia="zh-CN"/>
        </w:rPr>
        <w:tab/>
      </w:r>
      <w:r w:rsidRPr="007B5C1E">
        <w:rPr>
          <w:rFonts w:ascii="Gadugi" w:eastAsia="SimSun" w:hAnsi="Gadugi" w:cs="Courier New"/>
          <w:b/>
          <w:bCs/>
          <w:color w:val="000000"/>
          <w:kern w:val="2"/>
          <w:lang w:val="en-US" w:eastAsia="zh-CN"/>
        </w:rPr>
        <w:t>PT</w:t>
      </w:r>
      <w:r w:rsidR="0007422A" w:rsidRPr="007B5C1E">
        <w:rPr>
          <w:rFonts w:ascii="Gadugi" w:eastAsia="SimSun" w:hAnsi="Gadugi" w:cs="Courier New"/>
          <w:b/>
          <w:bCs/>
          <w:color w:val="000000"/>
          <w:kern w:val="2"/>
          <w:lang w:val="en-US" w:eastAsia="zh-CN"/>
        </w:rPr>
        <w:t xml:space="preserve"> </w:t>
      </w:r>
      <w:r w:rsidR="00997EB3" w:rsidRPr="007B5C1E">
        <w:rPr>
          <w:rFonts w:ascii="Gadugi" w:eastAsia="SimSun" w:hAnsi="Gadugi" w:cs="Courier New"/>
          <w:b/>
          <w:bCs/>
          <w:color w:val="000000"/>
          <w:kern w:val="2"/>
          <w:lang w:val="en-US" w:eastAsia="zh-CN"/>
        </w:rPr>
        <w:t>MOSTRANS GLOBAL DIGILOG</w:t>
      </w:r>
      <w:r w:rsidRPr="007B5C1E">
        <w:rPr>
          <w:rFonts w:ascii="Gadugi" w:eastAsia="SimSun" w:hAnsi="Gadugi" w:cs="Courier New"/>
          <w:caps/>
          <w:color w:val="000000"/>
          <w:kern w:val="2"/>
          <w:lang w:val="en-US" w:eastAsia="zh-CN"/>
        </w:rPr>
        <w:t xml:space="preserve"> </w:t>
      </w:r>
      <w:r w:rsidRPr="007B5C1E">
        <w:rPr>
          <w:rFonts w:ascii="Gadugi" w:eastAsia="SimSun" w:hAnsi="Gadugi"/>
          <w:kern w:val="2"/>
          <w:lang w:val="nl-NL" w:eastAsia="zh-CN"/>
        </w:rPr>
        <w:t xml:space="preserve">suatu perseroan terbatas yang didirikan berdasarkan hukum negara Republik Indonesia, berkedudukan di </w:t>
      </w:r>
      <w:r w:rsidR="00EA0F9E" w:rsidRPr="007B5C1E">
        <w:rPr>
          <w:rFonts w:ascii="Gadugi" w:eastAsia="SimSun" w:hAnsi="Gadugi" w:cs="Courier New"/>
          <w:color w:val="000000"/>
          <w:kern w:val="2"/>
          <w:lang w:val="en-US" w:eastAsia="zh-CN"/>
        </w:rPr>
        <w:t>Jakarta Timur</w:t>
      </w:r>
      <w:r w:rsidR="00EA0F9E" w:rsidRPr="007B5C1E">
        <w:rPr>
          <w:rFonts w:ascii="Gadugi" w:eastAsia="SimSun" w:hAnsi="Gadugi"/>
          <w:kern w:val="2"/>
          <w:lang w:val="nl-NL" w:eastAsia="zh-CN"/>
        </w:rPr>
        <w:t xml:space="preserve"> </w:t>
      </w:r>
      <w:r w:rsidRPr="007B5C1E">
        <w:rPr>
          <w:rFonts w:ascii="Gadugi" w:eastAsia="SimSun" w:hAnsi="Gadugi"/>
          <w:kern w:val="2"/>
          <w:lang w:val="nl-NL" w:eastAsia="zh-CN"/>
        </w:rPr>
        <w:t xml:space="preserve">dengan alamat di </w:t>
      </w:r>
      <w:r w:rsidR="00FC1394" w:rsidRPr="007B5C1E">
        <w:rPr>
          <w:rFonts w:ascii="Gadugi" w:eastAsia="SimSun" w:hAnsi="Gadugi" w:cs="Courier New"/>
          <w:color w:val="000000"/>
          <w:kern w:val="2"/>
          <w:lang w:val="en-US" w:eastAsia="zh-CN"/>
        </w:rPr>
        <w:t xml:space="preserve">Jl. </w:t>
      </w:r>
      <w:proofErr w:type="spellStart"/>
      <w:r w:rsidR="00FC1394" w:rsidRPr="007B5C1E">
        <w:rPr>
          <w:rFonts w:ascii="Gadugi" w:eastAsia="SimSun" w:hAnsi="Gadugi" w:cs="Courier New"/>
          <w:color w:val="000000"/>
          <w:kern w:val="2"/>
          <w:lang w:val="en-US" w:eastAsia="zh-CN"/>
        </w:rPr>
        <w:t>Pulo</w:t>
      </w:r>
      <w:proofErr w:type="spellEnd"/>
      <w:r w:rsidR="00FC1394" w:rsidRPr="007B5C1E">
        <w:rPr>
          <w:rFonts w:ascii="Gadugi" w:eastAsia="SimSun" w:hAnsi="Gadugi" w:cs="Courier New"/>
          <w:color w:val="000000"/>
          <w:kern w:val="2"/>
          <w:lang w:val="en-US" w:eastAsia="zh-CN"/>
        </w:rPr>
        <w:t xml:space="preserve"> </w:t>
      </w:r>
      <w:proofErr w:type="spellStart"/>
      <w:r w:rsidR="00FC1394" w:rsidRPr="007B5C1E">
        <w:rPr>
          <w:rFonts w:ascii="Gadugi" w:eastAsia="SimSun" w:hAnsi="Gadugi" w:cs="Courier New"/>
          <w:color w:val="000000"/>
          <w:kern w:val="2"/>
          <w:lang w:val="en-US" w:eastAsia="zh-CN"/>
        </w:rPr>
        <w:t>Lentut</w:t>
      </w:r>
      <w:proofErr w:type="spellEnd"/>
      <w:r w:rsidR="00FC1394" w:rsidRPr="007B5C1E">
        <w:rPr>
          <w:rFonts w:ascii="Gadugi" w:eastAsia="SimSun" w:hAnsi="Gadugi" w:cs="Courier New"/>
          <w:color w:val="000000"/>
          <w:kern w:val="2"/>
          <w:lang w:val="en-US" w:eastAsia="zh-CN"/>
        </w:rPr>
        <w:t xml:space="preserve"> No. 12</w:t>
      </w:r>
      <w:r w:rsidR="009E35CF" w:rsidRPr="007B5C1E">
        <w:rPr>
          <w:rFonts w:ascii="Gadugi" w:eastAsia="SimSun" w:hAnsi="Gadugi" w:cs="Courier New"/>
          <w:color w:val="000000"/>
          <w:kern w:val="2"/>
          <w:lang w:val="en-US" w:eastAsia="zh-CN"/>
        </w:rPr>
        <w:t xml:space="preserve">, Kawasan </w:t>
      </w:r>
      <w:proofErr w:type="spellStart"/>
      <w:r w:rsidR="009E35CF" w:rsidRPr="007B5C1E">
        <w:rPr>
          <w:rFonts w:ascii="Gadugi" w:eastAsia="SimSun" w:hAnsi="Gadugi" w:cs="Courier New"/>
          <w:color w:val="000000"/>
          <w:kern w:val="2"/>
          <w:lang w:val="en-US" w:eastAsia="zh-CN"/>
        </w:rPr>
        <w:t>Industri</w:t>
      </w:r>
      <w:proofErr w:type="spellEnd"/>
      <w:r w:rsidR="009E35CF" w:rsidRPr="007B5C1E">
        <w:rPr>
          <w:rFonts w:ascii="Gadugi" w:eastAsia="SimSun" w:hAnsi="Gadugi" w:cs="Courier New"/>
          <w:color w:val="000000"/>
          <w:kern w:val="2"/>
          <w:lang w:val="en-US" w:eastAsia="zh-CN"/>
        </w:rPr>
        <w:t xml:space="preserve"> </w:t>
      </w:r>
      <w:proofErr w:type="spellStart"/>
      <w:r w:rsidR="009E35CF" w:rsidRPr="007B5C1E">
        <w:rPr>
          <w:rFonts w:ascii="Gadugi" w:eastAsia="SimSun" w:hAnsi="Gadugi" w:cs="Courier New"/>
          <w:color w:val="000000"/>
          <w:kern w:val="2"/>
          <w:lang w:val="en-US" w:eastAsia="zh-CN"/>
        </w:rPr>
        <w:t>Pulogadung</w:t>
      </w:r>
      <w:proofErr w:type="spellEnd"/>
      <w:r w:rsidR="009E35CF" w:rsidRPr="007B5C1E">
        <w:rPr>
          <w:rFonts w:ascii="Gadugi" w:eastAsia="SimSun" w:hAnsi="Gadugi" w:cs="Courier New"/>
          <w:color w:val="000000"/>
          <w:kern w:val="2"/>
          <w:lang w:val="en-US" w:eastAsia="zh-CN"/>
        </w:rPr>
        <w:t xml:space="preserve">, </w:t>
      </w:r>
      <w:proofErr w:type="spellStart"/>
      <w:r w:rsidR="009E35CF" w:rsidRPr="007B5C1E">
        <w:rPr>
          <w:rFonts w:ascii="Gadugi" w:eastAsia="SimSun" w:hAnsi="Gadugi" w:cs="Courier New"/>
          <w:color w:val="000000"/>
          <w:kern w:val="2"/>
          <w:lang w:val="en-US" w:eastAsia="zh-CN"/>
        </w:rPr>
        <w:t>Kelurahan</w:t>
      </w:r>
      <w:proofErr w:type="spellEnd"/>
      <w:r w:rsidR="009E35CF" w:rsidRPr="007B5C1E">
        <w:rPr>
          <w:rFonts w:ascii="Gadugi" w:eastAsia="SimSun" w:hAnsi="Gadugi" w:cs="Courier New"/>
          <w:color w:val="000000"/>
          <w:kern w:val="2"/>
          <w:lang w:val="en-US" w:eastAsia="zh-CN"/>
        </w:rPr>
        <w:t xml:space="preserve"> </w:t>
      </w:r>
      <w:proofErr w:type="spellStart"/>
      <w:r w:rsidR="009E35CF" w:rsidRPr="007B5C1E">
        <w:rPr>
          <w:rFonts w:ascii="Gadugi" w:eastAsia="SimSun" w:hAnsi="Gadugi" w:cs="Courier New"/>
          <w:color w:val="000000"/>
          <w:kern w:val="2"/>
          <w:lang w:val="en-US" w:eastAsia="zh-CN"/>
        </w:rPr>
        <w:t>Rawa</w:t>
      </w:r>
      <w:proofErr w:type="spellEnd"/>
      <w:r w:rsidR="009E35CF" w:rsidRPr="007B5C1E">
        <w:rPr>
          <w:rFonts w:ascii="Gadugi" w:eastAsia="SimSun" w:hAnsi="Gadugi" w:cs="Courier New"/>
          <w:color w:val="000000"/>
          <w:kern w:val="2"/>
          <w:lang w:val="en-US" w:eastAsia="zh-CN"/>
        </w:rPr>
        <w:t xml:space="preserve"> </w:t>
      </w:r>
      <w:proofErr w:type="spellStart"/>
      <w:r w:rsidR="009E35CF" w:rsidRPr="007B5C1E">
        <w:rPr>
          <w:rFonts w:ascii="Gadugi" w:eastAsia="SimSun" w:hAnsi="Gadugi" w:cs="Courier New"/>
          <w:color w:val="000000"/>
          <w:kern w:val="2"/>
          <w:lang w:val="en-US" w:eastAsia="zh-CN"/>
        </w:rPr>
        <w:t>Terate</w:t>
      </w:r>
      <w:proofErr w:type="spellEnd"/>
      <w:r w:rsidR="009E35CF" w:rsidRPr="007B5C1E">
        <w:rPr>
          <w:rFonts w:ascii="Gadugi" w:eastAsia="SimSun" w:hAnsi="Gadugi" w:cs="Courier New"/>
          <w:color w:val="000000"/>
          <w:kern w:val="2"/>
          <w:lang w:val="en-US" w:eastAsia="zh-CN"/>
        </w:rPr>
        <w:t xml:space="preserve">, </w:t>
      </w:r>
      <w:proofErr w:type="spellStart"/>
      <w:r w:rsidR="009E35CF" w:rsidRPr="007B5C1E">
        <w:rPr>
          <w:rFonts w:ascii="Gadugi" w:eastAsia="SimSun" w:hAnsi="Gadugi" w:cs="Courier New"/>
          <w:color w:val="000000"/>
          <w:kern w:val="2"/>
          <w:lang w:val="en-US" w:eastAsia="zh-CN"/>
        </w:rPr>
        <w:t>Kecamatan</w:t>
      </w:r>
      <w:proofErr w:type="spellEnd"/>
      <w:r w:rsidR="009E35CF" w:rsidRPr="007B5C1E">
        <w:rPr>
          <w:rFonts w:ascii="Gadugi" w:eastAsia="SimSun" w:hAnsi="Gadugi" w:cs="Courier New"/>
          <w:color w:val="000000"/>
          <w:kern w:val="2"/>
          <w:lang w:val="en-US" w:eastAsia="zh-CN"/>
        </w:rPr>
        <w:t xml:space="preserve"> </w:t>
      </w:r>
      <w:proofErr w:type="spellStart"/>
      <w:r w:rsidR="009E35CF" w:rsidRPr="007B5C1E">
        <w:rPr>
          <w:rFonts w:ascii="Gadugi" w:eastAsia="SimSun" w:hAnsi="Gadugi" w:cs="Courier New"/>
          <w:color w:val="000000"/>
          <w:kern w:val="2"/>
          <w:lang w:val="en-US" w:eastAsia="zh-CN"/>
        </w:rPr>
        <w:t>Cakung</w:t>
      </w:r>
      <w:proofErr w:type="spellEnd"/>
      <w:r w:rsidR="009E35CF" w:rsidRPr="007B5C1E">
        <w:rPr>
          <w:rFonts w:ascii="Gadugi" w:eastAsia="SimSun" w:hAnsi="Gadugi" w:cs="Courier New"/>
          <w:color w:val="000000"/>
          <w:kern w:val="2"/>
          <w:lang w:val="en-US" w:eastAsia="zh-CN"/>
        </w:rPr>
        <w:t xml:space="preserve">, Jakarta Timur, </w:t>
      </w:r>
      <w:proofErr w:type="spellStart"/>
      <w:r w:rsidRPr="007B5C1E">
        <w:rPr>
          <w:rFonts w:ascii="Gadugi" w:eastAsia="SimSun" w:hAnsi="Gadugi" w:cs="Courier New"/>
          <w:color w:val="000000"/>
          <w:kern w:val="2"/>
          <w:lang w:val="en-US" w:eastAsia="zh-CN"/>
        </w:rPr>
        <w:t>dalam</w:t>
      </w:r>
      <w:proofErr w:type="spellEnd"/>
      <w:r w:rsidRPr="007B5C1E">
        <w:rPr>
          <w:rFonts w:ascii="Gadugi" w:eastAsia="SimSun" w:hAnsi="Gadugi" w:cs="Courier New"/>
          <w:color w:val="000000"/>
          <w:kern w:val="2"/>
          <w:lang w:val="en-US" w:eastAsia="zh-CN"/>
        </w:rPr>
        <w:t xml:space="preserve"> </w:t>
      </w:r>
      <w:proofErr w:type="spellStart"/>
      <w:r w:rsidRPr="007B5C1E">
        <w:rPr>
          <w:rFonts w:ascii="Gadugi" w:eastAsia="SimSun" w:hAnsi="Gadugi" w:cs="Courier New"/>
          <w:color w:val="000000"/>
          <w:kern w:val="2"/>
          <w:lang w:val="en-US" w:eastAsia="zh-CN"/>
        </w:rPr>
        <w:t>hal</w:t>
      </w:r>
      <w:proofErr w:type="spellEnd"/>
      <w:r w:rsidRPr="007B5C1E">
        <w:rPr>
          <w:rFonts w:ascii="Gadugi" w:eastAsia="SimSun" w:hAnsi="Gadugi" w:cs="Courier New"/>
          <w:color w:val="000000"/>
          <w:kern w:val="2"/>
          <w:lang w:val="en-US" w:eastAsia="zh-CN"/>
        </w:rPr>
        <w:t xml:space="preserve"> </w:t>
      </w:r>
      <w:proofErr w:type="spellStart"/>
      <w:r w:rsidRPr="007B5C1E">
        <w:rPr>
          <w:rFonts w:ascii="Gadugi" w:eastAsia="SimSun" w:hAnsi="Gadugi" w:cs="Courier New"/>
          <w:color w:val="000000"/>
          <w:kern w:val="2"/>
          <w:lang w:val="en-US" w:eastAsia="zh-CN"/>
        </w:rPr>
        <w:t>ini</w:t>
      </w:r>
      <w:proofErr w:type="spellEnd"/>
      <w:r w:rsidRPr="007B5C1E">
        <w:rPr>
          <w:rFonts w:ascii="Gadugi" w:eastAsia="SimSun" w:hAnsi="Gadugi" w:cs="Courier New"/>
          <w:color w:val="000000"/>
          <w:kern w:val="2"/>
          <w:lang w:val="en-US" w:eastAsia="zh-CN"/>
        </w:rPr>
        <w:t xml:space="preserve"> </w:t>
      </w:r>
      <w:proofErr w:type="spellStart"/>
      <w:r w:rsidRPr="007B5C1E">
        <w:rPr>
          <w:rFonts w:ascii="Gadugi" w:eastAsia="SimSun" w:hAnsi="Gadugi" w:cs="Courier New"/>
          <w:color w:val="000000"/>
          <w:kern w:val="2"/>
          <w:lang w:val="en-US" w:eastAsia="zh-CN"/>
        </w:rPr>
        <w:t>diwakili</w:t>
      </w:r>
      <w:proofErr w:type="spellEnd"/>
      <w:r w:rsidRPr="007B5C1E">
        <w:rPr>
          <w:rFonts w:ascii="Gadugi" w:eastAsia="SimSun" w:hAnsi="Gadugi" w:cs="Courier New"/>
          <w:color w:val="000000"/>
          <w:kern w:val="2"/>
          <w:lang w:val="en-US" w:eastAsia="zh-CN"/>
        </w:rPr>
        <w:t xml:space="preserve"> oleh</w:t>
      </w:r>
      <w:r w:rsidRPr="007B5C1E">
        <w:rPr>
          <w:rFonts w:ascii="Gadugi" w:eastAsia="SimSun" w:hAnsi="Gadugi" w:cs="Courier New"/>
          <w:caps/>
          <w:color w:val="000000"/>
          <w:kern w:val="2"/>
          <w:lang w:val="en-US" w:eastAsia="zh-CN"/>
        </w:rPr>
        <w:t xml:space="preserve"> </w:t>
      </w:r>
      <w:r w:rsidR="00BF1219" w:rsidRPr="00577741">
        <w:rPr>
          <w:rFonts w:ascii="Gadugi" w:eastAsia="SimSun" w:hAnsi="Gadugi" w:cs="Courier New"/>
          <w:b/>
          <w:color w:val="000000"/>
          <w:kern w:val="2"/>
          <w:lang w:val="en-US" w:eastAsia="zh-CN"/>
        </w:rPr>
        <w:t xml:space="preserve">Ir. </w:t>
      </w:r>
      <w:proofErr w:type="spellStart"/>
      <w:r w:rsidR="00BF1219" w:rsidRPr="00577741">
        <w:rPr>
          <w:rFonts w:ascii="Gadugi" w:eastAsia="SimSun" w:hAnsi="Gadugi" w:cs="Courier New"/>
          <w:b/>
          <w:color w:val="000000"/>
          <w:kern w:val="2"/>
          <w:lang w:val="en-US" w:eastAsia="zh-CN"/>
        </w:rPr>
        <w:t>Berty</w:t>
      </w:r>
      <w:proofErr w:type="spellEnd"/>
      <w:r w:rsidR="00BF1219" w:rsidRPr="00577741">
        <w:rPr>
          <w:rFonts w:ascii="Gadugi" w:eastAsia="SimSun" w:hAnsi="Gadugi" w:cs="Courier New"/>
          <w:b/>
          <w:color w:val="000000"/>
          <w:kern w:val="2"/>
          <w:lang w:val="en-US" w:eastAsia="zh-CN"/>
        </w:rPr>
        <w:t xml:space="preserve"> </w:t>
      </w:r>
      <w:proofErr w:type="spellStart"/>
      <w:r w:rsidR="00BF1219" w:rsidRPr="00577741">
        <w:rPr>
          <w:rFonts w:ascii="Gadugi" w:eastAsia="SimSun" w:hAnsi="Gadugi" w:cs="Courier New"/>
          <w:b/>
          <w:color w:val="000000"/>
          <w:kern w:val="2"/>
          <w:lang w:val="en-US" w:eastAsia="zh-CN"/>
        </w:rPr>
        <w:t>Argiyantari</w:t>
      </w:r>
      <w:proofErr w:type="spellEnd"/>
      <w:r w:rsidRPr="007B5C1E">
        <w:rPr>
          <w:rFonts w:ascii="Gadugi" w:eastAsia="SimSun" w:hAnsi="Gadugi" w:cs="Courier New"/>
          <w:color w:val="000000"/>
          <w:kern w:val="2"/>
          <w:lang w:val="en-US" w:eastAsia="zh-CN"/>
        </w:rPr>
        <w:t xml:space="preserve">, </w:t>
      </w:r>
      <w:proofErr w:type="spellStart"/>
      <w:r w:rsidRPr="007B5C1E">
        <w:rPr>
          <w:rFonts w:ascii="Gadugi" w:eastAsia="SimSun" w:hAnsi="Gadugi" w:cs="Courier New"/>
          <w:color w:val="000000"/>
          <w:kern w:val="2"/>
          <w:lang w:val="en-US" w:eastAsia="zh-CN"/>
        </w:rPr>
        <w:t>dalam</w:t>
      </w:r>
      <w:proofErr w:type="spellEnd"/>
      <w:r w:rsidRPr="007B5C1E">
        <w:rPr>
          <w:rFonts w:ascii="Gadugi" w:eastAsia="SimSun" w:hAnsi="Gadugi" w:cs="Courier New"/>
          <w:color w:val="000000"/>
          <w:kern w:val="2"/>
          <w:lang w:val="en-US" w:eastAsia="zh-CN"/>
        </w:rPr>
        <w:t xml:space="preserve"> </w:t>
      </w:r>
      <w:proofErr w:type="spellStart"/>
      <w:r w:rsidRPr="007B5C1E">
        <w:rPr>
          <w:rFonts w:ascii="Gadugi" w:eastAsia="SimSun" w:hAnsi="Gadugi" w:cs="Courier New"/>
          <w:color w:val="000000"/>
          <w:kern w:val="2"/>
          <w:lang w:val="en-US" w:eastAsia="zh-CN"/>
        </w:rPr>
        <w:t>kedudukannya</w:t>
      </w:r>
      <w:proofErr w:type="spellEnd"/>
      <w:r w:rsidRPr="007B5C1E">
        <w:rPr>
          <w:rFonts w:ascii="Gadugi" w:eastAsia="SimSun" w:hAnsi="Gadugi" w:cs="Courier New"/>
          <w:color w:val="000000"/>
          <w:kern w:val="2"/>
          <w:lang w:val="en-US" w:eastAsia="zh-CN"/>
        </w:rPr>
        <w:t xml:space="preserve"> </w:t>
      </w:r>
      <w:proofErr w:type="spellStart"/>
      <w:r w:rsidRPr="007B5C1E">
        <w:rPr>
          <w:rFonts w:ascii="Gadugi" w:eastAsia="SimSun" w:hAnsi="Gadugi" w:cs="Courier New"/>
          <w:color w:val="000000"/>
          <w:kern w:val="2"/>
          <w:lang w:val="en-US" w:eastAsia="zh-CN"/>
        </w:rPr>
        <w:t>sebagai</w:t>
      </w:r>
      <w:proofErr w:type="spellEnd"/>
      <w:r w:rsidRPr="007B5C1E">
        <w:rPr>
          <w:rFonts w:ascii="Gadugi" w:eastAsia="SimSun" w:hAnsi="Gadugi" w:cs="Courier New"/>
          <w:color w:val="000000"/>
          <w:kern w:val="2"/>
          <w:lang w:val="en-US" w:eastAsia="zh-CN"/>
        </w:rPr>
        <w:t xml:space="preserve"> </w:t>
      </w:r>
      <w:proofErr w:type="spellStart"/>
      <w:r w:rsidR="00997EB3" w:rsidRPr="007B5C1E">
        <w:rPr>
          <w:rFonts w:ascii="Gadugi" w:eastAsia="SimSun" w:hAnsi="Gadugi" w:cs="Courier New"/>
          <w:color w:val="000000"/>
          <w:kern w:val="2"/>
          <w:lang w:val="en-US" w:eastAsia="zh-CN"/>
        </w:rPr>
        <w:t>Direktur</w:t>
      </w:r>
      <w:proofErr w:type="spellEnd"/>
      <w:r w:rsidRPr="007B5C1E">
        <w:rPr>
          <w:rFonts w:ascii="Gadugi" w:eastAsia="SimSun" w:hAnsi="Gadugi" w:cs="Courier New"/>
          <w:color w:val="000000"/>
          <w:kern w:val="2"/>
          <w:lang w:val="en-US" w:eastAsia="zh-CN"/>
        </w:rPr>
        <w:t xml:space="preserve"> </w:t>
      </w:r>
      <w:proofErr w:type="spellStart"/>
      <w:r w:rsidRPr="007B5C1E">
        <w:rPr>
          <w:rFonts w:ascii="Gadugi" w:eastAsia="SimSun" w:hAnsi="Gadugi" w:cs="Courier New"/>
          <w:kern w:val="2"/>
          <w:lang w:val="en-US" w:eastAsia="zh-CN"/>
        </w:rPr>
        <w:t>dari</w:t>
      </w:r>
      <w:proofErr w:type="spellEnd"/>
      <w:r w:rsidRPr="007B5C1E">
        <w:rPr>
          <w:rFonts w:ascii="Gadugi" w:eastAsia="SimSun" w:hAnsi="Gadugi" w:cs="Courier New"/>
          <w:kern w:val="2"/>
          <w:lang w:val="en-US" w:eastAsia="zh-CN"/>
        </w:rPr>
        <w:t xml:space="preserve"> dan oleh </w:t>
      </w:r>
      <w:proofErr w:type="spellStart"/>
      <w:r w:rsidRPr="007B5C1E">
        <w:rPr>
          <w:rFonts w:ascii="Gadugi" w:eastAsia="SimSun" w:hAnsi="Gadugi" w:cs="Courier New"/>
          <w:kern w:val="2"/>
          <w:lang w:val="en-US" w:eastAsia="zh-CN"/>
        </w:rPr>
        <w:t>karenanya</w:t>
      </w:r>
      <w:proofErr w:type="spellEnd"/>
      <w:r w:rsidRPr="007B5C1E">
        <w:rPr>
          <w:rFonts w:ascii="Gadugi" w:eastAsia="SimSun" w:hAnsi="Gadugi" w:cs="Courier New"/>
          <w:kern w:val="2"/>
          <w:lang w:val="en-US" w:eastAsia="zh-CN"/>
        </w:rPr>
        <w:t xml:space="preserve"> </w:t>
      </w:r>
      <w:proofErr w:type="spellStart"/>
      <w:r w:rsidRPr="007B5C1E">
        <w:rPr>
          <w:rFonts w:ascii="Gadugi" w:eastAsia="SimSun" w:hAnsi="Gadugi" w:cs="Courier New"/>
          <w:kern w:val="2"/>
          <w:lang w:val="en-US" w:eastAsia="zh-CN"/>
        </w:rPr>
        <w:t>sah</w:t>
      </w:r>
      <w:proofErr w:type="spellEnd"/>
      <w:r w:rsidRPr="007B5C1E">
        <w:rPr>
          <w:rFonts w:ascii="Gadugi" w:eastAsia="SimSun" w:hAnsi="Gadugi" w:cs="Courier New"/>
          <w:kern w:val="2"/>
          <w:lang w:val="en-US" w:eastAsia="zh-CN"/>
        </w:rPr>
        <w:t xml:space="preserve"> </w:t>
      </w:r>
      <w:proofErr w:type="spellStart"/>
      <w:r w:rsidRPr="007B5C1E">
        <w:rPr>
          <w:rFonts w:ascii="Gadugi" w:eastAsia="SimSun" w:hAnsi="Gadugi" w:cs="Courier New"/>
          <w:kern w:val="2"/>
          <w:lang w:val="en-US" w:eastAsia="zh-CN"/>
        </w:rPr>
        <w:t>bertindak</w:t>
      </w:r>
      <w:proofErr w:type="spellEnd"/>
      <w:r w:rsidRPr="007B5C1E">
        <w:rPr>
          <w:rFonts w:ascii="Gadugi" w:eastAsia="SimSun" w:hAnsi="Gadugi" w:cs="Courier New"/>
          <w:kern w:val="2"/>
          <w:lang w:val="en-US" w:eastAsia="zh-CN"/>
        </w:rPr>
        <w:t xml:space="preserve"> </w:t>
      </w:r>
      <w:proofErr w:type="spellStart"/>
      <w:r w:rsidRPr="007B5C1E">
        <w:rPr>
          <w:rFonts w:ascii="Gadugi" w:eastAsia="SimSun" w:hAnsi="Gadugi" w:cs="Courier New"/>
          <w:kern w:val="2"/>
          <w:lang w:val="en-US" w:eastAsia="zh-CN"/>
        </w:rPr>
        <w:t>untuk</w:t>
      </w:r>
      <w:proofErr w:type="spellEnd"/>
      <w:r w:rsidRPr="007B5C1E">
        <w:rPr>
          <w:rFonts w:ascii="Gadugi" w:eastAsia="SimSun" w:hAnsi="Gadugi" w:cs="Courier New"/>
          <w:kern w:val="2"/>
          <w:lang w:val="en-US" w:eastAsia="zh-CN"/>
        </w:rPr>
        <w:t xml:space="preserve"> dan </w:t>
      </w:r>
      <w:proofErr w:type="spellStart"/>
      <w:r w:rsidRPr="007B5C1E">
        <w:rPr>
          <w:rFonts w:ascii="Gadugi" w:eastAsia="SimSun" w:hAnsi="Gadugi" w:cs="Courier New"/>
          <w:kern w:val="2"/>
          <w:lang w:val="en-US" w:eastAsia="zh-CN"/>
        </w:rPr>
        <w:t>atas</w:t>
      </w:r>
      <w:proofErr w:type="spellEnd"/>
      <w:r w:rsidRPr="007B5C1E">
        <w:rPr>
          <w:rFonts w:ascii="Gadugi" w:eastAsia="SimSun" w:hAnsi="Gadugi" w:cs="Courier New"/>
          <w:kern w:val="2"/>
          <w:lang w:val="en-US" w:eastAsia="zh-CN"/>
        </w:rPr>
        <w:t xml:space="preserve"> </w:t>
      </w:r>
      <w:proofErr w:type="spellStart"/>
      <w:r w:rsidRPr="007B5C1E">
        <w:rPr>
          <w:rFonts w:ascii="Gadugi" w:eastAsia="SimSun" w:hAnsi="Gadugi" w:cs="Courier New"/>
          <w:kern w:val="2"/>
          <w:lang w:val="en-US" w:eastAsia="zh-CN"/>
        </w:rPr>
        <w:t>nama</w:t>
      </w:r>
      <w:proofErr w:type="spellEnd"/>
      <w:r w:rsidRPr="007B5C1E">
        <w:rPr>
          <w:rFonts w:ascii="Gadugi" w:eastAsia="SimSun" w:hAnsi="Gadugi" w:cs="Courier New"/>
          <w:kern w:val="2"/>
          <w:lang w:val="en-US" w:eastAsia="zh-CN"/>
        </w:rPr>
        <w:t xml:space="preserve"> PT </w:t>
      </w:r>
      <w:proofErr w:type="spellStart"/>
      <w:r w:rsidR="00997EB3" w:rsidRPr="007B5C1E">
        <w:rPr>
          <w:rFonts w:ascii="Gadugi" w:eastAsia="SimSun" w:hAnsi="Gadugi" w:cs="Courier New"/>
          <w:kern w:val="2"/>
          <w:lang w:val="en-US" w:eastAsia="zh-CN"/>
        </w:rPr>
        <w:t>Mostrans</w:t>
      </w:r>
      <w:proofErr w:type="spellEnd"/>
      <w:r w:rsidR="00997EB3" w:rsidRPr="007B5C1E">
        <w:rPr>
          <w:rFonts w:ascii="Gadugi" w:eastAsia="SimSun" w:hAnsi="Gadugi" w:cs="Courier New"/>
          <w:kern w:val="2"/>
          <w:lang w:val="en-US" w:eastAsia="zh-CN"/>
        </w:rPr>
        <w:t xml:space="preserve"> Global </w:t>
      </w:r>
      <w:proofErr w:type="spellStart"/>
      <w:r w:rsidR="00997EB3" w:rsidRPr="007B5C1E">
        <w:rPr>
          <w:rFonts w:ascii="Gadugi" w:eastAsia="SimSun" w:hAnsi="Gadugi" w:cs="Courier New"/>
          <w:kern w:val="2"/>
          <w:lang w:val="en-US" w:eastAsia="zh-CN"/>
        </w:rPr>
        <w:t>Digilog</w:t>
      </w:r>
      <w:proofErr w:type="spellEnd"/>
      <w:r w:rsidRPr="007B5C1E">
        <w:rPr>
          <w:rFonts w:ascii="Gadugi" w:eastAsia="SimSun" w:hAnsi="Gadugi" w:cs="Courier New"/>
          <w:kern w:val="2"/>
          <w:lang w:val="en-US" w:eastAsia="zh-CN"/>
        </w:rPr>
        <w:t xml:space="preserve"> </w:t>
      </w:r>
      <w:r w:rsidR="000C3BA6" w:rsidRPr="007B5C1E">
        <w:rPr>
          <w:rFonts w:ascii="Gadugi" w:eastAsia="SimSun" w:hAnsi="Gadugi" w:cs="Courier New"/>
          <w:kern w:val="2"/>
          <w:lang w:val="en-US" w:eastAsia="zh-CN"/>
        </w:rPr>
        <w:t>(</w:t>
      </w:r>
      <w:r w:rsidRPr="007B5C1E">
        <w:rPr>
          <w:rFonts w:ascii="Gadugi" w:eastAsia="SimSun" w:hAnsi="Gadugi"/>
          <w:kern w:val="2"/>
          <w:lang w:eastAsia="zh-CN"/>
        </w:rPr>
        <w:t xml:space="preserve">selanjutnya disebut </w:t>
      </w:r>
      <w:r w:rsidRPr="007B5C1E">
        <w:rPr>
          <w:rFonts w:ascii="Gadugi" w:eastAsia="SimSun" w:hAnsi="Gadugi"/>
          <w:kern w:val="2"/>
          <w:lang w:val="en-US" w:eastAsia="zh-CN"/>
        </w:rPr>
        <w:t>“</w:t>
      </w:r>
      <w:r w:rsidRPr="007B5C1E">
        <w:rPr>
          <w:rFonts w:ascii="Gadugi" w:eastAsia="SimSun" w:hAnsi="Gadugi"/>
          <w:b/>
          <w:bCs/>
          <w:kern w:val="2"/>
          <w:lang w:eastAsia="zh-CN"/>
        </w:rPr>
        <w:t>Pihak Pertama</w:t>
      </w:r>
      <w:r w:rsidRPr="007B5C1E">
        <w:rPr>
          <w:rFonts w:ascii="Gadugi" w:eastAsia="SimSun" w:hAnsi="Gadugi"/>
          <w:kern w:val="2"/>
          <w:lang w:val="en-US" w:eastAsia="zh-CN"/>
        </w:rPr>
        <w:t>”</w:t>
      </w:r>
      <w:r w:rsidR="000C3BA6" w:rsidRPr="007B5C1E">
        <w:rPr>
          <w:rFonts w:ascii="Gadugi" w:eastAsia="SimSun" w:hAnsi="Gadugi"/>
          <w:kern w:val="2"/>
          <w:lang w:val="en-US" w:eastAsia="zh-CN"/>
        </w:rPr>
        <w:t>)</w:t>
      </w:r>
      <w:r w:rsidRPr="007B5C1E">
        <w:rPr>
          <w:rFonts w:ascii="Gadugi" w:eastAsia="SimSun" w:hAnsi="Gadugi"/>
          <w:kern w:val="2"/>
          <w:lang w:val="en-US" w:eastAsia="zh-CN"/>
        </w:rPr>
        <w:t>; dan</w:t>
      </w:r>
    </w:p>
    <w:p w14:paraId="544F7FAC" w14:textId="77777777" w:rsidR="006E370D" w:rsidRPr="007B5C1E" w:rsidRDefault="006E370D" w:rsidP="00D40913">
      <w:pPr>
        <w:widowControl w:val="0"/>
        <w:spacing w:after="0" w:line="240" w:lineRule="auto"/>
        <w:ind w:left="420" w:hanging="420"/>
        <w:jc w:val="both"/>
        <w:rPr>
          <w:rFonts w:ascii="Gadugi" w:eastAsia="SimSun" w:hAnsi="Gadugi"/>
          <w:kern w:val="2"/>
          <w:lang w:val="en-US" w:eastAsia="zh-CN"/>
        </w:rPr>
      </w:pPr>
    </w:p>
    <w:p w14:paraId="08E1C666" w14:textId="36EF57BF" w:rsidR="006E370D" w:rsidRPr="007B5C1E" w:rsidRDefault="000A6983" w:rsidP="00D40913">
      <w:pPr>
        <w:widowControl w:val="0"/>
        <w:spacing w:after="0" w:line="240" w:lineRule="auto"/>
        <w:ind w:left="540" w:hanging="540"/>
        <w:jc w:val="both"/>
        <w:rPr>
          <w:rFonts w:ascii="Gadugi" w:eastAsia="SimSun" w:hAnsi="Gadugi"/>
          <w:kern w:val="2"/>
          <w:lang w:val="en-US" w:eastAsia="zh-CN"/>
        </w:rPr>
      </w:pPr>
      <w:r w:rsidRPr="007B5C1E">
        <w:rPr>
          <w:rFonts w:ascii="Gadugi" w:eastAsia="SimSun" w:hAnsi="Gadugi"/>
          <w:kern w:val="2"/>
          <w:lang w:val="en-US" w:eastAsia="zh-CN"/>
        </w:rPr>
        <w:t>II</w:t>
      </w:r>
      <w:r w:rsidRPr="007B5C1E">
        <w:rPr>
          <w:rFonts w:ascii="Gadugi" w:eastAsia="SimSun" w:hAnsi="Gadugi"/>
          <w:b/>
          <w:kern w:val="2"/>
          <w:lang w:val="en-US" w:eastAsia="zh-CN"/>
        </w:rPr>
        <w:t>.</w:t>
      </w:r>
      <w:r w:rsidRPr="007B5C1E">
        <w:rPr>
          <w:rFonts w:ascii="Gadugi" w:eastAsia="SimSun" w:hAnsi="Gadugi"/>
          <w:b/>
          <w:kern w:val="2"/>
          <w:lang w:val="en-US" w:eastAsia="zh-CN"/>
        </w:rPr>
        <w:tab/>
      </w:r>
      <w:r w:rsidR="00915D94">
        <w:rPr>
          <w:rFonts w:ascii="Gadugi" w:eastAsia="SimSun" w:hAnsi="Gadugi"/>
          <w:b/>
          <w:kern w:val="2"/>
          <w:lang w:val="en-US" w:eastAsia="zh-CN"/>
        </w:rPr>
        <w:t>{</w:t>
      </w:r>
      <w:proofErr w:type="spellStart"/>
      <w:r w:rsidR="00915D94">
        <w:rPr>
          <w:rFonts w:ascii="Gadugi" w:eastAsia="SimSun" w:hAnsi="Gadugi"/>
          <w:b/>
          <w:kern w:val="2"/>
          <w:lang w:val="en-US" w:eastAsia="zh-CN"/>
        </w:rPr>
        <w:t>nama_perusahaan</w:t>
      </w:r>
      <w:proofErr w:type="spellEnd"/>
      <w:r w:rsidR="00915D94">
        <w:rPr>
          <w:rFonts w:ascii="Gadugi" w:eastAsia="SimSun" w:hAnsi="Gadugi"/>
          <w:b/>
          <w:kern w:val="2"/>
          <w:lang w:val="en-US" w:eastAsia="zh-CN"/>
        </w:rPr>
        <w:t>}</w:t>
      </w:r>
      <w:r w:rsidR="00387B3F" w:rsidRPr="007B5C1E">
        <w:rPr>
          <w:rFonts w:ascii="Gadugi" w:eastAsia="SimSun" w:hAnsi="Gadugi" w:cs="Book Antiqua"/>
          <w:kern w:val="2"/>
          <w:lang w:val="en-US" w:eastAsia="zh-CN"/>
        </w:rPr>
        <w:t xml:space="preserve">, </w:t>
      </w:r>
      <w:proofErr w:type="spellStart"/>
      <w:r w:rsidR="00387B3F" w:rsidRPr="007B5C1E">
        <w:rPr>
          <w:rFonts w:ascii="Gadugi" w:eastAsia="SimSun" w:hAnsi="Gadugi" w:cs="Book Antiqua"/>
          <w:kern w:val="2"/>
          <w:lang w:val="en-US" w:eastAsia="zh-CN"/>
        </w:rPr>
        <w:t>suatu</w:t>
      </w:r>
      <w:proofErr w:type="spellEnd"/>
      <w:r w:rsidR="00387B3F" w:rsidRPr="007B5C1E">
        <w:rPr>
          <w:rFonts w:ascii="Gadugi" w:eastAsia="SimSun" w:hAnsi="Gadugi" w:cs="Book Antiqua"/>
          <w:kern w:val="2"/>
          <w:lang w:val="en-US" w:eastAsia="zh-CN"/>
        </w:rPr>
        <w:t xml:space="preserve"> Persekutuan </w:t>
      </w:r>
      <w:proofErr w:type="spellStart"/>
      <w:r w:rsidR="00387B3F" w:rsidRPr="007B5C1E">
        <w:rPr>
          <w:rFonts w:ascii="Gadugi" w:eastAsia="SimSun" w:hAnsi="Gadugi" w:cs="Book Antiqua"/>
          <w:kern w:val="2"/>
          <w:lang w:val="en-US" w:eastAsia="zh-CN"/>
        </w:rPr>
        <w:t>Komanditer</w:t>
      </w:r>
      <w:proofErr w:type="spellEnd"/>
      <w:r w:rsidRPr="007B5C1E">
        <w:rPr>
          <w:rFonts w:ascii="Gadugi" w:eastAsia="SimSun" w:hAnsi="Gadugi" w:cs="Book Antiqua"/>
          <w:kern w:val="2"/>
          <w:lang w:val="en-US" w:eastAsia="zh-CN"/>
        </w:rPr>
        <w:t xml:space="preserve"> yang </w:t>
      </w:r>
      <w:proofErr w:type="spellStart"/>
      <w:r w:rsidRPr="007B5C1E">
        <w:rPr>
          <w:rFonts w:ascii="Gadugi" w:eastAsia="SimSun" w:hAnsi="Gadugi" w:cs="Book Antiqua"/>
          <w:kern w:val="2"/>
          <w:lang w:val="en-US" w:eastAsia="zh-CN"/>
        </w:rPr>
        <w:t>didirikan</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berdasarkan</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hukum</w:t>
      </w:r>
      <w:proofErr w:type="spellEnd"/>
      <w:r w:rsidRPr="007B5C1E">
        <w:rPr>
          <w:rFonts w:ascii="Gadugi" w:eastAsia="SimSun" w:hAnsi="Gadugi" w:cs="Book Antiqua"/>
          <w:kern w:val="2"/>
          <w:lang w:val="en-US" w:eastAsia="zh-CN"/>
        </w:rPr>
        <w:t xml:space="preserve"> negara </w:t>
      </w:r>
      <w:proofErr w:type="spellStart"/>
      <w:r w:rsidRPr="007B5C1E">
        <w:rPr>
          <w:rFonts w:ascii="Gadugi" w:eastAsia="SimSun" w:hAnsi="Gadugi" w:cs="Book Antiqua"/>
          <w:kern w:val="2"/>
          <w:lang w:val="en-US" w:eastAsia="zh-CN"/>
        </w:rPr>
        <w:t>Republik</w:t>
      </w:r>
      <w:proofErr w:type="spellEnd"/>
      <w:r w:rsidRPr="007B5C1E">
        <w:rPr>
          <w:rFonts w:ascii="Gadugi" w:eastAsia="SimSun" w:hAnsi="Gadugi" w:cs="Book Antiqua"/>
          <w:kern w:val="2"/>
          <w:lang w:val="en-US" w:eastAsia="zh-CN"/>
        </w:rPr>
        <w:t xml:space="preserve"> Indonesia yang </w:t>
      </w:r>
      <w:proofErr w:type="spellStart"/>
      <w:r w:rsidRPr="007B5C1E">
        <w:rPr>
          <w:rFonts w:ascii="Gadugi" w:eastAsia="SimSun" w:hAnsi="Gadugi" w:cs="Book Antiqua"/>
          <w:kern w:val="2"/>
          <w:lang w:val="en-US" w:eastAsia="zh-CN"/>
        </w:rPr>
        <w:t>berkedudukan</w:t>
      </w:r>
      <w:proofErr w:type="spellEnd"/>
      <w:r w:rsidRPr="007B5C1E">
        <w:rPr>
          <w:rFonts w:ascii="Gadugi" w:eastAsia="SimSun" w:hAnsi="Gadugi" w:cs="Book Antiqua"/>
          <w:kern w:val="2"/>
          <w:lang w:val="en-US" w:eastAsia="zh-CN"/>
        </w:rPr>
        <w:t xml:space="preserve"> di </w:t>
      </w:r>
      <w:r w:rsidR="00943B05" w:rsidRPr="007B5C1E">
        <w:rPr>
          <w:rFonts w:ascii="Gadugi" w:eastAsia="SimSun" w:hAnsi="Gadugi" w:cs="Book Antiqua"/>
          <w:kern w:val="2"/>
          <w:lang w:val="en-US" w:eastAsia="zh-CN"/>
        </w:rPr>
        <w:t>[KOTA]</w:t>
      </w:r>
      <w:r w:rsidR="0007422A" w:rsidRPr="007B5C1E">
        <w:rPr>
          <w:rFonts w:ascii="Gadugi" w:eastAsia="SimSun" w:hAnsi="Gadugi" w:cs="Book Antiqua"/>
          <w:kern w:val="2"/>
          <w:lang w:val="en-US" w:eastAsia="zh-CN"/>
        </w:rPr>
        <w:t xml:space="preserve"> </w:t>
      </w:r>
      <w:r w:rsidRPr="007B5C1E">
        <w:rPr>
          <w:rFonts w:ascii="Gadugi" w:eastAsia="SimSun" w:hAnsi="Gadugi" w:cs="Book Antiqua"/>
          <w:kern w:val="2"/>
          <w:lang w:val="en-US" w:eastAsia="zh-CN"/>
        </w:rPr>
        <w:t xml:space="preserve">dan </w:t>
      </w:r>
      <w:proofErr w:type="spellStart"/>
      <w:r w:rsidRPr="007B5C1E">
        <w:rPr>
          <w:rFonts w:ascii="Gadugi" w:eastAsia="SimSun" w:hAnsi="Gadugi" w:cs="Book Antiqua"/>
          <w:kern w:val="2"/>
          <w:lang w:val="en-US" w:eastAsia="zh-CN"/>
        </w:rPr>
        <w:t>beralamat</w:t>
      </w:r>
      <w:proofErr w:type="spellEnd"/>
      <w:r w:rsidRPr="007B5C1E">
        <w:rPr>
          <w:rFonts w:ascii="Gadugi" w:eastAsia="SimSun" w:hAnsi="Gadugi" w:cs="Book Antiqua"/>
          <w:kern w:val="2"/>
          <w:lang w:val="en-US" w:eastAsia="zh-CN"/>
        </w:rPr>
        <w:t xml:space="preserve"> di </w:t>
      </w:r>
      <w:r w:rsidR="00915D94">
        <w:rPr>
          <w:rFonts w:ascii="Gadugi" w:hAnsi="Gadugi"/>
          <w:bCs/>
          <w:lang w:val="en-US"/>
        </w:rPr>
        <w:t>{</w:t>
      </w:r>
      <w:proofErr w:type="spellStart"/>
      <w:r w:rsidR="00915D94">
        <w:rPr>
          <w:rFonts w:ascii="Gadugi" w:hAnsi="Gadugi"/>
          <w:bCs/>
          <w:lang w:val="en-US"/>
        </w:rPr>
        <w:t>alamat</w:t>
      </w:r>
      <w:proofErr w:type="spellEnd"/>
      <w:r w:rsidR="00915D94">
        <w:rPr>
          <w:rFonts w:ascii="Gadugi" w:hAnsi="Gadugi"/>
          <w:bCs/>
          <w:lang w:val="en-US"/>
        </w:rPr>
        <w:t>}</w:t>
      </w:r>
      <w:r w:rsidR="00EA0F9E" w:rsidRPr="007B5C1E">
        <w:rPr>
          <w:rFonts w:ascii="Gadugi" w:hAnsi="Gadugi"/>
          <w:bCs/>
          <w:lang w:val="en-AU"/>
        </w:rPr>
        <w:t xml:space="preserve"> </w:t>
      </w:r>
      <w:proofErr w:type="spellStart"/>
      <w:r w:rsidRPr="007B5C1E">
        <w:rPr>
          <w:rFonts w:ascii="Gadugi" w:eastAsia="SimSun" w:hAnsi="Gadugi" w:cs="Book Antiqua"/>
          <w:kern w:val="2"/>
          <w:lang w:val="en-US" w:eastAsia="zh-CN"/>
        </w:rPr>
        <w:t>dalam</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hal</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ini</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diwakili</w:t>
      </w:r>
      <w:proofErr w:type="spellEnd"/>
      <w:r w:rsidRPr="007B5C1E">
        <w:rPr>
          <w:rFonts w:ascii="Gadugi" w:eastAsia="SimSun" w:hAnsi="Gadugi" w:cs="Book Antiqua"/>
          <w:kern w:val="2"/>
          <w:lang w:val="en-US" w:eastAsia="zh-CN"/>
        </w:rPr>
        <w:t xml:space="preserve"> oleh </w:t>
      </w:r>
      <w:r w:rsidR="00915D94" w:rsidRPr="00915D94">
        <w:rPr>
          <w:rFonts w:ascii="Gadugi" w:hAnsi="Gadugi"/>
          <w:b/>
          <w:lang w:val="en-US"/>
        </w:rPr>
        <w:t>{</w:t>
      </w:r>
      <w:proofErr w:type="spellStart"/>
      <w:r w:rsidR="00915D94" w:rsidRPr="00915D94">
        <w:rPr>
          <w:rFonts w:ascii="Gadugi" w:hAnsi="Gadugi"/>
          <w:b/>
          <w:lang w:val="en-US"/>
        </w:rPr>
        <w:t>nama_direktur</w:t>
      </w:r>
      <w:proofErr w:type="spellEnd"/>
      <w:r w:rsidR="00915D94" w:rsidRPr="00915D94">
        <w:rPr>
          <w:rFonts w:ascii="Gadugi" w:hAnsi="Gadugi"/>
          <w:b/>
          <w:lang w:val="en-US"/>
        </w:rPr>
        <w:t>}</w:t>
      </w:r>
      <w:r w:rsidR="000C3BA6" w:rsidRPr="00915D94">
        <w:rPr>
          <w:rFonts w:ascii="Gadugi" w:eastAsia="SimSun" w:hAnsi="Gadugi" w:cs="Book Antiqua"/>
          <w:kern w:val="2"/>
          <w:lang w:val="en-US" w:eastAsia="zh-CN"/>
        </w:rPr>
        <w:t>,</w:t>
      </w:r>
      <w:r w:rsidR="000C3BA6"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bertindak</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dalam</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kedudukannya</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sebagai</w:t>
      </w:r>
      <w:proofErr w:type="spellEnd"/>
      <w:r w:rsidRPr="007B5C1E">
        <w:rPr>
          <w:rFonts w:ascii="Gadugi" w:eastAsia="SimSun" w:hAnsi="Gadugi" w:cs="Book Antiqua"/>
          <w:kern w:val="2"/>
          <w:lang w:val="en-US" w:eastAsia="zh-CN"/>
        </w:rPr>
        <w:t xml:space="preserve"> </w:t>
      </w:r>
      <w:r w:rsidR="00915D94">
        <w:rPr>
          <w:rFonts w:ascii="Gadugi" w:hAnsi="Gadugi"/>
          <w:lang w:val="en-US"/>
        </w:rPr>
        <w:t>{</w:t>
      </w:r>
      <w:proofErr w:type="spellStart"/>
      <w:r w:rsidR="00915D94">
        <w:rPr>
          <w:rFonts w:ascii="Gadugi" w:hAnsi="Gadugi"/>
          <w:lang w:val="en-US"/>
        </w:rPr>
        <w:t>jabatan</w:t>
      </w:r>
      <w:proofErr w:type="spellEnd"/>
      <w:r w:rsidR="00915D94">
        <w:rPr>
          <w:rFonts w:ascii="Gadugi" w:hAnsi="Gadugi"/>
          <w:lang w:val="en-US"/>
        </w:rPr>
        <w:t xml:space="preserve">} </w:t>
      </w:r>
      <w:proofErr w:type="spellStart"/>
      <w:r w:rsidRPr="007B5C1E">
        <w:rPr>
          <w:rFonts w:ascii="Gadugi" w:eastAsia="SimSun" w:hAnsi="Gadugi" w:cs="Book Antiqua"/>
          <w:kern w:val="2"/>
          <w:lang w:val="en-US" w:eastAsia="zh-CN"/>
        </w:rPr>
        <w:t>berdasarkan</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Akta</w:t>
      </w:r>
      <w:proofErr w:type="spellEnd"/>
      <w:r w:rsidRPr="007B5C1E">
        <w:rPr>
          <w:rFonts w:ascii="Gadugi" w:eastAsia="SimSun" w:hAnsi="Gadugi" w:cs="Book Antiqua"/>
          <w:kern w:val="2"/>
          <w:lang w:val="en-US" w:eastAsia="zh-CN"/>
        </w:rPr>
        <w:t xml:space="preserve"> </w:t>
      </w:r>
      <w:proofErr w:type="spellStart"/>
      <w:r w:rsidR="004D70C8" w:rsidRPr="007B5C1E">
        <w:rPr>
          <w:rFonts w:ascii="Gadugi" w:eastAsia="SimSun" w:hAnsi="Gadugi" w:cs="Book Antiqua"/>
          <w:kern w:val="2"/>
          <w:lang w:val="en-US" w:eastAsia="zh-CN"/>
        </w:rPr>
        <w:t>Nomor</w:t>
      </w:r>
      <w:proofErr w:type="spellEnd"/>
      <w:r w:rsidR="004D70C8" w:rsidRPr="007B5C1E">
        <w:rPr>
          <w:rFonts w:ascii="Gadugi" w:eastAsia="SimSun" w:hAnsi="Gadugi" w:cs="Book Antiqua"/>
          <w:kern w:val="2"/>
          <w:lang w:val="en-US" w:eastAsia="zh-CN"/>
        </w:rPr>
        <w:t xml:space="preserve"> </w:t>
      </w:r>
      <w:r w:rsidR="00915D94">
        <w:rPr>
          <w:rFonts w:ascii="Gadugi" w:eastAsia="SimSun" w:hAnsi="Gadugi" w:cs="Book Antiqua"/>
          <w:kern w:val="2"/>
          <w:lang w:val="en-US" w:eastAsia="zh-CN"/>
        </w:rPr>
        <w:t>{</w:t>
      </w:r>
      <w:proofErr w:type="spellStart"/>
      <w:r w:rsidR="00915D94">
        <w:rPr>
          <w:rFonts w:ascii="Gadugi" w:eastAsia="SimSun" w:hAnsi="Gadugi" w:cs="Book Antiqua"/>
          <w:kern w:val="2"/>
          <w:lang w:val="en-US" w:eastAsia="zh-CN"/>
        </w:rPr>
        <w:t>no_akta</w:t>
      </w:r>
      <w:proofErr w:type="spellEnd"/>
      <w:r w:rsidR="00915D94">
        <w:rPr>
          <w:rFonts w:ascii="Gadugi" w:eastAsia="SimSun" w:hAnsi="Gadugi" w:cs="Book Antiqua"/>
          <w:kern w:val="2"/>
          <w:lang w:val="en-US" w:eastAsia="zh-CN"/>
        </w:rPr>
        <w:t xml:space="preserve">} </w:t>
      </w:r>
      <w:proofErr w:type="spellStart"/>
      <w:r w:rsidR="004D70C8" w:rsidRPr="007B5C1E">
        <w:rPr>
          <w:rFonts w:ascii="Gadugi" w:eastAsia="SimSun" w:hAnsi="Gadugi" w:cs="Book Antiqua"/>
          <w:kern w:val="2"/>
          <w:lang w:val="en-US" w:eastAsia="zh-CN"/>
        </w:rPr>
        <w:t>tanggal</w:t>
      </w:r>
      <w:proofErr w:type="spellEnd"/>
      <w:r w:rsidR="004D70C8" w:rsidRPr="007B5C1E">
        <w:rPr>
          <w:rFonts w:ascii="Gadugi" w:eastAsia="SimSun" w:hAnsi="Gadugi" w:cs="Book Antiqua"/>
          <w:kern w:val="2"/>
          <w:lang w:val="en-US" w:eastAsia="zh-CN"/>
        </w:rPr>
        <w:t xml:space="preserve"> </w:t>
      </w:r>
      <w:r w:rsidR="00915D94">
        <w:rPr>
          <w:rFonts w:ascii="Gadugi" w:eastAsia="SimSun" w:hAnsi="Gadugi" w:cs="Book Antiqua"/>
          <w:kern w:val="2"/>
          <w:lang w:val="en-US" w:eastAsia="zh-CN"/>
        </w:rPr>
        <w:t>{</w:t>
      </w:r>
      <w:proofErr w:type="spellStart"/>
      <w:r w:rsidR="00915D94">
        <w:rPr>
          <w:rFonts w:ascii="Gadugi" w:eastAsia="SimSun" w:hAnsi="Gadugi" w:cs="Book Antiqua"/>
          <w:kern w:val="2"/>
          <w:lang w:val="en-US" w:eastAsia="zh-CN"/>
        </w:rPr>
        <w:t>tanggal_akta</w:t>
      </w:r>
      <w:proofErr w:type="spellEnd"/>
      <w:r w:rsidR="00915D94">
        <w:rPr>
          <w:rFonts w:ascii="Gadugi" w:eastAsia="SimSun" w:hAnsi="Gadugi" w:cs="Book Antiqua"/>
          <w:kern w:val="2"/>
          <w:lang w:val="en-US" w:eastAsia="zh-CN"/>
        </w:rPr>
        <w:t>}</w:t>
      </w:r>
      <w:r w:rsidR="00A320E4" w:rsidRPr="007B5C1E">
        <w:rPr>
          <w:rFonts w:ascii="Gadugi" w:eastAsia="SimSun" w:hAnsi="Gadugi" w:cs="Book Antiqua"/>
          <w:kern w:val="2"/>
          <w:lang w:val="en-US" w:eastAsia="zh-CN"/>
        </w:rPr>
        <w:t xml:space="preserve"> yang </w:t>
      </w:r>
      <w:proofErr w:type="spellStart"/>
      <w:r w:rsidR="00A320E4" w:rsidRPr="007B5C1E">
        <w:rPr>
          <w:rFonts w:ascii="Gadugi" w:eastAsia="SimSun" w:hAnsi="Gadugi" w:cs="Book Antiqua"/>
          <w:kern w:val="2"/>
          <w:lang w:val="en-US" w:eastAsia="zh-CN"/>
        </w:rPr>
        <w:t>dibuat</w:t>
      </w:r>
      <w:proofErr w:type="spellEnd"/>
      <w:r w:rsidR="00A320E4" w:rsidRPr="007B5C1E">
        <w:rPr>
          <w:rFonts w:ascii="Gadugi" w:eastAsia="SimSun" w:hAnsi="Gadugi" w:cs="Book Antiqua"/>
          <w:kern w:val="2"/>
          <w:lang w:val="en-US" w:eastAsia="zh-CN"/>
        </w:rPr>
        <w:t xml:space="preserve"> di </w:t>
      </w:r>
      <w:proofErr w:type="spellStart"/>
      <w:r w:rsidR="00A320E4" w:rsidRPr="007B5C1E">
        <w:rPr>
          <w:rFonts w:ascii="Gadugi" w:eastAsia="SimSun" w:hAnsi="Gadugi" w:cs="Book Antiqua"/>
          <w:kern w:val="2"/>
          <w:lang w:val="en-US" w:eastAsia="zh-CN"/>
        </w:rPr>
        <w:t>hadapan</w:t>
      </w:r>
      <w:proofErr w:type="spellEnd"/>
      <w:r w:rsidR="00A320E4" w:rsidRPr="007B5C1E">
        <w:rPr>
          <w:rFonts w:ascii="Gadugi" w:eastAsia="SimSun" w:hAnsi="Gadugi" w:cs="Book Antiqua"/>
          <w:kern w:val="2"/>
          <w:lang w:val="en-US" w:eastAsia="zh-CN"/>
        </w:rPr>
        <w:t xml:space="preserve"> </w:t>
      </w:r>
      <w:r w:rsidR="00915D94">
        <w:rPr>
          <w:rFonts w:ascii="Gadugi" w:eastAsia="SimSun" w:hAnsi="Gadugi" w:cs="Book Antiqua"/>
          <w:kern w:val="2"/>
          <w:lang w:val="en-US" w:eastAsia="zh-CN"/>
        </w:rPr>
        <w:t>{</w:t>
      </w:r>
      <w:proofErr w:type="spellStart"/>
      <w:r w:rsidR="00915D94">
        <w:rPr>
          <w:rFonts w:ascii="Gadugi" w:eastAsia="SimSun" w:hAnsi="Gadugi" w:cs="Book Antiqua"/>
          <w:kern w:val="2"/>
          <w:lang w:val="en-US" w:eastAsia="zh-CN"/>
        </w:rPr>
        <w:t>nama_notaris</w:t>
      </w:r>
      <w:proofErr w:type="spellEnd"/>
      <w:r w:rsidR="00915D94">
        <w:rPr>
          <w:rFonts w:ascii="Gadugi" w:eastAsia="SimSun" w:hAnsi="Gadugi" w:cs="Book Antiqua"/>
          <w:kern w:val="2"/>
          <w:lang w:val="en-US" w:eastAsia="zh-CN"/>
        </w:rPr>
        <w:t>},</w:t>
      </w:r>
      <w:r w:rsidR="009E35CF" w:rsidRPr="007B5C1E">
        <w:rPr>
          <w:rFonts w:ascii="Gadugi" w:eastAsia="SimSun" w:hAnsi="Gadugi" w:cs="Book Antiqua"/>
          <w:kern w:val="2"/>
          <w:lang w:val="en-US" w:eastAsia="zh-CN"/>
        </w:rPr>
        <w:t xml:space="preserve"> </w:t>
      </w:r>
      <w:proofErr w:type="spellStart"/>
      <w:r w:rsidR="009E35CF" w:rsidRPr="007B5C1E">
        <w:rPr>
          <w:rFonts w:ascii="Gadugi" w:eastAsia="SimSun" w:hAnsi="Gadugi" w:cs="Book Antiqua"/>
          <w:kern w:val="2"/>
          <w:lang w:val="en-US" w:eastAsia="zh-CN"/>
        </w:rPr>
        <w:t>Notaris</w:t>
      </w:r>
      <w:proofErr w:type="spellEnd"/>
      <w:r w:rsidR="009E35CF" w:rsidRPr="007B5C1E">
        <w:rPr>
          <w:rFonts w:ascii="Gadugi" w:eastAsia="SimSun" w:hAnsi="Gadugi" w:cs="Book Antiqua"/>
          <w:kern w:val="2"/>
          <w:lang w:val="en-US" w:eastAsia="zh-CN"/>
        </w:rPr>
        <w:t xml:space="preserve"> di </w:t>
      </w:r>
      <w:r w:rsidR="00915D94">
        <w:rPr>
          <w:rFonts w:ascii="Gadugi" w:eastAsia="SimSun" w:hAnsi="Gadugi" w:cs="Book Antiqua"/>
          <w:kern w:val="2"/>
          <w:lang w:val="en-US" w:eastAsia="zh-CN"/>
        </w:rPr>
        <w:t>{</w:t>
      </w:r>
      <w:proofErr w:type="spellStart"/>
      <w:r w:rsidR="00915D94">
        <w:rPr>
          <w:rFonts w:ascii="Gadugi" w:eastAsia="SimSun" w:hAnsi="Gadugi" w:cs="Book Antiqua"/>
          <w:kern w:val="2"/>
          <w:lang w:val="en-US" w:eastAsia="zh-CN"/>
        </w:rPr>
        <w:t>wilayah_notaris</w:t>
      </w:r>
      <w:proofErr w:type="spellEnd"/>
      <w:r w:rsidR="00915D94">
        <w:rPr>
          <w:rFonts w:ascii="Gadugi" w:eastAsia="SimSun" w:hAnsi="Gadugi" w:cs="Book Antiqua"/>
          <w:kern w:val="2"/>
          <w:lang w:val="en-US" w:eastAsia="zh-CN"/>
        </w:rPr>
        <w:t>},</w:t>
      </w:r>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dari</w:t>
      </w:r>
      <w:proofErr w:type="spellEnd"/>
      <w:r w:rsidRPr="007B5C1E">
        <w:rPr>
          <w:rFonts w:ascii="Gadugi" w:eastAsia="SimSun" w:hAnsi="Gadugi" w:cs="Book Antiqua"/>
          <w:kern w:val="2"/>
          <w:lang w:val="en-US" w:eastAsia="zh-CN"/>
        </w:rPr>
        <w:t xml:space="preserve"> dan oleh </w:t>
      </w:r>
      <w:proofErr w:type="spellStart"/>
      <w:r w:rsidRPr="007B5C1E">
        <w:rPr>
          <w:rFonts w:ascii="Gadugi" w:eastAsia="SimSun" w:hAnsi="Gadugi" w:cs="Book Antiqua"/>
          <w:kern w:val="2"/>
          <w:lang w:val="en-US" w:eastAsia="zh-CN"/>
        </w:rPr>
        <w:t>karenanya</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sah</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bertindak</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untuk</w:t>
      </w:r>
      <w:proofErr w:type="spellEnd"/>
      <w:r w:rsidRPr="007B5C1E">
        <w:rPr>
          <w:rFonts w:ascii="Gadugi" w:eastAsia="SimSun" w:hAnsi="Gadugi" w:cs="Book Antiqua"/>
          <w:kern w:val="2"/>
          <w:lang w:val="en-US" w:eastAsia="zh-CN"/>
        </w:rPr>
        <w:t xml:space="preserve"> dan </w:t>
      </w:r>
      <w:proofErr w:type="spellStart"/>
      <w:r w:rsidRPr="007B5C1E">
        <w:rPr>
          <w:rFonts w:ascii="Gadugi" w:eastAsia="SimSun" w:hAnsi="Gadugi" w:cs="Book Antiqua"/>
          <w:kern w:val="2"/>
          <w:lang w:val="en-US" w:eastAsia="zh-CN"/>
        </w:rPr>
        <w:t>atas</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nama</w:t>
      </w:r>
      <w:proofErr w:type="spellEnd"/>
      <w:r w:rsidRPr="007B5C1E">
        <w:rPr>
          <w:rFonts w:ascii="Gadugi" w:eastAsia="SimSun" w:hAnsi="Gadugi" w:cs="Book Antiqua"/>
          <w:kern w:val="2"/>
          <w:lang w:val="en-US" w:eastAsia="zh-CN"/>
        </w:rPr>
        <w:t xml:space="preserve"> </w:t>
      </w:r>
      <w:r w:rsidR="009E295A">
        <w:rPr>
          <w:rFonts w:ascii="Gadugi" w:eastAsia="SimSun" w:hAnsi="Gadugi" w:cs="Book Antiqua"/>
          <w:kern w:val="2"/>
          <w:lang w:val="en-US" w:eastAsia="zh-CN"/>
        </w:rPr>
        <w:t>{</w:t>
      </w:r>
      <w:proofErr w:type="spellStart"/>
      <w:r w:rsidR="009E295A">
        <w:rPr>
          <w:rFonts w:ascii="Gadugi" w:eastAsia="SimSun" w:hAnsi="Gadugi" w:cs="Book Antiqua"/>
          <w:kern w:val="2"/>
          <w:lang w:val="en-US" w:eastAsia="zh-CN"/>
        </w:rPr>
        <w:t>nama_perusahaan</w:t>
      </w:r>
      <w:proofErr w:type="spellEnd"/>
      <w:r w:rsidR="009E295A">
        <w:rPr>
          <w:rFonts w:ascii="Gadugi" w:eastAsia="SimSun" w:hAnsi="Gadugi" w:cs="Book Antiqua"/>
          <w:kern w:val="2"/>
          <w:lang w:val="en-US" w:eastAsia="zh-CN"/>
        </w:rPr>
        <w:t xml:space="preserve">} </w:t>
      </w:r>
      <w:r w:rsidRPr="007B5C1E">
        <w:rPr>
          <w:rFonts w:ascii="Gadugi" w:eastAsia="SimSun" w:hAnsi="Gadugi" w:cs="Book Antiqua"/>
          <w:kern w:val="2"/>
          <w:lang w:val="en-US" w:eastAsia="zh-CN"/>
        </w:rPr>
        <w:t>(</w:t>
      </w:r>
      <w:proofErr w:type="spellStart"/>
      <w:r w:rsidRPr="007B5C1E">
        <w:rPr>
          <w:rFonts w:ascii="Gadugi" w:eastAsia="SimSun" w:hAnsi="Gadugi" w:cs="Book Antiqua"/>
          <w:kern w:val="2"/>
          <w:lang w:val="en-US" w:eastAsia="zh-CN"/>
        </w:rPr>
        <w:t>selanjutnya</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kern w:val="2"/>
          <w:lang w:val="en-US" w:eastAsia="zh-CN"/>
        </w:rPr>
        <w:t>disebut</w:t>
      </w:r>
      <w:proofErr w:type="spellEnd"/>
      <w:r w:rsidRPr="007B5C1E">
        <w:rPr>
          <w:rFonts w:ascii="Gadugi" w:eastAsia="SimSun" w:hAnsi="Gadugi" w:cs="Book Antiqua"/>
          <w:kern w:val="2"/>
          <w:lang w:val="en-US" w:eastAsia="zh-CN"/>
        </w:rPr>
        <w:t xml:space="preserve"> “</w:t>
      </w:r>
      <w:proofErr w:type="spellStart"/>
      <w:r w:rsidRPr="007B5C1E">
        <w:rPr>
          <w:rFonts w:ascii="Gadugi" w:eastAsia="SimSun" w:hAnsi="Gadugi" w:cs="Book Antiqua"/>
          <w:b/>
          <w:kern w:val="2"/>
          <w:lang w:val="en-US" w:eastAsia="zh-CN"/>
        </w:rPr>
        <w:t>Pihak</w:t>
      </w:r>
      <w:proofErr w:type="spellEnd"/>
      <w:r w:rsidRPr="007B5C1E">
        <w:rPr>
          <w:rFonts w:ascii="Gadugi" w:eastAsia="SimSun" w:hAnsi="Gadugi" w:cs="Book Antiqua"/>
          <w:b/>
          <w:kern w:val="2"/>
          <w:lang w:val="en-US" w:eastAsia="zh-CN"/>
        </w:rPr>
        <w:t xml:space="preserve"> </w:t>
      </w:r>
      <w:proofErr w:type="spellStart"/>
      <w:r w:rsidRPr="007B5C1E">
        <w:rPr>
          <w:rFonts w:ascii="Gadugi" w:eastAsia="SimSun" w:hAnsi="Gadugi" w:cs="Book Antiqua"/>
          <w:b/>
          <w:kern w:val="2"/>
          <w:lang w:val="en-US" w:eastAsia="zh-CN"/>
        </w:rPr>
        <w:t>Kedua</w:t>
      </w:r>
      <w:proofErr w:type="spellEnd"/>
      <w:r w:rsidRPr="007B5C1E">
        <w:rPr>
          <w:rFonts w:ascii="Gadugi" w:eastAsia="SimSun" w:hAnsi="Gadugi" w:cs="Book Antiqua"/>
          <w:kern w:val="2"/>
          <w:lang w:val="en-US" w:eastAsia="zh-CN"/>
        </w:rPr>
        <w:t>”)</w:t>
      </w:r>
      <w:r w:rsidRPr="007B5C1E">
        <w:rPr>
          <w:rFonts w:ascii="Gadugi" w:eastAsia="SimSun" w:hAnsi="Gadugi" w:cs="Book Antiqua"/>
          <w:b/>
          <w:bCs/>
          <w:kern w:val="2"/>
          <w:lang w:val="en-US" w:eastAsia="zh-CN"/>
        </w:rPr>
        <w:t>.</w:t>
      </w:r>
    </w:p>
    <w:p w14:paraId="5884F385" w14:textId="77777777" w:rsidR="006E370D" w:rsidRPr="007B5C1E" w:rsidRDefault="006E370D" w:rsidP="00D40913">
      <w:pPr>
        <w:widowControl w:val="0"/>
        <w:spacing w:after="0" w:line="240" w:lineRule="auto"/>
        <w:ind w:left="360" w:hanging="360"/>
        <w:jc w:val="both"/>
        <w:rPr>
          <w:rFonts w:ascii="Gadugi" w:eastAsia="SimSun" w:hAnsi="Gadugi"/>
          <w:b/>
          <w:kern w:val="2"/>
          <w:lang w:val="en-US" w:eastAsia="zh-CN"/>
        </w:rPr>
      </w:pPr>
    </w:p>
    <w:p w14:paraId="7F7F258E" w14:textId="77777777" w:rsidR="006E370D" w:rsidRPr="007B5C1E" w:rsidRDefault="000A6983" w:rsidP="00D40913">
      <w:pPr>
        <w:tabs>
          <w:tab w:val="left" w:pos="-1980"/>
          <w:tab w:val="left" w:pos="4680"/>
        </w:tabs>
        <w:spacing w:after="0" w:line="240" w:lineRule="auto"/>
        <w:jc w:val="both"/>
        <w:rPr>
          <w:rFonts w:ascii="Gadugi" w:hAnsi="Gadugi"/>
          <w:u w:val="single"/>
        </w:rPr>
      </w:pPr>
      <w:r w:rsidRPr="007B5C1E">
        <w:rPr>
          <w:rFonts w:ascii="Gadugi" w:eastAsia="SimSun" w:hAnsi="Gadugi" w:cs="Arial"/>
          <w:kern w:val="2"/>
          <w:lang w:val="sv-SE" w:eastAsia="zh-CN"/>
        </w:rPr>
        <w:t>Pihak Pertama dan Pihak Kedua (selanjutnya secara bersama-sama disebut ”</w:t>
      </w:r>
      <w:r w:rsidRPr="007B5C1E">
        <w:rPr>
          <w:rFonts w:ascii="Gadugi" w:eastAsia="SimSun" w:hAnsi="Gadugi" w:cs="Arial"/>
          <w:b/>
          <w:kern w:val="2"/>
          <w:lang w:val="sv-SE" w:eastAsia="zh-CN"/>
        </w:rPr>
        <w:t>Para Pihak</w:t>
      </w:r>
      <w:r w:rsidRPr="007B5C1E">
        <w:rPr>
          <w:rFonts w:ascii="Gadugi" w:eastAsia="SimSun" w:hAnsi="Gadugi" w:cs="Arial"/>
          <w:kern w:val="2"/>
          <w:lang w:val="sv-SE" w:eastAsia="zh-CN"/>
        </w:rPr>
        <w:t>” dan secara sendiri-sendiri disebut ”</w:t>
      </w:r>
      <w:r w:rsidRPr="007B5C1E">
        <w:rPr>
          <w:rFonts w:ascii="Gadugi" w:eastAsia="SimSun" w:hAnsi="Gadugi" w:cs="Arial"/>
          <w:b/>
          <w:kern w:val="2"/>
          <w:lang w:val="sv-SE" w:eastAsia="zh-CN"/>
        </w:rPr>
        <w:t>Pihak</w:t>
      </w:r>
      <w:r w:rsidRPr="007B5C1E">
        <w:rPr>
          <w:rFonts w:ascii="Gadugi" w:eastAsia="SimSun" w:hAnsi="Gadugi" w:cs="Arial"/>
          <w:kern w:val="2"/>
          <w:lang w:val="sv-SE" w:eastAsia="zh-CN"/>
        </w:rPr>
        <w:t>”) terlebih dahulu menerangkan hal-hal berikut:</w:t>
      </w:r>
    </w:p>
    <w:p w14:paraId="4BD0BC89" w14:textId="77777777" w:rsidR="006E370D" w:rsidRPr="007B5C1E" w:rsidRDefault="000A6983" w:rsidP="00D40913">
      <w:pPr>
        <w:pStyle w:val="ListParagraph"/>
        <w:numPr>
          <w:ilvl w:val="0"/>
          <w:numId w:val="1"/>
        </w:numPr>
        <w:spacing w:after="0" w:line="240" w:lineRule="auto"/>
        <w:ind w:left="540" w:hanging="540"/>
        <w:jc w:val="both"/>
        <w:rPr>
          <w:rFonts w:ascii="Gadugi" w:eastAsia="Calibri" w:hAnsi="Gadugi"/>
          <w:i/>
          <w:lang w:val="en-US" w:eastAsia="en-US"/>
        </w:rPr>
      </w:pPr>
      <w:proofErr w:type="spellStart"/>
      <w:r w:rsidRPr="007B5C1E">
        <w:rPr>
          <w:rFonts w:ascii="Gadugi" w:eastAsia="Calibri" w:hAnsi="Gadugi"/>
          <w:lang w:val="en-US" w:eastAsia="en-US"/>
        </w:rPr>
        <w:t>Bahwa</w:t>
      </w:r>
      <w:proofErr w:type="spellEnd"/>
      <w:r w:rsidRPr="007B5C1E">
        <w:rPr>
          <w:rFonts w:ascii="Gadugi" w:eastAsia="Calibri" w:hAnsi="Gadugi"/>
          <w:lang w:val="en-US" w:eastAsia="en-US"/>
        </w:rPr>
        <w:t xml:space="preserve"> </w:t>
      </w:r>
      <w:proofErr w:type="spellStart"/>
      <w:r w:rsidRPr="007B5C1E">
        <w:rPr>
          <w:rFonts w:ascii="Gadugi" w:eastAsia="Calibri" w:hAnsi="Gadugi"/>
          <w:bCs/>
          <w:lang w:val="en-US" w:eastAsia="en-US"/>
        </w:rPr>
        <w:t>Pihak</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GB" w:eastAsia="en-US"/>
        </w:rPr>
        <w:t>Pertama</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adalah</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suatu</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perusahaan</w:t>
      </w:r>
      <w:proofErr w:type="spellEnd"/>
      <w:r w:rsidRPr="007B5C1E">
        <w:rPr>
          <w:rFonts w:ascii="Gadugi" w:eastAsia="Calibri" w:hAnsi="Gadugi"/>
          <w:lang w:val="en-US" w:eastAsia="en-US"/>
        </w:rPr>
        <w:t xml:space="preserve"> yang </w:t>
      </w:r>
      <w:proofErr w:type="spellStart"/>
      <w:r w:rsidRPr="007B5C1E">
        <w:rPr>
          <w:rFonts w:ascii="Gadugi" w:eastAsia="Calibri" w:hAnsi="Gadugi"/>
          <w:lang w:val="en-US" w:eastAsia="en-US"/>
        </w:rPr>
        <w:t>bergerak</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dalam</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bidang</w:t>
      </w:r>
      <w:proofErr w:type="spellEnd"/>
      <w:r w:rsidRPr="007B5C1E">
        <w:rPr>
          <w:rFonts w:ascii="Gadugi" w:eastAsia="Calibri" w:hAnsi="Gadugi"/>
          <w:lang w:val="en-US" w:eastAsia="en-US"/>
        </w:rPr>
        <w:t xml:space="preserve"> </w:t>
      </w:r>
      <w:proofErr w:type="spellStart"/>
      <w:r w:rsidR="00543C50">
        <w:rPr>
          <w:rFonts w:ascii="Gadugi" w:eastAsia="Calibri" w:hAnsi="Gadugi"/>
          <w:lang w:val="en-SG" w:eastAsia="en-US"/>
        </w:rPr>
        <w:t>manajemen</w:t>
      </w:r>
      <w:proofErr w:type="spellEnd"/>
      <w:r w:rsidR="00543C50">
        <w:rPr>
          <w:rFonts w:ascii="Gadugi" w:eastAsia="Calibri" w:hAnsi="Gadugi"/>
          <w:lang w:val="en-SG" w:eastAsia="en-US"/>
        </w:rPr>
        <w:t xml:space="preserve"> dan </w:t>
      </w:r>
      <w:proofErr w:type="spellStart"/>
      <w:r w:rsidR="00543C50">
        <w:rPr>
          <w:rFonts w:ascii="Gadugi" w:eastAsia="Calibri" w:hAnsi="Gadugi"/>
          <w:lang w:val="en-SG" w:eastAsia="en-US"/>
        </w:rPr>
        <w:t>pengelolaan</w:t>
      </w:r>
      <w:proofErr w:type="spellEnd"/>
      <w:r w:rsidR="00543C50">
        <w:rPr>
          <w:rFonts w:ascii="Gadugi" w:eastAsia="Calibri" w:hAnsi="Gadugi"/>
          <w:lang w:val="en-SG" w:eastAsia="en-US"/>
        </w:rPr>
        <w:t xml:space="preserve"> </w:t>
      </w:r>
      <w:proofErr w:type="spellStart"/>
      <w:r w:rsidR="00543C50">
        <w:rPr>
          <w:rFonts w:ascii="Gadugi" w:eastAsia="Calibri" w:hAnsi="Gadugi"/>
          <w:lang w:val="en-SG" w:eastAsia="en-US"/>
        </w:rPr>
        <w:t>jasa</w:t>
      </w:r>
      <w:proofErr w:type="spellEnd"/>
      <w:r w:rsidR="00543C50">
        <w:rPr>
          <w:rFonts w:ascii="Gadugi" w:eastAsia="Calibri" w:hAnsi="Gadugi"/>
          <w:lang w:val="en-SG" w:eastAsia="en-US"/>
        </w:rPr>
        <w:t xml:space="preserve"> </w:t>
      </w:r>
      <w:proofErr w:type="spellStart"/>
      <w:r w:rsidR="00543C50">
        <w:rPr>
          <w:rFonts w:ascii="Gadugi" w:eastAsia="Calibri" w:hAnsi="Gadugi"/>
          <w:lang w:val="en-SG" w:eastAsia="en-US"/>
        </w:rPr>
        <w:t>transportasi</w:t>
      </w:r>
      <w:proofErr w:type="spellEnd"/>
      <w:r w:rsidR="00543C50">
        <w:rPr>
          <w:rFonts w:ascii="Gadugi" w:eastAsia="Calibri" w:hAnsi="Gadugi"/>
          <w:lang w:val="en-SG" w:eastAsia="en-US"/>
        </w:rPr>
        <w:t xml:space="preserve"> </w:t>
      </w:r>
      <w:proofErr w:type="spellStart"/>
      <w:r w:rsidR="00543C50">
        <w:rPr>
          <w:rFonts w:ascii="Gadugi" w:eastAsia="Calibri" w:hAnsi="Gadugi"/>
          <w:lang w:val="en-SG" w:eastAsia="en-US"/>
        </w:rPr>
        <w:t>untuk</w:t>
      </w:r>
      <w:proofErr w:type="spellEnd"/>
      <w:r w:rsidR="00543C50">
        <w:rPr>
          <w:rFonts w:ascii="Gadugi" w:eastAsia="Calibri" w:hAnsi="Gadugi"/>
          <w:lang w:val="en-SG" w:eastAsia="en-US"/>
        </w:rPr>
        <w:t xml:space="preserve"> </w:t>
      </w:r>
      <w:proofErr w:type="spellStart"/>
      <w:r w:rsidR="00543C50">
        <w:rPr>
          <w:rFonts w:ascii="Gadugi" w:eastAsia="Calibri" w:hAnsi="Gadugi"/>
          <w:lang w:val="en-SG" w:eastAsia="en-US"/>
        </w:rPr>
        <w:t>produk</w:t>
      </w:r>
      <w:proofErr w:type="spellEnd"/>
      <w:r w:rsidR="00543C50">
        <w:rPr>
          <w:rFonts w:ascii="Gadugi" w:eastAsia="Calibri" w:hAnsi="Gadugi"/>
          <w:lang w:val="en-SG" w:eastAsia="en-US"/>
        </w:rPr>
        <w:t xml:space="preserve"> </w:t>
      </w:r>
      <w:proofErr w:type="spellStart"/>
      <w:r w:rsidR="00543C50">
        <w:rPr>
          <w:rFonts w:ascii="Gadugi" w:eastAsia="Calibri" w:hAnsi="Gadugi"/>
          <w:lang w:val="en-SG" w:eastAsia="en-US"/>
        </w:rPr>
        <w:t>kesehatan</w:t>
      </w:r>
      <w:proofErr w:type="spellEnd"/>
      <w:r w:rsidR="007B14B4">
        <w:rPr>
          <w:rFonts w:ascii="Gadugi" w:eastAsia="Calibri" w:hAnsi="Gadugi"/>
          <w:lang w:val="en-SG" w:eastAsia="en-US"/>
        </w:rPr>
        <w:t xml:space="preserve"> dan </w:t>
      </w:r>
      <w:r w:rsidR="007B14B4">
        <w:rPr>
          <w:rFonts w:ascii="Gadugi" w:eastAsia="Calibri" w:hAnsi="Gadugi"/>
          <w:i/>
          <w:lang w:val="en-SG" w:eastAsia="en-US"/>
        </w:rPr>
        <w:t>consumer goods</w:t>
      </w:r>
      <w:r w:rsidR="00543C50">
        <w:rPr>
          <w:rFonts w:ascii="Gadugi" w:eastAsia="Calibri" w:hAnsi="Gadugi"/>
          <w:lang w:val="en-SG" w:eastAsia="en-US"/>
        </w:rPr>
        <w:t xml:space="preserve">, </w:t>
      </w:r>
      <w:proofErr w:type="spellStart"/>
      <w:r w:rsidRPr="007B5C1E">
        <w:rPr>
          <w:rFonts w:ascii="Gadugi" w:eastAsia="Calibri" w:hAnsi="Gadugi"/>
          <w:lang w:val="en-SG" w:eastAsia="en-US"/>
        </w:rPr>
        <w:t>dimana</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dalam</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melaksanakan</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kegiatan</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bisnisnya</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antara</w:t>
      </w:r>
      <w:proofErr w:type="spellEnd"/>
      <w:r w:rsidRPr="007B5C1E">
        <w:rPr>
          <w:rFonts w:ascii="Gadugi" w:eastAsia="Calibri" w:hAnsi="Gadugi"/>
          <w:lang w:val="en-SG" w:eastAsia="en-US"/>
        </w:rPr>
        <w:t xml:space="preserve"> lain </w:t>
      </w:r>
      <w:proofErr w:type="spellStart"/>
      <w:r w:rsidRPr="007B5C1E">
        <w:rPr>
          <w:rFonts w:ascii="Gadugi" w:eastAsia="Calibri" w:hAnsi="Gadugi"/>
          <w:lang w:val="en-SG" w:eastAsia="en-US"/>
        </w:rPr>
        <w:t>menggunakan</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suatu</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aplikasi</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dengan</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merek</w:t>
      </w:r>
      <w:proofErr w:type="spellEnd"/>
      <w:r w:rsidRPr="007B5C1E">
        <w:rPr>
          <w:rFonts w:ascii="Gadugi" w:eastAsia="Calibri" w:hAnsi="Gadugi"/>
          <w:lang w:val="en-SG" w:eastAsia="en-US"/>
        </w:rPr>
        <w:t xml:space="preserve"> </w:t>
      </w:r>
      <w:proofErr w:type="spellStart"/>
      <w:r w:rsidRPr="007B5C1E">
        <w:rPr>
          <w:rFonts w:ascii="Gadugi" w:eastAsia="Calibri" w:hAnsi="Gadugi"/>
          <w:lang w:val="en-SG" w:eastAsia="en-US"/>
        </w:rPr>
        <w:t>dagang</w:t>
      </w:r>
      <w:proofErr w:type="spellEnd"/>
      <w:r w:rsidRPr="007B5C1E">
        <w:rPr>
          <w:rFonts w:ascii="Gadugi" w:eastAsia="Calibri" w:hAnsi="Gadugi"/>
          <w:lang w:val="en-SG" w:eastAsia="en-US"/>
        </w:rPr>
        <w:t xml:space="preserve"> MOSTRANS</w:t>
      </w:r>
      <w:r w:rsidR="007C05AD">
        <w:rPr>
          <w:rFonts w:ascii="Gadugi" w:eastAsia="Calibri" w:hAnsi="Gadugi"/>
          <w:lang w:val="en-US" w:eastAsia="en-US"/>
        </w:rPr>
        <w:t>.</w:t>
      </w:r>
    </w:p>
    <w:p w14:paraId="21DDA8AA" w14:textId="77777777" w:rsidR="006E370D" w:rsidRPr="007B5C1E" w:rsidRDefault="000A6983" w:rsidP="00D40913">
      <w:pPr>
        <w:spacing w:after="0" w:line="240" w:lineRule="auto"/>
        <w:ind w:left="540" w:hanging="540"/>
        <w:jc w:val="both"/>
        <w:rPr>
          <w:rFonts w:ascii="Gadugi" w:eastAsia="Calibri" w:hAnsi="Gadugi"/>
          <w:lang w:val="en-US" w:eastAsia="en-US"/>
        </w:rPr>
      </w:pPr>
      <w:r w:rsidRPr="007B5C1E">
        <w:rPr>
          <w:rFonts w:ascii="Gadugi" w:eastAsia="Calibri" w:hAnsi="Gadugi"/>
          <w:lang w:val="en-US" w:eastAsia="en-US"/>
        </w:rPr>
        <w:t>B.</w:t>
      </w:r>
      <w:r w:rsidRPr="007B5C1E">
        <w:rPr>
          <w:rFonts w:ascii="Gadugi" w:eastAsia="Calibri" w:hAnsi="Gadugi"/>
          <w:lang w:val="en-US" w:eastAsia="en-US"/>
        </w:rPr>
        <w:tab/>
      </w:r>
      <w:proofErr w:type="spellStart"/>
      <w:r w:rsidRPr="007B5C1E">
        <w:rPr>
          <w:rFonts w:ascii="Gadugi" w:eastAsia="Calibri" w:hAnsi="Gadugi"/>
          <w:lang w:val="en-US" w:eastAsia="en-US"/>
        </w:rPr>
        <w:t>Bahwa</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Pihak</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Kedua</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adalah</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sebuah</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perusahan</w:t>
      </w:r>
      <w:proofErr w:type="spellEnd"/>
      <w:r w:rsidRPr="007B5C1E">
        <w:rPr>
          <w:rFonts w:ascii="Gadugi" w:eastAsia="Calibri" w:hAnsi="Gadugi"/>
          <w:lang w:val="en-US" w:eastAsia="en-US"/>
        </w:rPr>
        <w:t xml:space="preserve"> yang </w:t>
      </w:r>
      <w:proofErr w:type="spellStart"/>
      <w:r w:rsidRPr="007B5C1E">
        <w:rPr>
          <w:rFonts w:ascii="Gadugi" w:eastAsia="Calibri" w:hAnsi="Gadugi"/>
          <w:lang w:val="en-US" w:eastAsia="en-US"/>
        </w:rPr>
        <w:t>bergerak</w:t>
      </w:r>
      <w:proofErr w:type="spellEnd"/>
      <w:r w:rsidRPr="007B5C1E">
        <w:rPr>
          <w:rFonts w:ascii="Gadugi" w:eastAsia="Calibri" w:hAnsi="Gadugi"/>
          <w:lang w:val="en-US" w:eastAsia="en-US"/>
        </w:rPr>
        <w:t xml:space="preserve"> di </w:t>
      </w:r>
      <w:proofErr w:type="spellStart"/>
      <w:r w:rsidRPr="007B5C1E">
        <w:rPr>
          <w:rFonts w:ascii="Gadugi" w:eastAsia="Calibri" w:hAnsi="Gadugi"/>
          <w:lang w:val="en-US" w:eastAsia="en-US"/>
        </w:rPr>
        <w:t>bidang</w:t>
      </w:r>
      <w:proofErr w:type="spellEnd"/>
      <w:r w:rsidR="00543C50">
        <w:rPr>
          <w:rFonts w:ascii="Gadugi" w:eastAsia="Calibri" w:hAnsi="Gadugi"/>
          <w:lang w:val="en-US" w:eastAsia="en-US"/>
        </w:rPr>
        <w:t xml:space="preserve"> </w:t>
      </w:r>
      <w:proofErr w:type="spellStart"/>
      <w:r w:rsidR="00543C50">
        <w:rPr>
          <w:rFonts w:ascii="Gadugi" w:eastAsia="Calibri" w:hAnsi="Gadugi"/>
          <w:lang w:val="en-US" w:eastAsia="en-US"/>
        </w:rPr>
        <w:t>penyediaan</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jasa</w:t>
      </w:r>
      <w:proofErr w:type="spellEnd"/>
      <w:r w:rsidRPr="007B5C1E">
        <w:rPr>
          <w:rFonts w:ascii="Gadugi" w:eastAsia="Calibri" w:hAnsi="Gadugi"/>
          <w:lang w:val="en-US" w:eastAsia="en-US"/>
        </w:rPr>
        <w:t xml:space="preserve"> </w:t>
      </w:r>
      <w:proofErr w:type="spellStart"/>
      <w:r w:rsidR="00543C50">
        <w:rPr>
          <w:rFonts w:ascii="Gadugi" w:eastAsia="Calibri" w:hAnsi="Gadugi"/>
          <w:lang w:val="en-US" w:eastAsia="en-US"/>
        </w:rPr>
        <w:t>transportasi</w:t>
      </w:r>
      <w:proofErr w:type="spellEnd"/>
      <w:r w:rsidR="00543C50">
        <w:rPr>
          <w:rFonts w:ascii="Gadugi" w:eastAsia="Calibri" w:hAnsi="Gadugi"/>
          <w:lang w:val="en-US" w:eastAsia="en-US"/>
        </w:rPr>
        <w:t xml:space="preserve"> </w:t>
      </w:r>
      <w:proofErr w:type="spellStart"/>
      <w:r w:rsidR="00543C50">
        <w:rPr>
          <w:rFonts w:ascii="Gadugi" w:eastAsia="Calibri" w:hAnsi="Gadugi"/>
          <w:lang w:val="en-US" w:eastAsia="en-US"/>
        </w:rPr>
        <w:t>untuk</w:t>
      </w:r>
      <w:proofErr w:type="spellEnd"/>
      <w:r w:rsidR="00543C50">
        <w:rPr>
          <w:rFonts w:ascii="Gadugi" w:eastAsia="Calibri" w:hAnsi="Gadugi"/>
          <w:lang w:val="en-US" w:eastAsia="en-US"/>
        </w:rPr>
        <w:t xml:space="preserve"> </w:t>
      </w:r>
      <w:proofErr w:type="spellStart"/>
      <w:r w:rsidRPr="007B5C1E">
        <w:rPr>
          <w:rFonts w:ascii="Gadugi" w:eastAsia="Calibri" w:hAnsi="Gadugi"/>
          <w:lang w:val="en-US" w:eastAsia="en-US"/>
        </w:rPr>
        <w:t>pengiriman</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barang</w:t>
      </w:r>
      <w:proofErr w:type="spellEnd"/>
      <w:r w:rsidRPr="007B5C1E">
        <w:rPr>
          <w:rFonts w:ascii="Gadugi" w:eastAsia="Calibri" w:hAnsi="Gadugi"/>
          <w:lang w:val="en-US" w:eastAsia="en-US"/>
        </w:rPr>
        <w:t>/</w:t>
      </w:r>
      <w:proofErr w:type="spellStart"/>
      <w:r w:rsidRPr="007B5C1E">
        <w:rPr>
          <w:rFonts w:ascii="Gadugi" w:eastAsia="Calibri" w:hAnsi="Gadugi"/>
          <w:lang w:val="en-US" w:eastAsia="en-US"/>
        </w:rPr>
        <w:t>ekspedisi</w:t>
      </w:r>
      <w:proofErr w:type="spellEnd"/>
      <w:r w:rsidRPr="007B5C1E">
        <w:rPr>
          <w:rFonts w:ascii="Gadugi" w:eastAsia="Calibri" w:hAnsi="Gadugi"/>
          <w:lang w:val="en-US" w:eastAsia="en-US"/>
        </w:rPr>
        <w:t>.</w:t>
      </w:r>
    </w:p>
    <w:p w14:paraId="4F9C53E1" w14:textId="77777777" w:rsidR="006E370D" w:rsidRPr="007B5C1E" w:rsidRDefault="000A6983" w:rsidP="00D40913">
      <w:pPr>
        <w:spacing w:after="0" w:line="240" w:lineRule="auto"/>
        <w:ind w:left="540" w:hanging="540"/>
        <w:jc w:val="both"/>
        <w:rPr>
          <w:rFonts w:ascii="Gadugi" w:eastAsia="Calibri" w:hAnsi="Gadugi"/>
          <w:lang w:val="en-US" w:eastAsia="en-US"/>
        </w:rPr>
      </w:pPr>
      <w:r w:rsidRPr="007B5C1E">
        <w:rPr>
          <w:rFonts w:ascii="Gadugi" w:eastAsia="Calibri" w:hAnsi="Gadugi"/>
          <w:lang w:val="en-US" w:eastAsia="en-US"/>
        </w:rPr>
        <w:t>C.</w:t>
      </w:r>
      <w:r w:rsidRPr="007B5C1E">
        <w:rPr>
          <w:rFonts w:ascii="Gadugi" w:eastAsia="Calibri" w:hAnsi="Gadugi"/>
          <w:lang w:val="en-US" w:eastAsia="en-US"/>
        </w:rPr>
        <w:tab/>
      </w:r>
      <w:r w:rsidRPr="007B5C1E">
        <w:rPr>
          <w:rFonts w:ascii="Gadugi" w:eastAsia="Calibri" w:hAnsi="Gadugi"/>
          <w:lang w:eastAsia="en-US"/>
        </w:rPr>
        <w:t>Para Pihak bermaksud untuk mengadakan</w:t>
      </w:r>
      <w:r w:rsidRPr="007B5C1E">
        <w:rPr>
          <w:rFonts w:ascii="Gadugi" w:eastAsia="Calibri" w:hAnsi="Gadugi"/>
          <w:lang w:val="en-US" w:eastAsia="en-US"/>
        </w:rPr>
        <w:t xml:space="preserve"> </w:t>
      </w:r>
      <w:proofErr w:type="spellStart"/>
      <w:r w:rsidRPr="007B5C1E">
        <w:rPr>
          <w:rFonts w:ascii="Gadugi" w:eastAsia="Calibri" w:hAnsi="Gadugi"/>
          <w:lang w:val="en-US" w:eastAsia="en-US"/>
        </w:rPr>
        <w:t>kerjasama</w:t>
      </w:r>
      <w:proofErr w:type="spellEnd"/>
      <w:r w:rsidRPr="007B5C1E">
        <w:rPr>
          <w:rFonts w:ascii="Gadugi" w:eastAsia="Calibri" w:hAnsi="Gadugi"/>
          <w:lang w:eastAsia="en-US"/>
        </w:rPr>
        <w:t xml:space="preserve"> </w:t>
      </w:r>
      <w:proofErr w:type="spellStart"/>
      <w:r w:rsidRPr="007B5C1E">
        <w:rPr>
          <w:rFonts w:ascii="Gadugi" w:eastAsia="Calibri" w:hAnsi="Gadugi"/>
          <w:lang w:val="en-US" w:eastAsia="en-US"/>
        </w:rPr>
        <w:t>penjemputan</w:t>
      </w:r>
      <w:proofErr w:type="spellEnd"/>
      <w:r w:rsidRPr="007B5C1E">
        <w:rPr>
          <w:rFonts w:ascii="Gadugi" w:eastAsia="Calibri" w:hAnsi="Gadugi"/>
          <w:lang w:val="en-US" w:eastAsia="en-US"/>
        </w:rPr>
        <w:t xml:space="preserve"> dan </w:t>
      </w:r>
      <w:proofErr w:type="spellStart"/>
      <w:r w:rsidRPr="007B5C1E">
        <w:rPr>
          <w:rFonts w:ascii="Gadugi" w:eastAsia="Calibri" w:hAnsi="Gadugi"/>
          <w:lang w:val="en-US" w:eastAsia="en-US"/>
        </w:rPr>
        <w:t>pengiriman</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Barang</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melalui</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Aplikasi</w:t>
      </w:r>
      <w:proofErr w:type="spellEnd"/>
      <w:r w:rsidRPr="007B5C1E">
        <w:rPr>
          <w:rFonts w:ascii="Gadugi" w:eastAsia="Calibri" w:hAnsi="Gadugi"/>
          <w:lang w:val="en-US" w:eastAsia="en-US"/>
        </w:rPr>
        <w:t xml:space="preserve"> </w:t>
      </w:r>
      <w:r w:rsidRPr="007B5C1E">
        <w:rPr>
          <w:rFonts w:ascii="Gadugi" w:eastAsia="Calibri" w:hAnsi="Gadugi"/>
          <w:bCs/>
          <w:lang w:val="en-US" w:eastAsia="en-US"/>
        </w:rPr>
        <w:t xml:space="preserve">MOSTRANS </w:t>
      </w:r>
      <w:r w:rsidRPr="007B5C1E">
        <w:rPr>
          <w:rFonts w:ascii="Gadugi" w:eastAsia="Calibri" w:hAnsi="Gadugi"/>
          <w:lang w:eastAsia="en-US"/>
        </w:rPr>
        <w:t>(</w:t>
      </w:r>
      <w:proofErr w:type="spellStart"/>
      <w:r w:rsidR="007B5C1E">
        <w:rPr>
          <w:rFonts w:ascii="Gadugi" w:eastAsia="Calibri" w:hAnsi="Gadugi"/>
          <w:lang w:val="en-US" w:eastAsia="en-US"/>
        </w:rPr>
        <w:t>selanjutnya</w:t>
      </w:r>
      <w:proofErr w:type="spellEnd"/>
      <w:r w:rsidR="007B5C1E">
        <w:rPr>
          <w:rFonts w:ascii="Gadugi" w:eastAsia="Calibri" w:hAnsi="Gadugi"/>
          <w:lang w:val="en-US" w:eastAsia="en-US"/>
        </w:rPr>
        <w:t xml:space="preserve"> </w:t>
      </w:r>
      <w:proofErr w:type="spellStart"/>
      <w:r w:rsidR="007B5C1E">
        <w:rPr>
          <w:rFonts w:ascii="Gadugi" w:eastAsia="Calibri" w:hAnsi="Gadugi"/>
          <w:lang w:val="en-US" w:eastAsia="en-US"/>
        </w:rPr>
        <w:t>disebut</w:t>
      </w:r>
      <w:proofErr w:type="spellEnd"/>
      <w:r w:rsidR="007B5C1E">
        <w:rPr>
          <w:rFonts w:ascii="Gadugi" w:eastAsia="Calibri" w:hAnsi="Gadugi"/>
          <w:lang w:val="en-US" w:eastAsia="en-US"/>
        </w:rPr>
        <w:t xml:space="preserve"> </w:t>
      </w:r>
      <w:r w:rsidRPr="007B5C1E">
        <w:rPr>
          <w:rFonts w:ascii="Gadugi" w:eastAsia="Calibri" w:hAnsi="Gadugi"/>
          <w:lang w:eastAsia="en-US"/>
        </w:rPr>
        <w:t>“</w:t>
      </w:r>
      <w:r w:rsidRPr="007B5C1E">
        <w:rPr>
          <w:rFonts w:ascii="Gadugi" w:eastAsia="Calibri" w:hAnsi="Gadugi"/>
          <w:b/>
          <w:lang w:eastAsia="en-US"/>
        </w:rPr>
        <w:t>Kerja Sama</w:t>
      </w:r>
      <w:r w:rsidRPr="007B5C1E">
        <w:rPr>
          <w:rFonts w:ascii="Gadugi" w:eastAsia="Calibri" w:hAnsi="Gadugi"/>
          <w:lang w:eastAsia="en-US"/>
        </w:rPr>
        <w:t>”)</w:t>
      </w:r>
      <w:r w:rsidRPr="007B5C1E">
        <w:rPr>
          <w:rFonts w:ascii="Gadugi" w:eastAsia="Calibri" w:hAnsi="Gadugi"/>
          <w:lang w:val="en-US" w:eastAsia="en-US"/>
        </w:rPr>
        <w:t>.</w:t>
      </w:r>
    </w:p>
    <w:p w14:paraId="3B4ABB93" w14:textId="77777777" w:rsidR="006E370D" w:rsidRPr="007B5C1E" w:rsidRDefault="006E370D" w:rsidP="00D40913">
      <w:pPr>
        <w:tabs>
          <w:tab w:val="left" w:pos="-1980"/>
        </w:tabs>
        <w:suppressAutoHyphens/>
        <w:spacing w:after="0" w:line="240" w:lineRule="auto"/>
        <w:jc w:val="both"/>
        <w:rPr>
          <w:rFonts w:ascii="Gadugi" w:hAnsi="Gadugi"/>
          <w:lang w:val="en-US"/>
        </w:rPr>
      </w:pPr>
    </w:p>
    <w:p w14:paraId="3D0AD244" w14:textId="77777777" w:rsidR="006E370D" w:rsidRPr="007B5C1E" w:rsidRDefault="000A6983" w:rsidP="00D40913">
      <w:pPr>
        <w:tabs>
          <w:tab w:val="left" w:pos="-1980"/>
        </w:tabs>
        <w:suppressAutoHyphens/>
        <w:spacing w:after="0" w:line="240" w:lineRule="auto"/>
        <w:jc w:val="both"/>
        <w:rPr>
          <w:rFonts w:ascii="Gadugi" w:hAnsi="Gadugi"/>
          <w:lang w:val="en-US"/>
        </w:rPr>
      </w:pPr>
      <w:r w:rsidRPr="007B5C1E">
        <w:rPr>
          <w:rFonts w:ascii="Gadugi" w:hAnsi="Gadugi"/>
        </w:rPr>
        <w:t>Berdasarkan hal-hal tersebut, Para Pihak sepakat untuk mengadakan Perjanjian ini dengan syarat dan ketentuan sebagai berikut:</w:t>
      </w:r>
    </w:p>
    <w:p w14:paraId="633148B4" w14:textId="77777777" w:rsidR="006E370D" w:rsidRPr="007B5C1E" w:rsidRDefault="000A6983" w:rsidP="00D40913">
      <w:pPr>
        <w:keepNext/>
        <w:keepLines/>
        <w:spacing w:after="0" w:line="240" w:lineRule="auto"/>
        <w:ind w:left="357" w:hanging="357"/>
        <w:jc w:val="center"/>
        <w:rPr>
          <w:rFonts w:ascii="Gadugi" w:hAnsi="Gadugi"/>
          <w:b/>
          <w:lang w:val="es-ES" w:eastAsia="en-US"/>
        </w:rPr>
      </w:pPr>
      <w:r w:rsidRPr="007B5C1E">
        <w:rPr>
          <w:rFonts w:ascii="Gadugi" w:hAnsi="Gadugi"/>
          <w:b/>
          <w:lang w:val="es-ES" w:eastAsia="en-US"/>
        </w:rPr>
        <w:t>PASAL 1</w:t>
      </w:r>
    </w:p>
    <w:p w14:paraId="74BEFE99" w14:textId="77777777" w:rsidR="006E370D" w:rsidRPr="007B5C1E" w:rsidRDefault="000A6983" w:rsidP="00D40913">
      <w:pPr>
        <w:keepNext/>
        <w:keepLines/>
        <w:spacing w:after="0" w:line="240" w:lineRule="auto"/>
        <w:ind w:left="357" w:hanging="357"/>
        <w:jc w:val="center"/>
        <w:rPr>
          <w:rFonts w:ascii="Gadugi" w:hAnsi="Gadugi"/>
          <w:b/>
          <w:lang w:val="es-ES" w:eastAsia="en-US"/>
        </w:rPr>
      </w:pPr>
      <w:r w:rsidRPr="007B5C1E">
        <w:rPr>
          <w:rFonts w:ascii="Gadugi" w:hAnsi="Gadugi"/>
          <w:b/>
          <w:lang w:val="es-ES" w:eastAsia="en-US"/>
        </w:rPr>
        <w:t>DEFINISI</w:t>
      </w:r>
    </w:p>
    <w:p w14:paraId="5E3A3249" w14:textId="77777777" w:rsidR="006E370D" w:rsidRPr="007B5C1E" w:rsidRDefault="000A6983" w:rsidP="00D40913">
      <w:pPr>
        <w:spacing w:after="0" w:line="240" w:lineRule="auto"/>
        <w:jc w:val="both"/>
        <w:rPr>
          <w:rFonts w:ascii="Gadugi" w:eastAsia="Calibri" w:hAnsi="Gadugi"/>
          <w:lang w:val="en-US" w:eastAsia="en-US"/>
        </w:rPr>
      </w:pPr>
      <w:proofErr w:type="spellStart"/>
      <w:r w:rsidRPr="007B5C1E">
        <w:rPr>
          <w:rFonts w:ascii="Gadugi" w:eastAsia="Calibri" w:hAnsi="Gadugi"/>
          <w:lang w:val="en-US" w:eastAsia="en-US"/>
        </w:rPr>
        <w:t>Kecuali</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ditentukan</w:t>
      </w:r>
      <w:proofErr w:type="spellEnd"/>
      <w:r w:rsidRPr="007B5C1E">
        <w:rPr>
          <w:rFonts w:ascii="Gadugi" w:eastAsia="Calibri" w:hAnsi="Gadugi"/>
          <w:lang w:val="en-US" w:eastAsia="en-US"/>
        </w:rPr>
        <w:t xml:space="preserve"> lain di </w:t>
      </w:r>
      <w:proofErr w:type="spellStart"/>
      <w:r w:rsidRPr="007B5C1E">
        <w:rPr>
          <w:rFonts w:ascii="Gadugi" w:eastAsia="Calibri" w:hAnsi="Gadugi"/>
          <w:lang w:val="en-US" w:eastAsia="en-US"/>
        </w:rPr>
        <w:t>dalam</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Perjanjian</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ini</w:t>
      </w:r>
      <w:proofErr w:type="spellEnd"/>
      <w:r w:rsidRPr="007B5C1E">
        <w:rPr>
          <w:rFonts w:ascii="Gadugi" w:eastAsia="Calibri" w:hAnsi="Gadugi"/>
          <w:lang w:val="en-US" w:eastAsia="en-US"/>
        </w:rPr>
        <w:t xml:space="preserve">, kata-kata di </w:t>
      </w:r>
      <w:proofErr w:type="spellStart"/>
      <w:r w:rsidRPr="007B5C1E">
        <w:rPr>
          <w:rFonts w:ascii="Gadugi" w:eastAsia="Calibri" w:hAnsi="Gadugi"/>
          <w:lang w:val="en-US" w:eastAsia="en-US"/>
        </w:rPr>
        <w:t>bawah</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ini</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mempunyai</w:t>
      </w:r>
      <w:proofErr w:type="spellEnd"/>
      <w:r w:rsidRPr="007B5C1E">
        <w:rPr>
          <w:rFonts w:ascii="Gadugi" w:eastAsia="Calibri" w:hAnsi="Gadugi"/>
          <w:lang w:val="en-US" w:eastAsia="en-US"/>
        </w:rPr>
        <w:t xml:space="preserve"> arti </w:t>
      </w:r>
      <w:proofErr w:type="spellStart"/>
      <w:r w:rsidRPr="007B5C1E">
        <w:rPr>
          <w:rFonts w:ascii="Gadugi" w:eastAsia="Calibri" w:hAnsi="Gadugi"/>
          <w:lang w:val="en-US" w:eastAsia="en-US"/>
        </w:rPr>
        <w:t>sebagai</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berikut</w:t>
      </w:r>
      <w:proofErr w:type="spellEnd"/>
      <w:r w:rsidRPr="007B5C1E">
        <w:rPr>
          <w:rFonts w:ascii="Gadugi" w:eastAsia="Calibri" w:hAnsi="Gadugi"/>
          <w:lang w:val="en-US" w:eastAsia="en-US"/>
        </w:rPr>
        <w:t>:</w:t>
      </w:r>
    </w:p>
    <w:p w14:paraId="79A7FA5A" w14:textId="77777777" w:rsidR="006E370D" w:rsidRPr="007B5C1E" w:rsidRDefault="000A6983" w:rsidP="00D40913">
      <w:pPr>
        <w:pStyle w:val="ListParagraph"/>
        <w:numPr>
          <w:ilvl w:val="0"/>
          <w:numId w:val="2"/>
        </w:numPr>
        <w:spacing w:after="0" w:line="240" w:lineRule="auto"/>
        <w:ind w:left="567" w:hanging="567"/>
        <w:jc w:val="both"/>
        <w:rPr>
          <w:rFonts w:ascii="Gadugi" w:eastAsia="Calibri" w:hAnsi="Gadugi"/>
          <w:color w:val="000000"/>
          <w:lang w:val="es-ES" w:eastAsia="en-US"/>
        </w:rPr>
      </w:pPr>
      <w:r w:rsidRPr="007B5C1E">
        <w:rPr>
          <w:rFonts w:ascii="Gadugi" w:eastAsia="Calibri" w:hAnsi="Gadugi"/>
          <w:color w:val="000000"/>
          <w:lang w:val="en-US" w:eastAsia="en-US"/>
        </w:rPr>
        <w:lastRenderedPageBreak/>
        <w:t>“</w:t>
      </w:r>
      <w:proofErr w:type="spellStart"/>
      <w:r w:rsidRPr="007B5C1E">
        <w:rPr>
          <w:rFonts w:ascii="Gadugi" w:eastAsia="Calibri" w:hAnsi="Gadugi"/>
          <w:b/>
          <w:color w:val="000000"/>
          <w:lang w:val="en-US" w:eastAsia="en-US"/>
        </w:rPr>
        <w:t>Barang</w:t>
      </w:r>
      <w:proofErr w:type="spellEnd"/>
      <w:r w:rsidRPr="007B5C1E">
        <w:rPr>
          <w:rFonts w:ascii="Gadugi" w:eastAsia="Calibri" w:hAnsi="Gadugi"/>
          <w:color w:val="000000"/>
          <w:lang w:val="en-US" w:eastAsia="en-US"/>
        </w:rPr>
        <w:t xml:space="preserve">” </w:t>
      </w:r>
      <w:proofErr w:type="spellStart"/>
      <w:r w:rsidRPr="007B5C1E">
        <w:rPr>
          <w:rFonts w:ascii="Gadugi" w:eastAsia="Calibri" w:hAnsi="Gadugi"/>
          <w:color w:val="000000"/>
          <w:lang w:val="es-ES" w:eastAsia="en-US"/>
        </w:rPr>
        <w:t>berarti</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barang-barang</w:t>
      </w:r>
      <w:proofErr w:type="spellEnd"/>
      <w:r w:rsidRPr="007B5C1E">
        <w:rPr>
          <w:rFonts w:ascii="Gadugi" w:eastAsia="Calibri" w:hAnsi="Gadugi"/>
          <w:color w:val="000000"/>
          <w:lang w:val="es-ES" w:eastAsia="en-US"/>
        </w:rPr>
        <w:t xml:space="preserve"> yang </w:t>
      </w:r>
      <w:proofErr w:type="spellStart"/>
      <w:r w:rsidRPr="007B5C1E">
        <w:rPr>
          <w:rFonts w:ascii="Gadugi" w:eastAsia="Calibri" w:hAnsi="Gadugi"/>
          <w:color w:val="000000"/>
          <w:lang w:val="es-ES" w:eastAsia="en-US"/>
        </w:rPr>
        <w:t>dimiliki</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oleh</w:t>
      </w:r>
      <w:proofErr w:type="spellEnd"/>
      <w:r w:rsidRPr="007B5C1E">
        <w:rPr>
          <w:rFonts w:ascii="Gadugi" w:eastAsia="Calibri" w:hAnsi="Gadugi"/>
          <w:color w:val="000000"/>
          <w:lang w:val="es-ES" w:eastAsia="en-US"/>
        </w:rPr>
        <w:t xml:space="preserve"> </w:t>
      </w:r>
      <w:proofErr w:type="spellStart"/>
      <w:r w:rsidR="006143E9" w:rsidRPr="007B5C1E">
        <w:rPr>
          <w:rFonts w:ascii="Gadugi" w:eastAsia="Calibri" w:hAnsi="Gadugi"/>
          <w:color w:val="000000"/>
          <w:lang w:val="es-ES" w:eastAsia="en-US"/>
        </w:rPr>
        <w:t>pelanggan</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Pihak</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Pertama</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untuk</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dikirimkan</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oleh</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Pihak</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Kedua</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selaku</w:t>
      </w:r>
      <w:proofErr w:type="spellEnd"/>
      <w:r w:rsidRPr="007B5C1E">
        <w:rPr>
          <w:rFonts w:ascii="Gadugi" w:eastAsia="Calibri" w:hAnsi="Gadugi"/>
          <w:color w:val="000000"/>
          <w:lang w:val="es-ES" w:eastAsia="en-US"/>
        </w:rPr>
        <w:t xml:space="preserve"> </w:t>
      </w:r>
      <w:proofErr w:type="spellStart"/>
      <w:r w:rsidR="00514A3C" w:rsidRPr="007B5C1E">
        <w:rPr>
          <w:rFonts w:ascii="Gadugi" w:eastAsia="Calibri" w:hAnsi="Gadugi"/>
          <w:i/>
          <w:color w:val="000000"/>
          <w:lang w:val="es-ES" w:eastAsia="en-US"/>
        </w:rPr>
        <w:t>Transporter</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kepada</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pihak</w:t>
      </w:r>
      <w:proofErr w:type="spellEnd"/>
      <w:r w:rsidRPr="007B5C1E">
        <w:rPr>
          <w:rFonts w:ascii="Gadugi" w:eastAsia="Calibri" w:hAnsi="Gadugi"/>
          <w:color w:val="000000"/>
          <w:lang w:val="es-ES" w:eastAsia="en-US"/>
        </w:rPr>
        <w:t xml:space="preserve"> </w:t>
      </w:r>
      <w:r w:rsidR="000D6C94" w:rsidRPr="007B5C1E">
        <w:rPr>
          <w:rFonts w:ascii="Gadugi" w:eastAsia="Calibri" w:hAnsi="Gadugi"/>
          <w:i/>
          <w:color w:val="000000"/>
          <w:lang w:val="es-ES" w:eastAsia="en-US"/>
        </w:rPr>
        <w:t>Receiver</w:t>
      </w:r>
      <w:r w:rsidRPr="007B5C1E">
        <w:rPr>
          <w:rFonts w:ascii="Gadugi" w:eastAsia="Calibri" w:hAnsi="Gadugi"/>
          <w:color w:val="000000"/>
          <w:lang w:val="es-ES" w:eastAsia="en-US"/>
        </w:rPr>
        <w:t>.</w:t>
      </w:r>
    </w:p>
    <w:p w14:paraId="3C3C34C0" w14:textId="77777777" w:rsidR="006E370D" w:rsidRPr="007B5C1E" w:rsidRDefault="000A6983" w:rsidP="00D40913">
      <w:pPr>
        <w:pStyle w:val="ListParagraph"/>
        <w:numPr>
          <w:ilvl w:val="0"/>
          <w:numId w:val="2"/>
        </w:numPr>
        <w:spacing w:after="0" w:line="240" w:lineRule="auto"/>
        <w:ind w:left="567" w:hanging="567"/>
        <w:jc w:val="both"/>
        <w:rPr>
          <w:rFonts w:ascii="Gadugi" w:eastAsia="Calibri" w:hAnsi="Gadugi"/>
          <w:color w:val="000000"/>
          <w:lang w:val="es-ES" w:eastAsia="en-US"/>
        </w:rPr>
      </w:pPr>
      <w:r w:rsidRPr="007B5C1E">
        <w:rPr>
          <w:rFonts w:ascii="Gadugi" w:eastAsia="Calibri" w:hAnsi="Gadugi"/>
          <w:color w:val="000000"/>
          <w:lang w:val="en-US" w:eastAsia="en-US"/>
        </w:rPr>
        <w:t>“</w:t>
      </w:r>
      <w:r w:rsidRPr="007B5C1E">
        <w:rPr>
          <w:rFonts w:ascii="Gadugi" w:eastAsia="Calibri" w:hAnsi="Gadugi"/>
          <w:b/>
          <w:bCs/>
          <w:lang w:val="en-US" w:eastAsia="en-US"/>
        </w:rPr>
        <w:t xml:space="preserve">Hari </w:t>
      </w:r>
      <w:proofErr w:type="spellStart"/>
      <w:r w:rsidRPr="007B5C1E">
        <w:rPr>
          <w:rFonts w:ascii="Gadugi" w:eastAsia="Calibri" w:hAnsi="Gadugi"/>
          <w:b/>
          <w:bCs/>
          <w:lang w:val="en-US" w:eastAsia="en-US"/>
        </w:rPr>
        <w:t>Kerja</w:t>
      </w:r>
      <w:proofErr w:type="spellEnd"/>
      <w:r w:rsidRPr="007B5C1E">
        <w:rPr>
          <w:rFonts w:ascii="Gadugi" w:eastAsia="Calibri" w:hAnsi="Gadugi"/>
          <w:b/>
          <w:bCs/>
          <w:lang w:val="en-US" w:eastAsia="en-US"/>
        </w:rPr>
        <w:t xml:space="preserve">” </w:t>
      </w:r>
      <w:proofErr w:type="spellStart"/>
      <w:r w:rsidRPr="007B5C1E">
        <w:rPr>
          <w:rFonts w:ascii="Gadugi" w:eastAsia="Calibri" w:hAnsi="Gadugi"/>
          <w:lang w:val="en-US" w:eastAsia="en-US"/>
        </w:rPr>
        <w:t>adalah</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setiap</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hari</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Senin</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sampai</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dengan</w:t>
      </w:r>
      <w:proofErr w:type="spellEnd"/>
      <w:r w:rsidRPr="007B5C1E">
        <w:rPr>
          <w:rFonts w:ascii="Gadugi" w:eastAsia="Calibri" w:hAnsi="Gadugi"/>
          <w:lang w:val="en-US" w:eastAsia="en-US"/>
        </w:rPr>
        <w:t xml:space="preserve"> </w:t>
      </w:r>
      <w:proofErr w:type="spellStart"/>
      <w:r w:rsidR="00BB5603">
        <w:rPr>
          <w:rFonts w:ascii="Gadugi" w:eastAsia="Calibri" w:hAnsi="Gadugi"/>
          <w:lang w:val="en-US" w:eastAsia="en-US"/>
        </w:rPr>
        <w:t>Jumat</w:t>
      </w:r>
      <w:proofErr w:type="spellEnd"/>
      <w:r w:rsidRPr="007B5C1E">
        <w:rPr>
          <w:rFonts w:ascii="Gadugi" w:eastAsia="Calibri" w:hAnsi="Gadugi"/>
          <w:lang w:val="en-US" w:eastAsia="en-US"/>
        </w:rPr>
        <w:t xml:space="preserve"> pada </w:t>
      </w:r>
      <w:proofErr w:type="spellStart"/>
      <w:r w:rsidRPr="007B5C1E">
        <w:rPr>
          <w:rFonts w:ascii="Gadugi" w:eastAsia="Calibri" w:hAnsi="Gadugi"/>
          <w:lang w:val="en-US" w:eastAsia="en-US"/>
        </w:rPr>
        <w:t>kalender</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masehi</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kecuali</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hari</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libur</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resmi</w:t>
      </w:r>
      <w:proofErr w:type="spellEnd"/>
      <w:r w:rsidRPr="007B5C1E">
        <w:rPr>
          <w:rFonts w:ascii="Gadugi" w:eastAsia="Calibri" w:hAnsi="Gadugi"/>
          <w:lang w:val="en-US" w:eastAsia="en-US"/>
        </w:rPr>
        <w:t xml:space="preserve"> yang </w:t>
      </w:r>
      <w:proofErr w:type="spellStart"/>
      <w:r w:rsidRPr="007B5C1E">
        <w:rPr>
          <w:rFonts w:ascii="Gadugi" w:eastAsia="Calibri" w:hAnsi="Gadugi"/>
          <w:lang w:val="en-US" w:eastAsia="en-US"/>
        </w:rPr>
        <w:t>sudah</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ditetapkan</w:t>
      </w:r>
      <w:proofErr w:type="spellEnd"/>
      <w:r w:rsidRPr="007B5C1E">
        <w:rPr>
          <w:rFonts w:ascii="Gadugi" w:eastAsia="Calibri" w:hAnsi="Gadugi"/>
          <w:lang w:val="en-US" w:eastAsia="en-US"/>
        </w:rPr>
        <w:t xml:space="preserve"> oleh </w:t>
      </w:r>
      <w:proofErr w:type="spellStart"/>
      <w:r w:rsidRPr="007B5C1E">
        <w:rPr>
          <w:rFonts w:ascii="Gadugi" w:eastAsia="Calibri" w:hAnsi="Gadugi"/>
          <w:lang w:val="en-US" w:eastAsia="en-US"/>
        </w:rPr>
        <w:t>Pemerintah</w:t>
      </w:r>
      <w:proofErr w:type="spellEnd"/>
      <w:r w:rsidRPr="007B5C1E">
        <w:rPr>
          <w:rFonts w:ascii="Gadugi" w:eastAsia="Calibri" w:hAnsi="Gadugi"/>
          <w:lang w:val="en-US" w:eastAsia="en-US"/>
        </w:rPr>
        <w:t xml:space="preserve"> </w:t>
      </w:r>
      <w:proofErr w:type="spellStart"/>
      <w:r w:rsidRPr="007B5C1E">
        <w:rPr>
          <w:rFonts w:ascii="Gadugi" w:eastAsia="Calibri" w:hAnsi="Gadugi"/>
          <w:lang w:val="en-US" w:eastAsia="en-US"/>
        </w:rPr>
        <w:t>Republik</w:t>
      </w:r>
      <w:proofErr w:type="spellEnd"/>
      <w:r w:rsidRPr="007B5C1E">
        <w:rPr>
          <w:rFonts w:ascii="Gadugi" w:eastAsia="Calibri" w:hAnsi="Gadugi"/>
          <w:lang w:val="en-US" w:eastAsia="en-US"/>
        </w:rPr>
        <w:t xml:space="preserve"> Indonesia.</w:t>
      </w:r>
    </w:p>
    <w:p w14:paraId="6CC06C82" w14:textId="77777777" w:rsidR="006E370D" w:rsidRPr="007B5C1E" w:rsidRDefault="000A6983" w:rsidP="00D40913">
      <w:pPr>
        <w:numPr>
          <w:ilvl w:val="0"/>
          <w:numId w:val="2"/>
        </w:numPr>
        <w:spacing w:after="0" w:line="240" w:lineRule="auto"/>
        <w:ind w:left="567" w:hanging="567"/>
        <w:jc w:val="both"/>
        <w:rPr>
          <w:rFonts w:ascii="Gadugi" w:eastAsia="Calibri" w:hAnsi="Gadugi"/>
          <w:bCs/>
          <w:lang w:val="en-US" w:eastAsia="en-US"/>
        </w:rPr>
      </w:pPr>
      <w:r w:rsidRPr="007B5C1E">
        <w:rPr>
          <w:rFonts w:ascii="Gadugi" w:eastAsia="Calibri" w:hAnsi="Gadugi"/>
          <w:b/>
          <w:bCs/>
          <w:lang w:val="en-US" w:eastAsia="en-US"/>
        </w:rPr>
        <w:t xml:space="preserve">“Hari </w:t>
      </w:r>
      <w:proofErr w:type="spellStart"/>
      <w:r w:rsidRPr="007B5C1E">
        <w:rPr>
          <w:rFonts w:ascii="Gadugi" w:eastAsia="Calibri" w:hAnsi="Gadugi"/>
          <w:b/>
          <w:bCs/>
          <w:lang w:val="en-US" w:eastAsia="en-US"/>
        </w:rPr>
        <w:t>Kalender</w:t>
      </w:r>
      <w:proofErr w:type="spellEnd"/>
      <w:r w:rsidRPr="007B5C1E">
        <w:rPr>
          <w:rFonts w:ascii="Gadugi" w:eastAsia="Calibri" w:hAnsi="Gadugi"/>
          <w:b/>
          <w:bCs/>
          <w:lang w:val="en-US" w:eastAsia="en-US"/>
        </w:rPr>
        <w:t>”</w:t>
      </w:r>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adalah</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setiap</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hari</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Senin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sampai</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Minggu</w:t>
      </w:r>
      <w:proofErr w:type="spellEnd"/>
      <w:r w:rsidRPr="007B5C1E">
        <w:rPr>
          <w:rFonts w:ascii="Gadugi" w:eastAsia="Calibri" w:hAnsi="Gadugi"/>
          <w:bCs/>
          <w:lang w:val="en-US" w:eastAsia="en-US"/>
        </w:rPr>
        <w:t xml:space="preserve"> pada </w:t>
      </w:r>
      <w:proofErr w:type="spellStart"/>
      <w:r w:rsidRPr="007B5C1E">
        <w:rPr>
          <w:rFonts w:ascii="Gadugi" w:eastAsia="Calibri" w:hAnsi="Gadugi"/>
          <w:bCs/>
          <w:lang w:val="en-US" w:eastAsia="en-US"/>
        </w:rPr>
        <w:t>kalender</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Masehi</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tidak</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mempertimbangkan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hari</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libur</w:t>
      </w:r>
      <w:proofErr w:type="spellEnd"/>
      <w:r w:rsidRPr="007B5C1E">
        <w:rPr>
          <w:rFonts w:ascii="Gadugi" w:eastAsia="Calibri" w:hAnsi="Gadugi"/>
          <w:bCs/>
          <w:lang w:val="en-US" w:eastAsia="en-US"/>
        </w:rPr>
        <w:t xml:space="preserve"> yang </w:t>
      </w:r>
      <w:proofErr w:type="spellStart"/>
      <w:r w:rsidRPr="007B5C1E">
        <w:rPr>
          <w:rFonts w:ascii="Gadugi" w:eastAsia="Calibri" w:hAnsi="Gadugi"/>
          <w:bCs/>
          <w:lang w:val="en-US" w:eastAsia="en-US"/>
        </w:rPr>
        <w:t>sudah</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ditetapkan</w:t>
      </w:r>
      <w:proofErr w:type="spellEnd"/>
      <w:r w:rsidRPr="007B5C1E">
        <w:rPr>
          <w:rFonts w:ascii="Gadugi" w:eastAsia="Calibri" w:hAnsi="Gadugi"/>
          <w:bCs/>
          <w:lang w:val="en-US" w:eastAsia="en-US"/>
        </w:rPr>
        <w:t xml:space="preserve"> oleh </w:t>
      </w:r>
      <w:proofErr w:type="spellStart"/>
      <w:r w:rsidRPr="007B5C1E">
        <w:rPr>
          <w:rFonts w:ascii="Gadugi" w:eastAsia="Calibri" w:hAnsi="Gadugi"/>
          <w:bCs/>
          <w:lang w:val="en-US" w:eastAsia="en-US"/>
        </w:rPr>
        <w:t>Pemerintah</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Republik</w:t>
      </w:r>
      <w:proofErr w:type="spellEnd"/>
      <w:r w:rsidRPr="007B5C1E">
        <w:rPr>
          <w:rFonts w:ascii="Gadugi" w:eastAsia="Calibri" w:hAnsi="Gadugi"/>
          <w:bCs/>
          <w:lang w:val="en-US" w:eastAsia="en-US"/>
        </w:rPr>
        <w:t xml:space="preserve"> Indonesia.</w:t>
      </w:r>
    </w:p>
    <w:p w14:paraId="2D0FB15C" w14:textId="77777777" w:rsidR="006E370D" w:rsidRPr="007B5C1E" w:rsidRDefault="000A6983" w:rsidP="00D40913">
      <w:pPr>
        <w:numPr>
          <w:ilvl w:val="0"/>
          <w:numId w:val="2"/>
        </w:numPr>
        <w:spacing w:after="0" w:line="240" w:lineRule="auto"/>
        <w:ind w:left="567" w:hanging="567"/>
        <w:jc w:val="both"/>
        <w:rPr>
          <w:rFonts w:ascii="Gadugi" w:eastAsia="Calibri" w:hAnsi="Gadugi"/>
          <w:bCs/>
          <w:lang w:val="en-US" w:eastAsia="en-US"/>
        </w:rPr>
      </w:pPr>
      <w:r w:rsidRPr="007B5C1E">
        <w:rPr>
          <w:rFonts w:ascii="Gadugi" w:eastAsia="Calibri" w:hAnsi="Gadugi"/>
          <w:color w:val="000000"/>
          <w:lang w:val="en-US" w:eastAsia="en-US"/>
        </w:rPr>
        <w:t>“</w:t>
      </w:r>
      <w:r w:rsidR="00514A3C" w:rsidRPr="007B5C1E">
        <w:rPr>
          <w:rFonts w:ascii="Gadugi" w:eastAsia="Calibri" w:hAnsi="Gadugi"/>
          <w:b/>
          <w:bCs/>
          <w:i/>
          <w:lang w:val="en-US" w:eastAsia="en-US"/>
        </w:rPr>
        <w:t>Transporter</w:t>
      </w:r>
      <w:r w:rsidRPr="007B5C1E">
        <w:rPr>
          <w:rFonts w:ascii="Gadugi" w:eastAsia="Calibri" w:hAnsi="Gadugi"/>
          <w:b/>
          <w:bCs/>
          <w:i/>
          <w:lang w:val="en-US" w:eastAsia="en-US"/>
        </w:rPr>
        <w:t>”</w:t>
      </w:r>
      <w:r w:rsidRPr="007B5C1E">
        <w:rPr>
          <w:rFonts w:ascii="Gadugi" w:eastAsia="Calibri" w:hAnsi="Gadugi"/>
          <w:b/>
          <w:bCs/>
          <w:lang w:val="en-US" w:eastAsia="en-US"/>
        </w:rPr>
        <w:t xml:space="preserve"> </w:t>
      </w:r>
      <w:proofErr w:type="spellStart"/>
      <w:r w:rsidRPr="007B5C1E">
        <w:rPr>
          <w:rFonts w:ascii="Gadugi" w:eastAsia="Calibri" w:hAnsi="Gadugi"/>
          <w:bCs/>
          <w:lang w:val="en-US" w:eastAsia="en-US"/>
        </w:rPr>
        <w:t>adalah</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perusahaan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transportasi</w:t>
      </w:r>
      <w:proofErr w:type="spellEnd"/>
      <w:r w:rsidRPr="007B5C1E">
        <w:rPr>
          <w:rFonts w:ascii="Gadugi" w:eastAsia="Calibri" w:hAnsi="Gadugi"/>
          <w:bCs/>
          <w:lang w:val="en-US" w:eastAsia="en-US"/>
        </w:rPr>
        <w:t xml:space="preserve"> dan </w:t>
      </w:r>
      <w:proofErr w:type="spellStart"/>
      <w:r w:rsidRPr="007B5C1E">
        <w:rPr>
          <w:rFonts w:ascii="Gadugi" w:eastAsia="Calibri" w:hAnsi="Gadugi"/>
          <w:bCs/>
          <w:lang w:val="en-US" w:eastAsia="en-US"/>
        </w:rPr>
        <w:t>logistik</w:t>
      </w:r>
      <w:proofErr w:type="spellEnd"/>
      <w:r w:rsidRPr="007B5C1E">
        <w:rPr>
          <w:rFonts w:ascii="Gadugi" w:eastAsia="Calibri" w:hAnsi="Gadugi"/>
          <w:bCs/>
          <w:lang w:val="en-US" w:eastAsia="en-US"/>
        </w:rPr>
        <w:t xml:space="preserve"> </w:t>
      </w:r>
      <w:proofErr w:type="spellStart"/>
      <w:r w:rsidR="0014458E" w:rsidRPr="007B5C1E">
        <w:rPr>
          <w:rFonts w:ascii="Gadugi" w:eastAsia="Calibri" w:hAnsi="Gadugi"/>
          <w:bCs/>
          <w:lang w:val="en-US" w:eastAsia="en-US"/>
        </w:rPr>
        <w:t>milik</w:t>
      </w:r>
      <w:proofErr w:type="spellEnd"/>
      <w:r w:rsidR="0014458E" w:rsidRPr="007B5C1E">
        <w:rPr>
          <w:rFonts w:ascii="Gadugi" w:eastAsia="Calibri" w:hAnsi="Gadugi"/>
          <w:bCs/>
          <w:lang w:val="en-US" w:eastAsia="en-US"/>
        </w:rPr>
        <w:t xml:space="preserve"> </w:t>
      </w:r>
      <w:proofErr w:type="spellStart"/>
      <w:r w:rsidR="0014458E" w:rsidRPr="007B5C1E">
        <w:rPr>
          <w:rFonts w:ascii="Gadugi" w:eastAsia="Calibri" w:hAnsi="Gadugi"/>
          <w:bCs/>
          <w:lang w:val="en-US" w:eastAsia="en-US"/>
        </w:rPr>
        <w:t>Pihak</w:t>
      </w:r>
      <w:proofErr w:type="spellEnd"/>
      <w:r w:rsidR="0014458E" w:rsidRPr="007B5C1E">
        <w:rPr>
          <w:rFonts w:ascii="Gadugi" w:eastAsia="Calibri" w:hAnsi="Gadugi"/>
          <w:bCs/>
          <w:lang w:val="en-US" w:eastAsia="en-US"/>
        </w:rPr>
        <w:t xml:space="preserve"> </w:t>
      </w:r>
      <w:proofErr w:type="spellStart"/>
      <w:r w:rsidR="0014458E" w:rsidRPr="007B5C1E">
        <w:rPr>
          <w:rFonts w:ascii="Gadugi" w:eastAsia="Calibri" w:hAnsi="Gadugi"/>
          <w:bCs/>
          <w:lang w:val="en-US" w:eastAsia="en-US"/>
        </w:rPr>
        <w:t>Kedua</w:t>
      </w:r>
      <w:proofErr w:type="spellEnd"/>
      <w:r w:rsidR="0014458E" w:rsidRPr="007B5C1E">
        <w:rPr>
          <w:rFonts w:ascii="Gadugi" w:eastAsia="Calibri" w:hAnsi="Gadugi"/>
          <w:bCs/>
          <w:lang w:val="en-US" w:eastAsia="en-US"/>
        </w:rPr>
        <w:t xml:space="preserve"> </w:t>
      </w:r>
      <w:r w:rsidRPr="007B5C1E">
        <w:rPr>
          <w:rFonts w:ascii="Gadugi" w:eastAsia="Calibri" w:hAnsi="Gadugi"/>
          <w:bCs/>
          <w:lang w:val="en-US" w:eastAsia="en-US"/>
        </w:rPr>
        <w:t xml:space="preserve">yang </w:t>
      </w:r>
      <w:proofErr w:type="spellStart"/>
      <w:r w:rsidRPr="007B5C1E">
        <w:rPr>
          <w:rFonts w:ascii="Gadugi" w:eastAsia="Calibri" w:hAnsi="Gadugi"/>
          <w:bCs/>
          <w:lang w:val="en-US" w:eastAsia="en-US"/>
        </w:rPr>
        <w:t>terdaftar</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sebagai</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mitra</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Pihak</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Pertama</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sebagaimana</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tercantum</w:t>
      </w:r>
      <w:proofErr w:type="spellEnd"/>
      <w:r w:rsidRPr="007B5C1E">
        <w:rPr>
          <w:rFonts w:ascii="Gadugi" w:eastAsia="Calibri" w:hAnsi="Gadugi"/>
          <w:bCs/>
          <w:lang w:val="en-US" w:eastAsia="en-US"/>
        </w:rPr>
        <w:t xml:space="preserve"> pada </w:t>
      </w:r>
      <w:r w:rsidR="00FC36FB" w:rsidRPr="007B5C1E">
        <w:rPr>
          <w:rFonts w:ascii="Gadugi" w:eastAsia="Calibri" w:hAnsi="Gadugi"/>
          <w:b/>
          <w:lang w:val="en-US" w:eastAsia="en-US"/>
        </w:rPr>
        <w:t xml:space="preserve">Surat </w:t>
      </w:r>
      <w:proofErr w:type="spellStart"/>
      <w:r w:rsidR="00FC36FB" w:rsidRPr="007B5C1E">
        <w:rPr>
          <w:rFonts w:ascii="Gadugi" w:eastAsia="Calibri" w:hAnsi="Gadugi"/>
          <w:b/>
          <w:lang w:val="en-US" w:eastAsia="en-US"/>
        </w:rPr>
        <w:t>Konfirmasi</w:t>
      </w:r>
      <w:proofErr w:type="spellEnd"/>
      <w:r w:rsidRPr="007B5C1E">
        <w:rPr>
          <w:rFonts w:ascii="Gadugi" w:eastAsia="Calibri" w:hAnsi="Gadugi"/>
          <w:bCs/>
          <w:lang w:val="en-US" w:eastAsia="en-US"/>
        </w:rPr>
        <w:t xml:space="preserve">, dan </w:t>
      </w:r>
      <w:proofErr w:type="spellStart"/>
      <w:r w:rsidRPr="007B5C1E">
        <w:rPr>
          <w:rFonts w:ascii="Gadugi" w:eastAsia="Calibri" w:hAnsi="Gadugi"/>
          <w:bCs/>
          <w:lang w:val="en-US" w:eastAsia="en-US"/>
        </w:rPr>
        <w:t>menggunakan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aplikasi</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Pihak</w:t>
      </w:r>
      <w:proofErr w:type="spellEnd"/>
      <w:r w:rsidRPr="007B5C1E">
        <w:rPr>
          <w:rFonts w:ascii="Gadugi" w:eastAsia="Calibri" w:hAnsi="Gadugi"/>
          <w:bCs/>
          <w:lang w:val="en-US" w:eastAsia="en-US"/>
        </w:rPr>
        <w:t xml:space="preserve"> </w:t>
      </w:r>
      <w:r w:rsidRPr="007B5C1E">
        <w:rPr>
          <w:rFonts w:ascii="Gadugi" w:eastAsia="Calibri" w:hAnsi="Gadugi"/>
          <w:bCs/>
          <w:lang w:eastAsia="en-US"/>
        </w:rPr>
        <w:t>Pertama</w:t>
      </w:r>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untuk</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melakukan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penjemputan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Barang</w:t>
      </w:r>
      <w:proofErr w:type="spellEnd"/>
      <w:r w:rsidRPr="007B5C1E">
        <w:rPr>
          <w:rFonts w:ascii="Gadugi" w:eastAsia="Calibri" w:hAnsi="Gadugi"/>
          <w:bCs/>
          <w:lang w:val="en-US" w:eastAsia="en-US"/>
        </w:rPr>
        <w:t xml:space="preserve"> di </w:t>
      </w:r>
      <w:proofErr w:type="spellStart"/>
      <w:r w:rsidRPr="007B5C1E">
        <w:rPr>
          <w:rFonts w:ascii="Gadugi" w:eastAsia="Calibri" w:hAnsi="Gadugi"/>
          <w:bCs/>
          <w:lang w:val="en-US" w:eastAsia="en-US"/>
        </w:rPr>
        <w:t>tempat</w:t>
      </w:r>
      <w:proofErr w:type="spellEnd"/>
      <w:r w:rsidRPr="007B5C1E">
        <w:rPr>
          <w:rFonts w:ascii="Gadugi" w:eastAsia="Calibri" w:hAnsi="Gadugi"/>
          <w:bCs/>
          <w:lang w:val="en-US" w:eastAsia="en-US"/>
        </w:rPr>
        <w:t xml:space="preserve"> </w:t>
      </w:r>
      <w:r w:rsidR="00514A3C" w:rsidRPr="007B5C1E">
        <w:rPr>
          <w:rFonts w:ascii="Gadugi" w:eastAsia="Calibri" w:hAnsi="Gadugi"/>
          <w:b/>
          <w:bCs/>
          <w:i/>
          <w:lang w:val="en-US" w:eastAsia="en-US"/>
        </w:rPr>
        <w:t>Shipper</w:t>
      </w:r>
      <w:r w:rsidRPr="007B5C1E">
        <w:rPr>
          <w:rFonts w:ascii="Gadugi" w:eastAsia="Calibri" w:hAnsi="Gadugi"/>
          <w:b/>
          <w:bCs/>
          <w:lang w:val="en-US" w:eastAsia="en-US"/>
        </w:rPr>
        <w:t xml:space="preserve"> </w:t>
      </w:r>
      <w:r w:rsidRPr="007B5C1E">
        <w:rPr>
          <w:rFonts w:ascii="Gadugi" w:eastAsia="Calibri" w:hAnsi="Gadugi"/>
          <w:bCs/>
          <w:lang w:val="en-US" w:eastAsia="en-US"/>
        </w:rPr>
        <w:t xml:space="preserve">dan </w:t>
      </w:r>
      <w:proofErr w:type="spellStart"/>
      <w:r w:rsidRPr="007B5C1E">
        <w:rPr>
          <w:rFonts w:ascii="Gadugi" w:eastAsia="Calibri" w:hAnsi="Gadugi"/>
          <w:bCs/>
          <w:lang w:val="en-US" w:eastAsia="en-US"/>
        </w:rPr>
        <w:t>melakukan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pengiriman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Barang</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ke</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tempat</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tujuan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dengan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menggunakan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kendaraan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transportasi</w:t>
      </w:r>
      <w:proofErr w:type="spellEnd"/>
      <w:r w:rsidRPr="007B5C1E">
        <w:rPr>
          <w:rFonts w:ascii="Gadugi" w:eastAsia="Calibri" w:hAnsi="Gadugi"/>
          <w:bCs/>
          <w:lang w:val="en-US" w:eastAsia="en-US"/>
        </w:rPr>
        <w:t xml:space="preserve"> dan </w:t>
      </w:r>
      <w:proofErr w:type="spellStart"/>
      <w:r w:rsidRPr="007B5C1E">
        <w:rPr>
          <w:rFonts w:ascii="Gadugi" w:eastAsia="Calibri" w:hAnsi="Gadugi"/>
          <w:bCs/>
          <w:lang w:val="en-US" w:eastAsia="en-US"/>
        </w:rPr>
        <w:t>logistik</w:t>
      </w:r>
      <w:proofErr w:type="spellEnd"/>
      <w:r w:rsidRPr="007B5C1E">
        <w:rPr>
          <w:rFonts w:ascii="Gadugi" w:eastAsia="Calibri" w:hAnsi="Gadugi"/>
          <w:bCs/>
          <w:lang w:val="en-US" w:eastAsia="en-US"/>
        </w:rPr>
        <w:t xml:space="preserve"> yang </w:t>
      </w:r>
      <w:proofErr w:type="spellStart"/>
      <w:r w:rsidRPr="007B5C1E">
        <w:rPr>
          <w:rFonts w:ascii="Gadugi" w:eastAsia="Calibri" w:hAnsi="Gadugi"/>
          <w:bCs/>
          <w:lang w:val="en-US" w:eastAsia="en-US"/>
        </w:rPr>
        <w:t>sesuai</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dengan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informasi</w:t>
      </w:r>
      <w:proofErr w:type="spellEnd"/>
      <w:r w:rsidRPr="007B5C1E">
        <w:rPr>
          <w:rFonts w:ascii="Gadugi" w:eastAsia="Calibri" w:hAnsi="Gadugi"/>
          <w:bCs/>
          <w:lang w:val="en-US" w:eastAsia="en-US"/>
        </w:rPr>
        <w:t xml:space="preserve"> yang </w:t>
      </w:r>
      <w:proofErr w:type="spellStart"/>
      <w:r w:rsidRPr="007B5C1E">
        <w:rPr>
          <w:rFonts w:ascii="Gadugi" w:eastAsia="Calibri" w:hAnsi="Gadugi"/>
          <w:bCs/>
          <w:lang w:val="en-US" w:eastAsia="en-US"/>
        </w:rPr>
        <w:t>tercatat</w:t>
      </w:r>
      <w:proofErr w:type="spellEnd"/>
      <w:r w:rsidRPr="007B5C1E">
        <w:rPr>
          <w:rFonts w:ascii="Gadugi" w:eastAsia="Calibri" w:hAnsi="Gadugi"/>
          <w:bCs/>
          <w:lang w:val="en-US" w:eastAsia="en-US"/>
        </w:rPr>
        <w:t xml:space="preserve"> pada </w:t>
      </w:r>
      <w:proofErr w:type="spellStart"/>
      <w:r w:rsidRPr="007B5C1E">
        <w:rPr>
          <w:rFonts w:ascii="Gadugi" w:eastAsia="Calibri" w:hAnsi="Gadugi"/>
          <w:bCs/>
          <w:lang w:val="en-US" w:eastAsia="en-US"/>
        </w:rPr>
        <w:t>Dokumentasi</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Sistem</w:t>
      </w:r>
      <w:proofErr w:type="spellEnd"/>
      <w:r w:rsidR="00BF1219">
        <w:rPr>
          <w:rFonts w:ascii="Gadugi" w:eastAsia="Calibri" w:hAnsi="Gadugi"/>
          <w:bCs/>
          <w:lang w:val="en-US" w:eastAsia="en-US"/>
        </w:rPr>
        <w:t>.</w:t>
      </w:r>
    </w:p>
    <w:p w14:paraId="4E13F342" w14:textId="77777777" w:rsidR="006E370D" w:rsidRPr="007B5C1E" w:rsidRDefault="000A6983" w:rsidP="00D40913">
      <w:pPr>
        <w:numPr>
          <w:ilvl w:val="0"/>
          <w:numId w:val="2"/>
        </w:numPr>
        <w:spacing w:after="0" w:line="240" w:lineRule="auto"/>
        <w:ind w:left="567" w:hanging="567"/>
        <w:jc w:val="both"/>
        <w:rPr>
          <w:rFonts w:ascii="Gadugi" w:eastAsia="Calibri" w:hAnsi="Gadugi"/>
          <w:bCs/>
          <w:lang w:val="en-US" w:eastAsia="en-US"/>
        </w:rPr>
      </w:pPr>
      <w:r w:rsidRPr="007B5C1E">
        <w:rPr>
          <w:rFonts w:ascii="Gadugi" w:eastAsia="Calibri" w:hAnsi="Gadugi"/>
          <w:bCs/>
          <w:lang w:val="en-US" w:eastAsia="en-US"/>
        </w:rPr>
        <w:t>“</w:t>
      </w:r>
      <w:r w:rsidR="000D6C94" w:rsidRPr="007B5C1E">
        <w:rPr>
          <w:rFonts w:ascii="Gadugi" w:hAnsi="Gadugi"/>
          <w:b/>
          <w:bCs/>
          <w:i/>
          <w:lang w:val="en-US"/>
        </w:rPr>
        <w:t>Receiver</w:t>
      </w:r>
      <w:r w:rsidRPr="007B5C1E">
        <w:rPr>
          <w:rFonts w:ascii="Gadugi" w:hAnsi="Gadugi"/>
          <w:b/>
          <w:bCs/>
          <w:i/>
          <w:lang w:val="en-US"/>
        </w:rPr>
        <w:t>”</w:t>
      </w:r>
      <w:r w:rsidRPr="007B5C1E">
        <w:rPr>
          <w:rFonts w:ascii="Gadugi" w:hAnsi="Gadugi"/>
          <w:bCs/>
          <w:lang w:val="en-US"/>
        </w:rPr>
        <w:t xml:space="preserve"> </w:t>
      </w:r>
      <w:proofErr w:type="spellStart"/>
      <w:r w:rsidRPr="007B5C1E">
        <w:rPr>
          <w:rFonts w:ascii="Gadugi" w:hAnsi="Gadugi"/>
          <w:bCs/>
          <w:lang w:val="en-US"/>
        </w:rPr>
        <w:t>adalah</w:t>
      </w:r>
      <w:proofErr w:type="spellEnd"/>
      <w:r w:rsidRPr="007B5C1E">
        <w:rPr>
          <w:rFonts w:ascii="Gadugi" w:hAnsi="Gadugi"/>
          <w:bCs/>
          <w:lang w:val="en-US"/>
        </w:rPr>
        <w:t xml:space="preserve">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penerima</w:t>
      </w:r>
      <w:proofErr w:type="spellEnd"/>
      <w:r w:rsidRPr="007B5C1E">
        <w:rPr>
          <w:rFonts w:ascii="Gadugi" w:hAnsi="Gadugi"/>
          <w:bCs/>
          <w:lang w:val="en-US"/>
        </w:rPr>
        <w:t xml:space="preserve"> </w:t>
      </w:r>
      <w:proofErr w:type="spellStart"/>
      <w:r w:rsidRPr="007B5C1E">
        <w:rPr>
          <w:rFonts w:ascii="Gadugi" w:hAnsi="Gadugi"/>
          <w:bCs/>
          <w:lang w:val="en-US"/>
        </w:rPr>
        <w:t>Barang</w:t>
      </w:r>
      <w:proofErr w:type="spellEnd"/>
      <w:r w:rsidRPr="007B5C1E">
        <w:rPr>
          <w:rFonts w:ascii="Gadugi" w:hAnsi="Gadugi"/>
          <w:bCs/>
          <w:lang w:val="en-US"/>
        </w:rPr>
        <w:t xml:space="preserve"> yang </w:t>
      </w:r>
      <w:proofErr w:type="spellStart"/>
      <w:r w:rsidRPr="007B5C1E">
        <w:rPr>
          <w:rFonts w:ascii="Gadugi" w:hAnsi="Gadugi"/>
          <w:bCs/>
          <w:lang w:val="en-US"/>
        </w:rPr>
        <w:t>berbentuk</w:t>
      </w:r>
      <w:proofErr w:type="spellEnd"/>
      <w:r w:rsidRPr="007B5C1E">
        <w:rPr>
          <w:rFonts w:ascii="Gadugi" w:hAnsi="Gadugi"/>
          <w:bCs/>
          <w:lang w:val="en-US"/>
        </w:rPr>
        <w:t xml:space="preserve"> </w:t>
      </w:r>
      <w:proofErr w:type="spellStart"/>
      <w:r w:rsidRPr="007B5C1E">
        <w:rPr>
          <w:rFonts w:ascii="Gadugi" w:hAnsi="Gadugi"/>
          <w:bCs/>
          <w:lang w:val="en-US"/>
        </w:rPr>
        <w:t>perorangan</w:t>
      </w:r>
      <w:proofErr w:type="spellEnd"/>
      <w:r w:rsidRPr="007B5C1E">
        <w:rPr>
          <w:rFonts w:ascii="Gadugi" w:hAnsi="Gadugi"/>
          <w:bCs/>
          <w:lang w:val="en-US"/>
        </w:rPr>
        <w:t xml:space="preserve"> </w:t>
      </w:r>
      <w:proofErr w:type="spellStart"/>
      <w:r w:rsidRPr="007B5C1E">
        <w:rPr>
          <w:rFonts w:ascii="Gadugi" w:hAnsi="Gadugi"/>
          <w:bCs/>
          <w:lang w:val="en-US"/>
        </w:rPr>
        <w:t>atau</w:t>
      </w:r>
      <w:proofErr w:type="spellEnd"/>
      <w:r w:rsidRPr="007B5C1E">
        <w:rPr>
          <w:rFonts w:ascii="Gadugi" w:hAnsi="Gadugi"/>
          <w:bCs/>
          <w:lang w:val="en-US"/>
        </w:rPr>
        <w:t xml:space="preserve"> badan </w:t>
      </w:r>
      <w:proofErr w:type="spellStart"/>
      <w:r w:rsidRPr="007B5C1E">
        <w:rPr>
          <w:rFonts w:ascii="Gadugi" w:hAnsi="Gadugi"/>
          <w:bCs/>
          <w:lang w:val="en-US"/>
        </w:rPr>
        <w:t>usaha</w:t>
      </w:r>
      <w:proofErr w:type="spellEnd"/>
      <w:r w:rsidRPr="007B5C1E">
        <w:rPr>
          <w:rFonts w:ascii="Gadugi" w:hAnsi="Gadugi"/>
          <w:bCs/>
          <w:lang w:val="en-US"/>
        </w:rPr>
        <w:t xml:space="preserve">. </w:t>
      </w:r>
    </w:p>
    <w:p w14:paraId="6E6806D6" w14:textId="77777777" w:rsidR="006E370D" w:rsidRPr="007B5C1E" w:rsidRDefault="000A6983" w:rsidP="00D40913">
      <w:pPr>
        <w:spacing w:after="0" w:line="240" w:lineRule="auto"/>
        <w:ind w:left="540" w:hanging="540"/>
        <w:jc w:val="both"/>
        <w:rPr>
          <w:rFonts w:ascii="Gadugi" w:eastAsia="Calibri" w:hAnsi="Gadugi"/>
          <w:color w:val="000000"/>
          <w:lang w:val="en-US" w:eastAsia="en-US"/>
        </w:rPr>
      </w:pPr>
      <w:r w:rsidRPr="007B5C1E">
        <w:rPr>
          <w:rFonts w:ascii="Gadugi" w:eastAsia="Calibri" w:hAnsi="Gadugi"/>
          <w:color w:val="000000"/>
          <w:lang w:val="en-US" w:eastAsia="en-US"/>
        </w:rPr>
        <w:t>6.</w:t>
      </w:r>
      <w:r w:rsidRPr="007B5C1E">
        <w:rPr>
          <w:rFonts w:ascii="Gadugi" w:eastAsia="Calibri" w:hAnsi="Gadugi"/>
          <w:color w:val="000000"/>
          <w:lang w:val="en-US" w:eastAsia="en-US"/>
        </w:rPr>
        <w:tab/>
      </w:r>
      <w:r w:rsidRPr="007B5C1E">
        <w:rPr>
          <w:rFonts w:ascii="Gadugi" w:eastAsia="Calibri" w:hAnsi="Gadugi" w:cs="Courier New"/>
          <w:color w:val="000000"/>
          <w:lang w:val="es-ES" w:eastAsia="en-US"/>
        </w:rPr>
        <w:t>“</w:t>
      </w:r>
      <w:r w:rsidRPr="007B5C1E">
        <w:rPr>
          <w:rFonts w:ascii="Gadugi" w:eastAsia="Calibri" w:hAnsi="Gadugi" w:cs="Courier New"/>
          <w:b/>
          <w:color w:val="000000"/>
          <w:lang w:val="es-ES" w:eastAsia="en-US"/>
        </w:rPr>
        <w:t>CCP (</w:t>
      </w:r>
      <w:proofErr w:type="spellStart"/>
      <w:r w:rsidRPr="007B5C1E">
        <w:rPr>
          <w:rFonts w:ascii="Gadugi" w:eastAsia="Calibri" w:hAnsi="Gadugi" w:cs="Courier New"/>
          <w:b/>
          <w:i/>
          <w:color w:val="000000"/>
          <w:lang w:val="es-ES" w:eastAsia="en-US"/>
        </w:rPr>
        <w:t>Cold</w:t>
      </w:r>
      <w:proofErr w:type="spellEnd"/>
      <w:r w:rsidRPr="007B5C1E">
        <w:rPr>
          <w:rFonts w:ascii="Gadugi" w:eastAsia="Calibri" w:hAnsi="Gadugi" w:cs="Courier New"/>
          <w:b/>
          <w:i/>
          <w:color w:val="000000"/>
          <w:lang w:val="es-ES" w:eastAsia="en-US"/>
        </w:rPr>
        <w:t xml:space="preserve"> </w:t>
      </w:r>
      <w:proofErr w:type="spellStart"/>
      <w:r w:rsidRPr="007B5C1E">
        <w:rPr>
          <w:rFonts w:ascii="Gadugi" w:eastAsia="Calibri" w:hAnsi="Gadugi" w:cs="Courier New"/>
          <w:b/>
          <w:i/>
          <w:color w:val="000000"/>
          <w:lang w:val="es-ES" w:eastAsia="en-US"/>
        </w:rPr>
        <w:t>Chain</w:t>
      </w:r>
      <w:proofErr w:type="spellEnd"/>
      <w:r w:rsidRPr="007B5C1E">
        <w:rPr>
          <w:rFonts w:ascii="Gadugi" w:eastAsia="Calibri" w:hAnsi="Gadugi" w:cs="Courier New"/>
          <w:b/>
          <w:i/>
          <w:color w:val="000000"/>
          <w:lang w:val="es-ES" w:eastAsia="en-US"/>
        </w:rPr>
        <w:t xml:space="preserve"> </w:t>
      </w:r>
      <w:proofErr w:type="spellStart"/>
      <w:r w:rsidRPr="007B5C1E">
        <w:rPr>
          <w:rFonts w:ascii="Gadugi" w:eastAsia="Calibri" w:hAnsi="Gadugi" w:cs="Courier New"/>
          <w:b/>
          <w:i/>
          <w:color w:val="000000"/>
          <w:lang w:val="es-ES" w:eastAsia="en-US"/>
        </w:rPr>
        <w:t>Product</w:t>
      </w:r>
      <w:proofErr w:type="spellEnd"/>
      <w:r w:rsidRPr="007B5C1E">
        <w:rPr>
          <w:rFonts w:ascii="Gadugi" w:eastAsia="Calibri" w:hAnsi="Gadugi" w:cs="Courier New"/>
          <w:b/>
          <w:color w:val="000000"/>
          <w:lang w:val="es-ES" w:eastAsia="en-US"/>
        </w:rPr>
        <w:t>)</w:t>
      </w:r>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produk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dengan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penanganan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suhu</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khusus</w:t>
      </w:r>
      <w:proofErr w:type="spellEnd"/>
      <w:r w:rsidRPr="007B5C1E">
        <w:rPr>
          <w:rFonts w:ascii="Gadugi" w:eastAsia="Calibri" w:hAnsi="Gadugi" w:cs="Courier New"/>
          <w:color w:val="000000"/>
          <w:lang w:val="es-ES" w:eastAsia="en-US"/>
        </w:rPr>
        <w:t xml:space="preserve"> (2-8 </w:t>
      </w:r>
      <w:proofErr w:type="spellStart"/>
      <w:r w:rsidRPr="007B5C1E">
        <w:rPr>
          <w:rFonts w:ascii="Gadugi" w:eastAsia="Calibri" w:hAnsi="Gadugi" w:cs="Courier New"/>
          <w:color w:val="000000"/>
          <w:lang w:val="es-ES" w:eastAsia="en-US"/>
        </w:rPr>
        <w:t>derajat</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Celcius</w:t>
      </w:r>
      <w:proofErr w:type="spellEnd"/>
      <w:r w:rsidRPr="007B5C1E">
        <w:rPr>
          <w:rFonts w:ascii="Gadugi" w:eastAsia="Calibri" w:hAnsi="Gadugi" w:cs="Courier New"/>
          <w:color w:val="000000"/>
          <w:lang w:val="es-ES" w:eastAsia="en-US"/>
        </w:rPr>
        <w:t>).</w:t>
      </w:r>
    </w:p>
    <w:p w14:paraId="27DB341C" w14:textId="77777777" w:rsidR="006E370D" w:rsidRPr="007B5C1E" w:rsidRDefault="000A6983" w:rsidP="00D40913">
      <w:pPr>
        <w:spacing w:after="0" w:line="240" w:lineRule="auto"/>
        <w:ind w:left="540" w:hanging="540"/>
        <w:jc w:val="both"/>
        <w:rPr>
          <w:rFonts w:ascii="Gadugi" w:eastAsia="Calibri" w:hAnsi="Gadugi" w:cs="Courier New"/>
          <w:color w:val="000000"/>
          <w:lang w:val="en-US" w:eastAsia="en-US"/>
        </w:rPr>
      </w:pPr>
      <w:r w:rsidRPr="007B5C1E">
        <w:rPr>
          <w:rFonts w:ascii="Gadugi" w:eastAsia="Calibri" w:hAnsi="Gadugi"/>
          <w:color w:val="000000"/>
          <w:lang w:val="en-US" w:eastAsia="en-US"/>
        </w:rPr>
        <w:t>7.</w:t>
      </w:r>
      <w:r w:rsidRPr="007B5C1E">
        <w:rPr>
          <w:rFonts w:ascii="Gadugi" w:eastAsia="Calibri" w:hAnsi="Gadugi"/>
          <w:color w:val="000000"/>
          <w:lang w:val="en-US" w:eastAsia="en-US"/>
        </w:rPr>
        <w:tab/>
      </w:r>
      <w:r w:rsidRPr="007B5C1E">
        <w:rPr>
          <w:rFonts w:ascii="Gadugi" w:eastAsia="Calibri" w:hAnsi="Gadugi" w:cs="Courier New"/>
          <w:color w:val="000000"/>
          <w:lang w:val="es-ES" w:eastAsia="en-US"/>
        </w:rPr>
        <w:t>“</w:t>
      </w:r>
      <w:r w:rsidRPr="007B5C1E">
        <w:rPr>
          <w:rFonts w:ascii="Gadugi" w:eastAsia="Calibri" w:hAnsi="Gadugi" w:cs="Courier New"/>
          <w:b/>
          <w:color w:val="000000"/>
          <w:lang w:val="es-ES" w:eastAsia="en-US"/>
        </w:rPr>
        <w:t xml:space="preserve">CDAKB (Cara </w:t>
      </w:r>
      <w:proofErr w:type="spellStart"/>
      <w:r w:rsidRPr="007B5C1E">
        <w:rPr>
          <w:rFonts w:ascii="Gadugi" w:eastAsia="Calibri" w:hAnsi="Gadugi" w:cs="Courier New"/>
          <w:b/>
          <w:color w:val="000000"/>
          <w:lang w:val="es-ES" w:eastAsia="en-US"/>
        </w:rPr>
        <w:t>Distribusi</w:t>
      </w:r>
      <w:proofErr w:type="spellEnd"/>
      <w:r w:rsidRPr="007B5C1E">
        <w:rPr>
          <w:rFonts w:ascii="Gadugi" w:eastAsia="Calibri" w:hAnsi="Gadugi" w:cs="Courier New"/>
          <w:b/>
          <w:color w:val="000000"/>
          <w:lang w:val="es-ES" w:eastAsia="en-US"/>
        </w:rPr>
        <w:t xml:space="preserve"> </w:t>
      </w:r>
      <w:proofErr w:type="spellStart"/>
      <w:r w:rsidRPr="007B5C1E">
        <w:rPr>
          <w:rFonts w:ascii="Gadugi" w:eastAsia="Calibri" w:hAnsi="Gadugi" w:cs="Courier New"/>
          <w:b/>
          <w:color w:val="000000"/>
          <w:lang w:val="es-ES" w:eastAsia="en-US"/>
        </w:rPr>
        <w:t>Alat</w:t>
      </w:r>
      <w:proofErr w:type="spellEnd"/>
      <w:r w:rsidRPr="007B5C1E">
        <w:rPr>
          <w:rFonts w:ascii="Gadugi" w:eastAsia="Calibri" w:hAnsi="Gadugi" w:cs="Courier New"/>
          <w:b/>
          <w:color w:val="000000"/>
          <w:lang w:val="es-ES" w:eastAsia="en-US"/>
        </w:rPr>
        <w:t xml:space="preserve"> </w:t>
      </w:r>
      <w:proofErr w:type="spellStart"/>
      <w:r w:rsidRPr="007B5C1E">
        <w:rPr>
          <w:rFonts w:ascii="Gadugi" w:eastAsia="Calibri" w:hAnsi="Gadugi" w:cs="Courier New"/>
          <w:b/>
          <w:color w:val="000000"/>
          <w:lang w:val="es-ES" w:eastAsia="en-US"/>
        </w:rPr>
        <w:t>Kesehatan</w:t>
      </w:r>
      <w:proofErr w:type="spellEnd"/>
      <w:r w:rsidRPr="007B5C1E">
        <w:rPr>
          <w:rFonts w:ascii="Gadugi" w:eastAsia="Calibri" w:hAnsi="Gadugi" w:cs="Courier New"/>
          <w:b/>
          <w:color w:val="000000"/>
          <w:lang w:val="es-ES" w:eastAsia="en-US"/>
        </w:rPr>
        <w:t xml:space="preserve"> yang </w:t>
      </w:r>
      <w:proofErr w:type="spellStart"/>
      <w:r w:rsidRPr="007B5C1E">
        <w:rPr>
          <w:rFonts w:ascii="Gadugi" w:eastAsia="Calibri" w:hAnsi="Gadugi" w:cs="Courier New"/>
          <w:b/>
          <w:color w:val="000000"/>
          <w:lang w:val="es-ES" w:eastAsia="en-US"/>
        </w:rPr>
        <w:t>Baik</w:t>
      </w:r>
      <w:proofErr w:type="spellEnd"/>
      <w:r w:rsidRPr="007B5C1E">
        <w:rPr>
          <w:rFonts w:ascii="Gadugi" w:eastAsia="Calibri" w:hAnsi="Gadugi" w:cs="Courier New"/>
          <w:b/>
          <w:color w:val="000000"/>
          <w:lang w:val="es-ES" w:eastAsia="en-US"/>
        </w:rPr>
        <w:t>)</w:t>
      </w:r>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w:t>
      </w:r>
      <w:r w:rsidRPr="007B5C1E">
        <w:rPr>
          <w:rFonts w:ascii="Gadugi" w:eastAsia="Calibri" w:hAnsi="Gadugi" w:cs="Courier New"/>
          <w:color w:val="000000"/>
          <w:lang w:eastAsia="en-US"/>
        </w:rPr>
        <w:t>pedoman yang digunakan dalam rangkaian kegiatan distribusi dan pengendalian mutu yang bertujuan untuk menjamin agar produk alat kesehatan yang didistribusikan memenuhi persyaratan yang ditetapkan sesuai tujuan penggunaannya</w:t>
      </w:r>
      <w:r w:rsidRPr="007B5C1E">
        <w:rPr>
          <w:rFonts w:ascii="Gadugi" w:eastAsia="Calibri" w:hAnsi="Gadugi" w:cs="Courier New"/>
          <w:color w:val="000000"/>
          <w:lang w:val="en-US" w:eastAsia="en-US"/>
        </w:rPr>
        <w:t xml:space="preserve">, </w:t>
      </w:r>
      <w:proofErr w:type="spellStart"/>
      <w:r w:rsidRPr="007B5C1E">
        <w:rPr>
          <w:rFonts w:ascii="Gadugi" w:eastAsia="Calibri" w:hAnsi="Gadugi" w:cs="Courier New"/>
          <w:color w:val="000000"/>
          <w:lang w:val="en-US" w:eastAsia="en-US"/>
        </w:rPr>
        <w:t>sebagaimana</w:t>
      </w:r>
      <w:proofErr w:type="spellEnd"/>
      <w:r w:rsidRPr="007B5C1E">
        <w:rPr>
          <w:rFonts w:ascii="Gadugi" w:eastAsia="Calibri" w:hAnsi="Gadugi" w:cs="Courier New"/>
          <w:color w:val="000000"/>
          <w:lang w:val="en-US" w:eastAsia="en-US"/>
        </w:rPr>
        <w:t xml:space="preserve"> </w:t>
      </w:r>
      <w:proofErr w:type="spellStart"/>
      <w:r w:rsidRPr="007B5C1E">
        <w:rPr>
          <w:rFonts w:ascii="Gadugi" w:eastAsia="Calibri" w:hAnsi="Gadugi" w:cs="Courier New"/>
          <w:color w:val="000000"/>
          <w:lang w:val="en-US" w:eastAsia="en-US"/>
        </w:rPr>
        <w:t>diatur</w:t>
      </w:r>
      <w:proofErr w:type="spellEnd"/>
      <w:r w:rsidRPr="007B5C1E">
        <w:rPr>
          <w:rFonts w:ascii="Gadugi" w:eastAsia="Calibri" w:hAnsi="Gadugi" w:cs="Courier New"/>
          <w:color w:val="000000"/>
          <w:lang w:val="en-US" w:eastAsia="en-US"/>
        </w:rPr>
        <w:t xml:space="preserve"> pada </w:t>
      </w:r>
      <w:proofErr w:type="spellStart"/>
      <w:r w:rsidRPr="007B5C1E">
        <w:rPr>
          <w:rFonts w:ascii="Gadugi" w:eastAsia="Calibri" w:hAnsi="Gadugi" w:cs="Courier New"/>
          <w:color w:val="000000"/>
          <w:lang w:val="en-US" w:eastAsia="en-US"/>
        </w:rPr>
        <w:t>Peraturan</w:t>
      </w:r>
      <w:proofErr w:type="spellEnd"/>
      <w:r w:rsidRPr="007B5C1E">
        <w:rPr>
          <w:rFonts w:ascii="Gadugi" w:eastAsia="Calibri" w:hAnsi="Gadugi" w:cs="Courier New"/>
          <w:color w:val="000000"/>
          <w:lang w:val="en-US" w:eastAsia="en-US"/>
        </w:rPr>
        <w:t xml:space="preserve"> Menteri Kesehatan </w:t>
      </w:r>
      <w:proofErr w:type="spellStart"/>
      <w:r w:rsidRPr="007B5C1E">
        <w:rPr>
          <w:rFonts w:ascii="Gadugi" w:eastAsia="Calibri" w:hAnsi="Gadugi" w:cs="Courier New"/>
          <w:color w:val="000000"/>
          <w:lang w:val="en-US" w:eastAsia="en-US"/>
        </w:rPr>
        <w:t>tentang</w:t>
      </w:r>
      <w:proofErr w:type="spellEnd"/>
      <w:r w:rsidRPr="007B5C1E">
        <w:rPr>
          <w:rFonts w:ascii="Gadugi" w:eastAsia="Calibri" w:hAnsi="Gadugi" w:cs="Courier New"/>
          <w:color w:val="000000"/>
          <w:lang w:val="en-US" w:eastAsia="en-US"/>
        </w:rPr>
        <w:t xml:space="preserve"> </w:t>
      </w:r>
      <w:r w:rsidRPr="007B5C1E">
        <w:rPr>
          <w:rFonts w:ascii="Gadugi" w:eastAsia="Calibri" w:hAnsi="Gadugi" w:cs="Courier New"/>
          <w:color w:val="000000"/>
          <w:lang w:eastAsia="en-US"/>
        </w:rPr>
        <w:t>Cara Distribusi Alat Kesehatan Yang Baik</w:t>
      </w:r>
      <w:r w:rsidRPr="007B5C1E">
        <w:rPr>
          <w:rFonts w:ascii="Gadugi" w:eastAsia="Calibri" w:hAnsi="Gadugi" w:cs="Courier New"/>
          <w:color w:val="000000"/>
          <w:lang w:val="en-US" w:eastAsia="en-US"/>
        </w:rPr>
        <w:t>.</w:t>
      </w:r>
    </w:p>
    <w:p w14:paraId="1F6ACD19" w14:textId="77777777" w:rsidR="006E370D" w:rsidRPr="007B5C1E" w:rsidRDefault="000A6983" w:rsidP="00D40913">
      <w:pPr>
        <w:spacing w:after="0" w:line="240" w:lineRule="auto"/>
        <w:ind w:left="540" w:hanging="540"/>
        <w:jc w:val="both"/>
        <w:rPr>
          <w:rFonts w:ascii="Gadugi" w:eastAsia="Calibri" w:hAnsi="Gadugi"/>
          <w:color w:val="000000"/>
          <w:lang w:val="en-US" w:eastAsia="en-US"/>
        </w:rPr>
      </w:pPr>
      <w:r w:rsidRPr="007B5C1E">
        <w:rPr>
          <w:rFonts w:ascii="Gadugi" w:eastAsia="Calibri" w:hAnsi="Gadugi"/>
          <w:color w:val="000000"/>
          <w:lang w:val="es-ES" w:eastAsia="en-US"/>
        </w:rPr>
        <w:t>8.</w:t>
      </w:r>
      <w:r w:rsidRPr="007B5C1E">
        <w:rPr>
          <w:rFonts w:ascii="Gadugi" w:eastAsia="Calibri" w:hAnsi="Gadugi"/>
          <w:color w:val="000000"/>
          <w:lang w:val="es-ES" w:eastAsia="en-US"/>
        </w:rPr>
        <w:tab/>
        <w:t>“</w:t>
      </w:r>
      <w:r w:rsidRPr="007B5C1E">
        <w:rPr>
          <w:rFonts w:ascii="Gadugi" w:eastAsia="Calibri" w:hAnsi="Gadugi"/>
          <w:b/>
          <w:color w:val="000000"/>
          <w:lang w:val="es-ES" w:eastAsia="en-US"/>
        </w:rPr>
        <w:t xml:space="preserve">CDOB (Cara </w:t>
      </w:r>
      <w:proofErr w:type="spellStart"/>
      <w:r w:rsidRPr="007B5C1E">
        <w:rPr>
          <w:rFonts w:ascii="Gadugi" w:eastAsia="Calibri" w:hAnsi="Gadugi"/>
          <w:b/>
          <w:color w:val="000000"/>
          <w:lang w:val="es-ES" w:eastAsia="en-US"/>
        </w:rPr>
        <w:t>Distribusi</w:t>
      </w:r>
      <w:proofErr w:type="spellEnd"/>
      <w:r w:rsidRPr="007B5C1E">
        <w:rPr>
          <w:rFonts w:ascii="Gadugi" w:eastAsia="Calibri" w:hAnsi="Gadugi"/>
          <w:b/>
          <w:color w:val="000000"/>
          <w:lang w:val="es-ES" w:eastAsia="en-US"/>
        </w:rPr>
        <w:t xml:space="preserve"> </w:t>
      </w:r>
      <w:proofErr w:type="spellStart"/>
      <w:r w:rsidRPr="007B5C1E">
        <w:rPr>
          <w:rFonts w:ascii="Gadugi" w:eastAsia="Calibri" w:hAnsi="Gadugi"/>
          <w:b/>
          <w:color w:val="000000"/>
          <w:lang w:val="es-ES" w:eastAsia="en-US"/>
        </w:rPr>
        <w:t>Obat</w:t>
      </w:r>
      <w:proofErr w:type="spellEnd"/>
      <w:r w:rsidRPr="007B5C1E">
        <w:rPr>
          <w:rFonts w:ascii="Gadugi" w:eastAsia="Calibri" w:hAnsi="Gadugi"/>
          <w:b/>
          <w:color w:val="000000"/>
          <w:lang w:val="es-ES" w:eastAsia="en-US"/>
        </w:rPr>
        <w:t xml:space="preserve"> yang </w:t>
      </w:r>
      <w:proofErr w:type="spellStart"/>
      <w:r w:rsidRPr="007B5C1E">
        <w:rPr>
          <w:rFonts w:ascii="Gadugi" w:eastAsia="Calibri" w:hAnsi="Gadugi"/>
          <w:b/>
          <w:color w:val="000000"/>
          <w:lang w:val="es-ES" w:eastAsia="en-US"/>
        </w:rPr>
        <w:t>Baik</w:t>
      </w:r>
      <w:proofErr w:type="spellEnd"/>
      <w:r w:rsidRPr="007B5C1E">
        <w:rPr>
          <w:rFonts w:ascii="Gadugi" w:eastAsia="Calibri" w:hAnsi="Gadugi"/>
          <w:b/>
          <w:color w:val="000000"/>
          <w:lang w:val="es-ES" w:eastAsia="en-US"/>
        </w:rPr>
        <w:t>)</w:t>
      </w:r>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adalah</w:t>
      </w:r>
      <w:proofErr w:type="spellEnd"/>
      <w:r w:rsidRPr="007B5C1E">
        <w:rPr>
          <w:rFonts w:ascii="Gadugi" w:eastAsia="Calibri" w:hAnsi="Gadugi"/>
          <w:color w:val="000000"/>
          <w:lang w:val="es-ES" w:eastAsia="en-US"/>
        </w:rPr>
        <w:t xml:space="preserve"> </w:t>
      </w:r>
      <w:r w:rsidRPr="007B5C1E">
        <w:rPr>
          <w:rFonts w:ascii="Gadugi" w:eastAsia="Calibri" w:hAnsi="Gadugi"/>
          <w:color w:val="000000"/>
          <w:lang w:eastAsia="en-US"/>
        </w:rPr>
        <w:t>cara distribusi/penyaluran obat dan/atau bahan obat yang bertujuan memastikan mutu sepanjang jalur distribusi/penyaluran sesuai persyaratan dan tujuan penggunaannya</w:t>
      </w:r>
      <w:r w:rsidRPr="007B5C1E">
        <w:rPr>
          <w:rFonts w:ascii="Gadugi" w:eastAsia="Calibri" w:hAnsi="Gadugi"/>
          <w:color w:val="000000"/>
          <w:lang w:val="en-US" w:eastAsia="en-US"/>
        </w:rPr>
        <w:t xml:space="preserve">, </w:t>
      </w:r>
      <w:proofErr w:type="spellStart"/>
      <w:r w:rsidRPr="007B5C1E">
        <w:rPr>
          <w:rFonts w:ascii="Gadugi" w:eastAsia="Calibri" w:hAnsi="Gadugi"/>
          <w:color w:val="000000"/>
          <w:lang w:val="en-US" w:eastAsia="en-US"/>
        </w:rPr>
        <w:t>sebagaimana</w:t>
      </w:r>
      <w:proofErr w:type="spellEnd"/>
      <w:r w:rsidRPr="007B5C1E">
        <w:rPr>
          <w:rFonts w:ascii="Gadugi" w:eastAsia="Calibri" w:hAnsi="Gadugi"/>
          <w:color w:val="000000"/>
          <w:lang w:val="en-US" w:eastAsia="en-US"/>
        </w:rPr>
        <w:t xml:space="preserve"> </w:t>
      </w:r>
      <w:proofErr w:type="spellStart"/>
      <w:r w:rsidRPr="007B5C1E">
        <w:rPr>
          <w:rFonts w:ascii="Gadugi" w:eastAsia="Calibri" w:hAnsi="Gadugi"/>
          <w:color w:val="000000"/>
          <w:lang w:val="en-US" w:eastAsia="en-US"/>
        </w:rPr>
        <w:t>diatur</w:t>
      </w:r>
      <w:proofErr w:type="spellEnd"/>
      <w:r w:rsidRPr="007B5C1E">
        <w:rPr>
          <w:rFonts w:ascii="Gadugi" w:eastAsia="Calibri" w:hAnsi="Gadugi"/>
          <w:color w:val="000000"/>
          <w:lang w:val="en-US" w:eastAsia="en-US"/>
        </w:rPr>
        <w:t xml:space="preserve"> pada </w:t>
      </w:r>
      <w:r w:rsidRPr="007B5C1E">
        <w:rPr>
          <w:rFonts w:ascii="Gadugi" w:eastAsia="Calibri" w:hAnsi="Gadugi"/>
          <w:color w:val="000000"/>
          <w:lang w:eastAsia="en-US"/>
        </w:rPr>
        <w:t xml:space="preserve">Peraturan </w:t>
      </w:r>
      <w:proofErr w:type="spellStart"/>
      <w:r w:rsidRPr="007B5C1E">
        <w:rPr>
          <w:rFonts w:ascii="Gadugi" w:eastAsia="Calibri" w:hAnsi="Gadugi"/>
          <w:color w:val="000000"/>
          <w:lang w:val="en-US" w:eastAsia="en-US"/>
        </w:rPr>
        <w:t>Perundang-undangan</w:t>
      </w:r>
      <w:proofErr w:type="spellEnd"/>
      <w:r w:rsidRPr="007B5C1E">
        <w:rPr>
          <w:rFonts w:ascii="Gadugi" w:eastAsia="Calibri" w:hAnsi="Gadugi"/>
          <w:color w:val="000000"/>
          <w:lang w:val="en-US" w:eastAsia="en-US"/>
        </w:rPr>
        <w:t xml:space="preserve"> yang </w:t>
      </w:r>
      <w:proofErr w:type="spellStart"/>
      <w:r w:rsidRPr="007B5C1E">
        <w:rPr>
          <w:rFonts w:ascii="Gadugi" w:eastAsia="Calibri" w:hAnsi="Gadugi"/>
          <w:color w:val="000000"/>
          <w:lang w:val="en-US" w:eastAsia="en-US"/>
        </w:rPr>
        <w:t>berlaku</w:t>
      </w:r>
      <w:proofErr w:type="spellEnd"/>
      <w:r w:rsidRPr="007B5C1E">
        <w:rPr>
          <w:rFonts w:ascii="Gadugi" w:eastAsia="Calibri" w:hAnsi="Gadugi"/>
          <w:color w:val="000000"/>
          <w:lang w:val="en-US" w:eastAsia="en-US"/>
        </w:rPr>
        <w:t xml:space="preserve"> </w:t>
      </w:r>
      <w:proofErr w:type="spellStart"/>
      <w:r w:rsidRPr="007B5C1E">
        <w:rPr>
          <w:rFonts w:ascii="Gadugi" w:eastAsia="Calibri" w:hAnsi="Gadugi"/>
          <w:color w:val="000000"/>
          <w:lang w:val="en-US" w:eastAsia="en-US"/>
        </w:rPr>
        <w:t>terkait</w:t>
      </w:r>
      <w:proofErr w:type="spellEnd"/>
      <w:r w:rsidRPr="007B5C1E">
        <w:rPr>
          <w:rFonts w:ascii="Gadugi" w:eastAsia="Calibri" w:hAnsi="Gadugi"/>
          <w:color w:val="000000"/>
          <w:lang w:val="en-US" w:eastAsia="en-US"/>
        </w:rPr>
        <w:t xml:space="preserve"> </w:t>
      </w:r>
      <w:r w:rsidRPr="007B5C1E">
        <w:rPr>
          <w:rFonts w:ascii="Gadugi" w:eastAsia="Calibri" w:hAnsi="Gadugi"/>
          <w:color w:val="000000"/>
          <w:lang w:eastAsia="en-US"/>
        </w:rPr>
        <w:t>Pedoman Teknis Cara Distribusi Obat Yang Baik</w:t>
      </w:r>
      <w:r w:rsidRPr="007B5C1E">
        <w:rPr>
          <w:rFonts w:ascii="Gadugi" w:eastAsia="Calibri" w:hAnsi="Gadugi"/>
          <w:color w:val="000000"/>
          <w:lang w:val="en-US" w:eastAsia="en-US"/>
        </w:rPr>
        <w:t>.</w:t>
      </w:r>
    </w:p>
    <w:p w14:paraId="5F4AF107" w14:textId="77777777" w:rsidR="006E370D" w:rsidRPr="007B5C1E" w:rsidRDefault="000A6983" w:rsidP="00D40913">
      <w:pPr>
        <w:spacing w:after="0" w:line="240" w:lineRule="auto"/>
        <w:ind w:left="540" w:hanging="540"/>
        <w:jc w:val="both"/>
        <w:rPr>
          <w:rFonts w:ascii="Gadugi" w:eastAsia="Calibri" w:hAnsi="Gadugi" w:cs="Courier New"/>
          <w:color w:val="000000"/>
          <w:lang w:val="es-ES" w:eastAsia="en-US"/>
        </w:rPr>
      </w:pPr>
      <w:r w:rsidRPr="007B5C1E">
        <w:rPr>
          <w:rFonts w:ascii="Gadugi" w:eastAsia="Calibri" w:hAnsi="Gadugi"/>
          <w:color w:val="000000"/>
          <w:lang w:val="es-ES" w:eastAsia="en-US"/>
        </w:rPr>
        <w:t>9.</w:t>
      </w:r>
      <w:r w:rsidRPr="007B5C1E">
        <w:rPr>
          <w:rFonts w:ascii="Gadugi" w:eastAsia="Calibri" w:hAnsi="Gadugi"/>
          <w:color w:val="000000"/>
          <w:lang w:val="es-ES" w:eastAsia="en-US"/>
        </w:rPr>
        <w:tab/>
      </w:r>
      <w:r w:rsidRPr="007B5C1E">
        <w:rPr>
          <w:rFonts w:ascii="Gadugi" w:eastAsia="Calibri" w:hAnsi="Gadugi" w:cs="Courier New"/>
          <w:color w:val="000000"/>
          <w:lang w:val="es-ES" w:eastAsia="en-US"/>
        </w:rPr>
        <w:t>“</w:t>
      </w:r>
      <w:r w:rsidRPr="007B5C1E">
        <w:rPr>
          <w:rFonts w:ascii="Gadugi" w:eastAsia="Calibri" w:hAnsi="Gadugi" w:cs="Courier New"/>
          <w:b/>
          <w:color w:val="000000"/>
          <w:lang w:val="es-ES" w:eastAsia="en-US"/>
        </w:rPr>
        <w:t>DO</w:t>
      </w:r>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b/>
          <w:i/>
          <w:color w:val="000000"/>
          <w:lang w:val="es-ES" w:eastAsia="en-US"/>
        </w:rPr>
        <w:t>Delivery</w:t>
      </w:r>
      <w:proofErr w:type="spellEnd"/>
      <w:r w:rsidRPr="007B5C1E">
        <w:rPr>
          <w:rFonts w:ascii="Gadugi" w:eastAsia="Calibri" w:hAnsi="Gadugi" w:cs="Courier New"/>
          <w:b/>
          <w:i/>
          <w:color w:val="000000"/>
          <w:lang w:val="es-ES" w:eastAsia="en-US"/>
        </w:rPr>
        <w:t xml:space="preserve"> </w:t>
      </w:r>
      <w:proofErr w:type="spellStart"/>
      <w:r w:rsidRPr="007B5C1E">
        <w:rPr>
          <w:rFonts w:ascii="Gadugi" w:eastAsia="Calibri" w:hAnsi="Gadugi" w:cs="Courier New"/>
          <w:b/>
          <w:i/>
          <w:color w:val="000000"/>
          <w:lang w:val="es-ES" w:eastAsia="en-US"/>
        </w:rPr>
        <w:t>Order</w:t>
      </w:r>
      <w:proofErr w:type="spellEnd"/>
      <w:r w:rsidRPr="007B5C1E">
        <w:rPr>
          <w:rFonts w:ascii="Gadugi" w:eastAsia="Calibri" w:hAnsi="Gadugi" w:cs="Courier New"/>
          <w:b/>
          <w:color w:val="000000"/>
          <w:lang w:val="es-ES" w:eastAsia="en-US"/>
        </w:rPr>
        <w:t>)</w:t>
      </w:r>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surat</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pengantar</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pengiriman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barang</w:t>
      </w:r>
      <w:proofErr w:type="spellEnd"/>
      <w:r w:rsidRPr="007B5C1E">
        <w:rPr>
          <w:rFonts w:ascii="Gadugi" w:eastAsia="Calibri" w:hAnsi="Gadugi" w:cs="Courier New"/>
          <w:color w:val="000000"/>
          <w:lang w:val="es-ES" w:eastAsia="en-US"/>
        </w:rPr>
        <w:t xml:space="preserve"> yang </w:t>
      </w:r>
      <w:proofErr w:type="spellStart"/>
      <w:r w:rsidRPr="007B5C1E">
        <w:rPr>
          <w:rFonts w:ascii="Gadugi" w:eastAsia="Calibri" w:hAnsi="Gadugi" w:cs="Courier New"/>
          <w:color w:val="000000"/>
          <w:lang w:val="es-ES" w:eastAsia="en-US"/>
        </w:rPr>
        <w:t>berisi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informasi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alamat</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pengiriman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nama</w:t>
      </w:r>
      <w:proofErr w:type="spellEnd"/>
      <w:r w:rsidRPr="007B5C1E">
        <w:rPr>
          <w:rFonts w:ascii="Gadugi" w:eastAsia="Calibri" w:hAnsi="Gadugi" w:cs="Courier New"/>
          <w:color w:val="000000"/>
          <w:lang w:val="es-ES" w:eastAsia="en-US"/>
        </w:rPr>
        <w:t xml:space="preserve"> </w:t>
      </w:r>
      <w:proofErr w:type="spellStart"/>
      <w:r w:rsidR="006143E9" w:rsidRPr="007B5C1E">
        <w:rPr>
          <w:rFonts w:ascii="Gadugi" w:eastAsia="Calibri" w:hAnsi="Gadugi"/>
          <w:color w:val="000000"/>
          <w:lang w:val="en-US" w:eastAsia="en-US"/>
        </w:rPr>
        <w:t>pelanggan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i/>
          <w:color w:val="000000"/>
          <w:lang w:val="es-ES" w:eastAsia="en-US"/>
        </w:rPr>
        <w:t>c</w:t>
      </w:r>
      <w:r w:rsidR="00A754C3" w:rsidRPr="007B5C1E">
        <w:rPr>
          <w:rFonts w:ascii="Gadugi" w:eastAsia="Calibri" w:hAnsi="Gadugi" w:cs="Courier New"/>
          <w:i/>
          <w:color w:val="000000"/>
          <w:lang w:val="es-ES" w:eastAsia="en-US"/>
        </w:rPr>
        <w:t>usto</w:t>
      </w:r>
      <w:r w:rsidRPr="007B5C1E">
        <w:rPr>
          <w:rFonts w:ascii="Gadugi" w:eastAsia="Calibri" w:hAnsi="Gadugi" w:cs="Courier New"/>
          <w:i/>
          <w:color w:val="000000"/>
          <w:lang w:val="es-ES" w:eastAsia="en-US"/>
        </w:rPr>
        <w:t>mer</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nama</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barang</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jumlah</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barang</w:t>
      </w:r>
      <w:proofErr w:type="spellEnd"/>
      <w:r w:rsidR="00BF1219">
        <w:rPr>
          <w:rFonts w:ascii="Gadugi" w:eastAsia="Calibri" w:hAnsi="Gadugi" w:cs="Courier New"/>
          <w:color w:val="000000"/>
          <w:lang w:val="es-ES" w:eastAsia="en-US"/>
        </w:rPr>
        <w:t>.</w:t>
      </w:r>
      <w:r w:rsidRPr="007B5C1E">
        <w:rPr>
          <w:rFonts w:ascii="Gadugi" w:eastAsia="Calibri" w:hAnsi="Gadugi" w:cs="Courier New"/>
          <w:color w:val="000000"/>
          <w:lang w:val="es-ES" w:eastAsia="en-US"/>
        </w:rPr>
        <w:t xml:space="preserve"> </w:t>
      </w:r>
    </w:p>
    <w:p w14:paraId="590D752E" w14:textId="77777777" w:rsidR="006E370D" w:rsidRPr="007B5C1E" w:rsidRDefault="000A6983" w:rsidP="00D40913">
      <w:pPr>
        <w:spacing w:after="0" w:line="240" w:lineRule="auto"/>
        <w:ind w:left="540" w:hanging="540"/>
        <w:jc w:val="both"/>
        <w:rPr>
          <w:rFonts w:ascii="Gadugi" w:eastAsia="Calibri" w:hAnsi="Gadugi" w:cs="Courier New"/>
          <w:color w:val="000000"/>
          <w:lang w:val="en-US" w:eastAsia="en-US"/>
        </w:rPr>
      </w:pPr>
      <w:r w:rsidRPr="007B5C1E">
        <w:rPr>
          <w:rFonts w:ascii="Gadugi" w:eastAsia="Calibri" w:hAnsi="Gadugi" w:cs="Courier New"/>
          <w:color w:val="000000"/>
          <w:lang w:val="es-ES" w:eastAsia="en-US"/>
        </w:rPr>
        <w:t>10.</w:t>
      </w:r>
      <w:r w:rsidRPr="007B5C1E">
        <w:rPr>
          <w:rFonts w:ascii="Gadugi" w:eastAsia="Calibri" w:hAnsi="Gadugi" w:cs="Courier New"/>
          <w:color w:val="000000"/>
          <w:lang w:val="es-ES" w:eastAsia="en-US"/>
        </w:rPr>
        <w:tab/>
        <w:t>“</w:t>
      </w:r>
      <w:proofErr w:type="spellStart"/>
      <w:r w:rsidRPr="007B5C1E">
        <w:rPr>
          <w:rFonts w:ascii="Gadugi" w:eastAsia="Calibri" w:hAnsi="Gadugi" w:cs="Courier New"/>
          <w:b/>
          <w:i/>
          <w:color w:val="000000"/>
          <w:lang w:val="es-ES" w:eastAsia="en-US"/>
        </w:rPr>
        <w:t>Invoice</w:t>
      </w:r>
      <w:proofErr w:type="spellEnd"/>
      <w:r w:rsidR="00F3389B" w:rsidRPr="008E55D2">
        <w:rPr>
          <w:rFonts w:ascii="Gadugi" w:eastAsia="Calibri" w:hAnsi="Gadugi" w:cs="Courier New"/>
          <w:color w:val="000000"/>
          <w:lang w:val="es-ES" w:eastAsia="en-US"/>
        </w:rPr>
        <w:t>”</w:t>
      </w:r>
      <w:r w:rsidR="00BA6B67" w:rsidRPr="007B5C1E">
        <w:rPr>
          <w:rFonts w:ascii="Gadugi" w:eastAsia="Calibri" w:hAnsi="Gadugi" w:cs="Courier New"/>
          <w:b/>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w:t>
      </w:r>
      <w:proofErr w:type="spellStart"/>
      <w:r w:rsidR="00BA6B67" w:rsidRPr="007B5C1E">
        <w:rPr>
          <w:rFonts w:ascii="Gadugi" w:eastAsia="Calibri" w:hAnsi="Gadugi" w:cs="Courier New"/>
          <w:color w:val="000000"/>
          <w:lang w:val="en-US" w:eastAsia="en-US"/>
        </w:rPr>
        <w:t>dokumen</w:t>
      </w:r>
      <w:proofErr w:type="spellEnd"/>
      <w:r w:rsidR="00BA6B67" w:rsidRPr="007B5C1E">
        <w:rPr>
          <w:rFonts w:ascii="Gadugi" w:eastAsia="Calibri" w:hAnsi="Gadugi" w:cs="Courier New"/>
          <w:color w:val="000000"/>
          <w:lang w:val="en-US" w:eastAsia="en-US"/>
        </w:rPr>
        <w:t xml:space="preserve"> </w:t>
      </w:r>
      <w:r w:rsidR="00BA6B67" w:rsidRPr="007B5C1E">
        <w:rPr>
          <w:rFonts w:ascii="Gadugi" w:eastAsia="Calibri" w:hAnsi="Gadugi" w:cs="Courier New"/>
          <w:color w:val="000000"/>
          <w:lang w:eastAsia="en-US"/>
        </w:rPr>
        <w:t xml:space="preserve">berisi rincian item, harga satuan, total harga dan tanggal transaksi yang akan digunakan dalam hal penagihan </w:t>
      </w:r>
      <w:proofErr w:type="spellStart"/>
      <w:r w:rsidR="00BA6B67" w:rsidRPr="007B5C1E">
        <w:rPr>
          <w:rFonts w:ascii="Gadugi" w:eastAsia="Calibri" w:hAnsi="Gadugi" w:cs="Courier New"/>
          <w:color w:val="000000"/>
          <w:lang w:val="en-US" w:eastAsia="en-US"/>
        </w:rPr>
        <w:t>atas</w:t>
      </w:r>
      <w:proofErr w:type="spellEnd"/>
      <w:r w:rsidR="00BA6B67" w:rsidRPr="007B5C1E">
        <w:rPr>
          <w:rFonts w:ascii="Gadugi" w:eastAsia="Calibri" w:hAnsi="Gadugi" w:cs="Courier New"/>
          <w:color w:val="000000"/>
          <w:lang w:eastAsia="en-US"/>
        </w:rPr>
        <w:t xml:space="preserve"> pembayaran yang dikeluarkan penjual kepada pembeli.</w:t>
      </w:r>
      <w:r w:rsidRPr="007B5C1E">
        <w:rPr>
          <w:rFonts w:ascii="Gadugi" w:eastAsia="Calibri" w:hAnsi="Gadugi" w:cs="Courier New"/>
          <w:color w:val="000000"/>
          <w:lang w:val="es-ES" w:eastAsia="en-US"/>
        </w:rPr>
        <w:t xml:space="preserve"> </w:t>
      </w:r>
    </w:p>
    <w:p w14:paraId="7455452B" w14:textId="77777777" w:rsidR="006E370D" w:rsidRPr="007B5C1E" w:rsidRDefault="000A6983" w:rsidP="00D40913">
      <w:pPr>
        <w:spacing w:after="0" w:line="240" w:lineRule="auto"/>
        <w:ind w:left="540" w:hanging="540"/>
        <w:jc w:val="both"/>
        <w:rPr>
          <w:rFonts w:ascii="Gadugi" w:eastAsia="Calibri" w:hAnsi="Gadugi" w:cs="Courier New"/>
          <w:color w:val="000000"/>
          <w:lang w:val="es-ES" w:eastAsia="en-US"/>
        </w:rPr>
      </w:pPr>
      <w:r w:rsidRPr="007B5C1E">
        <w:rPr>
          <w:rFonts w:ascii="Gadugi" w:eastAsia="Calibri" w:hAnsi="Gadugi" w:cs="Courier New"/>
          <w:color w:val="000000"/>
          <w:lang w:val="es-ES" w:eastAsia="en-US"/>
        </w:rPr>
        <w:t xml:space="preserve">11. </w:t>
      </w:r>
      <w:r w:rsidRPr="007B5C1E">
        <w:rPr>
          <w:rFonts w:ascii="Gadugi" w:eastAsia="Calibri" w:hAnsi="Gadugi" w:cs="Courier New"/>
          <w:color w:val="000000"/>
          <w:lang w:val="es-ES" w:eastAsia="en-US"/>
        </w:rPr>
        <w:tab/>
        <w:t>“</w:t>
      </w:r>
      <w:r w:rsidRPr="007B5C1E">
        <w:rPr>
          <w:rFonts w:ascii="Gadugi" w:eastAsia="Calibri" w:hAnsi="Gadugi" w:cs="Courier New"/>
          <w:b/>
          <w:color w:val="000000"/>
          <w:lang w:val="es-ES" w:eastAsia="en-US"/>
        </w:rPr>
        <w:t>GDP (</w:t>
      </w:r>
      <w:r w:rsidRPr="007B5C1E">
        <w:rPr>
          <w:rFonts w:ascii="Gadugi" w:eastAsia="Calibri" w:hAnsi="Gadugi" w:cs="Courier New"/>
          <w:b/>
          <w:i/>
          <w:color w:val="000000"/>
          <w:lang w:val="es-ES" w:eastAsia="en-US"/>
        </w:rPr>
        <w:t xml:space="preserve">Good </w:t>
      </w:r>
      <w:proofErr w:type="spellStart"/>
      <w:r w:rsidRPr="007B5C1E">
        <w:rPr>
          <w:rFonts w:ascii="Gadugi" w:eastAsia="Calibri" w:hAnsi="Gadugi" w:cs="Courier New"/>
          <w:b/>
          <w:i/>
          <w:color w:val="000000"/>
          <w:lang w:val="es-ES" w:eastAsia="en-US"/>
        </w:rPr>
        <w:t>Distribution</w:t>
      </w:r>
      <w:proofErr w:type="spellEnd"/>
      <w:r w:rsidRPr="007B5C1E">
        <w:rPr>
          <w:rFonts w:ascii="Gadugi" w:eastAsia="Calibri" w:hAnsi="Gadugi" w:cs="Courier New"/>
          <w:b/>
          <w:i/>
          <w:color w:val="000000"/>
          <w:lang w:val="es-ES" w:eastAsia="en-US"/>
        </w:rPr>
        <w:t xml:space="preserve"> </w:t>
      </w:r>
      <w:proofErr w:type="spellStart"/>
      <w:r w:rsidRPr="007B5C1E">
        <w:rPr>
          <w:rFonts w:ascii="Gadugi" w:eastAsia="Calibri" w:hAnsi="Gadugi" w:cs="Courier New"/>
          <w:b/>
          <w:i/>
          <w:color w:val="000000"/>
          <w:lang w:val="es-ES" w:eastAsia="en-US"/>
        </w:rPr>
        <w:t>Practice</w:t>
      </w:r>
      <w:proofErr w:type="spellEnd"/>
      <w:r w:rsidRPr="007B5C1E">
        <w:rPr>
          <w:rFonts w:ascii="Gadugi" w:eastAsia="Calibri" w:hAnsi="Gadugi" w:cs="Courier New"/>
          <w:b/>
          <w:color w:val="000000"/>
          <w:lang w:val="es-ES" w:eastAsia="en-US"/>
        </w:rPr>
        <w:t>)</w:t>
      </w:r>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panduan</w:t>
      </w:r>
      <w:proofErr w:type="spellEnd"/>
      <w:r w:rsidRPr="007B5C1E">
        <w:rPr>
          <w:rFonts w:ascii="Gadugi" w:eastAsia="Calibri" w:hAnsi="Gadugi" w:cs="Courier New"/>
          <w:color w:val="000000"/>
          <w:lang w:val="es-ES" w:eastAsia="en-US"/>
        </w:rPr>
        <w:t xml:space="preserve"> tata </w:t>
      </w:r>
      <w:proofErr w:type="spellStart"/>
      <w:r w:rsidRPr="007B5C1E">
        <w:rPr>
          <w:rFonts w:ascii="Gadugi" w:eastAsia="Calibri" w:hAnsi="Gadugi" w:cs="Courier New"/>
          <w:color w:val="000000"/>
          <w:lang w:val="es-ES" w:eastAsia="en-US"/>
        </w:rPr>
        <w:t>kelola</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distribusi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dari</w:t>
      </w:r>
      <w:proofErr w:type="spellEnd"/>
      <w:r w:rsidRPr="007B5C1E">
        <w:rPr>
          <w:rFonts w:ascii="Gadugi" w:eastAsia="Calibri" w:hAnsi="Gadugi" w:cs="Courier New"/>
          <w:color w:val="000000"/>
          <w:lang w:val="es-ES" w:eastAsia="en-US"/>
        </w:rPr>
        <w:t xml:space="preserve"> WHO (</w:t>
      </w:r>
      <w:proofErr w:type="spellStart"/>
      <w:r w:rsidRPr="007B5C1E">
        <w:rPr>
          <w:rFonts w:ascii="Gadugi" w:eastAsia="Calibri" w:hAnsi="Gadugi" w:cs="Courier New"/>
          <w:i/>
          <w:color w:val="000000"/>
          <w:lang w:val="es-ES" w:eastAsia="en-US"/>
        </w:rPr>
        <w:t>World</w:t>
      </w:r>
      <w:proofErr w:type="spellEnd"/>
      <w:r w:rsidRPr="007B5C1E">
        <w:rPr>
          <w:rFonts w:ascii="Gadugi" w:eastAsia="Calibri" w:hAnsi="Gadugi" w:cs="Courier New"/>
          <w:i/>
          <w:color w:val="000000"/>
          <w:lang w:val="es-ES" w:eastAsia="en-US"/>
        </w:rPr>
        <w:t xml:space="preserve"> </w:t>
      </w:r>
      <w:proofErr w:type="spellStart"/>
      <w:r w:rsidRPr="007B5C1E">
        <w:rPr>
          <w:rFonts w:ascii="Gadugi" w:eastAsia="Calibri" w:hAnsi="Gadugi" w:cs="Courier New"/>
          <w:i/>
          <w:color w:val="000000"/>
          <w:lang w:val="es-ES" w:eastAsia="en-US"/>
        </w:rPr>
        <w:t>Health</w:t>
      </w:r>
      <w:proofErr w:type="spellEnd"/>
      <w:r w:rsidRPr="007B5C1E">
        <w:rPr>
          <w:rFonts w:ascii="Gadugi" w:eastAsia="Calibri" w:hAnsi="Gadugi" w:cs="Courier New"/>
          <w:i/>
          <w:color w:val="000000"/>
          <w:lang w:val="es-ES" w:eastAsia="en-US"/>
        </w:rPr>
        <w:t xml:space="preserve"> </w:t>
      </w:r>
      <w:proofErr w:type="spellStart"/>
      <w:r w:rsidRPr="007B5C1E">
        <w:rPr>
          <w:rFonts w:ascii="Gadugi" w:eastAsia="Calibri" w:hAnsi="Gadugi" w:cs="Courier New"/>
          <w:i/>
          <w:color w:val="000000"/>
          <w:lang w:val="es-ES" w:eastAsia="en-US"/>
        </w:rPr>
        <w:t>Organization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untuk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menjaga</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integritas</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mutu</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produk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mulai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saat</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diterima</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dari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pabrikan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penyimpanan</w:t>
      </w:r>
      <w:proofErr w:type="spellEnd"/>
      <w:r w:rsidRPr="007B5C1E">
        <w:rPr>
          <w:rFonts w:ascii="Gadugi" w:eastAsia="Calibri" w:hAnsi="Gadugi" w:cs="Courier New"/>
          <w:color w:val="000000"/>
          <w:lang w:val="es-ES" w:eastAsia="en-US"/>
        </w:rPr>
        <w:t xml:space="preserve"> di </w:t>
      </w:r>
      <w:proofErr w:type="spellStart"/>
      <w:r w:rsidRPr="007B5C1E">
        <w:rPr>
          <w:rFonts w:ascii="Gadugi" w:eastAsia="Calibri" w:hAnsi="Gadugi" w:cs="Courier New"/>
          <w:color w:val="000000"/>
          <w:lang w:val="es-ES" w:eastAsia="en-US"/>
        </w:rPr>
        <w:t>gudang</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hingga</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tersalurkan</w:t>
      </w:r>
      <w:proofErr w:type="spellEnd"/>
      <w:r w:rsidRPr="007B5C1E">
        <w:rPr>
          <w:rFonts w:ascii="Gadugi" w:eastAsia="Calibri" w:hAnsi="Gadugi" w:cs="Courier New"/>
          <w:color w:val="000000"/>
          <w:lang w:val="es-ES" w:eastAsia="en-US"/>
        </w:rPr>
        <w:t xml:space="preserve"> ke </w:t>
      </w:r>
      <w:proofErr w:type="spellStart"/>
      <w:r w:rsidRPr="007B5C1E">
        <w:rPr>
          <w:rFonts w:ascii="Gadugi" w:eastAsia="Calibri" w:hAnsi="Gadugi" w:cs="Courier New"/>
          <w:color w:val="000000"/>
          <w:lang w:val="es-ES" w:eastAsia="en-US"/>
        </w:rPr>
        <w:t>konsumen</w:t>
      </w:r>
      <w:proofErr w:type="spellEnd"/>
      <w:r w:rsidRPr="007B5C1E">
        <w:rPr>
          <w:rFonts w:ascii="Gadugi" w:eastAsia="Calibri" w:hAnsi="Gadugi" w:cs="Courier New"/>
          <w:color w:val="000000"/>
          <w:lang w:val="es-ES" w:eastAsia="en-US"/>
        </w:rPr>
        <w:t>.</w:t>
      </w:r>
    </w:p>
    <w:p w14:paraId="064B6C33" w14:textId="77777777" w:rsidR="006E370D" w:rsidRPr="007B5C1E" w:rsidRDefault="000A6983" w:rsidP="00D40913">
      <w:pPr>
        <w:spacing w:after="0" w:line="240" w:lineRule="auto"/>
        <w:ind w:left="540" w:hanging="540"/>
        <w:jc w:val="both"/>
        <w:rPr>
          <w:rFonts w:ascii="Gadugi" w:eastAsia="Calibri" w:hAnsi="Gadugi" w:cs="Courier New"/>
          <w:color w:val="000000"/>
          <w:lang w:val="es-ES" w:eastAsia="en-US"/>
        </w:rPr>
      </w:pPr>
      <w:r w:rsidRPr="007B5C1E">
        <w:rPr>
          <w:rFonts w:ascii="Gadugi" w:eastAsia="Calibri" w:hAnsi="Gadugi" w:cs="Courier New"/>
          <w:color w:val="000000"/>
          <w:lang w:val="es-ES" w:eastAsia="en-US"/>
        </w:rPr>
        <w:t>12</w:t>
      </w:r>
      <w:r w:rsidRPr="007B5C1E">
        <w:rPr>
          <w:rFonts w:ascii="Gadugi" w:eastAsia="Calibri" w:hAnsi="Gadugi" w:cs="Courier New"/>
          <w:color w:val="000000"/>
          <w:lang w:val="es-ES" w:eastAsia="en-US"/>
        </w:rPr>
        <w:tab/>
        <w:t>“</w:t>
      </w:r>
      <w:r w:rsidRPr="007B5C1E">
        <w:rPr>
          <w:rFonts w:ascii="Gadugi" w:eastAsia="Calibri" w:hAnsi="Gadugi" w:cs="Courier New"/>
          <w:b/>
          <w:color w:val="000000"/>
          <w:lang w:val="es-ES" w:eastAsia="en-US"/>
        </w:rPr>
        <w:t>ISO9001</w:t>
      </w:r>
      <w:r w:rsidRPr="007B5C1E">
        <w:rPr>
          <w:rFonts w:ascii="Gadugi" w:eastAsia="Calibri" w:hAnsi="Gadugi" w:cs="Courier New"/>
          <w:color w:val="000000"/>
          <w:lang w:val="es-ES" w:eastAsia="en-US"/>
        </w:rPr>
        <w:t xml:space="preserve">” </w:t>
      </w:r>
      <w:proofErr w:type="spellStart"/>
      <w:r w:rsidRPr="007B5C1E">
        <w:rPr>
          <w:rFonts w:ascii="Gadugi" w:hAnsi="Gadugi" w:cs="Arial"/>
          <w:color w:val="000000"/>
          <w:shd w:val="clear" w:color="auto" w:fill="FFFFFF"/>
          <w:lang w:val="en-US"/>
        </w:rPr>
        <w:t>adalah</w:t>
      </w:r>
      <w:proofErr w:type="spellEnd"/>
      <w:r w:rsidRPr="007B5C1E">
        <w:rPr>
          <w:rFonts w:ascii="Gadugi" w:hAnsi="Gadugi" w:cs="Arial"/>
          <w:color w:val="000000"/>
          <w:shd w:val="clear" w:color="auto" w:fill="FFFFFF"/>
          <w:lang w:val="en-US"/>
        </w:rPr>
        <w:t xml:space="preserve"> </w:t>
      </w:r>
      <w:r w:rsidRPr="007B5C1E">
        <w:rPr>
          <w:rFonts w:ascii="Gadugi" w:hAnsi="Gadugi" w:cs="Arial"/>
          <w:color w:val="000000"/>
          <w:shd w:val="clear" w:color="auto" w:fill="FFFFFF"/>
        </w:rPr>
        <w:t>standar internasional</w:t>
      </w:r>
      <w:r w:rsidRPr="007B5C1E">
        <w:rPr>
          <w:rFonts w:ascii="Gadugi" w:hAnsi="Gadugi" w:cs="Arial"/>
          <w:color w:val="000000"/>
          <w:shd w:val="clear" w:color="auto" w:fill="FFFFFF"/>
          <w:lang w:val="en-US"/>
        </w:rPr>
        <w:t xml:space="preserve"> di </w:t>
      </w:r>
      <w:proofErr w:type="spellStart"/>
      <w:r w:rsidRPr="007B5C1E">
        <w:rPr>
          <w:rFonts w:ascii="Gadugi" w:hAnsi="Gadugi" w:cs="Arial"/>
          <w:color w:val="000000"/>
          <w:shd w:val="clear" w:color="auto" w:fill="FFFFFF"/>
          <w:lang w:val="en-US"/>
        </w:rPr>
        <w:t>bidang</w:t>
      </w:r>
      <w:proofErr w:type="spellEnd"/>
      <w:r w:rsidRPr="007B5C1E">
        <w:rPr>
          <w:rFonts w:ascii="Gadugi" w:hAnsi="Gadugi" w:cs="Arial"/>
          <w:color w:val="000000"/>
          <w:shd w:val="clear" w:color="auto" w:fill="FFFFFF"/>
          <w:lang w:val="en-US"/>
        </w:rPr>
        <w:t xml:space="preserve"> </w:t>
      </w:r>
      <w:r w:rsidRPr="007B5C1E">
        <w:rPr>
          <w:rFonts w:ascii="Gadugi" w:hAnsi="Gadugi" w:cs="Arial"/>
          <w:color w:val="000000"/>
          <w:shd w:val="clear" w:color="auto" w:fill="FFFFFF"/>
        </w:rPr>
        <w:t>sistem manajemen mutu.</w:t>
      </w:r>
    </w:p>
    <w:p w14:paraId="16829175" w14:textId="77777777" w:rsidR="006E370D" w:rsidRPr="007B5C1E" w:rsidRDefault="000A6983" w:rsidP="00D40913">
      <w:pPr>
        <w:spacing w:after="0" w:line="240" w:lineRule="auto"/>
        <w:ind w:left="540" w:hanging="540"/>
        <w:jc w:val="both"/>
        <w:rPr>
          <w:rFonts w:ascii="Gadugi" w:eastAsia="Calibri" w:hAnsi="Gadugi" w:cs="Courier New"/>
          <w:color w:val="000000"/>
          <w:lang w:val="es-ES" w:eastAsia="en-US"/>
        </w:rPr>
      </w:pPr>
      <w:r w:rsidRPr="007B5C1E">
        <w:rPr>
          <w:rFonts w:ascii="Gadugi" w:eastAsia="Calibri" w:hAnsi="Gadugi" w:cs="Courier New"/>
          <w:color w:val="000000"/>
          <w:lang w:val="es-ES" w:eastAsia="en-US"/>
        </w:rPr>
        <w:t>13.</w:t>
      </w:r>
      <w:r w:rsidRPr="007B5C1E">
        <w:rPr>
          <w:rFonts w:ascii="Gadugi" w:eastAsia="Calibri" w:hAnsi="Gadugi" w:cs="Courier New"/>
          <w:color w:val="000000"/>
          <w:lang w:val="es-ES" w:eastAsia="en-US"/>
        </w:rPr>
        <w:tab/>
        <w:t>“</w:t>
      </w:r>
      <w:r w:rsidRPr="007B5C1E">
        <w:rPr>
          <w:rFonts w:ascii="Gadugi" w:eastAsia="Calibri" w:hAnsi="Gadugi" w:cs="Courier New"/>
          <w:b/>
          <w:color w:val="000000"/>
          <w:lang w:val="es-ES" w:eastAsia="en-US"/>
        </w:rPr>
        <w:t>K3/OHSAS</w:t>
      </w:r>
      <w:r w:rsidRPr="007B5C1E">
        <w:rPr>
          <w:rFonts w:ascii="Gadugi" w:eastAsia="Calibri" w:hAnsi="Gadugi" w:cs="Courier New"/>
          <w:color w:val="000000"/>
          <w:lang w:val="es-ES" w:eastAsia="en-US"/>
        </w:rPr>
        <w:t>”</w:t>
      </w:r>
      <w:r w:rsidRPr="007B5C1E">
        <w:rPr>
          <w:rFonts w:ascii="Gadugi" w:hAnsi="Gadugi" w:cs="Arial"/>
          <w:color w:val="000000"/>
          <w:shd w:val="clear" w:color="auto" w:fill="FFFFFF"/>
        </w:rPr>
        <w:t xml:space="preserve"> merupakan standar internasional untuk penerapan Sistem Manajemen Kesehatan &amp; Keselamatan Kerja</w:t>
      </w:r>
      <w:r w:rsidRPr="007B5C1E">
        <w:rPr>
          <w:rFonts w:ascii="Gadugi" w:eastAsia="Calibri" w:hAnsi="Gadugi" w:cs="Courier New"/>
          <w:color w:val="000000"/>
          <w:lang w:val="es-ES" w:eastAsia="en-US"/>
        </w:rPr>
        <w:t>.</w:t>
      </w:r>
    </w:p>
    <w:p w14:paraId="2A13006F" w14:textId="77777777" w:rsidR="006E370D" w:rsidRPr="007B5C1E" w:rsidRDefault="000A6983" w:rsidP="00D40913">
      <w:pPr>
        <w:spacing w:after="0" w:line="240" w:lineRule="auto"/>
        <w:ind w:left="540" w:hanging="540"/>
        <w:jc w:val="both"/>
        <w:rPr>
          <w:rFonts w:ascii="Gadugi" w:eastAsia="Calibri" w:hAnsi="Gadugi" w:cs="Courier New"/>
          <w:color w:val="000000"/>
          <w:lang w:val="es-ES" w:eastAsia="en-US"/>
        </w:rPr>
      </w:pPr>
      <w:r w:rsidRPr="007B5C1E">
        <w:rPr>
          <w:rFonts w:ascii="Gadugi" w:eastAsia="Calibri" w:hAnsi="Gadugi" w:cs="Courier New"/>
          <w:color w:val="000000"/>
          <w:lang w:val="es-ES" w:eastAsia="en-US"/>
        </w:rPr>
        <w:t>14.</w:t>
      </w:r>
      <w:r w:rsidRPr="007B5C1E">
        <w:rPr>
          <w:rFonts w:ascii="Gadugi" w:eastAsia="Calibri" w:hAnsi="Gadugi" w:cs="Courier New"/>
          <w:color w:val="000000"/>
          <w:lang w:val="es-ES" w:eastAsia="en-US"/>
        </w:rPr>
        <w:tab/>
      </w:r>
      <w:r w:rsidRPr="007B5C1E">
        <w:rPr>
          <w:rFonts w:ascii="Gadugi" w:eastAsia="Calibri" w:hAnsi="Gadugi"/>
          <w:bCs/>
          <w:color w:val="000000"/>
          <w:lang w:val="es-ES" w:eastAsia="en-US"/>
        </w:rPr>
        <w:t>“</w:t>
      </w:r>
      <w:proofErr w:type="spellStart"/>
      <w:r w:rsidRPr="007B5C1E">
        <w:rPr>
          <w:rFonts w:ascii="Gadugi" w:eastAsia="Calibri" w:hAnsi="Gadugi"/>
          <w:b/>
          <w:bCs/>
          <w:color w:val="000000"/>
          <w:lang w:val="es-ES" w:eastAsia="en-US"/>
        </w:rPr>
        <w:t>Lampiran</w:t>
      </w:r>
      <w:proofErr w:type="spellEnd"/>
      <w:r w:rsidRPr="007B5C1E">
        <w:rPr>
          <w:rFonts w:ascii="Gadugi" w:eastAsia="Calibri" w:hAnsi="Gadugi"/>
          <w:bCs/>
          <w:color w:val="000000"/>
          <w:lang w:val="es-ES" w:eastAsia="en-US"/>
        </w:rPr>
        <w:t>”</w:t>
      </w:r>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berarti</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lampiran-lampiran</w:t>
      </w:r>
      <w:proofErr w:type="spellEnd"/>
      <w:r w:rsidRPr="007B5C1E">
        <w:rPr>
          <w:rFonts w:ascii="Gadugi" w:eastAsia="Calibri" w:hAnsi="Gadugi"/>
          <w:color w:val="000000"/>
          <w:lang w:val="es-ES" w:eastAsia="en-US"/>
        </w:rPr>
        <w:t xml:space="preserve"> pada </w:t>
      </w:r>
      <w:proofErr w:type="spellStart"/>
      <w:r w:rsidRPr="007B5C1E">
        <w:rPr>
          <w:rFonts w:ascii="Gadugi" w:eastAsia="Calibri" w:hAnsi="Gadugi"/>
          <w:color w:val="000000"/>
          <w:lang w:val="es-ES" w:eastAsia="en-US"/>
        </w:rPr>
        <w:t>Perjanjian</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ini</w:t>
      </w:r>
      <w:proofErr w:type="spellEnd"/>
      <w:r w:rsidRPr="007B5C1E">
        <w:rPr>
          <w:rFonts w:ascii="Gadugi" w:eastAsia="Calibri" w:hAnsi="Gadugi"/>
          <w:color w:val="000000"/>
          <w:lang w:val="es-ES" w:eastAsia="en-US"/>
        </w:rPr>
        <w:t xml:space="preserve"> yang </w:t>
      </w:r>
      <w:proofErr w:type="spellStart"/>
      <w:r w:rsidRPr="007B5C1E">
        <w:rPr>
          <w:rFonts w:ascii="Gadugi" w:eastAsia="Calibri" w:hAnsi="Gadugi"/>
          <w:color w:val="000000"/>
          <w:lang w:val="es-ES" w:eastAsia="en-US"/>
        </w:rPr>
        <w:t>merupakan</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satu</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kesatuan</w:t>
      </w:r>
      <w:proofErr w:type="spellEnd"/>
      <w:r w:rsidRPr="007B5C1E">
        <w:rPr>
          <w:rFonts w:ascii="Gadugi" w:eastAsia="Calibri" w:hAnsi="Gadugi"/>
          <w:color w:val="000000"/>
          <w:lang w:val="es-ES" w:eastAsia="en-US"/>
        </w:rPr>
        <w:t xml:space="preserve"> dan </w:t>
      </w:r>
      <w:proofErr w:type="spellStart"/>
      <w:r w:rsidRPr="007B5C1E">
        <w:rPr>
          <w:rFonts w:ascii="Gadugi" w:eastAsia="Calibri" w:hAnsi="Gadugi"/>
          <w:color w:val="000000"/>
          <w:lang w:val="es-ES" w:eastAsia="en-US"/>
        </w:rPr>
        <w:t>bagian</w:t>
      </w:r>
      <w:proofErr w:type="spellEnd"/>
      <w:r w:rsidRPr="007B5C1E">
        <w:rPr>
          <w:rFonts w:ascii="Gadugi" w:eastAsia="Calibri" w:hAnsi="Gadugi"/>
          <w:color w:val="000000"/>
          <w:lang w:val="es-ES" w:eastAsia="en-US"/>
        </w:rPr>
        <w:t xml:space="preserve"> yang </w:t>
      </w:r>
      <w:proofErr w:type="spellStart"/>
      <w:r w:rsidRPr="007B5C1E">
        <w:rPr>
          <w:rFonts w:ascii="Gadugi" w:eastAsia="Calibri" w:hAnsi="Gadugi"/>
          <w:color w:val="000000"/>
          <w:lang w:val="es-ES" w:eastAsia="en-US"/>
        </w:rPr>
        <w:t>tidak</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terpisahkan</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dari</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Perjanjian</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ini</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Lampiran</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dapat</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diubah</w:t>
      </w:r>
      <w:proofErr w:type="spellEnd"/>
      <w:r w:rsidRPr="007B5C1E">
        <w:rPr>
          <w:rFonts w:ascii="Gadugi" w:eastAsia="Calibri" w:hAnsi="Gadugi"/>
          <w:color w:val="000000"/>
          <w:lang w:val="es-ES" w:eastAsia="en-US"/>
        </w:rPr>
        <w:t xml:space="preserve"> dan/</w:t>
      </w:r>
      <w:proofErr w:type="spellStart"/>
      <w:r w:rsidRPr="007B5C1E">
        <w:rPr>
          <w:rFonts w:ascii="Gadugi" w:eastAsia="Calibri" w:hAnsi="Gadugi"/>
          <w:color w:val="000000"/>
          <w:lang w:val="es-ES" w:eastAsia="en-US"/>
        </w:rPr>
        <w:t>atau</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ditambah</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berdasarkan</w:t>
      </w:r>
      <w:proofErr w:type="spellEnd"/>
      <w:r w:rsidRPr="007B5C1E">
        <w:rPr>
          <w:rFonts w:ascii="Gadugi" w:eastAsia="Calibri" w:hAnsi="Gadugi"/>
          <w:color w:val="000000"/>
          <w:lang w:val="es-ES" w:eastAsia="en-US"/>
        </w:rPr>
        <w:t xml:space="preserve"> </w:t>
      </w:r>
      <w:proofErr w:type="spellStart"/>
      <w:r w:rsidRPr="007B5C1E">
        <w:rPr>
          <w:rFonts w:ascii="Gadugi" w:eastAsia="Calibri" w:hAnsi="Gadugi"/>
          <w:color w:val="000000"/>
          <w:lang w:val="es-ES" w:eastAsia="en-US"/>
        </w:rPr>
        <w:t>persetujuan</w:t>
      </w:r>
      <w:proofErr w:type="spellEnd"/>
      <w:r w:rsidRPr="007B5C1E">
        <w:rPr>
          <w:rFonts w:ascii="Gadugi" w:eastAsia="Calibri" w:hAnsi="Gadugi"/>
          <w:color w:val="000000"/>
          <w:lang w:val="es-ES" w:eastAsia="en-US"/>
        </w:rPr>
        <w:t xml:space="preserve"> Para </w:t>
      </w:r>
      <w:proofErr w:type="spellStart"/>
      <w:r w:rsidRPr="007B5C1E">
        <w:rPr>
          <w:rFonts w:ascii="Gadugi" w:eastAsia="Calibri" w:hAnsi="Gadugi"/>
          <w:color w:val="000000"/>
          <w:lang w:val="es-ES" w:eastAsia="en-US"/>
        </w:rPr>
        <w:t>Pihak</w:t>
      </w:r>
      <w:proofErr w:type="spellEnd"/>
      <w:r w:rsidRPr="007B5C1E">
        <w:rPr>
          <w:rFonts w:ascii="Gadugi" w:eastAsia="Calibri" w:hAnsi="Gadugi"/>
          <w:color w:val="000000"/>
          <w:lang w:val="es-ES" w:eastAsia="en-US"/>
        </w:rPr>
        <w:t>.</w:t>
      </w:r>
    </w:p>
    <w:p w14:paraId="36046E61" w14:textId="77777777" w:rsidR="006E370D" w:rsidRPr="007B5C1E" w:rsidRDefault="000A6983" w:rsidP="00D40913">
      <w:pPr>
        <w:spacing w:after="0" w:line="240" w:lineRule="auto"/>
        <w:ind w:left="540" w:hanging="540"/>
        <w:jc w:val="both"/>
        <w:rPr>
          <w:rFonts w:ascii="Gadugi" w:eastAsia="Calibri" w:hAnsi="Gadugi" w:cs="Courier New"/>
          <w:color w:val="000000"/>
          <w:lang w:val="es-ES" w:eastAsia="en-US"/>
        </w:rPr>
      </w:pPr>
      <w:r w:rsidRPr="007B5C1E">
        <w:rPr>
          <w:rFonts w:ascii="Gadugi" w:eastAsia="Calibri" w:hAnsi="Gadugi" w:cs="Courier New"/>
          <w:color w:val="000000"/>
          <w:lang w:val="es-ES" w:eastAsia="en-US"/>
        </w:rPr>
        <w:t>15.</w:t>
      </w:r>
      <w:r w:rsidRPr="007B5C1E">
        <w:rPr>
          <w:rFonts w:ascii="Gadugi" w:eastAsia="Calibri" w:hAnsi="Gadugi" w:cs="Courier New"/>
          <w:color w:val="000000"/>
          <w:lang w:val="es-ES" w:eastAsia="en-US"/>
        </w:rPr>
        <w:tab/>
        <w:t>“</w:t>
      </w:r>
      <w:r w:rsidRPr="007B5C1E">
        <w:rPr>
          <w:rFonts w:ascii="Gadugi" w:eastAsia="Calibri" w:hAnsi="Gadugi" w:cs="Courier New"/>
          <w:b/>
          <w:i/>
          <w:color w:val="000000"/>
          <w:lang w:val="es-ES" w:eastAsia="en-US"/>
        </w:rPr>
        <w:t>Lead Time</w:t>
      </w:r>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waktu</w:t>
      </w:r>
      <w:proofErr w:type="spellEnd"/>
      <w:r w:rsidRPr="007B5C1E">
        <w:rPr>
          <w:rFonts w:ascii="Gadugi" w:eastAsia="Calibri" w:hAnsi="Gadugi" w:cs="Courier New"/>
          <w:color w:val="000000"/>
          <w:lang w:val="es-ES" w:eastAsia="en-US"/>
        </w:rPr>
        <w:t xml:space="preserve"> yang </w:t>
      </w:r>
      <w:proofErr w:type="spellStart"/>
      <w:r w:rsidRPr="007B5C1E">
        <w:rPr>
          <w:rFonts w:ascii="Gadugi" w:eastAsia="Calibri" w:hAnsi="Gadugi" w:cs="Courier New"/>
          <w:color w:val="000000"/>
          <w:lang w:val="es-ES" w:eastAsia="en-US"/>
        </w:rPr>
        <w:t>dibutuhkan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untuk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mengirimkan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produk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sampai</w:t>
      </w:r>
      <w:proofErr w:type="spellEnd"/>
      <w:r w:rsidRPr="007B5C1E">
        <w:rPr>
          <w:rFonts w:ascii="Gadugi" w:eastAsia="Calibri" w:hAnsi="Gadugi" w:cs="Courier New"/>
          <w:color w:val="000000"/>
          <w:lang w:val="es-ES" w:eastAsia="en-US"/>
        </w:rPr>
        <w:t xml:space="preserve"> ke tangan </w:t>
      </w:r>
      <w:proofErr w:type="spellStart"/>
      <w:r w:rsidR="006143E9" w:rsidRPr="007B5C1E">
        <w:rPr>
          <w:rFonts w:ascii="Gadugi" w:eastAsia="Calibri" w:hAnsi="Gadugi"/>
          <w:color w:val="000000"/>
          <w:lang w:val="en-US" w:eastAsia="en-US"/>
        </w:rPr>
        <w:t>Pelanggan</w:t>
      </w:r>
      <w:proofErr w:type="spellEnd"/>
      <w:r w:rsidRPr="007B5C1E">
        <w:rPr>
          <w:rFonts w:ascii="Gadugi" w:eastAsia="Calibri" w:hAnsi="Gadugi"/>
          <w:color w:val="000000"/>
          <w:lang w:val="en-US" w:eastAsia="en-US"/>
        </w:rPr>
        <w:t>.</w:t>
      </w:r>
    </w:p>
    <w:p w14:paraId="630B40B9" w14:textId="77777777" w:rsidR="006E370D" w:rsidRPr="007B5C1E" w:rsidRDefault="000A6983" w:rsidP="00D40913">
      <w:pPr>
        <w:spacing w:after="0" w:line="240" w:lineRule="auto"/>
        <w:ind w:left="540" w:hanging="540"/>
        <w:jc w:val="both"/>
        <w:rPr>
          <w:rFonts w:ascii="Gadugi" w:eastAsia="Calibri" w:hAnsi="Gadugi"/>
          <w:color w:val="000000"/>
          <w:lang w:val="en-US" w:eastAsia="en-US"/>
        </w:rPr>
      </w:pPr>
      <w:r w:rsidRPr="007B5C1E">
        <w:rPr>
          <w:rFonts w:ascii="Gadugi" w:eastAsia="Calibri" w:hAnsi="Gadugi" w:cs="Courier New"/>
          <w:color w:val="000000"/>
          <w:lang w:val="es-ES" w:eastAsia="en-US"/>
        </w:rPr>
        <w:lastRenderedPageBreak/>
        <w:t>16.</w:t>
      </w:r>
      <w:r w:rsidRPr="007B5C1E">
        <w:rPr>
          <w:rFonts w:ascii="Gadugi" w:eastAsia="Calibri" w:hAnsi="Gadugi" w:cs="Courier New"/>
          <w:color w:val="000000"/>
          <w:lang w:val="es-ES" w:eastAsia="en-US"/>
        </w:rPr>
        <w:tab/>
        <w:t>“</w:t>
      </w:r>
      <w:r w:rsidRPr="007B5C1E">
        <w:rPr>
          <w:rFonts w:ascii="Gadugi" w:eastAsia="Calibri" w:hAnsi="Gadugi" w:cs="Courier New"/>
          <w:b/>
          <w:color w:val="000000"/>
          <w:lang w:val="es-ES" w:eastAsia="en-US"/>
        </w:rPr>
        <w:t>OTD (</w:t>
      </w:r>
      <w:proofErr w:type="spellStart"/>
      <w:r w:rsidRPr="007B5C1E">
        <w:rPr>
          <w:rFonts w:ascii="Gadugi" w:eastAsia="Calibri" w:hAnsi="Gadugi" w:cs="Courier New"/>
          <w:b/>
          <w:i/>
          <w:color w:val="000000"/>
          <w:lang w:val="es-ES" w:eastAsia="en-US"/>
        </w:rPr>
        <w:t>On</w:t>
      </w:r>
      <w:proofErr w:type="spellEnd"/>
      <w:r w:rsidRPr="007B5C1E">
        <w:rPr>
          <w:rFonts w:ascii="Gadugi" w:eastAsia="Calibri" w:hAnsi="Gadugi" w:cs="Courier New"/>
          <w:b/>
          <w:i/>
          <w:color w:val="000000"/>
          <w:lang w:val="es-ES" w:eastAsia="en-US"/>
        </w:rPr>
        <w:t xml:space="preserve"> Time </w:t>
      </w:r>
      <w:proofErr w:type="spellStart"/>
      <w:r w:rsidRPr="007B5C1E">
        <w:rPr>
          <w:rFonts w:ascii="Gadugi" w:eastAsia="Calibri" w:hAnsi="Gadugi" w:cs="Courier New"/>
          <w:b/>
          <w:i/>
          <w:color w:val="000000"/>
          <w:lang w:val="es-ES" w:eastAsia="en-US"/>
        </w:rPr>
        <w:t>Delivery</w:t>
      </w:r>
      <w:proofErr w:type="spellEnd"/>
      <w:r w:rsidRPr="007B5C1E">
        <w:rPr>
          <w:rFonts w:ascii="Gadugi" w:eastAsia="Calibri" w:hAnsi="Gadugi" w:cs="Courier New"/>
          <w:b/>
          <w:color w:val="000000"/>
          <w:lang w:val="es-ES" w:eastAsia="en-US"/>
        </w:rPr>
        <w:t>)</w:t>
      </w:r>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target </w:t>
      </w:r>
      <w:proofErr w:type="spellStart"/>
      <w:r w:rsidRPr="007B5C1E">
        <w:rPr>
          <w:rFonts w:ascii="Gadugi" w:eastAsia="Calibri" w:hAnsi="Gadugi" w:cs="Courier New"/>
          <w:color w:val="000000"/>
          <w:lang w:val="es-ES" w:eastAsia="en-US"/>
        </w:rPr>
        <w:t>waktu</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pengiriman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suatu</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produk</w:t>
      </w:r>
      <w:proofErr w:type="spellEnd"/>
      <w:r w:rsidRPr="007B5C1E">
        <w:rPr>
          <w:rFonts w:ascii="Gadugi" w:eastAsia="Calibri" w:hAnsi="Gadugi" w:cs="Courier New"/>
          <w:color w:val="000000"/>
          <w:lang w:val="es-ES" w:eastAsia="en-US"/>
        </w:rPr>
        <w:t xml:space="preserve">, yang </w:t>
      </w:r>
      <w:proofErr w:type="spellStart"/>
      <w:r w:rsidRPr="007B5C1E">
        <w:rPr>
          <w:rFonts w:ascii="Gadugi" w:eastAsia="Calibri" w:hAnsi="Gadugi" w:cs="Courier New"/>
          <w:color w:val="000000"/>
          <w:lang w:val="es-ES" w:eastAsia="en-US"/>
        </w:rPr>
        <w:t>dihitung</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dari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keberangkatan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kendaraan</w:t>
      </w:r>
      <w:proofErr w:type="spellEnd"/>
      <w:r w:rsidRPr="007B5C1E">
        <w:rPr>
          <w:rFonts w:ascii="Gadugi" w:eastAsia="Calibri" w:hAnsi="Gadugi" w:cs="Courier New"/>
          <w:color w:val="000000"/>
          <w:lang w:val="es-ES" w:eastAsia="en-US"/>
        </w:rPr>
        <w:t xml:space="preserve"> </w:t>
      </w:r>
      <w:proofErr w:type="spellStart"/>
      <w:r w:rsidR="00514A3C" w:rsidRPr="007B5C1E">
        <w:rPr>
          <w:rFonts w:ascii="Gadugi" w:eastAsia="Calibri" w:hAnsi="Gadugi" w:cs="Courier New"/>
          <w:color w:val="000000"/>
          <w:lang w:val="es-ES" w:eastAsia="en-US"/>
        </w:rPr>
        <w:t>Transporter</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sampai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dengan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produk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diterima</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oleh</w:t>
      </w:r>
      <w:proofErr w:type="spellEnd"/>
      <w:r w:rsidRPr="007B5C1E">
        <w:rPr>
          <w:rFonts w:ascii="Gadugi" w:eastAsia="Calibri" w:hAnsi="Gadugi" w:cs="Courier New"/>
          <w:color w:val="000000"/>
          <w:lang w:val="es-ES" w:eastAsia="en-US"/>
        </w:rPr>
        <w:t xml:space="preserve"> </w:t>
      </w:r>
      <w:r w:rsidR="000D6C94" w:rsidRPr="007B5C1E">
        <w:rPr>
          <w:rFonts w:ascii="Gadugi" w:eastAsia="Calibri" w:hAnsi="Gadugi"/>
          <w:i/>
          <w:color w:val="000000"/>
          <w:lang w:val="en-US" w:eastAsia="en-US"/>
        </w:rPr>
        <w:t>Receiver</w:t>
      </w:r>
      <w:r w:rsidRPr="007B5C1E">
        <w:rPr>
          <w:rFonts w:ascii="Gadugi" w:eastAsia="Calibri" w:hAnsi="Gadugi"/>
          <w:color w:val="000000"/>
          <w:lang w:val="en-US" w:eastAsia="en-US"/>
        </w:rPr>
        <w:t>.</w:t>
      </w:r>
    </w:p>
    <w:p w14:paraId="41BEEFF8" w14:textId="77777777" w:rsidR="00F961A3" w:rsidRPr="007B5C1E" w:rsidRDefault="00F961A3" w:rsidP="00D40913">
      <w:pPr>
        <w:spacing w:after="0" w:line="240" w:lineRule="auto"/>
        <w:ind w:left="540" w:hanging="540"/>
        <w:jc w:val="both"/>
        <w:rPr>
          <w:rFonts w:ascii="Gadugi" w:eastAsia="Calibri" w:hAnsi="Gadugi"/>
          <w:color w:val="000000"/>
          <w:lang w:val="en-US" w:eastAsia="en-US"/>
        </w:rPr>
      </w:pPr>
      <w:r w:rsidRPr="007B5C1E">
        <w:rPr>
          <w:rFonts w:ascii="Gadugi" w:eastAsia="Calibri" w:hAnsi="Gadugi"/>
          <w:color w:val="000000"/>
          <w:lang w:val="en-US" w:eastAsia="en-US"/>
        </w:rPr>
        <w:t>17.</w:t>
      </w:r>
      <w:r w:rsidRPr="007B5C1E">
        <w:rPr>
          <w:rFonts w:ascii="Gadugi" w:eastAsia="Calibri" w:hAnsi="Gadugi"/>
          <w:color w:val="000000"/>
          <w:lang w:val="en-US" w:eastAsia="en-US"/>
        </w:rPr>
        <w:tab/>
      </w:r>
      <w:r w:rsidRPr="007B5C1E">
        <w:rPr>
          <w:rFonts w:ascii="Gadugi" w:eastAsia="Calibri" w:hAnsi="Gadugi" w:cs="Courier New"/>
          <w:color w:val="000000"/>
          <w:lang w:val="es-ES" w:eastAsia="en-US"/>
        </w:rPr>
        <w:t>“</w:t>
      </w:r>
      <w:proofErr w:type="spellStart"/>
      <w:r w:rsidRPr="007B5C1E">
        <w:rPr>
          <w:rFonts w:ascii="Gadugi" w:eastAsia="Calibri" w:hAnsi="Gadugi" w:cs="Courier New"/>
          <w:b/>
          <w:i/>
          <w:color w:val="000000"/>
          <w:lang w:val="es-ES" w:eastAsia="en-US"/>
        </w:rPr>
        <w:t>Door</w:t>
      </w:r>
      <w:proofErr w:type="spellEnd"/>
      <w:r w:rsidRPr="007B5C1E">
        <w:rPr>
          <w:rFonts w:ascii="Gadugi" w:eastAsia="Calibri" w:hAnsi="Gadugi" w:cs="Courier New"/>
          <w:b/>
          <w:i/>
          <w:color w:val="000000"/>
          <w:lang w:val="es-ES" w:eastAsia="en-US"/>
        </w:rPr>
        <w:t xml:space="preserve"> </w:t>
      </w:r>
      <w:proofErr w:type="spellStart"/>
      <w:r w:rsidRPr="007B5C1E">
        <w:rPr>
          <w:rFonts w:ascii="Gadugi" w:eastAsia="Calibri" w:hAnsi="Gadugi" w:cs="Courier New"/>
          <w:b/>
          <w:i/>
          <w:color w:val="000000"/>
          <w:lang w:val="es-ES" w:eastAsia="en-US"/>
        </w:rPr>
        <w:t>to</w:t>
      </w:r>
      <w:proofErr w:type="spellEnd"/>
      <w:r w:rsidRPr="007B5C1E">
        <w:rPr>
          <w:rFonts w:ascii="Gadugi" w:eastAsia="Calibri" w:hAnsi="Gadugi" w:cs="Courier New"/>
          <w:b/>
          <w:i/>
          <w:color w:val="000000"/>
          <w:lang w:val="es-ES" w:eastAsia="en-US"/>
        </w:rPr>
        <w:t xml:space="preserve"> </w:t>
      </w:r>
      <w:proofErr w:type="spellStart"/>
      <w:r w:rsidRPr="007B5C1E">
        <w:rPr>
          <w:rFonts w:ascii="Gadugi" w:eastAsia="Calibri" w:hAnsi="Gadugi" w:cs="Courier New"/>
          <w:b/>
          <w:i/>
          <w:color w:val="000000"/>
          <w:lang w:val="es-ES" w:eastAsia="en-US"/>
        </w:rPr>
        <w:t>Door</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layanan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pengiriman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Barang</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dari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gudang</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milik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Pihak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Pertama</w:t>
      </w:r>
      <w:proofErr w:type="spellEnd"/>
      <w:r w:rsidRPr="007B5C1E">
        <w:rPr>
          <w:rFonts w:ascii="Gadugi" w:eastAsia="Calibri" w:hAnsi="Gadugi" w:cs="Courier New"/>
          <w:color w:val="000000"/>
          <w:lang w:val="es-ES" w:eastAsia="en-US"/>
        </w:rPr>
        <w:t xml:space="preserve"> ke </w:t>
      </w:r>
      <w:proofErr w:type="spellStart"/>
      <w:r w:rsidRPr="007B5C1E">
        <w:rPr>
          <w:rFonts w:ascii="Gadugi" w:eastAsia="Calibri" w:hAnsi="Gadugi" w:cs="Courier New"/>
          <w:color w:val="000000"/>
          <w:lang w:val="es-ES" w:eastAsia="en-US"/>
        </w:rPr>
        <w:t>gudang</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milik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Pihak</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Kedua</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sampai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dengan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Barang</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masuk</w:t>
      </w:r>
      <w:proofErr w:type="spellEnd"/>
      <w:r w:rsidRPr="007B5C1E">
        <w:rPr>
          <w:rFonts w:ascii="Gadugi" w:eastAsia="Calibri" w:hAnsi="Gadugi" w:cs="Courier New"/>
          <w:color w:val="000000"/>
          <w:lang w:val="es-ES" w:eastAsia="en-US"/>
        </w:rPr>
        <w:t xml:space="preserve"> ke </w:t>
      </w:r>
      <w:proofErr w:type="spellStart"/>
      <w:r w:rsidRPr="007B5C1E">
        <w:rPr>
          <w:rFonts w:ascii="Gadugi" w:eastAsia="Calibri" w:hAnsi="Gadugi" w:cs="Courier New"/>
          <w:color w:val="000000"/>
          <w:lang w:val="es-ES" w:eastAsia="en-US"/>
        </w:rPr>
        <w:t>dalam</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gudang</w:t>
      </w:r>
      <w:proofErr w:type="spellEnd"/>
      <w:r w:rsidRPr="007B5C1E">
        <w:rPr>
          <w:rFonts w:ascii="Gadugi" w:eastAsia="Calibri" w:hAnsi="Gadugi" w:cs="Courier New"/>
          <w:color w:val="000000"/>
          <w:lang w:val="es-ES" w:eastAsia="en-US"/>
        </w:rPr>
        <w:t>.</w:t>
      </w:r>
    </w:p>
    <w:p w14:paraId="5508D31C" w14:textId="77777777" w:rsidR="006E370D" w:rsidRPr="007B5C1E" w:rsidRDefault="000A6983" w:rsidP="00D40913">
      <w:pPr>
        <w:spacing w:after="0" w:line="240" w:lineRule="auto"/>
        <w:ind w:left="540" w:hanging="540"/>
        <w:jc w:val="both"/>
        <w:rPr>
          <w:rFonts w:ascii="Gadugi" w:eastAsia="Calibri" w:hAnsi="Gadugi" w:cs="Courier New"/>
          <w:color w:val="000000"/>
          <w:lang w:val="es-ES" w:eastAsia="en-US"/>
        </w:rPr>
      </w:pPr>
      <w:r w:rsidRPr="007B5C1E">
        <w:rPr>
          <w:rFonts w:ascii="Gadugi" w:eastAsia="Calibri" w:hAnsi="Gadugi" w:cs="Courier New"/>
          <w:color w:val="000000"/>
          <w:lang w:val="es-ES" w:eastAsia="en-US"/>
        </w:rPr>
        <w:t>1</w:t>
      </w:r>
      <w:r w:rsidR="00F961A3" w:rsidRPr="007B5C1E">
        <w:rPr>
          <w:rFonts w:ascii="Gadugi" w:eastAsia="Calibri" w:hAnsi="Gadugi" w:cs="Courier New"/>
          <w:color w:val="000000"/>
          <w:lang w:val="es-ES" w:eastAsia="en-US"/>
        </w:rPr>
        <w:t>8</w:t>
      </w:r>
      <w:r w:rsidRPr="007B5C1E">
        <w:rPr>
          <w:rFonts w:ascii="Gadugi" w:eastAsia="Calibri" w:hAnsi="Gadugi" w:cs="Courier New"/>
          <w:color w:val="000000"/>
          <w:lang w:val="es-ES" w:eastAsia="en-US"/>
        </w:rPr>
        <w:t>.</w:t>
      </w:r>
      <w:r w:rsidRPr="007B5C1E">
        <w:rPr>
          <w:rFonts w:ascii="Gadugi" w:eastAsia="Calibri" w:hAnsi="Gadugi" w:cs="Courier New"/>
          <w:color w:val="000000"/>
          <w:lang w:val="es-ES" w:eastAsia="en-US"/>
        </w:rPr>
        <w:tab/>
      </w:r>
      <w:r w:rsidRPr="007B5C1E">
        <w:rPr>
          <w:rFonts w:ascii="Gadugi" w:eastAsia="Calibri" w:hAnsi="Gadugi"/>
          <w:color w:val="000000"/>
          <w:lang w:val="en-US" w:eastAsia="en-US"/>
        </w:rPr>
        <w:t>“</w:t>
      </w:r>
      <w:r w:rsidR="00514A3C" w:rsidRPr="007B5C1E">
        <w:rPr>
          <w:rFonts w:ascii="Gadugi" w:eastAsia="Calibri" w:hAnsi="Gadugi"/>
          <w:b/>
          <w:i/>
          <w:color w:val="000000"/>
          <w:lang w:val="en-US" w:eastAsia="en-US"/>
        </w:rPr>
        <w:t>Shipper</w:t>
      </w:r>
      <w:r w:rsidRPr="007B5C1E">
        <w:rPr>
          <w:rFonts w:ascii="Gadugi" w:eastAsia="Calibri" w:hAnsi="Gadugi"/>
          <w:color w:val="000000"/>
          <w:lang w:val="en-US" w:eastAsia="en-US"/>
        </w:rPr>
        <w:t xml:space="preserve">” </w:t>
      </w:r>
      <w:proofErr w:type="spellStart"/>
      <w:r w:rsidRPr="007B5C1E">
        <w:rPr>
          <w:rFonts w:ascii="Gadugi" w:eastAsia="Calibri" w:hAnsi="Gadugi"/>
          <w:color w:val="000000"/>
          <w:lang w:val="en-US" w:eastAsia="en-US"/>
        </w:rPr>
        <w:t>berarti</w:t>
      </w:r>
      <w:proofErr w:type="spellEnd"/>
      <w:r w:rsidRPr="007B5C1E">
        <w:rPr>
          <w:rFonts w:ascii="Gadugi" w:eastAsia="Calibri" w:hAnsi="Gadugi"/>
          <w:color w:val="000000"/>
          <w:lang w:val="en-US" w:eastAsia="en-US"/>
        </w:rPr>
        <w:t xml:space="preserve"> </w:t>
      </w:r>
      <w:proofErr w:type="spellStart"/>
      <w:r w:rsidR="006143E9" w:rsidRPr="007B5C1E">
        <w:rPr>
          <w:rFonts w:ascii="Gadugi" w:eastAsia="Calibri" w:hAnsi="Gadugi"/>
          <w:color w:val="000000"/>
          <w:lang w:val="en-US" w:eastAsia="en-US"/>
        </w:rPr>
        <w:t>Pelanggan</w:t>
      </w:r>
      <w:proofErr w:type="spellEnd"/>
      <w:r w:rsidRPr="007B5C1E">
        <w:rPr>
          <w:rFonts w:ascii="Gadugi" w:eastAsia="Calibri" w:hAnsi="Gadugi"/>
          <w:color w:val="000000"/>
          <w:lang w:val="en-US" w:eastAsia="en-US"/>
        </w:rPr>
        <w:t xml:space="preserve"> </w:t>
      </w:r>
      <w:proofErr w:type="spellStart"/>
      <w:r w:rsidRPr="007B5C1E">
        <w:rPr>
          <w:rFonts w:ascii="Gadugi" w:eastAsia="Calibri" w:hAnsi="Gadugi"/>
          <w:color w:val="000000"/>
          <w:lang w:val="en-US" w:eastAsia="en-US"/>
        </w:rPr>
        <w:t>atau</w:t>
      </w:r>
      <w:proofErr w:type="spellEnd"/>
      <w:r w:rsidRPr="007B5C1E">
        <w:rPr>
          <w:rFonts w:ascii="Gadugi" w:eastAsia="Calibri" w:hAnsi="Gadugi"/>
          <w:color w:val="000000"/>
          <w:lang w:val="en-US" w:eastAsia="en-US"/>
        </w:rPr>
        <w:t xml:space="preserve"> </w:t>
      </w:r>
      <w:proofErr w:type="spellStart"/>
      <w:r w:rsidRPr="007B5C1E">
        <w:rPr>
          <w:rFonts w:ascii="Gadugi" w:eastAsia="Calibri" w:hAnsi="Gadugi"/>
          <w:color w:val="000000"/>
          <w:lang w:val="en-US" w:eastAsia="en-US"/>
        </w:rPr>
        <w:t>pemilik</w:t>
      </w:r>
      <w:proofErr w:type="spellEnd"/>
      <w:r w:rsidRPr="007B5C1E">
        <w:rPr>
          <w:rFonts w:ascii="Gadugi" w:eastAsia="Calibri" w:hAnsi="Gadugi"/>
          <w:color w:val="000000"/>
          <w:lang w:val="en-US" w:eastAsia="en-US"/>
        </w:rPr>
        <w:t xml:space="preserve"> </w:t>
      </w:r>
      <w:proofErr w:type="spellStart"/>
      <w:r w:rsidRPr="007B5C1E">
        <w:rPr>
          <w:rFonts w:ascii="Gadugi" w:eastAsia="Calibri" w:hAnsi="Gadugi"/>
          <w:color w:val="000000"/>
          <w:lang w:val="en-US" w:eastAsia="en-US"/>
        </w:rPr>
        <w:t>Barang</w:t>
      </w:r>
      <w:proofErr w:type="spellEnd"/>
      <w:r w:rsidRPr="007B5C1E">
        <w:rPr>
          <w:rFonts w:ascii="Gadugi" w:eastAsia="Calibri" w:hAnsi="Gadugi"/>
          <w:color w:val="000000"/>
          <w:lang w:val="en-US" w:eastAsia="en-US"/>
        </w:rPr>
        <w:t xml:space="preserve"> yang </w:t>
      </w:r>
      <w:proofErr w:type="spellStart"/>
      <w:r w:rsidRPr="007B5C1E">
        <w:rPr>
          <w:rFonts w:ascii="Gadugi" w:eastAsia="Calibri" w:hAnsi="Gadugi"/>
          <w:color w:val="000000"/>
          <w:lang w:val="en-US" w:eastAsia="en-US"/>
        </w:rPr>
        <w:t>menggunakan</w:t>
      </w:r>
      <w:proofErr w:type="spellEnd"/>
      <w:r w:rsidRPr="007B5C1E">
        <w:rPr>
          <w:rFonts w:ascii="Gadugi" w:eastAsia="Calibri" w:hAnsi="Gadugi"/>
          <w:color w:val="000000"/>
          <w:lang w:val="en-US" w:eastAsia="en-US"/>
        </w:rPr>
        <w:t xml:space="preserve"> </w:t>
      </w:r>
      <w:proofErr w:type="spellStart"/>
      <w:r w:rsidRPr="007B5C1E">
        <w:rPr>
          <w:rFonts w:ascii="Gadugi" w:eastAsia="Calibri" w:hAnsi="Gadugi"/>
          <w:color w:val="000000"/>
          <w:lang w:val="en-US" w:eastAsia="en-US"/>
        </w:rPr>
        <w:t>jasa</w:t>
      </w:r>
      <w:proofErr w:type="spellEnd"/>
      <w:r w:rsidRPr="007B5C1E">
        <w:rPr>
          <w:rFonts w:ascii="Gadugi" w:eastAsia="Calibri" w:hAnsi="Gadugi"/>
          <w:color w:val="000000"/>
          <w:lang w:val="en-US" w:eastAsia="en-US"/>
        </w:rPr>
        <w:t xml:space="preserve"> MOSTRANS.</w:t>
      </w:r>
    </w:p>
    <w:p w14:paraId="4E97C717" w14:textId="77777777" w:rsidR="006E370D" w:rsidRPr="007B5C1E" w:rsidRDefault="000A6983" w:rsidP="00D40913">
      <w:pPr>
        <w:spacing w:after="0" w:line="240" w:lineRule="auto"/>
        <w:ind w:left="540" w:hanging="540"/>
        <w:jc w:val="both"/>
        <w:rPr>
          <w:rFonts w:ascii="Gadugi" w:eastAsia="Calibri" w:hAnsi="Gadugi" w:cs="Courier New"/>
          <w:color w:val="000000"/>
          <w:lang w:val="es-ES" w:eastAsia="en-US"/>
        </w:rPr>
      </w:pPr>
      <w:r w:rsidRPr="007B5C1E">
        <w:rPr>
          <w:rFonts w:ascii="Gadugi" w:eastAsia="Calibri" w:hAnsi="Gadugi" w:cs="Courier New"/>
          <w:color w:val="000000"/>
          <w:lang w:val="es-ES" w:eastAsia="en-US"/>
        </w:rPr>
        <w:t>1</w:t>
      </w:r>
      <w:r w:rsidR="00F961A3" w:rsidRPr="007B5C1E">
        <w:rPr>
          <w:rFonts w:ascii="Gadugi" w:eastAsia="Calibri" w:hAnsi="Gadugi" w:cs="Courier New"/>
          <w:color w:val="000000"/>
          <w:lang w:val="es-ES" w:eastAsia="en-US"/>
        </w:rPr>
        <w:t>9</w:t>
      </w:r>
      <w:r w:rsidRPr="007B5C1E">
        <w:rPr>
          <w:rFonts w:ascii="Gadugi" w:eastAsia="Calibri" w:hAnsi="Gadugi" w:cs="Courier New"/>
          <w:color w:val="000000"/>
          <w:lang w:val="es-ES" w:eastAsia="en-US"/>
        </w:rPr>
        <w:t>.</w:t>
      </w:r>
      <w:r w:rsidRPr="007B5C1E">
        <w:rPr>
          <w:rFonts w:ascii="Gadugi" w:eastAsia="Calibri" w:hAnsi="Gadugi" w:cs="Courier New"/>
          <w:color w:val="000000"/>
          <w:lang w:val="es-ES" w:eastAsia="en-US"/>
        </w:rPr>
        <w:tab/>
        <w:t>“</w:t>
      </w:r>
      <w:r w:rsidRPr="007B5C1E">
        <w:rPr>
          <w:rFonts w:ascii="Gadugi" w:eastAsia="Calibri" w:hAnsi="Gadugi" w:cs="Courier New"/>
          <w:b/>
          <w:color w:val="000000"/>
          <w:lang w:val="es-ES" w:eastAsia="en-US"/>
        </w:rPr>
        <w:t>Surat Jalan</w:t>
      </w:r>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adalah</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surat</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perintah</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pengiriman</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produk</w:t>
      </w:r>
      <w:proofErr w:type="spellEnd"/>
      <w:r w:rsidRPr="007B5C1E">
        <w:rPr>
          <w:rFonts w:ascii="Gadugi" w:eastAsia="Calibri" w:hAnsi="Gadugi" w:cs="Courier New"/>
          <w:color w:val="000000"/>
          <w:lang w:val="es-ES" w:eastAsia="en-US"/>
        </w:rPr>
        <w:t xml:space="preserve"> yang </w:t>
      </w:r>
      <w:proofErr w:type="spellStart"/>
      <w:r w:rsidRPr="007B5C1E">
        <w:rPr>
          <w:rFonts w:ascii="Gadugi" w:eastAsia="Calibri" w:hAnsi="Gadugi" w:cs="Courier New"/>
          <w:color w:val="000000"/>
          <w:lang w:val="es-ES" w:eastAsia="en-US"/>
        </w:rPr>
        <w:t>berisi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informasi</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nama</w:t>
      </w:r>
      <w:proofErr w:type="spellEnd"/>
      <w:r w:rsidRPr="007B5C1E">
        <w:rPr>
          <w:rFonts w:ascii="Gadugi" w:eastAsia="Calibri" w:hAnsi="Gadugi" w:cs="Courier New"/>
          <w:color w:val="000000"/>
          <w:lang w:val="es-ES" w:eastAsia="en-US"/>
        </w:rPr>
        <w:t xml:space="preserve"> </w:t>
      </w:r>
      <w:proofErr w:type="spellStart"/>
      <w:r w:rsidR="006143E9" w:rsidRPr="007B5C1E">
        <w:rPr>
          <w:rFonts w:ascii="Gadugi" w:eastAsia="Calibri" w:hAnsi="Gadugi"/>
          <w:color w:val="000000"/>
          <w:lang w:val="en-US" w:eastAsia="en-US"/>
        </w:rPr>
        <w:t>Pelanggan</w:t>
      </w:r>
      <w:proofErr w:type="spellEnd"/>
      <w:r w:rsidRPr="007B5C1E">
        <w:rPr>
          <w:rFonts w:ascii="Gadugi" w:eastAsia="Calibri" w:hAnsi="Gadugi" w:cs="Courier New"/>
          <w:color w:val="000000"/>
          <w:lang w:val="es-ES" w:eastAsia="en-US"/>
        </w:rPr>
        <w:t xml:space="preserve"> dan </w:t>
      </w:r>
      <w:proofErr w:type="spellStart"/>
      <w:r w:rsidRPr="007B5C1E">
        <w:rPr>
          <w:rFonts w:ascii="Gadugi" w:eastAsia="Calibri" w:hAnsi="Gadugi" w:cs="Courier New"/>
          <w:color w:val="000000"/>
          <w:lang w:val="es-ES" w:eastAsia="en-US"/>
        </w:rPr>
        <w:t>nomor</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Faktur</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atau</w:t>
      </w:r>
      <w:proofErr w:type="spellEnd"/>
      <w:r w:rsidRPr="007B5C1E">
        <w:rPr>
          <w:rFonts w:ascii="Gadugi" w:eastAsia="Calibri" w:hAnsi="Gadugi" w:cs="Courier New"/>
          <w:color w:val="000000"/>
          <w:lang w:val="es-ES" w:eastAsia="en-US"/>
        </w:rPr>
        <w:t xml:space="preserve"> DO yang </w:t>
      </w:r>
      <w:proofErr w:type="spellStart"/>
      <w:r w:rsidRPr="007B5C1E">
        <w:rPr>
          <w:rFonts w:ascii="Gadugi" w:eastAsia="Calibri" w:hAnsi="Gadugi" w:cs="Courier New"/>
          <w:color w:val="000000"/>
          <w:lang w:val="es-ES" w:eastAsia="en-US"/>
        </w:rPr>
        <w:t>harus</w:t>
      </w:r>
      <w:proofErr w:type="spellEnd"/>
      <w:r w:rsidRPr="007B5C1E">
        <w:rPr>
          <w:rFonts w:ascii="Gadugi" w:eastAsia="Calibri" w:hAnsi="Gadugi" w:cs="Courier New"/>
          <w:color w:val="000000"/>
          <w:lang w:val="es-ES" w:eastAsia="en-US"/>
        </w:rPr>
        <w:t xml:space="preserve"> </w:t>
      </w:r>
      <w:proofErr w:type="spellStart"/>
      <w:r w:rsidRPr="007B5C1E">
        <w:rPr>
          <w:rFonts w:ascii="Gadugi" w:eastAsia="Calibri" w:hAnsi="Gadugi" w:cs="Courier New"/>
          <w:color w:val="000000"/>
          <w:lang w:val="es-ES" w:eastAsia="en-US"/>
        </w:rPr>
        <w:t>dikirim</w:t>
      </w:r>
      <w:proofErr w:type="spellEnd"/>
      <w:r w:rsidRPr="007B5C1E">
        <w:rPr>
          <w:rFonts w:ascii="Gadugi" w:eastAsia="Calibri" w:hAnsi="Gadugi" w:cs="Courier New"/>
          <w:color w:val="000000"/>
          <w:lang w:val="es-ES" w:eastAsia="en-US"/>
        </w:rPr>
        <w:t>.</w:t>
      </w:r>
    </w:p>
    <w:p w14:paraId="2FBDA91B" w14:textId="77777777" w:rsidR="006E370D" w:rsidRPr="007B5C1E" w:rsidRDefault="00F961A3" w:rsidP="00D40913">
      <w:pPr>
        <w:spacing w:after="0" w:line="240" w:lineRule="auto"/>
        <w:ind w:left="540" w:hanging="540"/>
        <w:jc w:val="both"/>
        <w:rPr>
          <w:rFonts w:ascii="Gadugi" w:eastAsia="Calibri" w:hAnsi="Gadugi" w:cs="Courier New"/>
          <w:color w:val="000000"/>
          <w:lang w:val="es-ES" w:eastAsia="en-US"/>
        </w:rPr>
      </w:pPr>
      <w:r w:rsidRPr="007B5C1E">
        <w:rPr>
          <w:rFonts w:ascii="Gadugi" w:eastAsia="Calibri" w:hAnsi="Gadugi" w:cs="Courier New"/>
          <w:color w:val="000000"/>
          <w:lang w:val="es-ES" w:eastAsia="en-US"/>
        </w:rPr>
        <w:t>20</w:t>
      </w:r>
      <w:r w:rsidR="000A6983" w:rsidRPr="007B5C1E">
        <w:rPr>
          <w:rFonts w:ascii="Gadugi" w:eastAsia="Calibri" w:hAnsi="Gadugi" w:cs="Courier New"/>
          <w:color w:val="000000"/>
          <w:lang w:val="es-ES" w:eastAsia="en-US"/>
        </w:rPr>
        <w:t>.</w:t>
      </w:r>
      <w:r w:rsidR="000A6983" w:rsidRPr="007B5C1E">
        <w:rPr>
          <w:rFonts w:ascii="Gadugi" w:eastAsia="Calibri" w:hAnsi="Gadugi" w:cs="Courier New"/>
          <w:color w:val="000000"/>
          <w:lang w:val="es-ES" w:eastAsia="en-US"/>
        </w:rPr>
        <w:tab/>
        <w:t>“</w:t>
      </w:r>
      <w:r w:rsidR="000A6983" w:rsidRPr="007B5C1E">
        <w:rPr>
          <w:rFonts w:ascii="Gadugi" w:eastAsia="Calibri" w:hAnsi="Gadugi" w:cs="Courier New"/>
          <w:b/>
          <w:color w:val="000000"/>
          <w:lang w:val="es-ES" w:eastAsia="en-US"/>
        </w:rPr>
        <w:t>TOP (</w:t>
      </w:r>
      <w:proofErr w:type="spellStart"/>
      <w:r w:rsidR="000A6983" w:rsidRPr="007B5C1E">
        <w:rPr>
          <w:rFonts w:ascii="Gadugi" w:eastAsia="Calibri" w:hAnsi="Gadugi" w:cs="Courier New"/>
          <w:b/>
          <w:i/>
          <w:color w:val="000000"/>
          <w:lang w:val="es-ES" w:eastAsia="en-US"/>
        </w:rPr>
        <w:t>Terms</w:t>
      </w:r>
      <w:proofErr w:type="spellEnd"/>
      <w:r w:rsidR="000A6983" w:rsidRPr="007B5C1E">
        <w:rPr>
          <w:rFonts w:ascii="Gadugi" w:eastAsia="Calibri" w:hAnsi="Gadugi" w:cs="Courier New"/>
          <w:b/>
          <w:i/>
          <w:color w:val="000000"/>
          <w:lang w:val="es-ES" w:eastAsia="en-US"/>
        </w:rPr>
        <w:t xml:space="preserve"> </w:t>
      </w:r>
      <w:proofErr w:type="spellStart"/>
      <w:r w:rsidR="000A6983" w:rsidRPr="007B5C1E">
        <w:rPr>
          <w:rFonts w:ascii="Gadugi" w:eastAsia="Calibri" w:hAnsi="Gadugi" w:cs="Courier New"/>
          <w:b/>
          <w:i/>
          <w:color w:val="000000"/>
          <w:lang w:val="es-ES" w:eastAsia="en-US"/>
        </w:rPr>
        <w:t>of</w:t>
      </w:r>
      <w:proofErr w:type="spellEnd"/>
      <w:r w:rsidR="000A6983" w:rsidRPr="007B5C1E">
        <w:rPr>
          <w:rFonts w:ascii="Gadugi" w:eastAsia="Calibri" w:hAnsi="Gadugi" w:cs="Courier New"/>
          <w:b/>
          <w:i/>
          <w:color w:val="000000"/>
          <w:lang w:val="es-ES" w:eastAsia="en-US"/>
        </w:rPr>
        <w:t xml:space="preserve"> </w:t>
      </w:r>
      <w:proofErr w:type="spellStart"/>
      <w:r w:rsidR="000A6983" w:rsidRPr="007B5C1E">
        <w:rPr>
          <w:rFonts w:ascii="Gadugi" w:eastAsia="Calibri" w:hAnsi="Gadugi" w:cs="Courier New"/>
          <w:b/>
          <w:i/>
          <w:color w:val="000000"/>
          <w:lang w:val="es-ES" w:eastAsia="en-US"/>
        </w:rPr>
        <w:t>Payment</w:t>
      </w:r>
      <w:proofErr w:type="spellEnd"/>
      <w:r w:rsidR="000A6983" w:rsidRPr="007B5C1E">
        <w:rPr>
          <w:rFonts w:ascii="Gadugi" w:eastAsia="Calibri" w:hAnsi="Gadugi" w:cs="Courier New"/>
          <w:b/>
          <w:color w:val="000000"/>
          <w:lang w:val="es-ES" w:eastAsia="en-US"/>
        </w:rPr>
        <w:t>)</w:t>
      </w:r>
      <w:r w:rsidR="000A6983" w:rsidRPr="007B5C1E">
        <w:rPr>
          <w:rFonts w:ascii="Gadugi" w:eastAsia="Calibri" w:hAnsi="Gadugi" w:cs="Courier New"/>
          <w:color w:val="000000"/>
          <w:lang w:val="es-ES" w:eastAsia="en-US"/>
        </w:rPr>
        <w:t xml:space="preserve">” </w:t>
      </w:r>
      <w:proofErr w:type="spellStart"/>
      <w:r w:rsidR="000A6983" w:rsidRPr="007B5C1E">
        <w:rPr>
          <w:rFonts w:ascii="Gadugi" w:eastAsia="Calibri" w:hAnsi="Gadugi" w:cs="Courier New"/>
          <w:color w:val="000000"/>
          <w:lang w:val="es-ES" w:eastAsia="en-US"/>
        </w:rPr>
        <w:t>adalah</w:t>
      </w:r>
      <w:proofErr w:type="spellEnd"/>
      <w:r w:rsidR="000A6983" w:rsidRPr="007B5C1E">
        <w:rPr>
          <w:rFonts w:ascii="Gadugi" w:eastAsia="Calibri" w:hAnsi="Gadugi" w:cs="Courier New"/>
          <w:color w:val="000000"/>
          <w:lang w:val="es-ES" w:eastAsia="en-US"/>
        </w:rPr>
        <w:t xml:space="preserve"> </w:t>
      </w:r>
      <w:proofErr w:type="spellStart"/>
      <w:r w:rsidR="000A6983" w:rsidRPr="007B5C1E">
        <w:rPr>
          <w:rFonts w:ascii="Gadugi" w:eastAsia="Calibri" w:hAnsi="Gadugi" w:cs="Courier New"/>
          <w:color w:val="000000"/>
          <w:lang w:val="es-ES" w:eastAsia="en-US"/>
        </w:rPr>
        <w:t>jangka</w:t>
      </w:r>
      <w:proofErr w:type="spellEnd"/>
      <w:r w:rsidR="000A6983" w:rsidRPr="007B5C1E">
        <w:rPr>
          <w:rFonts w:ascii="Gadugi" w:eastAsia="Calibri" w:hAnsi="Gadugi" w:cs="Courier New"/>
          <w:color w:val="000000"/>
          <w:lang w:val="es-ES" w:eastAsia="en-US"/>
        </w:rPr>
        <w:t xml:space="preserve"> </w:t>
      </w:r>
      <w:proofErr w:type="spellStart"/>
      <w:r w:rsidR="000A6983" w:rsidRPr="007B5C1E">
        <w:rPr>
          <w:rFonts w:ascii="Gadugi" w:eastAsia="Calibri" w:hAnsi="Gadugi" w:cs="Courier New"/>
          <w:color w:val="000000"/>
          <w:lang w:val="es-ES" w:eastAsia="en-US"/>
        </w:rPr>
        <w:t>waktu</w:t>
      </w:r>
      <w:proofErr w:type="spellEnd"/>
      <w:r w:rsidR="000A6983" w:rsidRPr="007B5C1E">
        <w:rPr>
          <w:rFonts w:ascii="Gadugi" w:eastAsia="Calibri" w:hAnsi="Gadugi" w:cs="Courier New"/>
          <w:color w:val="000000"/>
          <w:lang w:val="es-ES" w:eastAsia="en-US"/>
        </w:rPr>
        <w:t xml:space="preserve"> yang </w:t>
      </w:r>
      <w:proofErr w:type="spellStart"/>
      <w:r w:rsidR="000A6983" w:rsidRPr="007B5C1E">
        <w:rPr>
          <w:rFonts w:ascii="Gadugi" w:eastAsia="Calibri" w:hAnsi="Gadugi" w:cs="Courier New"/>
          <w:color w:val="000000"/>
          <w:lang w:val="es-ES" w:eastAsia="en-US"/>
        </w:rPr>
        <w:t>diberikan</w:t>
      </w:r>
      <w:proofErr w:type="spellEnd"/>
      <w:r w:rsidR="000A6983" w:rsidRPr="007B5C1E">
        <w:rPr>
          <w:rFonts w:ascii="Gadugi" w:eastAsia="Calibri" w:hAnsi="Gadugi" w:cs="Courier New"/>
          <w:color w:val="000000"/>
          <w:lang w:val="es-ES" w:eastAsia="en-US"/>
        </w:rPr>
        <w:t xml:space="preserve"> </w:t>
      </w:r>
      <w:proofErr w:type="spellStart"/>
      <w:r w:rsidR="000A6983" w:rsidRPr="007B5C1E">
        <w:rPr>
          <w:rFonts w:ascii="Gadugi" w:eastAsia="Calibri" w:hAnsi="Gadugi" w:cs="Courier New"/>
          <w:color w:val="000000"/>
          <w:lang w:val="es-ES" w:eastAsia="en-US"/>
        </w:rPr>
        <w:t>kepada</w:t>
      </w:r>
      <w:proofErr w:type="spellEnd"/>
      <w:r w:rsidR="000A6983" w:rsidRPr="007B5C1E">
        <w:rPr>
          <w:rFonts w:ascii="Gadugi" w:eastAsia="Calibri" w:hAnsi="Gadugi" w:cs="Courier New"/>
          <w:color w:val="000000"/>
          <w:lang w:val="es-ES" w:eastAsia="en-US"/>
        </w:rPr>
        <w:t xml:space="preserve"> </w:t>
      </w:r>
      <w:proofErr w:type="spellStart"/>
      <w:r w:rsidR="006143E9" w:rsidRPr="007B5C1E">
        <w:rPr>
          <w:rFonts w:ascii="Gadugi" w:eastAsia="Calibri" w:hAnsi="Gadugi"/>
          <w:color w:val="000000"/>
          <w:lang w:val="en-US" w:eastAsia="en-US"/>
        </w:rPr>
        <w:t>Pelanggan</w:t>
      </w:r>
      <w:proofErr w:type="spellEnd"/>
      <w:r w:rsidR="000A6983" w:rsidRPr="007B5C1E">
        <w:rPr>
          <w:rFonts w:ascii="Gadugi" w:eastAsia="Calibri" w:hAnsi="Gadugi" w:cs="Courier New"/>
          <w:color w:val="000000"/>
          <w:lang w:val="es-ES" w:eastAsia="en-US"/>
        </w:rPr>
        <w:t xml:space="preserve"> </w:t>
      </w:r>
      <w:proofErr w:type="spellStart"/>
      <w:r w:rsidR="000A6983" w:rsidRPr="007B5C1E">
        <w:rPr>
          <w:rFonts w:ascii="Gadugi" w:eastAsia="Calibri" w:hAnsi="Gadugi" w:cs="Courier New"/>
          <w:color w:val="000000"/>
          <w:lang w:val="es-ES" w:eastAsia="en-US"/>
        </w:rPr>
        <w:t>untuk</w:t>
      </w:r>
      <w:proofErr w:type="spellEnd"/>
      <w:r w:rsidR="000A6983" w:rsidRPr="007B5C1E">
        <w:rPr>
          <w:rFonts w:ascii="Gadugi" w:eastAsia="Calibri" w:hAnsi="Gadugi" w:cs="Courier New"/>
          <w:color w:val="000000"/>
          <w:lang w:val="es-ES" w:eastAsia="en-US"/>
        </w:rPr>
        <w:t xml:space="preserve"> </w:t>
      </w:r>
      <w:proofErr w:type="spellStart"/>
      <w:r w:rsidR="000A6983" w:rsidRPr="007B5C1E">
        <w:rPr>
          <w:rFonts w:ascii="Gadugi" w:eastAsia="Calibri" w:hAnsi="Gadugi" w:cs="Courier New"/>
          <w:color w:val="000000"/>
          <w:lang w:val="es-ES" w:eastAsia="en-US"/>
        </w:rPr>
        <w:t>menyelesaikan</w:t>
      </w:r>
      <w:proofErr w:type="spellEnd"/>
      <w:r w:rsidR="000A6983" w:rsidRPr="007B5C1E">
        <w:rPr>
          <w:rFonts w:ascii="Gadugi" w:eastAsia="Calibri" w:hAnsi="Gadugi" w:cs="Courier New"/>
          <w:color w:val="000000"/>
          <w:lang w:val="es-ES" w:eastAsia="en-US"/>
        </w:rPr>
        <w:t xml:space="preserve"> </w:t>
      </w:r>
      <w:proofErr w:type="spellStart"/>
      <w:r w:rsidR="000A6983" w:rsidRPr="007B5C1E">
        <w:rPr>
          <w:rFonts w:ascii="Gadugi" w:eastAsia="Calibri" w:hAnsi="Gadugi" w:cs="Courier New"/>
          <w:color w:val="000000"/>
          <w:lang w:val="es-ES" w:eastAsia="en-US"/>
        </w:rPr>
        <w:t>pembayaran</w:t>
      </w:r>
      <w:proofErr w:type="spellEnd"/>
      <w:r w:rsidR="000A6983" w:rsidRPr="007B5C1E">
        <w:rPr>
          <w:rFonts w:ascii="Gadugi" w:eastAsia="Calibri" w:hAnsi="Gadugi" w:cs="Courier New"/>
          <w:color w:val="000000"/>
          <w:lang w:val="es-ES" w:eastAsia="en-US"/>
        </w:rPr>
        <w:t xml:space="preserve"> atas </w:t>
      </w:r>
      <w:proofErr w:type="spellStart"/>
      <w:r w:rsidR="000A6983" w:rsidRPr="007B5C1E">
        <w:rPr>
          <w:rFonts w:ascii="Gadugi" w:eastAsia="Calibri" w:hAnsi="Gadugi" w:cs="Courier New"/>
          <w:color w:val="000000"/>
          <w:lang w:val="es-ES" w:eastAsia="en-US"/>
        </w:rPr>
        <w:t>pembelian</w:t>
      </w:r>
      <w:proofErr w:type="spellEnd"/>
      <w:r w:rsidR="000A6983" w:rsidRPr="007B5C1E">
        <w:rPr>
          <w:rFonts w:ascii="Gadugi" w:eastAsia="Calibri" w:hAnsi="Gadugi" w:cs="Courier New"/>
          <w:color w:val="000000"/>
          <w:lang w:val="es-ES" w:eastAsia="en-US"/>
        </w:rPr>
        <w:t xml:space="preserve"> </w:t>
      </w:r>
      <w:proofErr w:type="spellStart"/>
      <w:r w:rsidR="000A6983" w:rsidRPr="007B5C1E">
        <w:rPr>
          <w:rFonts w:ascii="Gadugi" w:eastAsia="Calibri" w:hAnsi="Gadugi" w:cs="Courier New"/>
          <w:color w:val="000000"/>
          <w:lang w:val="es-ES" w:eastAsia="en-US"/>
        </w:rPr>
        <w:t>produk</w:t>
      </w:r>
      <w:proofErr w:type="spellEnd"/>
      <w:r w:rsidR="000A6983" w:rsidRPr="007B5C1E">
        <w:rPr>
          <w:rFonts w:ascii="Gadugi" w:eastAsia="Calibri" w:hAnsi="Gadugi" w:cs="Courier New"/>
          <w:color w:val="000000"/>
          <w:lang w:val="es-ES" w:eastAsia="en-US"/>
        </w:rPr>
        <w:t>.</w:t>
      </w:r>
    </w:p>
    <w:p w14:paraId="1A0D2BEE" w14:textId="77777777" w:rsidR="006E370D" w:rsidRPr="007B5C1E" w:rsidRDefault="000A6983" w:rsidP="00D40913">
      <w:pPr>
        <w:spacing w:after="0" w:line="240" w:lineRule="auto"/>
        <w:ind w:left="567" w:hanging="567"/>
        <w:jc w:val="both"/>
        <w:rPr>
          <w:rFonts w:ascii="Gadugi" w:hAnsi="Gadugi"/>
          <w:bCs/>
          <w:lang w:val="en-US"/>
        </w:rPr>
      </w:pPr>
      <w:r w:rsidRPr="007B5C1E">
        <w:rPr>
          <w:rFonts w:ascii="Gadugi" w:eastAsia="Calibri" w:hAnsi="Gadugi" w:cs="Courier New"/>
          <w:color w:val="000000"/>
          <w:lang w:val="es-ES" w:eastAsia="en-US"/>
        </w:rPr>
        <w:t>2</w:t>
      </w:r>
      <w:r w:rsidR="00F961A3" w:rsidRPr="007B5C1E">
        <w:rPr>
          <w:rFonts w:ascii="Gadugi" w:eastAsia="Calibri" w:hAnsi="Gadugi" w:cs="Courier New"/>
          <w:color w:val="000000"/>
          <w:lang w:val="es-ES" w:eastAsia="en-US"/>
        </w:rPr>
        <w:t>1</w:t>
      </w:r>
      <w:r w:rsidRPr="007B5C1E">
        <w:rPr>
          <w:rFonts w:ascii="Gadugi" w:eastAsia="Calibri" w:hAnsi="Gadugi" w:cs="Courier New"/>
          <w:color w:val="000000"/>
          <w:lang w:val="es-ES" w:eastAsia="en-US"/>
        </w:rPr>
        <w:t>.</w:t>
      </w:r>
      <w:r w:rsidRPr="007B5C1E">
        <w:rPr>
          <w:rFonts w:ascii="Gadugi" w:eastAsia="Calibri" w:hAnsi="Gadugi" w:cs="Courier New"/>
          <w:color w:val="000000"/>
          <w:lang w:val="es-ES" w:eastAsia="en-US"/>
        </w:rPr>
        <w:tab/>
        <w:t>“</w:t>
      </w:r>
      <w:r w:rsidRPr="007B5C1E">
        <w:rPr>
          <w:rFonts w:ascii="Gadugi" w:hAnsi="Gadugi"/>
          <w:b/>
          <w:bCs/>
          <w:lang w:val="en-US"/>
        </w:rPr>
        <w:t>MOSTRANS”</w:t>
      </w:r>
      <w:r w:rsidRPr="007B5C1E">
        <w:rPr>
          <w:rFonts w:ascii="Gadugi" w:hAnsi="Gadugi"/>
          <w:bCs/>
        </w:rPr>
        <w:t xml:space="preserve"> adalah</w:t>
      </w:r>
      <w:r w:rsidRPr="007B5C1E">
        <w:rPr>
          <w:rFonts w:ascii="Gadugi" w:hAnsi="Gadugi"/>
          <w:bCs/>
          <w:lang w:val="en-US"/>
        </w:rPr>
        <w:t xml:space="preserve"> </w:t>
      </w:r>
      <w:proofErr w:type="spellStart"/>
      <w:r w:rsidRPr="007B5C1E">
        <w:rPr>
          <w:rFonts w:ascii="Gadugi" w:hAnsi="Gadugi"/>
          <w:bCs/>
          <w:lang w:val="en-US"/>
        </w:rPr>
        <w:t>nama</w:t>
      </w:r>
      <w:proofErr w:type="spellEnd"/>
      <w:r w:rsidRPr="007B5C1E">
        <w:rPr>
          <w:rFonts w:ascii="Gadugi" w:hAnsi="Gadugi"/>
          <w:bCs/>
          <w:lang w:val="en-US"/>
        </w:rPr>
        <w:t xml:space="preserve"> </w:t>
      </w:r>
      <w:proofErr w:type="spellStart"/>
      <w:r w:rsidRPr="007B5C1E">
        <w:rPr>
          <w:rFonts w:ascii="Gadugi" w:hAnsi="Gadugi"/>
          <w:bCs/>
          <w:lang w:val="en-US"/>
        </w:rPr>
        <w:t>jasa</w:t>
      </w:r>
      <w:proofErr w:type="spellEnd"/>
      <w:r w:rsidRPr="007B5C1E">
        <w:rPr>
          <w:rFonts w:ascii="Gadugi" w:hAnsi="Gadugi"/>
          <w:bCs/>
          <w:lang w:val="en-US"/>
        </w:rPr>
        <w:t xml:space="preserve"> </w:t>
      </w:r>
      <w:proofErr w:type="spellStart"/>
      <w:r w:rsidRPr="007B5C1E">
        <w:rPr>
          <w:rFonts w:ascii="Gadugi" w:hAnsi="Gadugi"/>
          <w:bCs/>
          <w:lang w:val="en-US"/>
        </w:rPr>
        <w:t>atau</w:t>
      </w:r>
      <w:proofErr w:type="spellEnd"/>
      <w:r w:rsidRPr="007B5C1E">
        <w:rPr>
          <w:rFonts w:ascii="Gadugi" w:hAnsi="Gadugi"/>
          <w:bCs/>
          <w:lang w:val="en-US"/>
        </w:rPr>
        <w:t xml:space="preserve"> </w:t>
      </w:r>
      <w:proofErr w:type="spellStart"/>
      <w:r w:rsidRPr="007B5C1E">
        <w:rPr>
          <w:rFonts w:ascii="Gadugi" w:hAnsi="Gadugi"/>
          <w:bCs/>
          <w:lang w:val="en-US"/>
        </w:rPr>
        <w:t>fasilitas</w:t>
      </w:r>
      <w:proofErr w:type="spellEnd"/>
      <w:r w:rsidRPr="007B5C1E">
        <w:rPr>
          <w:rFonts w:ascii="Gadugi" w:hAnsi="Gadugi"/>
          <w:bCs/>
          <w:lang w:val="en-US"/>
        </w:rPr>
        <w:t xml:space="preserve"> </w:t>
      </w:r>
      <w:proofErr w:type="spellStart"/>
      <w:r w:rsidRPr="007B5C1E">
        <w:rPr>
          <w:rFonts w:ascii="Gadugi" w:hAnsi="Gadugi"/>
          <w:bCs/>
          <w:lang w:val="en-US"/>
        </w:rPr>
        <w:t>aplikasi</w:t>
      </w:r>
      <w:proofErr w:type="spellEnd"/>
      <w:r w:rsidRPr="007B5C1E">
        <w:rPr>
          <w:rFonts w:ascii="Gadugi" w:hAnsi="Gadugi"/>
          <w:bCs/>
          <w:lang w:val="en-US"/>
        </w:rPr>
        <w:t xml:space="preserve"> </w:t>
      </w:r>
      <w:proofErr w:type="spellStart"/>
      <w:r w:rsidRPr="007B5C1E">
        <w:rPr>
          <w:rFonts w:ascii="Gadugi" w:hAnsi="Gadugi"/>
          <w:bCs/>
          <w:lang w:val="en-US"/>
        </w:rPr>
        <w:t>berbasis</w:t>
      </w:r>
      <w:proofErr w:type="spellEnd"/>
      <w:r w:rsidRPr="007B5C1E">
        <w:rPr>
          <w:rFonts w:ascii="Gadugi" w:hAnsi="Gadugi"/>
          <w:bCs/>
          <w:lang w:val="en-US"/>
        </w:rPr>
        <w:t xml:space="preserve"> situs web dan/</w:t>
      </w:r>
      <w:proofErr w:type="spellStart"/>
      <w:r w:rsidRPr="007B5C1E">
        <w:rPr>
          <w:rFonts w:ascii="Gadugi" w:hAnsi="Gadugi"/>
          <w:bCs/>
          <w:lang w:val="en-US"/>
        </w:rPr>
        <w:t>atau</w:t>
      </w:r>
      <w:proofErr w:type="spellEnd"/>
      <w:r w:rsidRPr="007B5C1E">
        <w:rPr>
          <w:rFonts w:ascii="Gadugi" w:hAnsi="Gadugi"/>
          <w:bCs/>
          <w:lang w:val="en-US"/>
        </w:rPr>
        <w:t xml:space="preserve"> </w:t>
      </w:r>
      <w:proofErr w:type="spellStart"/>
      <w:r w:rsidRPr="007B5C1E">
        <w:rPr>
          <w:rFonts w:ascii="Gadugi" w:hAnsi="Gadugi"/>
          <w:bCs/>
          <w:lang w:val="en-US"/>
        </w:rPr>
        <w:t>aplikasi</w:t>
      </w:r>
      <w:proofErr w:type="spellEnd"/>
      <w:r w:rsidRPr="007B5C1E">
        <w:rPr>
          <w:rFonts w:ascii="Gadugi" w:hAnsi="Gadugi"/>
          <w:bCs/>
          <w:lang w:val="en-US"/>
        </w:rPr>
        <w:t xml:space="preserve"> </w:t>
      </w:r>
      <w:proofErr w:type="spellStart"/>
      <w:r w:rsidRPr="007B5C1E">
        <w:rPr>
          <w:rFonts w:ascii="Gadugi" w:hAnsi="Gadugi"/>
          <w:bCs/>
          <w:lang w:val="en-US"/>
        </w:rPr>
        <w:t>selular</w:t>
      </w:r>
      <w:proofErr w:type="spellEnd"/>
      <w:r w:rsidRPr="007B5C1E">
        <w:rPr>
          <w:rFonts w:ascii="Gadugi" w:hAnsi="Gadugi"/>
          <w:bCs/>
          <w:lang w:val="en-US"/>
        </w:rPr>
        <w:t xml:space="preserve"> yang </w:t>
      </w:r>
      <w:proofErr w:type="spellStart"/>
      <w:r w:rsidRPr="007B5C1E">
        <w:rPr>
          <w:rFonts w:ascii="Gadugi" w:hAnsi="Gadugi"/>
          <w:bCs/>
          <w:lang w:val="en-US"/>
        </w:rPr>
        <w:t>dimiliki</w:t>
      </w:r>
      <w:proofErr w:type="spellEnd"/>
      <w:r w:rsidRPr="007B5C1E">
        <w:rPr>
          <w:rFonts w:ascii="Gadugi" w:hAnsi="Gadugi"/>
          <w:bCs/>
          <w:lang w:val="en-US"/>
        </w:rPr>
        <w:t xml:space="preserve"> oleh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Pertama</w:t>
      </w:r>
      <w:proofErr w:type="spellEnd"/>
      <w:r w:rsidRPr="007B5C1E">
        <w:rPr>
          <w:rFonts w:ascii="Gadugi" w:hAnsi="Gadugi"/>
          <w:bCs/>
          <w:lang w:val="en-US"/>
        </w:rPr>
        <w:t xml:space="preserve"> yang </w:t>
      </w:r>
      <w:proofErr w:type="spellStart"/>
      <w:r w:rsidRPr="007B5C1E">
        <w:rPr>
          <w:rFonts w:ascii="Gadugi" w:hAnsi="Gadugi"/>
          <w:bCs/>
          <w:lang w:val="en-US"/>
        </w:rPr>
        <w:t>dapat</w:t>
      </w:r>
      <w:proofErr w:type="spellEnd"/>
      <w:r w:rsidRPr="007B5C1E">
        <w:rPr>
          <w:rFonts w:ascii="Gadugi" w:hAnsi="Gadugi"/>
          <w:bCs/>
          <w:lang w:val="en-US"/>
        </w:rPr>
        <w:t xml:space="preserve"> </w:t>
      </w:r>
      <w:proofErr w:type="spellStart"/>
      <w:r w:rsidRPr="007B5C1E">
        <w:rPr>
          <w:rFonts w:ascii="Gadugi" w:hAnsi="Gadugi"/>
          <w:bCs/>
          <w:lang w:val="en-US"/>
        </w:rPr>
        <w:t>diakses</w:t>
      </w:r>
      <w:proofErr w:type="spellEnd"/>
      <w:r w:rsidRPr="007B5C1E">
        <w:rPr>
          <w:rFonts w:ascii="Gadugi" w:hAnsi="Gadugi"/>
          <w:bCs/>
          <w:lang w:val="en-US"/>
        </w:rPr>
        <w:t xml:space="preserve"> oleh </w:t>
      </w:r>
      <w:proofErr w:type="spellStart"/>
      <w:r w:rsidRPr="007B5C1E">
        <w:rPr>
          <w:rFonts w:ascii="Gadugi" w:eastAsia="Calibri" w:hAnsi="Gadugi"/>
          <w:bCs/>
          <w:lang w:val="en-US" w:eastAsia="en-US"/>
        </w:rPr>
        <w:t>Pihak</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Kedua</w:t>
      </w:r>
      <w:proofErr w:type="spellEnd"/>
      <w:r w:rsidRPr="007B5C1E">
        <w:rPr>
          <w:rFonts w:ascii="Gadugi" w:eastAsia="Calibri" w:hAnsi="Gadugi"/>
          <w:bCs/>
          <w:lang w:val="en-US" w:eastAsia="en-US"/>
        </w:rPr>
        <w:t>/</w:t>
      </w:r>
      <w:r w:rsidR="00514A3C" w:rsidRPr="007B5C1E">
        <w:rPr>
          <w:rFonts w:ascii="Gadugi" w:eastAsia="Calibri" w:hAnsi="Gadugi"/>
          <w:bCs/>
          <w:i/>
          <w:lang w:val="en-US" w:eastAsia="en-US"/>
        </w:rPr>
        <w:t>Shipper</w:t>
      </w:r>
      <w:r w:rsidRPr="007B5C1E">
        <w:rPr>
          <w:rFonts w:ascii="Gadugi" w:hAnsi="Gadugi"/>
          <w:bCs/>
          <w:lang w:val="en-US"/>
        </w:rPr>
        <w:t xml:space="preserve"> </w:t>
      </w:r>
      <w:proofErr w:type="spellStart"/>
      <w:r w:rsidRPr="007B5C1E">
        <w:rPr>
          <w:rFonts w:ascii="Gadugi" w:hAnsi="Gadugi"/>
          <w:bCs/>
          <w:lang w:val="en-US"/>
        </w:rPr>
        <w:t>maupun</w:t>
      </w:r>
      <w:proofErr w:type="spellEnd"/>
      <w:r w:rsidRPr="007B5C1E">
        <w:rPr>
          <w:rFonts w:ascii="Gadugi" w:hAnsi="Gadugi"/>
          <w:bCs/>
          <w:lang w:val="en-US"/>
        </w:rPr>
        <w:t xml:space="preserve"> </w:t>
      </w:r>
      <w:r w:rsidR="00514A3C" w:rsidRPr="007B5C1E">
        <w:rPr>
          <w:rFonts w:ascii="Gadugi" w:hAnsi="Gadugi"/>
          <w:bCs/>
          <w:i/>
          <w:lang w:val="en-US"/>
        </w:rPr>
        <w:t>Transporter</w:t>
      </w:r>
      <w:r w:rsidRPr="007B5C1E">
        <w:rPr>
          <w:rFonts w:ascii="Gadugi" w:hAnsi="Gadugi"/>
          <w:bCs/>
          <w:lang w:val="en-US"/>
        </w:rPr>
        <w:t xml:space="preserve"> </w:t>
      </w:r>
      <w:proofErr w:type="spellStart"/>
      <w:r w:rsidRPr="007B5C1E">
        <w:rPr>
          <w:rFonts w:ascii="Gadugi" w:hAnsi="Gadugi"/>
          <w:bCs/>
          <w:lang w:val="en-US"/>
        </w:rPr>
        <w:t>untuk</w:t>
      </w:r>
      <w:proofErr w:type="spellEnd"/>
      <w:r w:rsidRPr="007B5C1E">
        <w:rPr>
          <w:rFonts w:ascii="Gadugi" w:hAnsi="Gadugi"/>
          <w:bCs/>
          <w:lang w:val="en-US"/>
        </w:rPr>
        <w:t xml:space="preserve"> </w:t>
      </w:r>
      <w:proofErr w:type="spellStart"/>
      <w:r w:rsidRPr="007B5C1E">
        <w:rPr>
          <w:rFonts w:ascii="Gadugi" w:hAnsi="Gadugi"/>
          <w:bCs/>
          <w:lang w:val="en-US"/>
        </w:rPr>
        <w:t>melakukan</w:t>
      </w:r>
      <w:proofErr w:type="spellEnd"/>
      <w:r w:rsidRPr="007B5C1E">
        <w:rPr>
          <w:rFonts w:ascii="Gadugi" w:hAnsi="Gadugi"/>
          <w:bCs/>
          <w:lang w:val="en-US"/>
        </w:rPr>
        <w:t xml:space="preserve"> </w:t>
      </w:r>
      <w:proofErr w:type="spellStart"/>
      <w:r w:rsidRPr="007B5C1E">
        <w:rPr>
          <w:rFonts w:ascii="Gadugi" w:hAnsi="Gadugi"/>
          <w:bCs/>
          <w:lang w:val="en-US"/>
        </w:rPr>
        <w:t>transaksi</w:t>
      </w:r>
      <w:proofErr w:type="spellEnd"/>
      <w:r w:rsidRPr="007B5C1E">
        <w:rPr>
          <w:rFonts w:ascii="Gadugi" w:hAnsi="Gadugi"/>
          <w:bCs/>
          <w:lang w:val="en-US"/>
        </w:rPr>
        <w:t xml:space="preserve"> </w:t>
      </w:r>
      <w:proofErr w:type="spellStart"/>
      <w:r w:rsidRPr="007B5C1E">
        <w:rPr>
          <w:rFonts w:ascii="Gadugi" w:hAnsi="Gadugi"/>
          <w:bCs/>
          <w:lang w:val="en-US"/>
        </w:rPr>
        <w:t>menurut</w:t>
      </w:r>
      <w:proofErr w:type="spellEnd"/>
      <w:r w:rsidRPr="007B5C1E">
        <w:rPr>
          <w:rFonts w:ascii="Gadugi" w:hAnsi="Gadugi"/>
          <w:bCs/>
          <w:lang w:val="en-US"/>
        </w:rPr>
        <w:t xml:space="preserve"> </w:t>
      </w:r>
      <w:proofErr w:type="spellStart"/>
      <w:r w:rsidRPr="007B5C1E">
        <w:rPr>
          <w:rFonts w:ascii="Gadugi" w:hAnsi="Gadugi"/>
          <w:bCs/>
          <w:lang w:val="en-US"/>
        </w:rPr>
        <w:t>Perjanjian</w:t>
      </w:r>
      <w:proofErr w:type="spellEnd"/>
      <w:r w:rsidRPr="007B5C1E">
        <w:rPr>
          <w:rFonts w:ascii="Gadugi" w:hAnsi="Gadugi"/>
          <w:bCs/>
          <w:lang w:val="en-US"/>
        </w:rPr>
        <w:t xml:space="preserve"> </w:t>
      </w:r>
      <w:proofErr w:type="spellStart"/>
      <w:r w:rsidRPr="007B5C1E">
        <w:rPr>
          <w:rFonts w:ascii="Gadugi" w:hAnsi="Gadugi"/>
          <w:bCs/>
          <w:lang w:val="en-US"/>
        </w:rPr>
        <w:t>ini</w:t>
      </w:r>
      <w:proofErr w:type="spellEnd"/>
      <w:r w:rsidRPr="007B5C1E">
        <w:rPr>
          <w:rFonts w:ascii="Gadugi" w:hAnsi="Gadugi"/>
          <w:bCs/>
          <w:lang w:val="en-US"/>
        </w:rPr>
        <w:t xml:space="preserve"> yang </w:t>
      </w:r>
      <w:proofErr w:type="spellStart"/>
      <w:r w:rsidRPr="007B5C1E">
        <w:rPr>
          <w:rFonts w:ascii="Gadugi" w:hAnsi="Gadugi"/>
          <w:bCs/>
          <w:lang w:val="en-US"/>
        </w:rPr>
        <w:t>berisi</w:t>
      </w:r>
      <w:proofErr w:type="spellEnd"/>
      <w:r w:rsidRPr="007B5C1E">
        <w:rPr>
          <w:rFonts w:ascii="Gadugi" w:hAnsi="Gadugi"/>
          <w:bCs/>
          <w:lang w:val="en-US"/>
        </w:rPr>
        <w:t xml:space="preserve"> </w:t>
      </w:r>
      <w:proofErr w:type="spellStart"/>
      <w:r w:rsidRPr="007B5C1E">
        <w:rPr>
          <w:rFonts w:ascii="Gadugi" w:eastAsia="Calibri" w:hAnsi="Gadugi"/>
          <w:bCs/>
          <w:lang w:val="en-US" w:eastAsia="en-US"/>
        </w:rPr>
        <w:t>informasi</w:t>
      </w:r>
      <w:proofErr w:type="spellEnd"/>
      <w:r w:rsidRPr="007B5C1E">
        <w:rPr>
          <w:rFonts w:ascii="Gadugi" w:eastAsia="Calibri" w:hAnsi="Gadugi"/>
          <w:bCs/>
          <w:lang w:val="en-US" w:eastAsia="en-US"/>
        </w:rPr>
        <w:t xml:space="preserve"> dan/</w:t>
      </w:r>
      <w:proofErr w:type="spellStart"/>
      <w:r w:rsidRPr="007B5C1E">
        <w:rPr>
          <w:rFonts w:ascii="Gadugi" w:eastAsia="Calibri" w:hAnsi="Gadugi"/>
          <w:bCs/>
          <w:lang w:val="en-US" w:eastAsia="en-US"/>
        </w:rPr>
        <w:t>atau</w:t>
      </w:r>
      <w:proofErr w:type="spellEnd"/>
      <w:r w:rsidRPr="007B5C1E">
        <w:rPr>
          <w:rFonts w:ascii="Gadugi" w:eastAsia="Calibri" w:hAnsi="Gadugi"/>
          <w:bCs/>
          <w:lang w:val="en-US" w:eastAsia="en-US"/>
        </w:rPr>
        <w:t xml:space="preserve"> daftar yang </w:t>
      </w:r>
      <w:proofErr w:type="spellStart"/>
      <w:r w:rsidRPr="007B5C1E">
        <w:rPr>
          <w:rFonts w:ascii="Gadugi" w:eastAsia="Calibri" w:hAnsi="Gadugi"/>
          <w:bCs/>
          <w:lang w:val="en-US" w:eastAsia="en-US"/>
        </w:rPr>
        <w:t>dimiliki</w:t>
      </w:r>
      <w:proofErr w:type="spellEnd"/>
      <w:r w:rsidRPr="007B5C1E">
        <w:rPr>
          <w:rFonts w:ascii="Gadugi" w:eastAsia="Calibri" w:hAnsi="Gadugi"/>
          <w:bCs/>
          <w:lang w:val="en-US" w:eastAsia="en-US"/>
        </w:rPr>
        <w:t xml:space="preserve"> oleh </w:t>
      </w:r>
      <w:proofErr w:type="spellStart"/>
      <w:r w:rsidRPr="007B5C1E">
        <w:rPr>
          <w:rFonts w:ascii="Gadugi" w:eastAsia="Calibri" w:hAnsi="Gadugi"/>
          <w:bCs/>
          <w:lang w:val="en-US" w:eastAsia="en-US"/>
        </w:rPr>
        <w:t>Pihak</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GB" w:eastAsia="en-US"/>
        </w:rPr>
        <w:t>Pertama</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mengenai</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pemesanan</w:t>
      </w:r>
      <w:proofErr w:type="spellEnd"/>
      <w:r w:rsidRPr="007B5C1E">
        <w:rPr>
          <w:rFonts w:ascii="Gadugi" w:eastAsia="Calibri" w:hAnsi="Gadugi"/>
          <w:bCs/>
          <w:lang w:val="en-US" w:eastAsia="en-US"/>
        </w:rPr>
        <w:t xml:space="preserve"> dan </w:t>
      </w:r>
      <w:proofErr w:type="spellStart"/>
      <w:r w:rsidRPr="007B5C1E">
        <w:rPr>
          <w:rFonts w:ascii="Gadugi" w:eastAsia="Calibri" w:hAnsi="Gadugi"/>
          <w:bCs/>
          <w:lang w:val="en-US" w:eastAsia="en-US"/>
        </w:rPr>
        <w:t>pengiriman</w:t>
      </w:r>
      <w:proofErr w:type="spellEnd"/>
      <w:r w:rsidRPr="007B5C1E">
        <w:rPr>
          <w:rFonts w:ascii="Gadugi" w:eastAsia="Calibri" w:hAnsi="Gadugi"/>
          <w:bCs/>
          <w:lang w:val="en-US" w:eastAsia="en-US"/>
        </w:rPr>
        <w:t xml:space="preserve"> </w:t>
      </w:r>
      <w:proofErr w:type="spellStart"/>
      <w:r w:rsidRPr="007B5C1E">
        <w:rPr>
          <w:rFonts w:ascii="Gadugi" w:eastAsia="Calibri" w:hAnsi="Gadugi"/>
          <w:bCs/>
          <w:lang w:val="en-US" w:eastAsia="en-US"/>
        </w:rPr>
        <w:t>Barang</w:t>
      </w:r>
      <w:proofErr w:type="spellEnd"/>
      <w:r w:rsidRPr="007B5C1E">
        <w:rPr>
          <w:rFonts w:ascii="Gadugi" w:hAnsi="Gadugi"/>
          <w:bCs/>
          <w:lang w:val="en-US"/>
        </w:rPr>
        <w:t xml:space="preserve">. </w:t>
      </w:r>
    </w:p>
    <w:p w14:paraId="065B0901" w14:textId="77777777" w:rsidR="006E370D" w:rsidRPr="007B5C1E" w:rsidRDefault="000A6983" w:rsidP="00D40913">
      <w:pPr>
        <w:spacing w:after="0" w:line="240" w:lineRule="auto"/>
        <w:ind w:left="567" w:hanging="567"/>
        <w:jc w:val="both"/>
        <w:rPr>
          <w:rFonts w:ascii="Gadugi" w:hAnsi="Gadugi"/>
          <w:bCs/>
          <w:lang w:val="en-US"/>
        </w:rPr>
      </w:pPr>
      <w:r w:rsidRPr="007B5C1E">
        <w:rPr>
          <w:rFonts w:ascii="Gadugi" w:hAnsi="Gadugi"/>
          <w:bCs/>
          <w:lang w:val="en-US"/>
        </w:rPr>
        <w:t>2</w:t>
      </w:r>
      <w:r w:rsidR="00F961A3" w:rsidRPr="007B5C1E">
        <w:rPr>
          <w:rFonts w:ascii="Gadugi" w:hAnsi="Gadugi"/>
          <w:bCs/>
          <w:lang w:val="en-US"/>
        </w:rPr>
        <w:t>2</w:t>
      </w:r>
      <w:r w:rsidRPr="007B5C1E">
        <w:rPr>
          <w:rFonts w:ascii="Gadugi" w:hAnsi="Gadugi"/>
          <w:bCs/>
          <w:lang w:val="en-US"/>
        </w:rPr>
        <w:t>.</w:t>
      </w:r>
      <w:r w:rsidRPr="007B5C1E">
        <w:rPr>
          <w:rFonts w:ascii="Gadugi" w:hAnsi="Gadugi"/>
          <w:bCs/>
          <w:lang w:val="en-US"/>
        </w:rPr>
        <w:tab/>
        <w:t>“</w:t>
      </w:r>
      <w:proofErr w:type="spellStart"/>
      <w:r w:rsidRPr="007B5C1E">
        <w:rPr>
          <w:rFonts w:ascii="Gadugi" w:hAnsi="Gadugi"/>
          <w:b/>
          <w:bCs/>
          <w:lang w:val="en-US"/>
        </w:rPr>
        <w:t>Metode</w:t>
      </w:r>
      <w:proofErr w:type="spellEnd"/>
      <w:r w:rsidRPr="007B5C1E">
        <w:rPr>
          <w:rFonts w:ascii="Gadugi" w:hAnsi="Gadugi"/>
          <w:b/>
          <w:bCs/>
          <w:lang w:val="en-US"/>
        </w:rPr>
        <w:t xml:space="preserve"> </w:t>
      </w:r>
      <w:r w:rsidRPr="007B5C1E">
        <w:rPr>
          <w:rFonts w:ascii="Gadugi" w:hAnsi="Gadugi"/>
          <w:b/>
          <w:bCs/>
          <w:i/>
          <w:lang w:val="en-US"/>
        </w:rPr>
        <w:t>Dedicated</w:t>
      </w:r>
      <w:r w:rsidRPr="007B5C1E">
        <w:rPr>
          <w:rFonts w:ascii="Gadugi" w:hAnsi="Gadugi"/>
          <w:bCs/>
          <w:lang w:val="en-US"/>
        </w:rPr>
        <w:t xml:space="preserve">” </w:t>
      </w:r>
      <w:proofErr w:type="spellStart"/>
      <w:r w:rsidRPr="007B5C1E">
        <w:rPr>
          <w:rFonts w:ascii="Gadugi" w:hAnsi="Gadugi"/>
          <w:bCs/>
          <w:lang w:val="en-US"/>
        </w:rPr>
        <w:t>adalah</w:t>
      </w:r>
      <w:proofErr w:type="spellEnd"/>
      <w:r w:rsidRPr="007B5C1E">
        <w:rPr>
          <w:rFonts w:ascii="Gadugi" w:hAnsi="Gadugi"/>
          <w:bCs/>
          <w:lang w:val="en-US"/>
        </w:rPr>
        <w:t xml:space="preserve"> </w:t>
      </w:r>
      <w:proofErr w:type="spellStart"/>
      <w:r w:rsidRPr="007B5C1E">
        <w:rPr>
          <w:rFonts w:ascii="Gadugi" w:hAnsi="Gadugi"/>
          <w:bCs/>
          <w:lang w:val="en-US"/>
        </w:rPr>
        <w:t>metode</w:t>
      </w:r>
      <w:proofErr w:type="spellEnd"/>
      <w:r w:rsidRPr="007B5C1E">
        <w:rPr>
          <w:rFonts w:ascii="Gadugi" w:hAnsi="Gadugi"/>
          <w:bCs/>
          <w:lang w:val="en-US"/>
        </w:rPr>
        <w:t xml:space="preserve"> </w:t>
      </w:r>
      <w:proofErr w:type="spellStart"/>
      <w:r w:rsidRPr="007B5C1E">
        <w:rPr>
          <w:rFonts w:ascii="Gadugi" w:hAnsi="Gadugi"/>
          <w:bCs/>
          <w:lang w:val="en-US"/>
        </w:rPr>
        <w:t>kerja</w:t>
      </w:r>
      <w:proofErr w:type="spellEnd"/>
      <w:r w:rsidRPr="007B5C1E">
        <w:rPr>
          <w:rFonts w:ascii="Gadugi" w:hAnsi="Gadugi"/>
          <w:bCs/>
          <w:lang w:val="en-US"/>
        </w:rPr>
        <w:t xml:space="preserve"> </w:t>
      </w:r>
      <w:proofErr w:type="spellStart"/>
      <w:r w:rsidRPr="007B5C1E">
        <w:rPr>
          <w:rFonts w:ascii="Gadugi" w:hAnsi="Gadugi"/>
          <w:bCs/>
          <w:lang w:val="en-US"/>
        </w:rPr>
        <w:t>sama</w:t>
      </w:r>
      <w:proofErr w:type="spellEnd"/>
      <w:r w:rsidRPr="007B5C1E">
        <w:rPr>
          <w:rFonts w:ascii="Gadugi" w:hAnsi="Gadugi"/>
          <w:bCs/>
          <w:lang w:val="en-US"/>
        </w:rPr>
        <w:t xml:space="preserve"> </w:t>
      </w:r>
      <w:proofErr w:type="spellStart"/>
      <w:r w:rsidRPr="007B5C1E">
        <w:rPr>
          <w:rFonts w:ascii="Gadugi" w:hAnsi="Gadugi"/>
          <w:bCs/>
          <w:lang w:val="en-US"/>
        </w:rPr>
        <w:t>penyediaan</w:t>
      </w:r>
      <w:proofErr w:type="spellEnd"/>
      <w:r w:rsidRPr="007B5C1E">
        <w:rPr>
          <w:rFonts w:ascii="Gadugi" w:hAnsi="Gadugi"/>
          <w:bCs/>
          <w:lang w:val="en-US"/>
        </w:rPr>
        <w:t xml:space="preserve"> </w:t>
      </w:r>
      <w:proofErr w:type="spellStart"/>
      <w:r w:rsidRPr="007B5C1E">
        <w:rPr>
          <w:rFonts w:ascii="Gadugi" w:hAnsi="Gadugi"/>
          <w:bCs/>
          <w:lang w:val="en-US"/>
        </w:rPr>
        <w:t>kendaraan</w:t>
      </w:r>
      <w:proofErr w:type="spellEnd"/>
      <w:r w:rsidRPr="007B5C1E">
        <w:rPr>
          <w:rFonts w:ascii="Gadugi" w:hAnsi="Gadugi"/>
          <w:bCs/>
          <w:lang w:val="en-US"/>
        </w:rPr>
        <w:t xml:space="preserve"> </w:t>
      </w:r>
      <w:proofErr w:type="spellStart"/>
      <w:r w:rsidRPr="007B5C1E">
        <w:rPr>
          <w:rFonts w:ascii="Gadugi" w:hAnsi="Gadugi"/>
          <w:bCs/>
          <w:lang w:val="en-US"/>
        </w:rPr>
        <w:t>ekspedisi</w:t>
      </w:r>
      <w:proofErr w:type="spellEnd"/>
      <w:r w:rsidRPr="007B5C1E">
        <w:rPr>
          <w:rFonts w:ascii="Gadugi" w:hAnsi="Gadugi"/>
          <w:bCs/>
          <w:lang w:val="en-US"/>
        </w:rPr>
        <w:t xml:space="preserve"> </w:t>
      </w:r>
      <w:proofErr w:type="spellStart"/>
      <w:r w:rsidRPr="007B5C1E">
        <w:rPr>
          <w:rFonts w:ascii="Gadugi" w:hAnsi="Gadugi"/>
          <w:bCs/>
          <w:lang w:val="en-US"/>
        </w:rPr>
        <w:t>dimana</w:t>
      </w:r>
      <w:proofErr w:type="spellEnd"/>
      <w:r w:rsidRPr="007B5C1E">
        <w:rPr>
          <w:rFonts w:ascii="Gadugi" w:hAnsi="Gadugi"/>
          <w:bCs/>
          <w:lang w:val="en-US"/>
        </w:rPr>
        <w:t xml:space="preserve">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Kedua</w:t>
      </w:r>
      <w:proofErr w:type="spellEnd"/>
      <w:r w:rsidRPr="007B5C1E">
        <w:rPr>
          <w:rFonts w:ascii="Gadugi" w:hAnsi="Gadugi"/>
          <w:bCs/>
          <w:lang w:val="en-US"/>
        </w:rPr>
        <w:t xml:space="preserve"> </w:t>
      </w:r>
      <w:proofErr w:type="spellStart"/>
      <w:r w:rsidRPr="007B5C1E">
        <w:rPr>
          <w:rFonts w:ascii="Gadugi" w:hAnsi="Gadugi"/>
          <w:bCs/>
          <w:lang w:val="en-US"/>
        </w:rPr>
        <w:t>memiliki</w:t>
      </w:r>
      <w:proofErr w:type="spellEnd"/>
      <w:r w:rsidRPr="007B5C1E">
        <w:rPr>
          <w:rFonts w:ascii="Gadugi" w:hAnsi="Gadugi"/>
          <w:bCs/>
          <w:lang w:val="en-US"/>
        </w:rPr>
        <w:t xml:space="preserve"> </w:t>
      </w:r>
      <w:proofErr w:type="spellStart"/>
      <w:r w:rsidRPr="007B5C1E">
        <w:rPr>
          <w:rFonts w:ascii="Gadugi" w:hAnsi="Gadugi"/>
          <w:bCs/>
          <w:lang w:val="en-US"/>
        </w:rPr>
        <w:t>kewajiban</w:t>
      </w:r>
      <w:proofErr w:type="spellEnd"/>
      <w:r w:rsidRPr="007B5C1E">
        <w:rPr>
          <w:rFonts w:ascii="Gadugi" w:hAnsi="Gadugi"/>
          <w:bCs/>
          <w:lang w:val="en-US"/>
        </w:rPr>
        <w:t>/</w:t>
      </w:r>
      <w:proofErr w:type="spellStart"/>
      <w:r w:rsidRPr="007B5C1E">
        <w:rPr>
          <w:rFonts w:ascii="Gadugi" w:hAnsi="Gadugi"/>
          <w:bCs/>
          <w:lang w:val="en-US"/>
        </w:rPr>
        <w:t>komitmen</w:t>
      </w:r>
      <w:proofErr w:type="spellEnd"/>
      <w:r w:rsidRPr="007B5C1E">
        <w:rPr>
          <w:rFonts w:ascii="Gadugi" w:hAnsi="Gadugi"/>
          <w:bCs/>
          <w:lang w:val="en-US"/>
        </w:rPr>
        <w:t xml:space="preserve"> </w:t>
      </w:r>
      <w:proofErr w:type="spellStart"/>
      <w:r w:rsidRPr="007B5C1E">
        <w:rPr>
          <w:rFonts w:ascii="Gadugi" w:hAnsi="Gadugi"/>
          <w:bCs/>
          <w:lang w:val="en-US"/>
        </w:rPr>
        <w:t>untuk</w:t>
      </w:r>
      <w:proofErr w:type="spellEnd"/>
      <w:r w:rsidRPr="007B5C1E">
        <w:rPr>
          <w:rFonts w:ascii="Gadugi" w:hAnsi="Gadugi"/>
          <w:bCs/>
          <w:lang w:val="en-US"/>
        </w:rPr>
        <w:t xml:space="preserve"> </w:t>
      </w:r>
      <w:proofErr w:type="spellStart"/>
      <w:r w:rsidRPr="007B5C1E">
        <w:rPr>
          <w:rFonts w:ascii="Gadugi" w:hAnsi="Gadugi"/>
          <w:bCs/>
          <w:lang w:val="en-US"/>
        </w:rPr>
        <w:t>menyediakan</w:t>
      </w:r>
      <w:proofErr w:type="spellEnd"/>
      <w:r w:rsidRPr="007B5C1E">
        <w:rPr>
          <w:rFonts w:ascii="Gadugi" w:hAnsi="Gadugi"/>
          <w:bCs/>
          <w:lang w:val="en-US"/>
        </w:rPr>
        <w:t xml:space="preserve"> </w:t>
      </w:r>
      <w:proofErr w:type="spellStart"/>
      <w:r w:rsidRPr="007B5C1E">
        <w:rPr>
          <w:rFonts w:ascii="Gadugi" w:hAnsi="Gadugi"/>
          <w:bCs/>
          <w:lang w:val="en-US"/>
        </w:rPr>
        <w:t>kendaraan</w:t>
      </w:r>
      <w:proofErr w:type="spellEnd"/>
      <w:r w:rsidRPr="007B5C1E">
        <w:rPr>
          <w:rFonts w:ascii="Gadugi" w:hAnsi="Gadugi"/>
          <w:bCs/>
          <w:lang w:val="en-US"/>
        </w:rPr>
        <w:t xml:space="preserve"> </w:t>
      </w:r>
      <w:proofErr w:type="spellStart"/>
      <w:r w:rsidRPr="007B5C1E">
        <w:rPr>
          <w:rFonts w:ascii="Gadugi" w:hAnsi="Gadugi"/>
          <w:bCs/>
          <w:lang w:val="en-US"/>
        </w:rPr>
        <w:t>ekspedisi</w:t>
      </w:r>
      <w:proofErr w:type="spellEnd"/>
      <w:r w:rsidRPr="007B5C1E">
        <w:rPr>
          <w:rFonts w:ascii="Gadugi" w:hAnsi="Gadugi"/>
          <w:bCs/>
          <w:lang w:val="en-US"/>
        </w:rPr>
        <w:t xml:space="preserve"> yang </w:t>
      </w:r>
      <w:proofErr w:type="spellStart"/>
      <w:r w:rsidRPr="007B5C1E">
        <w:rPr>
          <w:rFonts w:ascii="Gadugi" w:hAnsi="Gadugi"/>
          <w:bCs/>
          <w:lang w:val="en-US"/>
        </w:rPr>
        <w:t>didedikasikan</w:t>
      </w:r>
      <w:proofErr w:type="spellEnd"/>
      <w:r w:rsidRPr="007B5C1E">
        <w:rPr>
          <w:rFonts w:ascii="Gadugi" w:hAnsi="Gadugi"/>
          <w:bCs/>
          <w:lang w:val="en-US"/>
        </w:rPr>
        <w:t xml:space="preserve"> </w:t>
      </w:r>
      <w:proofErr w:type="spellStart"/>
      <w:r w:rsidRPr="007B5C1E">
        <w:rPr>
          <w:rFonts w:ascii="Gadugi" w:hAnsi="Gadugi"/>
          <w:bCs/>
          <w:lang w:val="en-US"/>
        </w:rPr>
        <w:t>khusus</w:t>
      </w:r>
      <w:proofErr w:type="spellEnd"/>
      <w:r w:rsidRPr="007B5C1E">
        <w:rPr>
          <w:rFonts w:ascii="Gadugi" w:hAnsi="Gadugi"/>
          <w:bCs/>
          <w:lang w:val="en-US"/>
        </w:rPr>
        <w:t xml:space="preserve"> </w:t>
      </w:r>
      <w:proofErr w:type="spellStart"/>
      <w:r w:rsidRPr="007B5C1E">
        <w:rPr>
          <w:rFonts w:ascii="Gadugi" w:hAnsi="Gadugi"/>
          <w:bCs/>
          <w:lang w:val="en-US"/>
        </w:rPr>
        <w:t>untuk</w:t>
      </w:r>
      <w:proofErr w:type="spellEnd"/>
      <w:r w:rsidRPr="007B5C1E">
        <w:rPr>
          <w:rFonts w:ascii="Gadugi" w:hAnsi="Gadugi"/>
          <w:bCs/>
          <w:lang w:val="en-US"/>
        </w:rPr>
        <w:t xml:space="preserve">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Pertama</w:t>
      </w:r>
      <w:proofErr w:type="spellEnd"/>
      <w:r w:rsidRPr="007B5C1E">
        <w:rPr>
          <w:rFonts w:ascii="Gadugi" w:hAnsi="Gadugi"/>
          <w:bCs/>
          <w:lang w:val="en-US"/>
        </w:rPr>
        <w:t xml:space="preserve"> </w:t>
      </w:r>
      <w:proofErr w:type="spellStart"/>
      <w:r w:rsidRPr="007B5C1E">
        <w:rPr>
          <w:rFonts w:ascii="Gadugi" w:hAnsi="Gadugi"/>
          <w:bCs/>
          <w:lang w:val="en-US"/>
        </w:rPr>
        <w:t>dengan</w:t>
      </w:r>
      <w:proofErr w:type="spellEnd"/>
      <w:r w:rsidRPr="007B5C1E">
        <w:rPr>
          <w:rFonts w:ascii="Gadugi" w:hAnsi="Gadugi"/>
          <w:bCs/>
          <w:lang w:val="en-US"/>
        </w:rPr>
        <w:t xml:space="preserve"> </w:t>
      </w:r>
      <w:proofErr w:type="spellStart"/>
      <w:r w:rsidRPr="007B5C1E">
        <w:rPr>
          <w:rFonts w:ascii="Gadugi" w:hAnsi="Gadugi"/>
          <w:bCs/>
          <w:lang w:val="en-US"/>
        </w:rPr>
        <w:t>biaya</w:t>
      </w:r>
      <w:proofErr w:type="spellEnd"/>
      <w:r w:rsidRPr="007B5C1E">
        <w:rPr>
          <w:rFonts w:ascii="Gadugi" w:hAnsi="Gadugi"/>
          <w:bCs/>
          <w:lang w:val="en-US"/>
        </w:rPr>
        <w:t xml:space="preserve"> </w:t>
      </w:r>
      <w:proofErr w:type="spellStart"/>
      <w:r w:rsidRPr="007B5C1E">
        <w:rPr>
          <w:rFonts w:ascii="Gadugi" w:hAnsi="Gadugi"/>
          <w:bCs/>
          <w:lang w:val="en-US"/>
        </w:rPr>
        <w:t>ekspedisi</w:t>
      </w:r>
      <w:proofErr w:type="spellEnd"/>
      <w:r w:rsidRPr="007B5C1E">
        <w:rPr>
          <w:rFonts w:ascii="Gadugi" w:hAnsi="Gadugi"/>
          <w:bCs/>
          <w:lang w:val="en-US"/>
        </w:rPr>
        <w:t xml:space="preserve"> </w:t>
      </w:r>
      <w:proofErr w:type="spellStart"/>
      <w:r w:rsidRPr="007B5C1E">
        <w:rPr>
          <w:rFonts w:ascii="Gadugi" w:hAnsi="Gadugi"/>
          <w:bCs/>
          <w:lang w:val="en-US"/>
        </w:rPr>
        <w:t>sesuai</w:t>
      </w:r>
      <w:proofErr w:type="spellEnd"/>
      <w:r w:rsidRPr="007B5C1E">
        <w:rPr>
          <w:rFonts w:ascii="Gadugi" w:hAnsi="Gadugi"/>
          <w:bCs/>
          <w:lang w:val="en-US"/>
        </w:rPr>
        <w:t xml:space="preserve"> </w:t>
      </w:r>
      <w:proofErr w:type="spellStart"/>
      <w:r w:rsidRPr="007B5C1E">
        <w:rPr>
          <w:rFonts w:ascii="Gadugi" w:hAnsi="Gadugi"/>
          <w:bCs/>
          <w:lang w:val="en-US"/>
        </w:rPr>
        <w:t>dengan</w:t>
      </w:r>
      <w:proofErr w:type="spellEnd"/>
      <w:r w:rsidRPr="007B5C1E">
        <w:rPr>
          <w:rFonts w:ascii="Gadugi" w:hAnsi="Gadugi"/>
          <w:bCs/>
          <w:lang w:val="en-US"/>
        </w:rPr>
        <w:t xml:space="preserve"> </w:t>
      </w:r>
      <w:proofErr w:type="spellStart"/>
      <w:r w:rsidRPr="007B5C1E">
        <w:rPr>
          <w:rFonts w:ascii="Gadugi" w:hAnsi="Gadugi"/>
          <w:bCs/>
          <w:lang w:val="en-US"/>
        </w:rPr>
        <w:t>kesepakatan</w:t>
      </w:r>
      <w:proofErr w:type="spellEnd"/>
      <w:r w:rsidRPr="007B5C1E">
        <w:rPr>
          <w:rFonts w:ascii="Gadugi" w:hAnsi="Gadugi"/>
          <w:bCs/>
          <w:lang w:val="en-US"/>
        </w:rPr>
        <w:t xml:space="preserve"> Para </w:t>
      </w:r>
      <w:proofErr w:type="spellStart"/>
      <w:r w:rsidRPr="007B5C1E">
        <w:rPr>
          <w:rFonts w:ascii="Gadugi" w:hAnsi="Gadugi"/>
          <w:bCs/>
          <w:lang w:val="en-US"/>
        </w:rPr>
        <w:t>Pihak</w:t>
      </w:r>
      <w:proofErr w:type="spellEnd"/>
      <w:r w:rsidRPr="007B5C1E">
        <w:rPr>
          <w:rFonts w:ascii="Gadugi" w:hAnsi="Gadugi"/>
          <w:bCs/>
          <w:lang w:val="en-US"/>
        </w:rPr>
        <w:t>.</w:t>
      </w:r>
    </w:p>
    <w:p w14:paraId="6D752009" w14:textId="77777777" w:rsidR="006E370D" w:rsidRPr="007B5C1E" w:rsidRDefault="000A6983" w:rsidP="00D40913">
      <w:pPr>
        <w:spacing w:after="0" w:line="240" w:lineRule="auto"/>
        <w:ind w:left="567" w:hanging="567"/>
        <w:jc w:val="both"/>
        <w:rPr>
          <w:rFonts w:ascii="Gadugi" w:hAnsi="Gadugi"/>
          <w:bCs/>
          <w:lang w:val="en-US"/>
        </w:rPr>
      </w:pPr>
      <w:r w:rsidRPr="007B5C1E">
        <w:rPr>
          <w:rFonts w:ascii="Gadugi" w:hAnsi="Gadugi"/>
          <w:bCs/>
          <w:lang w:val="en-US"/>
        </w:rPr>
        <w:t>2</w:t>
      </w:r>
      <w:r w:rsidR="00F961A3" w:rsidRPr="007B5C1E">
        <w:rPr>
          <w:rFonts w:ascii="Gadugi" w:hAnsi="Gadugi"/>
          <w:bCs/>
          <w:lang w:val="en-US"/>
        </w:rPr>
        <w:t>3</w:t>
      </w:r>
      <w:r w:rsidRPr="007B5C1E">
        <w:rPr>
          <w:rFonts w:ascii="Gadugi" w:hAnsi="Gadugi"/>
          <w:bCs/>
          <w:lang w:val="en-US"/>
        </w:rPr>
        <w:t>.</w:t>
      </w:r>
      <w:r w:rsidRPr="007B5C1E">
        <w:rPr>
          <w:rFonts w:ascii="Gadugi" w:hAnsi="Gadugi"/>
          <w:bCs/>
          <w:lang w:val="en-US"/>
        </w:rPr>
        <w:tab/>
        <w:t>“</w:t>
      </w:r>
      <w:proofErr w:type="spellStart"/>
      <w:r w:rsidRPr="007B5C1E">
        <w:rPr>
          <w:rFonts w:ascii="Gadugi" w:hAnsi="Gadugi"/>
          <w:b/>
          <w:bCs/>
          <w:i/>
          <w:lang w:val="en-US"/>
        </w:rPr>
        <w:t>Metode</w:t>
      </w:r>
      <w:proofErr w:type="spellEnd"/>
      <w:r w:rsidRPr="007B5C1E">
        <w:rPr>
          <w:rFonts w:ascii="Gadugi" w:hAnsi="Gadugi"/>
          <w:b/>
          <w:bCs/>
          <w:i/>
          <w:lang w:val="en-US"/>
        </w:rPr>
        <w:t xml:space="preserve"> On-call</w:t>
      </w:r>
      <w:r w:rsidRPr="007B5C1E">
        <w:rPr>
          <w:rFonts w:ascii="Gadugi" w:hAnsi="Gadugi"/>
          <w:bCs/>
          <w:lang w:val="en-US"/>
        </w:rPr>
        <w:t xml:space="preserve">” </w:t>
      </w:r>
      <w:proofErr w:type="spellStart"/>
      <w:r w:rsidRPr="007B5C1E">
        <w:rPr>
          <w:rFonts w:ascii="Gadugi" w:hAnsi="Gadugi"/>
          <w:bCs/>
          <w:lang w:val="en-US"/>
        </w:rPr>
        <w:t>adalah</w:t>
      </w:r>
      <w:proofErr w:type="spellEnd"/>
      <w:r w:rsidRPr="007B5C1E">
        <w:rPr>
          <w:rFonts w:ascii="Gadugi" w:hAnsi="Gadugi"/>
          <w:bCs/>
          <w:lang w:val="en-US"/>
        </w:rPr>
        <w:t xml:space="preserve"> </w:t>
      </w:r>
      <w:proofErr w:type="spellStart"/>
      <w:r w:rsidRPr="007B5C1E">
        <w:rPr>
          <w:rFonts w:ascii="Gadugi" w:hAnsi="Gadugi"/>
          <w:bCs/>
          <w:lang w:val="en-US"/>
        </w:rPr>
        <w:t>metode</w:t>
      </w:r>
      <w:proofErr w:type="spellEnd"/>
      <w:r w:rsidRPr="007B5C1E">
        <w:rPr>
          <w:rFonts w:ascii="Gadugi" w:hAnsi="Gadugi"/>
          <w:bCs/>
          <w:lang w:val="en-US"/>
        </w:rPr>
        <w:t xml:space="preserve"> </w:t>
      </w:r>
      <w:proofErr w:type="spellStart"/>
      <w:r w:rsidRPr="007B5C1E">
        <w:rPr>
          <w:rFonts w:ascii="Gadugi" w:hAnsi="Gadugi"/>
          <w:bCs/>
          <w:lang w:val="en-US"/>
        </w:rPr>
        <w:t>kerja</w:t>
      </w:r>
      <w:proofErr w:type="spellEnd"/>
      <w:r w:rsidRPr="007B5C1E">
        <w:rPr>
          <w:rFonts w:ascii="Gadugi" w:hAnsi="Gadugi"/>
          <w:bCs/>
          <w:lang w:val="en-US"/>
        </w:rPr>
        <w:t xml:space="preserve"> </w:t>
      </w:r>
      <w:proofErr w:type="spellStart"/>
      <w:r w:rsidRPr="007B5C1E">
        <w:rPr>
          <w:rFonts w:ascii="Gadugi" w:hAnsi="Gadugi"/>
          <w:bCs/>
          <w:lang w:val="en-US"/>
        </w:rPr>
        <w:t>sama</w:t>
      </w:r>
      <w:proofErr w:type="spellEnd"/>
      <w:r w:rsidRPr="007B5C1E">
        <w:rPr>
          <w:rFonts w:ascii="Gadugi" w:hAnsi="Gadugi"/>
          <w:bCs/>
          <w:lang w:val="en-US"/>
        </w:rPr>
        <w:t xml:space="preserve"> </w:t>
      </w:r>
      <w:proofErr w:type="spellStart"/>
      <w:r w:rsidRPr="007B5C1E">
        <w:rPr>
          <w:rFonts w:ascii="Gadugi" w:hAnsi="Gadugi"/>
          <w:bCs/>
          <w:lang w:val="en-US"/>
        </w:rPr>
        <w:t>penyediaan</w:t>
      </w:r>
      <w:proofErr w:type="spellEnd"/>
      <w:r w:rsidRPr="007B5C1E">
        <w:rPr>
          <w:rFonts w:ascii="Gadugi" w:hAnsi="Gadugi"/>
          <w:bCs/>
          <w:lang w:val="en-US"/>
        </w:rPr>
        <w:t xml:space="preserve"> </w:t>
      </w:r>
      <w:proofErr w:type="spellStart"/>
      <w:r w:rsidRPr="007B5C1E">
        <w:rPr>
          <w:rFonts w:ascii="Gadugi" w:hAnsi="Gadugi"/>
          <w:bCs/>
          <w:lang w:val="en-US"/>
        </w:rPr>
        <w:t>kendaraan</w:t>
      </w:r>
      <w:proofErr w:type="spellEnd"/>
      <w:r w:rsidRPr="007B5C1E">
        <w:rPr>
          <w:rFonts w:ascii="Gadugi" w:hAnsi="Gadugi"/>
          <w:bCs/>
          <w:lang w:val="en-US"/>
        </w:rPr>
        <w:t xml:space="preserve"> </w:t>
      </w:r>
      <w:proofErr w:type="spellStart"/>
      <w:r w:rsidRPr="007B5C1E">
        <w:rPr>
          <w:rFonts w:ascii="Gadugi" w:hAnsi="Gadugi"/>
          <w:bCs/>
          <w:lang w:val="en-US"/>
        </w:rPr>
        <w:t>ekspedisi</w:t>
      </w:r>
      <w:proofErr w:type="spellEnd"/>
      <w:r w:rsidRPr="007B5C1E">
        <w:rPr>
          <w:rFonts w:ascii="Gadugi" w:hAnsi="Gadugi"/>
          <w:bCs/>
          <w:lang w:val="en-US"/>
        </w:rPr>
        <w:t xml:space="preserve"> </w:t>
      </w:r>
      <w:proofErr w:type="spellStart"/>
      <w:r w:rsidRPr="007B5C1E">
        <w:rPr>
          <w:rFonts w:ascii="Gadugi" w:hAnsi="Gadugi"/>
          <w:bCs/>
          <w:lang w:val="en-US"/>
        </w:rPr>
        <w:t>dimana</w:t>
      </w:r>
      <w:proofErr w:type="spellEnd"/>
      <w:r w:rsidRPr="007B5C1E">
        <w:rPr>
          <w:rFonts w:ascii="Gadugi" w:hAnsi="Gadugi"/>
          <w:bCs/>
          <w:lang w:val="en-US"/>
        </w:rPr>
        <w:t xml:space="preserve">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Kedua</w:t>
      </w:r>
      <w:proofErr w:type="spellEnd"/>
      <w:r w:rsidRPr="007B5C1E">
        <w:rPr>
          <w:rFonts w:ascii="Gadugi" w:hAnsi="Gadugi"/>
          <w:bCs/>
          <w:lang w:val="en-US"/>
        </w:rPr>
        <w:t xml:space="preserve"> </w:t>
      </w:r>
      <w:proofErr w:type="spellStart"/>
      <w:r w:rsidRPr="007B5C1E">
        <w:rPr>
          <w:rFonts w:ascii="Gadugi" w:hAnsi="Gadugi"/>
          <w:bCs/>
          <w:lang w:val="en-US"/>
        </w:rPr>
        <w:t>menyediakan</w:t>
      </w:r>
      <w:proofErr w:type="spellEnd"/>
      <w:r w:rsidRPr="007B5C1E">
        <w:rPr>
          <w:rFonts w:ascii="Gadugi" w:hAnsi="Gadugi"/>
          <w:bCs/>
          <w:lang w:val="en-US"/>
        </w:rPr>
        <w:t xml:space="preserve"> </w:t>
      </w:r>
      <w:proofErr w:type="spellStart"/>
      <w:r w:rsidRPr="007B5C1E">
        <w:rPr>
          <w:rFonts w:ascii="Gadugi" w:hAnsi="Gadugi"/>
          <w:bCs/>
          <w:lang w:val="en-US"/>
        </w:rPr>
        <w:t>kendaraan</w:t>
      </w:r>
      <w:proofErr w:type="spellEnd"/>
      <w:r w:rsidRPr="007B5C1E">
        <w:rPr>
          <w:rFonts w:ascii="Gadugi" w:hAnsi="Gadugi"/>
          <w:bCs/>
          <w:lang w:val="en-US"/>
        </w:rPr>
        <w:t xml:space="preserve"> </w:t>
      </w:r>
      <w:proofErr w:type="spellStart"/>
      <w:r w:rsidRPr="007B5C1E">
        <w:rPr>
          <w:rFonts w:ascii="Gadugi" w:hAnsi="Gadugi"/>
          <w:bCs/>
          <w:lang w:val="en-US"/>
        </w:rPr>
        <w:t>ekspedisi</w:t>
      </w:r>
      <w:proofErr w:type="spellEnd"/>
      <w:r w:rsidRPr="007B5C1E">
        <w:rPr>
          <w:rFonts w:ascii="Gadugi" w:hAnsi="Gadugi"/>
          <w:bCs/>
          <w:lang w:val="en-US"/>
        </w:rPr>
        <w:t xml:space="preserve"> </w:t>
      </w:r>
      <w:proofErr w:type="spellStart"/>
      <w:r w:rsidRPr="007B5C1E">
        <w:rPr>
          <w:rFonts w:ascii="Gadugi" w:hAnsi="Gadugi"/>
          <w:bCs/>
          <w:lang w:val="en-US"/>
        </w:rPr>
        <w:t>untuk</w:t>
      </w:r>
      <w:proofErr w:type="spellEnd"/>
      <w:r w:rsidRPr="007B5C1E">
        <w:rPr>
          <w:rFonts w:ascii="Gadugi" w:hAnsi="Gadugi"/>
          <w:bCs/>
          <w:lang w:val="en-US"/>
        </w:rPr>
        <w:t xml:space="preserve">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Pertama</w:t>
      </w:r>
      <w:proofErr w:type="spellEnd"/>
      <w:r w:rsidRPr="007B5C1E">
        <w:rPr>
          <w:rFonts w:ascii="Gadugi" w:hAnsi="Gadugi"/>
          <w:bCs/>
          <w:lang w:val="en-US"/>
        </w:rPr>
        <w:t xml:space="preserve"> </w:t>
      </w:r>
      <w:proofErr w:type="spellStart"/>
      <w:r w:rsidRPr="007B5C1E">
        <w:rPr>
          <w:rFonts w:ascii="Gadugi" w:hAnsi="Gadugi"/>
          <w:bCs/>
          <w:lang w:val="en-US"/>
        </w:rPr>
        <w:t>berdasarkan</w:t>
      </w:r>
      <w:proofErr w:type="spellEnd"/>
      <w:r w:rsidRPr="007B5C1E">
        <w:rPr>
          <w:rFonts w:ascii="Gadugi" w:hAnsi="Gadugi"/>
          <w:bCs/>
          <w:lang w:val="en-US"/>
        </w:rPr>
        <w:t xml:space="preserve"> </w:t>
      </w:r>
      <w:proofErr w:type="spellStart"/>
      <w:r w:rsidRPr="007B5C1E">
        <w:rPr>
          <w:rFonts w:ascii="Gadugi" w:hAnsi="Gadugi"/>
          <w:bCs/>
          <w:lang w:val="en-US"/>
        </w:rPr>
        <w:t>ketersediaan</w:t>
      </w:r>
      <w:proofErr w:type="spellEnd"/>
      <w:r w:rsidRPr="007B5C1E">
        <w:rPr>
          <w:rFonts w:ascii="Gadugi" w:hAnsi="Gadugi"/>
          <w:bCs/>
          <w:lang w:val="en-US"/>
        </w:rPr>
        <w:t xml:space="preserve"> </w:t>
      </w:r>
      <w:proofErr w:type="spellStart"/>
      <w:r w:rsidRPr="007B5C1E">
        <w:rPr>
          <w:rFonts w:ascii="Gadugi" w:hAnsi="Gadugi"/>
          <w:bCs/>
          <w:lang w:val="en-US"/>
        </w:rPr>
        <w:t>kendaraan</w:t>
      </w:r>
      <w:proofErr w:type="spellEnd"/>
      <w:r w:rsidRPr="007B5C1E">
        <w:rPr>
          <w:rFonts w:ascii="Gadugi" w:hAnsi="Gadugi"/>
          <w:bCs/>
          <w:lang w:val="en-US"/>
        </w:rPr>
        <w:t xml:space="preserve"> </w:t>
      </w:r>
      <w:proofErr w:type="spellStart"/>
      <w:r w:rsidRPr="007B5C1E">
        <w:rPr>
          <w:rFonts w:ascii="Gadugi" w:hAnsi="Gadugi"/>
          <w:bCs/>
          <w:lang w:val="en-US"/>
        </w:rPr>
        <w:t>ekspedisi</w:t>
      </w:r>
      <w:proofErr w:type="spellEnd"/>
      <w:r w:rsidRPr="007B5C1E">
        <w:rPr>
          <w:rFonts w:ascii="Gadugi" w:hAnsi="Gadugi"/>
          <w:bCs/>
          <w:lang w:val="en-US"/>
        </w:rPr>
        <w:t xml:space="preserve"> </w:t>
      </w:r>
      <w:proofErr w:type="spellStart"/>
      <w:r w:rsidRPr="007B5C1E">
        <w:rPr>
          <w:rFonts w:ascii="Gadugi" w:hAnsi="Gadugi"/>
          <w:bCs/>
          <w:lang w:val="en-US"/>
        </w:rPr>
        <w:t>milik</w:t>
      </w:r>
      <w:proofErr w:type="spellEnd"/>
      <w:r w:rsidRPr="007B5C1E">
        <w:rPr>
          <w:rFonts w:ascii="Gadugi" w:hAnsi="Gadugi"/>
          <w:bCs/>
          <w:lang w:val="en-US"/>
        </w:rPr>
        <w:t xml:space="preserve">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Kedua</w:t>
      </w:r>
      <w:proofErr w:type="spellEnd"/>
      <w:r w:rsidRPr="007B5C1E">
        <w:rPr>
          <w:rFonts w:ascii="Gadugi" w:hAnsi="Gadugi"/>
          <w:bCs/>
          <w:lang w:val="en-US"/>
        </w:rPr>
        <w:t xml:space="preserve"> </w:t>
      </w:r>
      <w:proofErr w:type="spellStart"/>
      <w:r w:rsidRPr="007B5C1E">
        <w:rPr>
          <w:rFonts w:ascii="Gadugi" w:hAnsi="Gadugi"/>
          <w:bCs/>
          <w:lang w:val="en-US"/>
        </w:rPr>
        <w:t>dengan</w:t>
      </w:r>
      <w:proofErr w:type="spellEnd"/>
      <w:r w:rsidRPr="007B5C1E">
        <w:rPr>
          <w:rFonts w:ascii="Gadugi" w:hAnsi="Gadugi"/>
          <w:bCs/>
          <w:lang w:val="en-US"/>
        </w:rPr>
        <w:t xml:space="preserve"> </w:t>
      </w:r>
      <w:proofErr w:type="spellStart"/>
      <w:r w:rsidRPr="007B5C1E">
        <w:rPr>
          <w:rFonts w:ascii="Gadugi" w:hAnsi="Gadugi"/>
          <w:bCs/>
          <w:lang w:val="en-US"/>
        </w:rPr>
        <w:t>biaya</w:t>
      </w:r>
      <w:proofErr w:type="spellEnd"/>
      <w:r w:rsidRPr="007B5C1E">
        <w:rPr>
          <w:rFonts w:ascii="Gadugi" w:hAnsi="Gadugi"/>
          <w:bCs/>
          <w:lang w:val="en-US"/>
        </w:rPr>
        <w:t xml:space="preserve"> </w:t>
      </w:r>
      <w:proofErr w:type="spellStart"/>
      <w:r w:rsidRPr="007B5C1E">
        <w:rPr>
          <w:rFonts w:ascii="Gadugi" w:hAnsi="Gadugi"/>
          <w:bCs/>
          <w:lang w:val="en-US"/>
        </w:rPr>
        <w:t>ekspedisi</w:t>
      </w:r>
      <w:proofErr w:type="spellEnd"/>
      <w:r w:rsidRPr="007B5C1E">
        <w:rPr>
          <w:rFonts w:ascii="Gadugi" w:hAnsi="Gadugi"/>
          <w:bCs/>
          <w:lang w:val="en-US"/>
        </w:rPr>
        <w:t xml:space="preserve"> </w:t>
      </w:r>
      <w:proofErr w:type="spellStart"/>
      <w:r w:rsidRPr="007B5C1E">
        <w:rPr>
          <w:rFonts w:ascii="Gadugi" w:hAnsi="Gadugi"/>
          <w:bCs/>
          <w:lang w:val="en-US"/>
        </w:rPr>
        <w:t>sesuai</w:t>
      </w:r>
      <w:proofErr w:type="spellEnd"/>
      <w:r w:rsidRPr="007B5C1E">
        <w:rPr>
          <w:rFonts w:ascii="Gadugi" w:hAnsi="Gadugi"/>
          <w:bCs/>
          <w:lang w:val="en-US"/>
        </w:rPr>
        <w:t xml:space="preserve"> </w:t>
      </w:r>
      <w:proofErr w:type="spellStart"/>
      <w:r w:rsidRPr="007B5C1E">
        <w:rPr>
          <w:rFonts w:ascii="Gadugi" w:hAnsi="Gadugi"/>
          <w:bCs/>
          <w:lang w:val="en-US"/>
        </w:rPr>
        <w:t>dengan</w:t>
      </w:r>
      <w:proofErr w:type="spellEnd"/>
      <w:r w:rsidRPr="007B5C1E">
        <w:rPr>
          <w:rFonts w:ascii="Gadugi" w:hAnsi="Gadugi"/>
          <w:bCs/>
          <w:lang w:val="en-US"/>
        </w:rPr>
        <w:t xml:space="preserve"> </w:t>
      </w:r>
      <w:proofErr w:type="spellStart"/>
      <w:r w:rsidRPr="007B5C1E">
        <w:rPr>
          <w:rFonts w:ascii="Gadugi" w:hAnsi="Gadugi"/>
          <w:bCs/>
          <w:lang w:val="en-US"/>
        </w:rPr>
        <w:t>kesepakatan</w:t>
      </w:r>
      <w:proofErr w:type="spellEnd"/>
      <w:r w:rsidRPr="007B5C1E">
        <w:rPr>
          <w:rFonts w:ascii="Gadugi" w:hAnsi="Gadugi"/>
          <w:bCs/>
          <w:lang w:val="en-US"/>
        </w:rPr>
        <w:t xml:space="preserve"> Para </w:t>
      </w:r>
      <w:proofErr w:type="spellStart"/>
      <w:r w:rsidRPr="007B5C1E">
        <w:rPr>
          <w:rFonts w:ascii="Gadugi" w:hAnsi="Gadugi"/>
          <w:bCs/>
          <w:lang w:val="en-US"/>
        </w:rPr>
        <w:t>Pihak</w:t>
      </w:r>
      <w:proofErr w:type="spellEnd"/>
      <w:r w:rsidRPr="007B5C1E">
        <w:rPr>
          <w:rFonts w:ascii="Gadugi" w:hAnsi="Gadugi"/>
          <w:bCs/>
          <w:lang w:val="en-US"/>
        </w:rPr>
        <w:t>.</w:t>
      </w:r>
    </w:p>
    <w:p w14:paraId="415AEDB5" w14:textId="77777777" w:rsidR="006E370D" w:rsidRPr="007B5C1E" w:rsidRDefault="000A6983" w:rsidP="00D40913">
      <w:pPr>
        <w:spacing w:after="0" w:line="240" w:lineRule="auto"/>
        <w:ind w:left="567" w:hanging="567"/>
        <w:jc w:val="both"/>
        <w:rPr>
          <w:rFonts w:ascii="Gadugi" w:hAnsi="Gadugi"/>
          <w:bCs/>
          <w:lang w:val="en-US"/>
        </w:rPr>
      </w:pPr>
      <w:r w:rsidRPr="007B5C1E">
        <w:rPr>
          <w:rFonts w:ascii="Gadugi" w:hAnsi="Gadugi"/>
          <w:bCs/>
          <w:lang w:val="en-US"/>
        </w:rPr>
        <w:t>2</w:t>
      </w:r>
      <w:r w:rsidR="00F961A3" w:rsidRPr="007B5C1E">
        <w:rPr>
          <w:rFonts w:ascii="Gadugi" w:hAnsi="Gadugi"/>
          <w:bCs/>
          <w:lang w:val="en-US"/>
        </w:rPr>
        <w:t>4</w:t>
      </w:r>
      <w:r w:rsidRPr="007B5C1E">
        <w:rPr>
          <w:rFonts w:ascii="Gadugi" w:hAnsi="Gadugi"/>
          <w:bCs/>
          <w:lang w:val="en-US"/>
        </w:rPr>
        <w:t>.</w:t>
      </w:r>
      <w:r w:rsidRPr="007B5C1E">
        <w:rPr>
          <w:rFonts w:ascii="Gadugi" w:hAnsi="Gadugi"/>
          <w:bCs/>
          <w:lang w:val="en-US"/>
        </w:rPr>
        <w:tab/>
        <w:t>“</w:t>
      </w:r>
      <w:proofErr w:type="spellStart"/>
      <w:r w:rsidRPr="007B5C1E">
        <w:rPr>
          <w:rFonts w:ascii="Gadugi" w:hAnsi="Gadugi"/>
          <w:b/>
          <w:bCs/>
          <w:lang w:val="en-US"/>
        </w:rPr>
        <w:t>Metode</w:t>
      </w:r>
      <w:proofErr w:type="spellEnd"/>
      <w:r w:rsidRPr="007B5C1E">
        <w:rPr>
          <w:rFonts w:ascii="Gadugi" w:hAnsi="Gadugi"/>
          <w:b/>
          <w:bCs/>
          <w:lang w:val="en-US"/>
        </w:rPr>
        <w:t xml:space="preserve"> </w:t>
      </w:r>
      <w:proofErr w:type="spellStart"/>
      <w:r w:rsidRPr="007B5C1E">
        <w:rPr>
          <w:rFonts w:ascii="Gadugi" w:hAnsi="Gadugi"/>
          <w:b/>
          <w:bCs/>
          <w:lang w:val="en-US"/>
        </w:rPr>
        <w:t>Kontrak</w:t>
      </w:r>
      <w:proofErr w:type="spellEnd"/>
      <w:r w:rsidRPr="007B5C1E">
        <w:rPr>
          <w:rFonts w:ascii="Gadugi" w:hAnsi="Gadugi"/>
          <w:bCs/>
          <w:lang w:val="en-US"/>
        </w:rPr>
        <w:t xml:space="preserve">” </w:t>
      </w:r>
      <w:proofErr w:type="spellStart"/>
      <w:r w:rsidRPr="007B5C1E">
        <w:rPr>
          <w:rFonts w:ascii="Gadugi" w:hAnsi="Gadugi"/>
          <w:bCs/>
          <w:lang w:val="en-US"/>
        </w:rPr>
        <w:t>adalah</w:t>
      </w:r>
      <w:proofErr w:type="spellEnd"/>
      <w:r w:rsidRPr="007B5C1E">
        <w:rPr>
          <w:rFonts w:ascii="Gadugi" w:hAnsi="Gadugi"/>
          <w:bCs/>
          <w:lang w:val="en-US"/>
        </w:rPr>
        <w:t xml:space="preserve"> </w:t>
      </w:r>
      <w:proofErr w:type="spellStart"/>
      <w:r w:rsidRPr="007B5C1E">
        <w:rPr>
          <w:rFonts w:ascii="Gadugi" w:hAnsi="Gadugi"/>
          <w:bCs/>
          <w:lang w:val="en-US"/>
        </w:rPr>
        <w:t>metode</w:t>
      </w:r>
      <w:proofErr w:type="spellEnd"/>
      <w:r w:rsidRPr="007B5C1E">
        <w:rPr>
          <w:rFonts w:ascii="Gadugi" w:hAnsi="Gadugi"/>
          <w:bCs/>
          <w:lang w:val="en-US"/>
        </w:rPr>
        <w:t xml:space="preserve"> </w:t>
      </w:r>
      <w:proofErr w:type="spellStart"/>
      <w:r w:rsidRPr="007B5C1E">
        <w:rPr>
          <w:rFonts w:ascii="Gadugi" w:hAnsi="Gadugi"/>
          <w:bCs/>
          <w:lang w:val="en-US"/>
        </w:rPr>
        <w:t>kerja</w:t>
      </w:r>
      <w:proofErr w:type="spellEnd"/>
      <w:r w:rsidRPr="007B5C1E">
        <w:rPr>
          <w:rFonts w:ascii="Gadugi" w:hAnsi="Gadugi"/>
          <w:bCs/>
          <w:lang w:val="en-US"/>
        </w:rPr>
        <w:t xml:space="preserve"> </w:t>
      </w:r>
      <w:proofErr w:type="spellStart"/>
      <w:r w:rsidRPr="007B5C1E">
        <w:rPr>
          <w:rFonts w:ascii="Gadugi" w:hAnsi="Gadugi"/>
          <w:bCs/>
          <w:lang w:val="en-US"/>
        </w:rPr>
        <w:t>sama</w:t>
      </w:r>
      <w:proofErr w:type="spellEnd"/>
      <w:r w:rsidRPr="007B5C1E">
        <w:rPr>
          <w:rFonts w:ascii="Gadugi" w:hAnsi="Gadugi"/>
          <w:bCs/>
          <w:lang w:val="en-US"/>
        </w:rPr>
        <w:t xml:space="preserve"> </w:t>
      </w:r>
      <w:proofErr w:type="spellStart"/>
      <w:r w:rsidRPr="007B5C1E">
        <w:rPr>
          <w:rFonts w:ascii="Gadugi" w:hAnsi="Gadugi"/>
          <w:bCs/>
          <w:lang w:val="en-US"/>
        </w:rPr>
        <w:t>penyediaan</w:t>
      </w:r>
      <w:proofErr w:type="spellEnd"/>
      <w:r w:rsidRPr="007B5C1E">
        <w:rPr>
          <w:rFonts w:ascii="Gadugi" w:hAnsi="Gadugi"/>
          <w:bCs/>
          <w:lang w:val="en-US"/>
        </w:rPr>
        <w:t xml:space="preserve"> </w:t>
      </w:r>
      <w:proofErr w:type="spellStart"/>
      <w:r w:rsidRPr="007B5C1E">
        <w:rPr>
          <w:rFonts w:ascii="Gadugi" w:hAnsi="Gadugi"/>
          <w:bCs/>
          <w:lang w:val="en-US"/>
        </w:rPr>
        <w:t>kendaraan</w:t>
      </w:r>
      <w:proofErr w:type="spellEnd"/>
      <w:r w:rsidRPr="007B5C1E">
        <w:rPr>
          <w:rFonts w:ascii="Gadugi" w:hAnsi="Gadugi"/>
          <w:bCs/>
          <w:lang w:val="en-US"/>
        </w:rPr>
        <w:t xml:space="preserve"> </w:t>
      </w:r>
      <w:proofErr w:type="spellStart"/>
      <w:r w:rsidRPr="007B5C1E">
        <w:rPr>
          <w:rFonts w:ascii="Gadugi" w:hAnsi="Gadugi"/>
          <w:bCs/>
          <w:lang w:val="en-US"/>
        </w:rPr>
        <w:t>ekspedisi</w:t>
      </w:r>
      <w:proofErr w:type="spellEnd"/>
      <w:r w:rsidRPr="007B5C1E">
        <w:rPr>
          <w:rFonts w:ascii="Gadugi" w:hAnsi="Gadugi"/>
          <w:bCs/>
          <w:lang w:val="en-US"/>
        </w:rPr>
        <w:t xml:space="preserve"> </w:t>
      </w:r>
      <w:proofErr w:type="spellStart"/>
      <w:r w:rsidRPr="007B5C1E">
        <w:rPr>
          <w:rFonts w:ascii="Gadugi" w:hAnsi="Gadugi"/>
          <w:bCs/>
          <w:lang w:val="en-US"/>
        </w:rPr>
        <w:t>dimana</w:t>
      </w:r>
      <w:proofErr w:type="spellEnd"/>
      <w:r w:rsidRPr="007B5C1E">
        <w:rPr>
          <w:rFonts w:ascii="Gadugi" w:hAnsi="Gadugi"/>
          <w:bCs/>
          <w:lang w:val="en-US"/>
        </w:rPr>
        <w:t xml:space="preserve">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Kedua</w:t>
      </w:r>
      <w:proofErr w:type="spellEnd"/>
      <w:r w:rsidRPr="007B5C1E">
        <w:rPr>
          <w:rFonts w:ascii="Gadugi" w:hAnsi="Gadugi"/>
          <w:bCs/>
          <w:lang w:val="en-US"/>
        </w:rPr>
        <w:t xml:space="preserve"> </w:t>
      </w:r>
      <w:proofErr w:type="spellStart"/>
      <w:r w:rsidRPr="007B5C1E">
        <w:rPr>
          <w:rFonts w:ascii="Gadugi" w:hAnsi="Gadugi"/>
          <w:bCs/>
          <w:lang w:val="en-US"/>
        </w:rPr>
        <w:t>memiliki</w:t>
      </w:r>
      <w:proofErr w:type="spellEnd"/>
      <w:r w:rsidRPr="007B5C1E">
        <w:rPr>
          <w:rFonts w:ascii="Gadugi" w:hAnsi="Gadugi"/>
          <w:bCs/>
          <w:lang w:val="en-US"/>
        </w:rPr>
        <w:t xml:space="preserve"> </w:t>
      </w:r>
      <w:proofErr w:type="spellStart"/>
      <w:r w:rsidRPr="007B5C1E">
        <w:rPr>
          <w:rFonts w:ascii="Gadugi" w:hAnsi="Gadugi"/>
          <w:bCs/>
          <w:lang w:val="en-US"/>
        </w:rPr>
        <w:t>kewajiban</w:t>
      </w:r>
      <w:proofErr w:type="spellEnd"/>
      <w:r w:rsidRPr="007B5C1E">
        <w:rPr>
          <w:rFonts w:ascii="Gadugi" w:hAnsi="Gadugi"/>
          <w:bCs/>
          <w:lang w:val="en-US"/>
        </w:rPr>
        <w:t>/</w:t>
      </w:r>
      <w:proofErr w:type="spellStart"/>
      <w:r w:rsidRPr="007B5C1E">
        <w:rPr>
          <w:rFonts w:ascii="Gadugi" w:hAnsi="Gadugi"/>
          <w:bCs/>
          <w:lang w:val="en-US"/>
        </w:rPr>
        <w:t>komitmen</w:t>
      </w:r>
      <w:proofErr w:type="spellEnd"/>
      <w:r w:rsidRPr="007B5C1E">
        <w:rPr>
          <w:rFonts w:ascii="Gadugi" w:hAnsi="Gadugi"/>
          <w:bCs/>
          <w:lang w:val="en-US"/>
        </w:rPr>
        <w:t xml:space="preserve"> </w:t>
      </w:r>
      <w:proofErr w:type="spellStart"/>
      <w:r w:rsidRPr="007B5C1E">
        <w:rPr>
          <w:rFonts w:ascii="Gadugi" w:hAnsi="Gadugi"/>
          <w:bCs/>
          <w:lang w:val="en-US"/>
        </w:rPr>
        <w:t>untuk</w:t>
      </w:r>
      <w:proofErr w:type="spellEnd"/>
      <w:r w:rsidRPr="007B5C1E">
        <w:rPr>
          <w:rFonts w:ascii="Gadugi" w:hAnsi="Gadugi"/>
          <w:bCs/>
          <w:lang w:val="en-US"/>
        </w:rPr>
        <w:t xml:space="preserve"> </w:t>
      </w:r>
      <w:proofErr w:type="spellStart"/>
      <w:r w:rsidRPr="007B5C1E">
        <w:rPr>
          <w:rFonts w:ascii="Gadugi" w:hAnsi="Gadugi"/>
          <w:bCs/>
          <w:lang w:val="en-US"/>
        </w:rPr>
        <w:t>menyediakan</w:t>
      </w:r>
      <w:proofErr w:type="spellEnd"/>
      <w:r w:rsidRPr="007B5C1E">
        <w:rPr>
          <w:rFonts w:ascii="Gadugi" w:hAnsi="Gadugi"/>
          <w:bCs/>
          <w:lang w:val="en-US"/>
        </w:rPr>
        <w:t xml:space="preserve"> </w:t>
      </w:r>
      <w:proofErr w:type="spellStart"/>
      <w:r w:rsidRPr="007B5C1E">
        <w:rPr>
          <w:rFonts w:ascii="Gadugi" w:hAnsi="Gadugi"/>
          <w:bCs/>
          <w:lang w:val="en-US"/>
        </w:rPr>
        <w:t>kendaraan</w:t>
      </w:r>
      <w:proofErr w:type="spellEnd"/>
      <w:r w:rsidRPr="007B5C1E">
        <w:rPr>
          <w:rFonts w:ascii="Gadugi" w:hAnsi="Gadugi"/>
          <w:bCs/>
          <w:lang w:val="en-US"/>
        </w:rPr>
        <w:t xml:space="preserve"> </w:t>
      </w:r>
      <w:proofErr w:type="spellStart"/>
      <w:r w:rsidRPr="007B5C1E">
        <w:rPr>
          <w:rFonts w:ascii="Gadugi" w:hAnsi="Gadugi"/>
          <w:bCs/>
          <w:lang w:val="en-US"/>
        </w:rPr>
        <w:t>ekspedisi</w:t>
      </w:r>
      <w:proofErr w:type="spellEnd"/>
      <w:r w:rsidRPr="007B5C1E">
        <w:rPr>
          <w:rFonts w:ascii="Gadugi" w:hAnsi="Gadugi"/>
          <w:bCs/>
          <w:lang w:val="en-US"/>
        </w:rPr>
        <w:t xml:space="preserve"> yang </w:t>
      </w:r>
      <w:proofErr w:type="spellStart"/>
      <w:r w:rsidRPr="007B5C1E">
        <w:rPr>
          <w:rFonts w:ascii="Gadugi" w:hAnsi="Gadugi"/>
          <w:bCs/>
          <w:lang w:val="en-US"/>
        </w:rPr>
        <w:t>didedikasikan</w:t>
      </w:r>
      <w:proofErr w:type="spellEnd"/>
      <w:r w:rsidRPr="007B5C1E">
        <w:rPr>
          <w:rFonts w:ascii="Gadugi" w:hAnsi="Gadugi"/>
          <w:bCs/>
          <w:lang w:val="en-US"/>
        </w:rPr>
        <w:t xml:space="preserve"> </w:t>
      </w:r>
      <w:proofErr w:type="spellStart"/>
      <w:r w:rsidRPr="007B5C1E">
        <w:rPr>
          <w:rFonts w:ascii="Gadugi" w:hAnsi="Gadugi"/>
          <w:bCs/>
          <w:lang w:val="en-US"/>
        </w:rPr>
        <w:t>khusus</w:t>
      </w:r>
      <w:proofErr w:type="spellEnd"/>
      <w:r w:rsidRPr="007B5C1E">
        <w:rPr>
          <w:rFonts w:ascii="Gadugi" w:hAnsi="Gadugi"/>
          <w:bCs/>
          <w:lang w:val="en-US"/>
        </w:rPr>
        <w:t xml:space="preserve"> </w:t>
      </w:r>
      <w:proofErr w:type="spellStart"/>
      <w:r w:rsidRPr="007B5C1E">
        <w:rPr>
          <w:rFonts w:ascii="Gadugi" w:hAnsi="Gadugi"/>
          <w:bCs/>
          <w:lang w:val="en-US"/>
        </w:rPr>
        <w:t>untuk</w:t>
      </w:r>
      <w:proofErr w:type="spellEnd"/>
      <w:r w:rsidRPr="007B5C1E">
        <w:rPr>
          <w:rFonts w:ascii="Gadugi" w:hAnsi="Gadugi"/>
          <w:bCs/>
          <w:lang w:val="en-US"/>
        </w:rPr>
        <w:t xml:space="preserve">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Pertama</w:t>
      </w:r>
      <w:proofErr w:type="spellEnd"/>
      <w:r w:rsidRPr="007B5C1E">
        <w:rPr>
          <w:rFonts w:ascii="Gadugi" w:hAnsi="Gadugi"/>
          <w:bCs/>
          <w:lang w:val="en-US"/>
        </w:rPr>
        <w:t xml:space="preserve"> </w:t>
      </w:r>
      <w:proofErr w:type="spellStart"/>
      <w:r w:rsidRPr="007B5C1E">
        <w:rPr>
          <w:rFonts w:ascii="Gadugi" w:hAnsi="Gadugi"/>
          <w:bCs/>
          <w:lang w:val="en-US"/>
        </w:rPr>
        <w:t>dengan</w:t>
      </w:r>
      <w:proofErr w:type="spellEnd"/>
      <w:r w:rsidRPr="007B5C1E">
        <w:rPr>
          <w:rFonts w:ascii="Gadugi" w:hAnsi="Gadugi"/>
          <w:bCs/>
          <w:lang w:val="en-US"/>
        </w:rPr>
        <w:t xml:space="preserve"> </w:t>
      </w:r>
      <w:proofErr w:type="spellStart"/>
      <w:r w:rsidRPr="007B5C1E">
        <w:rPr>
          <w:rFonts w:ascii="Gadugi" w:hAnsi="Gadugi"/>
          <w:bCs/>
          <w:lang w:val="en-US"/>
        </w:rPr>
        <w:t>sistem</w:t>
      </w:r>
      <w:proofErr w:type="spellEnd"/>
      <w:r w:rsidRPr="007B5C1E">
        <w:rPr>
          <w:rFonts w:ascii="Gadugi" w:hAnsi="Gadugi"/>
          <w:bCs/>
          <w:lang w:val="en-US"/>
        </w:rPr>
        <w:t xml:space="preserve"> </w:t>
      </w:r>
      <w:proofErr w:type="spellStart"/>
      <w:r w:rsidRPr="007B5C1E">
        <w:rPr>
          <w:rFonts w:ascii="Gadugi" w:hAnsi="Gadugi"/>
          <w:bCs/>
          <w:lang w:val="en-US"/>
        </w:rPr>
        <w:t>pembayaran</w:t>
      </w:r>
      <w:proofErr w:type="spellEnd"/>
      <w:r w:rsidRPr="007B5C1E">
        <w:rPr>
          <w:rFonts w:ascii="Gadugi" w:hAnsi="Gadugi"/>
          <w:bCs/>
          <w:lang w:val="en-US"/>
        </w:rPr>
        <w:t xml:space="preserve"> </w:t>
      </w:r>
      <w:proofErr w:type="spellStart"/>
      <w:r w:rsidRPr="007B5C1E">
        <w:rPr>
          <w:rFonts w:ascii="Gadugi" w:hAnsi="Gadugi"/>
          <w:bCs/>
          <w:lang w:val="en-US"/>
        </w:rPr>
        <w:t>tetap</w:t>
      </w:r>
      <w:proofErr w:type="spellEnd"/>
      <w:r w:rsidRPr="007B5C1E">
        <w:rPr>
          <w:rFonts w:ascii="Gadugi" w:hAnsi="Gadugi"/>
          <w:bCs/>
          <w:lang w:val="en-US"/>
        </w:rPr>
        <w:t xml:space="preserve"> per </w:t>
      </w:r>
      <w:proofErr w:type="spellStart"/>
      <w:r w:rsidRPr="007B5C1E">
        <w:rPr>
          <w:rFonts w:ascii="Gadugi" w:hAnsi="Gadugi"/>
          <w:bCs/>
          <w:lang w:val="en-US"/>
        </w:rPr>
        <w:t>bulannya</w:t>
      </w:r>
      <w:proofErr w:type="spellEnd"/>
      <w:r w:rsidRPr="007B5C1E">
        <w:rPr>
          <w:rFonts w:ascii="Gadugi" w:hAnsi="Gadugi"/>
          <w:bCs/>
          <w:lang w:val="en-US"/>
        </w:rPr>
        <w:t xml:space="preserve"> </w:t>
      </w:r>
      <w:proofErr w:type="spellStart"/>
      <w:r w:rsidRPr="007B5C1E">
        <w:rPr>
          <w:rFonts w:ascii="Gadugi" w:hAnsi="Gadugi"/>
          <w:bCs/>
          <w:lang w:val="en-US"/>
        </w:rPr>
        <w:t>sesuai</w:t>
      </w:r>
      <w:proofErr w:type="spellEnd"/>
      <w:r w:rsidRPr="007B5C1E">
        <w:rPr>
          <w:rFonts w:ascii="Gadugi" w:hAnsi="Gadugi"/>
          <w:bCs/>
          <w:lang w:val="en-US"/>
        </w:rPr>
        <w:t xml:space="preserve"> </w:t>
      </w:r>
      <w:proofErr w:type="spellStart"/>
      <w:r w:rsidRPr="007B5C1E">
        <w:rPr>
          <w:rFonts w:ascii="Gadugi" w:hAnsi="Gadugi"/>
          <w:bCs/>
          <w:lang w:val="en-US"/>
        </w:rPr>
        <w:t>dengan</w:t>
      </w:r>
      <w:proofErr w:type="spellEnd"/>
      <w:r w:rsidRPr="007B5C1E">
        <w:rPr>
          <w:rFonts w:ascii="Gadugi" w:hAnsi="Gadugi"/>
          <w:bCs/>
          <w:lang w:val="en-US"/>
        </w:rPr>
        <w:t xml:space="preserve"> </w:t>
      </w:r>
      <w:proofErr w:type="spellStart"/>
      <w:r w:rsidRPr="007B5C1E">
        <w:rPr>
          <w:rFonts w:ascii="Gadugi" w:hAnsi="Gadugi"/>
          <w:bCs/>
          <w:lang w:val="en-US"/>
        </w:rPr>
        <w:t>kesepakatan</w:t>
      </w:r>
      <w:proofErr w:type="spellEnd"/>
      <w:r w:rsidRPr="007B5C1E">
        <w:rPr>
          <w:rFonts w:ascii="Gadugi" w:hAnsi="Gadugi"/>
          <w:bCs/>
          <w:lang w:val="en-US"/>
        </w:rPr>
        <w:t xml:space="preserve"> Para </w:t>
      </w:r>
      <w:proofErr w:type="spellStart"/>
      <w:r w:rsidRPr="007B5C1E">
        <w:rPr>
          <w:rFonts w:ascii="Gadugi" w:hAnsi="Gadugi"/>
          <w:bCs/>
          <w:lang w:val="en-US"/>
        </w:rPr>
        <w:t>Pihak</w:t>
      </w:r>
      <w:proofErr w:type="spellEnd"/>
      <w:r w:rsidRPr="007B5C1E">
        <w:rPr>
          <w:rFonts w:ascii="Gadugi" w:hAnsi="Gadugi"/>
          <w:bCs/>
          <w:lang w:val="en-US"/>
        </w:rPr>
        <w:t>.</w:t>
      </w:r>
    </w:p>
    <w:p w14:paraId="585E1D15" w14:textId="77777777" w:rsidR="00981627" w:rsidRPr="007B5C1E" w:rsidRDefault="00981627" w:rsidP="00D40913">
      <w:pPr>
        <w:spacing w:after="0" w:line="240" w:lineRule="auto"/>
        <w:ind w:left="567" w:hanging="567"/>
        <w:jc w:val="both"/>
        <w:rPr>
          <w:rFonts w:ascii="Gadugi" w:eastAsia="Calibri" w:hAnsi="Gadugi"/>
          <w:bCs/>
          <w:lang w:val="en-US" w:eastAsia="en-US"/>
        </w:rPr>
      </w:pPr>
      <w:r w:rsidRPr="007B5C1E">
        <w:rPr>
          <w:rFonts w:ascii="Gadugi" w:hAnsi="Gadugi"/>
          <w:bCs/>
          <w:lang w:val="en-US"/>
        </w:rPr>
        <w:t xml:space="preserve">25. </w:t>
      </w:r>
      <w:r w:rsidRPr="007B5C1E">
        <w:rPr>
          <w:rFonts w:ascii="Gadugi" w:hAnsi="Gadugi"/>
          <w:bCs/>
          <w:lang w:val="en-US"/>
        </w:rPr>
        <w:tab/>
        <w:t>“</w:t>
      </w:r>
      <w:r w:rsidRPr="007B5C1E">
        <w:rPr>
          <w:rFonts w:ascii="Gadugi" w:hAnsi="Gadugi"/>
          <w:b/>
          <w:bCs/>
          <w:lang w:val="en-US"/>
        </w:rPr>
        <w:t xml:space="preserve">Surat </w:t>
      </w:r>
      <w:proofErr w:type="spellStart"/>
      <w:r w:rsidRPr="007B5C1E">
        <w:rPr>
          <w:rFonts w:ascii="Gadugi" w:hAnsi="Gadugi"/>
          <w:b/>
          <w:bCs/>
          <w:lang w:val="en-US"/>
        </w:rPr>
        <w:t>Konfirmasi</w:t>
      </w:r>
      <w:proofErr w:type="spellEnd"/>
      <w:r w:rsidRPr="007B5C1E">
        <w:rPr>
          <w:rFonts w:ascii="Gadugi" w:hAnsi="Gadugi"/>
          <w:bCs/>
          <w:lang w:val="en-US"/>
        </w:rPr>
        <w:t xml:space="preserve">” </w:t>
      </w:r>
      <w:proofErr w:type="spellStart"/>
      <w:r w:rsidRPr="007B5C1E">
        <w:rPr>
          <w:rFonts w:ascii="Gadugi" w:hAnsi="Gadugi"/>
          <w:bCs/>
          <w:lang w:val="en-US"/>
        </w:rPr>
        <w:t>merupakan</w:t>
      </w:r>
      <w:proofErr w:type="spellEnd"/>
      <w:r w:rsidRPr="007B5C1E">
        <w:rPr>
          <w:rFonts w:ascii="Gadugi" w:hAnsi="Gadugi"/>
          <w:bCs/>
          <w:lang w:val="en-US"/>
        </w:rPr>
        <w:t xml:space="preserve"> </w:t>
      </w:r>
      <w:proofErr w:type="spellStart"/>
      <w:r w:rsidRPr="007B5C1E">
        <w:rPr>
          <w:rFonts w:ascii="Gadugi" w:hAnsi="Gadugi"/>
          <w:bCs/>
          <w:lang w:val="en-US"/>
        </w:rPr>
        <w:t>surat</w:t>
      </w:r>
      <w:proofErr w:type="spellEnd"/>
      <w:r w:rsidRPr="007B5C1E">
        <w:rPr>
          <w:rFonts w:ascii="Gadugi" w:hAnsi="Gadugi"/>
          <w:bCs/>
          <w:lang w:val="en-US"/>
        </w:rPr>
        <w:t xml:space="preserve"> </w:t>
      </w:r>
      <w:proofErr w:type="spellStart"/>
      <w:r w:rsidRPr="007B5C1E">
        <w:rPr>
          <w:rFonts w:ascii="Gadugi" w:hAnsi="Gadugi"/>
          <w:bCs/>
          <w:lang w:val="en-US"/>
        </w:rPr>
        <w:t>atau</w:t>
      </w:r>
      <w:proofErr w:type="spellEnd"/>
      <w:r w:rsidRPr="007B5C1E">
        <w:rPr>
          <w:rFonts w:ascii="Gadugi" w:hAnsi="Gadugi"/>
          <w:bCs/>
          <w:lang w:val="en-US"/>
        </w:rPr>
        <w:t xml:space="preserve"> </w:t>
      </w:r>
      <w:proofErr w:type="spellStart"/>
      <w:r w:rsidRPr="007B5C1E">
        <w:rPr>
          <w:rFonts w:ascii="Gadugi" w:hAnsi="Gadugi"/>
          <w:bCs/>
          <w:lang w:val="en-US"/>
        </w:rPr>
        <w:t>dokumen</w:t>
      </w:r>
      <w:proofErr w:type="spellEnd"/>
      <w:r w:rsidRPr="007B5C1E">
        <w:rPr>
          <w:rFonts w:ascii="Gadugi" w:hAnsi="Gadugi"/>
          <w:bCs/>
          <w:lang w:val="en-US"/>
        </w:rPr>
        <w:t xml:space="preserve"> </w:t>
      </w:r>
      <w:proofErr w:type="spellStart"/>
      <w:r w:rsidRPr="007B5C1E">
        <w:rPr>
          <w:rFonts w:ascii="Gadugi" w:hAnsi="Gadugi"/>
          <w:bCs/>
          <w:lang w:val="en-US"/>
        </w:rPr>
        <w:t>konfirmasi</w:t>
      </w:r>
      <w:proofErr w:type="spellEnd"/>
      <w:r w:rsidRPr="007B5C1E">
        <w:rPr>
          <w:rFonts w:ascii="Gadugi" w:hAnsi="Gadugi"/>
          <w:bCs/>
          <w:lang w:val="en-US"/>
        </w:rPr>
        <w:t xml:space="preserve"> </w:t>
      </w:r>
      <w:proofErr w:type="spellStart"/>
      <w:r w:rsidRPr="007B5C1E">
        <w:rPr>
          <w:rFonts w:ascii="Gadugi" w:hAnsi="Gadugi"/>
          <w:bCs/>
          <w:lang w:val="en-US"/>
        </w:rPr>
        <w:t>berikut</w:t>
      </w:r>
      <w:proofErr w:type="spellEnd"/>
      <w:r w:rsidRPr="007B5C1E">
        <w:rPr>
          <w:rFonts w:ascii="Gadugi" w:hAnsi="Gadugi"/>
          <w:bCs/>
          <w:lang w:val="en-US"/>
        </w:rPr>
        <w:t xml:space="preserve"> </w:t>
      </w:r>
      <w:proofErr w:type="spellStart"/>
      <w:r w:rsidRPr="007B5C1E">
        <w:rPr>
          <w:rFonts w:ascii="Gadugi" w:hAnsi="Gadugi"/>
          <w:bCs/>
          <w:lang w:val="en-US"/>
        </w:rPr>
        <w:t>segala</w:t>
      </w:r>
      <w:proofErr w:type="spellEnd"/>
      <w:r w:rsidRPr="007B5C1E">
        <w:rPr>
          <w:rFonts w:ascii="Gadugi" w:hAnsi="Gadugi"/>
          <w:bCs/>
          <w:lang w:val="en-US"/>
        </w:rPr>
        <w:t xml:space="preserve"> </w:t>
      </w:r>
      <w:proofErr w:type="spellStart"/>
      <w:r w:rsidRPr="007B5C1E">
        <w:rPr>
          <w:rFonts w:ascii="Gadugi" w:hAnsi="Gadugi"/>
          <w:bCs/>
          <w:lang w:val="en-US"/>
        </w:rPr>
        <w:t>perubahannya</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dari</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Pihak</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Pertama</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kepada</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Pihak</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Kedua</w:t>
      </w:r>
      <w:proofErr w:type="spellEnd"/>
      <w:r w:rsidR="00AB0488" w:rsidRPr="007B5C1E">
        <w:rPr>
          <w:rFonts w:ascii="Gadugi" w:hAnsi="Gadugi"/>
          <w:bCs/>
          <w:lang w:val="en-US"/>
        </w:rPr>
        <w:t xml:space="preserve"> yang </w:t>
      </w:r>
      <w:proofErr w:type="spellStart"/>
      <w:r w:rsidR="00AB0488" w:rsidRPr="007B5C1E">
        <w:rPr>
          <w:rFonts w:ascii="Gadugi" w:hAnsi="Gadugi"/>
          <w:bCs/>
          <w:lang w:val="en-US"/>
        </w:rPr>
        <w:t>berisi</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Biaya</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Pengiriman</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serta</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syarat</w:t>
      </w:r>
      <w:proofErr w:type="spellEnd"/>
      <w:r w:rsidR="00AB0488" w:rsidRPr="007B5C1E">
        <w:rPr>
          <w:rFonts w:ascii="Gadugi" w:hAnsi="Gadugi"/>
          <w:bCs/>
          <w:lang w:val="en-US"/>
        </w:rPr>
        <w:t xml:space="preserve"> dan </w:t>
      </w:r>
      <w:proofErr w:type="spellStart"/>
      <w:r w:rsidR="00AB0488" w:rsidRPr="007B5C1E">
        <w:rPr>
          <w:rFonts w:ascii="Gadugi" w:hAnsi="Gadugi"/>
          <w:bCs/>
          <w:lang w:val="en-US"/>
        </w:rPr>
        <w:t>ketentuan</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atas</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Biaya</w:t>
      </w:r>
      <w:proofErr w:type="spellEnd"/>
      <w:r w:rsidR="00AB0488" w:rsidRPr="007B5C1E">
        <w:rPr>
          <w:rFonts w:ascii="Gadugi" w:hAnsi="Gadugi"/>
          <w:bCs/>
          <w:lang w:val="en-US"/>
        </w:rPr>
        <w:t xml:space="preserve"> </w:t>
      </w:r>
      <w:proofErr w:type="spellStart"/>
      <w:r w:rsidR="00AB0488" w:rsidRPr="007B5C1E">
        <w:rPr>
          <w:rFonts w:ascii="Gadugi" w:hAnsi="Gadugi"/>
          <w:bCs/>
          <w:lang w:val="en-US"/>
        </w:rPr>
        <w:t>Pengiriman</w:t>
      </w:r>
      <w:proofErr w:type="spellEnd"/>
      <w:r w:rsidRPr="007B5C1E">
        <w:rPr>
          <w:rFonts w:ascii="Gadugi" w:hAnsi="Gadugi"/>
          <w:bCs/>
          <w:lang w:val="en-US"/>
        </w:rPr>
        <w:t xml:space="preserve"> yang </w:t>
      </w:r>
      <w:proofErr w:type="spellStart"/>
      <w:r w:rsidRPr="007B5C1E">
        <w:rPr>
          <w:rFonts w:ascii="Gadugi" w:hAnsi="Gadugi"/>
          <w:bCs/>
          <w:lang w:val="en-US"/>
        </w:rPr>
        <w:t>telah</w:t>
      </w:r>
      <w:proofErr w:type="spellEnd"/>
      <w:r w:rsidRPr="007B5C1E">
        <w:rPr>
          <w:rFonts w:ascii="Gadugi" w:hAnsi="Gadugi"/>
          <w:bCs/>
          <w:lang w:val="en-US"/>
        </w:rPr>
        <w:t xml:space="preserve"> </w:t>
      </w:r>
      <w:proofErr w:type="spellStart"/>
      <w:r w:rsidRPr="007B5C1E">
        <w:rPr>
          <w:rFonts w:ascii="Gadugi" w:hAnsi="Gadugi"/>
          <w:bCs/>
          <w:lang w:val="en-US"/>
        </w:rPr>
        <w:t>disetujui</w:t>
      </w:r>
      <w:proofErr w:type="spellEnd"/>
      <w:r w:rsidRPr="007B5C1E">
        <w:rPr>
          <w:rFonts w:ascii="Gadugi" w:hAnsi="Gadugi"/>
          <w:bCs/>
          <w:lang w:val="en-US"/>
        </w:rPr>
        <w:t xml:space="preserve"> dan </w:t>
      </w:r>
      <w:proofErr w:type="spellStart"/>
      <w:r w:rsidRPr="007B5C1E">
        <w:rPr>
          <w:rFonts w:ascii="Gadugi" w:hAnsi="Gadugi"/>
          <w:bCs/>
          <w:lang w:val="en-US"/>
        </w:rPr>
        <w:t>disepakati</w:t>
      </w:r>
      <w:proofErr w:type="spellEnd"/>
      <w:r w:rsidRPr="007B5C1E">
        <w:rPr>
          <w:rFonts w:ascii="Gadugi" w:hAnsi="Gadugi"/>
          <w:bCs/>
          <w:lang w:val="en-US"/>
        </w:rPr>
        <w:t xml:space="preserve"> oleh Para </w:t>
      </w:r>
      <w:proofErr w:type="spellStart"/>
      <w:r w:rsidRPr="007B5C1E">
        <w:rPr>
          <w:rFonts w:ascii="Gadugi" w:hAnsi="Gadugi"/>
          <w:bCs/>
          <w:lang w:val="en-US"/>
        </w:rPr>
        <w:t>Pihak</w:t>
      </w:r>
      <w:proofErr w:type="spellEnd"/>
      <w:r w:rsidRPr="007B5C1E">
        <w:rPr>
          <w:rFonts w:ascii="Gadugi" w:hAnsi="Gadugi"/>
          <w:bCs/>
          <w:lang w:val="en-US"/>
        </w:rPr>
        <w:t xml:space="preserve"> </w:t>
      </w:r>
      <w:proofErr w:type="spellStart"/>
      <w:r w:rsidRPr="007B5C1E">
        <w:rPr>
          <w:rFonts w:ascii="Gadugi" w:hAnsi="Gadugi"/>
          <w:bCs/>
          <w:lang w:val="en-US"/>
        </w:rPr>
        <w:t>secara</w:t>
      </w:r>
      <w:proofErr w:type="spellEnd"/>
      <w:r w:rsidRPr="007B5C1E">
        <w:rPr>
          <w:rFonts w:ascii="Gadugi" w:hAnsi="Gadugi"/>
          <w:bCs/>
          <w:lang w:val="en-US"/>
        </w:rPr>
        <w:t xml:space="preserve"> </w:t>
      </w:r>
      <w:proofErr w:type="spellStart"/>
      <w:r w:rsidRPr="007B5C1E">
        <w:rPr>
          <w:rFonts w:ascii="Gadugi" w:hAnsi="Gadugi"/>
          <w:bCs/>
          <w:lang w:val="en-US"/>
        </w:rPr>
        <w:t>tertulis</w:t>
      </w:r>
      <w:proofErr w:type="spellEnd"/>
      <w:r w:rsidRPr="007B5C1E">
        <w:rPr>
          <w:rFonts w:ascii="Gadugi" w:hAnsi="Gadugi"/>
          <w:bCs/>
          <w:lang w:val="en-US"/>
        </w:rPr>
        <w:t xml:space="preserve">, </w:t>
      </w:r>
      <w:proofErr w:type="spellStart"/>
      <w:r w:rsidRPr="007B5C1E">
        <w:rPr>
          <w:rFonts w:ascii="Gadugi" w:hAnsi="Gadugi"/>
          <w:bCs/>
          <w:lang w:val="en-US"/>
        </w:rPr>
        <w:t>serta</w:t>
      </w:r>
      <w:proofErr w:type="spellEnd"/>
      <w:r w:rsidRPr="007B5C1E">
        <w:rPr>
          <w:rFonts w:ascii="Gadugi" w:hAnsi="Gadugi"/>
          <w:bCs/>
          <w:lang w:val="en-US"/>
        </w:rPr>
        <w:t xml:space="preserve"> </w:t>
      </w:r>
      <w:proofErr w:type="spellStart"/>
      <w:r w:rsidRPr="007B5C1E">
        <w:rPr>
          <w:rFonts w:ascii="Gadugi" w:hAnsi="Gadugi"/>
          <w:bCs/>
          <w:lang w:val="en-US"/>
        </w:rPr>
        <w:t>tercantum</w:t>
      </w:r>
      <w:proofErr w:type="spellEnd"/>
      <w:r w:rsidRPr="007B5C1E">
        <w:rPr>
          <w:rFonts w:ascii="Gadugi" w:hAnsi="Gadugi"/>
          <w:bCs/>
          <w:lang w:val="en-US"/>
        </w:rPr>
        <w:t xml:space="preserve"> </w:t>
      </w:r>
      <w:proofErr w:type="spellStart"/>
      <w:r w:rsidRPr="007B5C1E">
        <w:rPr>
          <w:rFonts w:ascii="Gadugi" w:hAnsi="Gadugi"/>
          <w:bCs/>
          <w:lang w:val="en-US"/>
        </w:rPr>
        <w:t>dalam</w:t>
      </w:r>
      <w:proofErr w:type="spellEnd"/>
      <w:r w:rsidRPr="007B5C1E">
        <w:rPr>
          <w:rFonts w:ascii="Gadugi" w:hAnsi="Gadugi"/>
          <w:bCs/>
          <w:lang w:val="en-US"/>
        </w:rPr>
        <w:t xml:space="preserve"> </w:t>
      </w:r>
      <w:proofErr w:type="spellStart"/>
      <w:r w:rsidRPr="007B5C1E">
        <w:rPr>
          <w:rFonts w:ascii="Gadugi" w:hAnsi="Gadugi"/>
          <w:bCs/>
          <w:lang w:val="en-US"/>
        </w:rPr>
        <w:t>aplikasi</w:t>
      </w:r>
      <w:proofErr w:type="spellEnd"/>
      <w:r w:rsidRPr="007B5C1E">
        <w:rPr>
          <w:rFonts w:ascii="Gadugi" w:hAnsi="Gadugi"/>
          <w:bCs/>
          <w:lang w:val="en-US"/>
        </w:rPr>
        <w:t xml:space="preserve"> MOSTRANS (</w:t>
      </w:r>
      <w:proofErr w:type="spellStart"/>
      <w:r w:rsidRPr="007B5C1E">
        <w:rPr>
          <w:rFonts w:ascii="Gadugi" w:hAnsi="Gadugi"/>
          <w:bCs/>
          <w:lang w:val="en-US"/>
        </w:rPr>
        <w:t>selanjutnya</w:t>
      </w:r>
      <w:proofErr w:type="spellEnd"/>
      <w:r w:rsidRPr="007B5C1E">
        <w:rPr>
          <w:rFonts w:ascii="Gadugi" w:hAnsi="Gadugi"/>
          <w:bCs/>
          <w:lang w:val="en-US"/>
        </w:rPr>
        <w:t xml:space="preserve"> </w:t>
      </w:r>
      <w:proofErr w:type="spellStart"/>
      <w:r w:rsidRPr="007B5C1E">
        <w:rPr>
          <w:rFonts w:ascii="Gadugi" w:hAnsi="Gadugi"/>
          <w:bCs/>
          <w:lang w:val="en-US"/>
        </w:rPr>
        <w:t>disebut</w:t>
      </w:r>
      <w:proofErr w:type="spellEnd"/>
      <w:r w:rsidRPr="007B5C1E">
        <w:rPr>
          <w:rFonts w:ascii="Gadugi" w:hAnsi="Gadugi"/>
          <w:bCs/>
          <w:lang w:val="en-US"/>
        </w:rPr>
        <w:t xml:space="preserve"> “</w:t>
      </w:r>
      <w:r w:rsidRPr="007B5C1E">
        <w:rPr>
          <w:rFonts w:ascii="Gadugi" w:hAnsi="Gadugi"/>
          <w:b/>
          <w:bCs/>
          <w:lang w:val="en-US"/>
        </w:rPr>
        <w:t>Lampiran I</w:t>
      </w:r>
      <w:r w:rsidRPr="007B5C1E">
        <w:rPr>
          <w:rFonts w:ascii="Gadugi" w:hAnsi="Gadugi"/>
          <w:bCs/>
          <w:lang w:val="en-US"/>
        </w:rPr>
        <w:t>”).</w:t>
      </w:r>
    </w:p>
    <w:p w14:paraId="2D8E90C9" w14:textId="77777777" w:rsidR="006E370D" w:rsidRPr="007B5C1E" w:rsidRDefault="006E370D" w:rsidP="00D40913">
      <w:pPr>
        <w:spacing w:after="0" w:line="240" w:lineRule="auto"/>
        <w:jc w:val="both"/>
        <w:rPr>
          <w:rFonts w:ascii="Gadugi" w:eastAsia="Calibri" w:hAnsi="Gadugi" w:cs="Courier New"/>
          <w:color w:val="000000"/>
          <w:lang w:val="es-ES" w:eastAsia="en-US"/>
        </w:rPr>
      </w:pPr>
    </w:p>
    <w:p w14:paraId="515546E9" w14:textId="77777777" w:rsidR="006E370D" w:rsidRPr="007B5C1E" w:rsidRDefault="000A6983" w:rsidP="00D40913">
      <w:pPr>
        <w:spacing w:after="0" w:line="240" w:lineRule="auto"/>
        <w:ind w:left="720" w:hanging="720"/>
        <w:jc w:val="center"/>
        <w:rPr>
          <w:rFonts w:ascii="Gadugi" w:hAnsi="Gadugi"/>
          <w:b/>
          <w:lang w:val="es-ES" w:eastAsia="en-US"/>
        </w:rPr>
      </w:pPr>
      <w:r w:rsidRPr="007B5C1E">
        <w:rPr>
          <w:rFonts w:ascii="Gadugi" w:eastAsia="Calibri" w:hAnsi="Gadugi" w:cs="Courier New"/>
          <w:b/>
          <w:lang w:val="es-ES" w:eastAsia="en-US"/>
        </w:rPr>
        <w:t>PASAL 2</w:t>
      </w:r>
    </w:p>
    <w:p w14:paraId="4F8E34F5" w14:textId="77777777" w:rsidR="006E370D" w:rsidRPr="007B5C1E" w:rsidRDefault="000A6983" w:rsidP="00D40913">
      <w:pPr>
        <w:spacing w:after="0" w:line="240" w:lineRule="auto"/>
        <w:jc w:val="center"/>
        <w:rPr>
          <w:rFonts w:ascii="Gadugi" w:hAnsi="Gadugi"/>
          <w:b/>
          <w:lang w:val="es-ES" w:eastAsia="en-US"/>
        </w:rPr>
      </w:pPr>
      <w:r w:rsidRPr="007B5C1E">
        <w:rPr>
          <w:rFonts w:ascii="Gadugi" w:hAnsi="Gadugi"/>
          <w:b/>
          <w:lang w:val="es-ES" w:eastAsia="en-US"/>
        </w:rPr>
        <w:t>RUANG LINGKUP</w:t>
      </w:r>
    </w:p>
    <w:p w14:paraId="1D926C74"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color w:val="000000"/>
          <w:lang w:val="es-ES"/>
        </w:rPr>
        <w:t>1.</w:t>
      </w:r>
      <w:r w:rsidRPr="007B5C1E">
        <w:rPr>
          <w:rFonts w:ascii="Gadugi" w:hAnsi="Gadugi"/>
          <w:color w:val="000000"/>
          <w:lang w:val="es-ES"/>
        </w:rPr>
        <w:tab/>
      </w:r>
      <w:proofErr w:type="spellStart"/>
      <w:r w:rsidRPr="007B5C1E">
        <w:rPr>
          <w:rFonts w:ascii="Gadugi" w:hAnsi="Gadugi"/>
          <w:color w:val="000000"/>
          <w:lang w:val="es-ES"/>
        </w:rPr>
        <w:t>Pihak</w:t>
      </w:r>
      <w:proofErr w:type="spellEnd"/>
      <w:r w:rsidRPr="007B5C1E">
        <w:rPr>
          <w:rFonts w:ascii="Gadugi" w:hAnsi="Gadugi"/>
          <w:color w:val="000000"/>
          <w:lang w:val="es-ES"/>
        </w:rPr>
        <w:t xml:space="preserve"> </w:t>
      </w:r>
      <w:proofErr w:type="spellStart"/>
      <w:r w:rsidRPr="007B5C1E">
        <w:rPr>
          <w:rFonts w:ascii="Gadugi" w:hAnsi="Gadugi"/>
          <w:color w:val="000000"/>
          <w:lang w:val="es-ES"/>
        </w:rPr>
        <w:t>Pertama</w:t>
      </w:r>
      <w:proofErr w:type="spellEnd"/>
      <w:r w:rsidRPr="007B5C1E">
        <w:rPr>
          <w:rFonts w:ascii="Gadugi" w:hAnsi="Gadugi"/>
          <w:color w:val="000000"/>
        </w:rPr>
        <w:t xml:space="preserve"> menunjuk Pihak Kedua untuk melaksanakan</w:t>
      </w:r>
      <w:r w:rsidRPr="007B5C1E">
        <w:rPr>
          <w:rFonts w:ascii="Gadugi" w:hAnsi="Gadugi"/>
          <w:color w:val="000000"/>
          <w:lang w:val="en-AU"/>
        </w:rPr>
        <w:t xml:space="preserve"> </w:t>
      </w:r>
      <w:proofErr w:type="spellStart"/>
      <w:r w:rsidRPr="007B5C1E">
        <w:rPr>
          <w:rFonts w:ascii="Gadugi" w:hAnsi="Gadugi"/>
          <w:color w:val="000000"/>
          <w:lang w:val="en-AU"/>
        </w:rPr>
        <w:t>penjemputan</w:t>
      </w:r>
      <w:proofErr w:type="spellEnd"/>
      <w:r w:rsidRPr="007B5C1E">
        <w:rPr>
          <w:rFonts w:ascii="Gadugi" w:hAnsi="Gadugi"/>
          <w:color w:val="000000"/>
          <w:lang w:val="en-AU"/>
        </w:rPr>
        <w:t xml:space="preserve"> dan </w:t>
      </w:r>
      <w:r w:rsidRPr="007B5C1E">
        <w:rPr>
          <w:rFonts w:ascii="Gadugi" w:hAnsi="Gadugi"/>
          <w:color w:val="000000"/>
        </w:rPr>
        <w:t xml:space="preserve">pengiriman </w:t>
      </w:r>
      <w:proofErr w:type="spellStart"/>
      <w:r w:rsidRPr="007B5C1E">
        <w:rPr>
          <w:rFonts w:ascii="Gadugi" w:hAnsi="Gadugi"/>
          <w:color w:val="000000"/>
          <w:lang w:val="en-US"/>
        </w:rPr>
        <w:t>Barang</w:t>
      </w:r>
      <w:proofErr w:type="spellEnd"/>
      <w:r w:rsidRPr="007B5C1E">
        <w:rPr>
          <w:rFonts w:ascii="Gadugi" w:hAnsi="Gadugi"/>
          <w:color w:val="000000"/>
        </w:rPr>
        <w:t xml:space="preserve"> </w:t>
      </w:r>
      <w:proofErr w:type="spellStart"/>
      <w:r w:rsidRPr="007B5C1E">
        <w:rPr>
          <w:rFonts w:ascii="Gadugi" w:hAnsi="Gadugi"/>
          <w:color w:val="000000"/>
          <w:lang w:val="en-US"/>
        </w:rPr>
        <w:t>dari</w:t>
      </w:r>
      <w:proofErr w:type="spellEnd"/>
      <w:r w:rsidRPr="007B5C1E">
        <w:rPr>
          <w:rFonts w:ascii="Gadugi" w:hAnsi="Gadugi"/>
          <w:color w:val="000000"/>
          <w:lang w:val="en-US"/>
        </w:rPr>
        <w:t xml:space="preserve"> </w:t>
      </w:r>
      <w:r w:rsidR="00514A3C" w:rsidRPr="007B5C1E">
        <w:rPr>
          <w:rFonts w:ascii="Gadugi" w:hAnsi="Gadugi"/>
          <w:i/>
          <w:color w:val="000000"/>
          <w:lang w:val="en-US"/>
        </w:rPr>
        <w:t>Shipper</w:t>
      </w:r>
      <w:r w:rsidRPr="007B5C1E">
        <w:rPr>
          <w:rFonts w:ascii="Gadugi" w:hAnsi="Gadugi"/>
          <w:color w:val="000000"/>
          <w:lang w:val="en-US"/>
        </w:rPr>
        <w:t xml:space="preserve"> </w:t>
      </w:r>
      <w:proofErr w:type="spellStart"/>
      <w:r w:rsidRPr="007B5C1E">
        <w:rPr>
          <w:rFonts w:ascii="Gadugi" w:hAnsi="Gadugi"/>
          <w:color w:val="000000"/>
          <w:lang w:val="en-US"/>
        </w:rPr>
        <w:t>kepada</w:t>
      </w:r>
      <w:proofErr w:type="spellEnd"/>
      <w:r w:rsidRPr="007B5C1E">
        <w:rPr>
          <w:rFonts w:ascii="Gadugi" w:hAnsi="Gadugi"/>
          <w:color w:val="000000"/>
          <w:lang w:val="en-US"/>
        </w:rPr>
        <w:t xml:space="preserve"> </w:t>
      </w:r>
      <w:r w:rsidR="000D6C94" w:rsidRPr="007B5C1E">
        <w:rPr>
          <w:rFonts w:ascii="Gadugi" w:hAnsi="Gadugi"/>
          <w:i/>
          <w:color w:val="000000"/>
          <w:lang w:val="en-US"/>
        </w:rPr>
        <w:t>Receiver</w:t>
      </w:r>
      <w:r w:rsidRPr="007B5C1E">
        <w:rPr>
          <w:rFonts w:ascii="Gadugi" w:hAnsi="Gadugi"/>
          <w:color w:val="000000"/>
          <w:lang w:val="en-US"/>
        </w:rPr>
        <w:t xml:space="preserve"> </w:t>
      </w:r>
      <w:r w:rsidRPr="007B5C1E">
        <w:rPr>
          <w:rFonts w:ascii="Gadugi" w:hAnsi="Gadugi"/>
          <w:color w:val="000000"/>
        </w:rPr>
        <w:t xml:space="preserve">yang dilengkapi </w:t>
      </w:r>
      <w:proofErr w:type="spellStart"/>
      <w:r w:rsidRPr="007B5C1E">
        <w:rPr>
          <w:rFonts w:ascii="Gadugi" w:hAnsi="Gadugi"/>
          <w:color w:val="000000"/>
          <w:lang w:val="en-US"/>
        </w:rPr>
        <w:t>dengan</w:t>
      </w:r>
      <w:proofErr w:type="spellEnd"/>
      <w:r w:rsidRPr="007B5C1E">
        <w:rPr>
          <w:rFonts w:ascii="Gadugi" w:hAnsi="Gadugi"/>
          <w:color w:val="000000"/>
          <w:lang w:val="en-US"/>
        </w:rPr>
        <w:t xml:space="preserve"> S</w:t>
      </w:r>
      <w:r w:rsidRPr="007B5C1E">
        <w:rPr>
          <w:rFonts w:ascii="Gadugi" w:hAnsi="Gadugi"/>
          <w:color w:val="000000"/>
        </w:rPr>
        <w:t xml:space="preserve">urat </w:t>
      </w:r>
      <w:r w:rsidRPr="007B5C1E">
        <w:rPr>
          <w:rFonts w:ascii="Gadugi" w:hAnsi="Gadugi"/>
          <w:color w:val="000000"/>
          <w:lang w:val="en-US"/>
        </w:rPr>
        <w:t>J</w:t>
      </w:r>
      <w:r w:rsidRPr="007B5C1E">
        <w:rPr>
          <w:rFonts w:ascii="Gadugi" w:hAnsi="Gadugi"/>
          <w:color w:val="000000"/>
        </w:rPr>
        <w:t xml:space="preserve">alan </w:t>
      </w:r>
      <w:r w:rsidRPr="007B5C1E">
        <w:rPr>
          <w:rFonts w:ascii="Gadugi" w:hAnsi="Gadugi"/>
          <w:color w:val="000000"/>
          <w:lang w:val="en-US"/>
        </w:rPr>
        <w:t xml:space="preserve">yang </w:t>
      </w:r>
      <w:proofErr w:type="spellStart"/>
      <w:r w:rsidRPr="007B5C1E">
        <w:rPr>
          <w:rFonts w:ascii="Gadugi" w:hAnsi="Gadugi"/>
          <w:color w:val="000000"/>
          <w:lang w:val="en-US"/>
        </w:rPr>
        <w:t>berisi</w:t>
      </w:r>
      <w:proofErr w:type="spellEnd"/>
      <w:r w:rsidRPr="007B5C1E">
        <w:rPr>
          <w:rFonts w:ascii="Gadugi" w:hAnsi="Gadugi"/>
          <w:color w:val="000000"/>
        </w:rPr>
        <w:t xml:space="preserve"> alamat lengkap </w:t>
      </w:r>
      <w:proofErr w:type="spellStart"/>
      <w:r w:rsidRPr="007B5C1E">
        <w:rPr>
          <w:rFonts w:ascii="Gadugi" w:hAnsi="Gadugi"/>
          <w:color w:val="000000"/>
          <w:lang w:val="en-US"/>
        </w:rPr>
        <w:t>baik</w:t>
      </w:r>
      <w:proofErr w:type="spellEnd"/>
      <w:r w:rsidRPr="007B5C1E">
        <w:rPr>
          <w:rFonts w:ascii="Gadugi" w:hAnsi="Gadugi"/>
          <w:color w:val="000000"/>
          <w:lang w:val="en-US"/>
        </w:rPr>
        <w:t xml:space="preserve"> </w:t>
      </w:r>
      <w:r w:rsidR="00514A3C" w:rsidRPr="007B5C1E">
        <w:rPr>
          <w:rFonts w:ascii="Gadugi" w:hAnsi="Gadugi"/>
          <w:i/>
          <w:color w:val="000000"/>
          <w:lang w:val="en-US"/>
        </w:rPr>
        <w:t>Shipper</w:t>
      </w:r>
      <w:r w:rsidRPr="007B5C1E">
        <w:rPr>
          <w:rFonts w:ascii="Gadugi" w:hAnsi="Gadugi"/>
          <w:color w:val="000000"/>
          <w:lang w:val="en-US"/>
        </w:rPr>
        <w:t xml:space="preserve"> dan </w:t>
      </w:r>
      <w:r w:rsidR="000D6C94" w:rsidRPr="007B5C1E">
        <w:rPr>
          <w:rFonts w:ascii="Gadugi" w:hAnsi="Gadugi"/>
          <w:i/>
          <w:color w:val="000000"/>
          <w:lang w:val="en-US"/>
        </w:rPr>
        <w:t>Receiver</w:t>
      </w:r>
      <w:r w:rsidRPr="007B5C1E">
        <w:rPr>
          <w:rFonts w:ascii="Gadugi" w:hAnsi="Gadugi"/>
          <w:color w:val="000000"/>
          <w:lang w:val="en-US"/>
        </w:rPr>
        <w:t xml:space="preserve"> </w:t>
      </w:r>
      <w:r w:rsidRPr="007B5C1E">
        <w:rPr>
          <w:rFonts w:ascii="Gadugi" w:hAnsi="Gadugi"/>
          <w:color w:val="000000"/>
        </w:rPr>
        <w:t xml:space="preserve">serta dokumen lainnya sesuai ketentuan yang berlaku dalam menjalankan pengiriman </w:t>
      </w:r>
      <w:proofErr w:type="spellStart"/>
      <w:r w:rsidRPr="007B5C1E">
        <w:rPr>
          <w:rFonts w:ascii="Gadugi" w:hAnsi="Gadugi"/>
          <w:color w:val="000000"/>
          <w:lang w:val="en-US"/>
        </w:rPr>
        <w:t>barang</w:t>
      </w:r>
      <w:proofErr w:type="spellEnd"/>
      <w:r w:rsidR="008A21E3" w:rsidRPr="007B5C1E">
        <w:rPr>
          <w:rFonts w:ascii="Gadugi" w:hAnsi="Gadugi"/>
          <w:color w:val="000000"/>
          <w:lang w:val="en-US"/>
        </w:rPr>
        <w:t>.</w:t>
      </w:r>
      <w:r w:rsidRPr="007B5C1E">
        <w:rPr>
          <w:rFonts w:ascii="Gadugi" w:hAnsi="Gadugi"/>
          <w:color w:val="000000"/>
          <w:lang w:val="en-US"/>
        </w:rPr>
        <w:t xml:space="preserve"> </w:t>
      </w:r>
    </w:p>
    <w:p w14:paraId="155762A1"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2.</w:t>
      </w:r>
      <w:r w:rsidRPr="007B5C1E">
        <w:rPr>
          <w:rFonts w:ascii="Gadugi" w:hAnsi="Gadugi"/>
          <w:lang w:val="en-US"/>
        </w:rPr>
        <w:tab/>
        <w:t>P</w:t>
      </w:r>
      <w:r w:rsidRPr="007B5C1E">
        <w:rPr>
          <w:rFonts w:ascii="Gadugi" w:hAnsi="Gadugi"/>
        </w:rPr>
        <w:t xml:space="preserve">ihak Kedua menerima penunjukan </w:t>
      </w:r>
      <w:r w:rsidRPr="007B5C1E">
        <w:rPr>
          <w:rFonts w:ascii="Gadugi" w:hAnsi="Gadugi"/>
          <w:lang w:val="en-US"/>
        </w:rPr>
        <w:t xml:space="preserve">oleh </w:t>
      </w:r>
      <w:r w:rsidRPr="007B5C1E">
        <w:rPr>
          <w:rFonts w:ascii="Gadugi" w:hAnsi="Gadugi"/>
        </w:rPr>
        <w:t xml:space="preserve">Pihak Pertama </w:t>
      </w:r>
      <w:proofErr w:type="spellStart"/>
      <w:r w:rsidRPr="007B5C1E">
        <w:rPr>
          <w:rFonts w:ascii="Gadugi" w:hAnsi="Gadugi"/>
          <w:lang w:val="en-US"/>
        </w:rPr>
        <w:t>sebagaimana</w:t>
      </w:r>
      <w:proofErr w:type="spellEnd"/>
      <w:r w:rsidRPr="007B5C1E">
        <w:rPr>
          <w:rFonts w:ascii="Gadugi" w:hAnsi="Gadugi"/>
          <w:lang w:val="en-US"/>
        </w:rPr>
        <w:t xml:space="preserve"> </w:t>
      </w:r>
      <w:proofErr w:type="spellStart"/>
      <w:r w:rsidRPr="007B5C1E">
        <w:rPr>
          <w:rFonts w:ascii="Gadugi" w:hAnsi="Gadugi"/>
          <w:lang w:val="en-US"/>
        </w:rPr>
        <w:t>dimaksud</w:t>
      </w:r>
      <w:proofErr w:type="spellEnd"/>
      <w:r w:rsidRPr="007B5C1E">
        <w:rPr>
          <w:rFonts w:ascii="Gadugi" w:hAnsi="Gadugi"/>
          <w:lang w:val="en-US"/>
        </w:rPr>
        <w:t xml:space="preserve"> pada </w:t>
      </w:r>
      <w:proofErr w:type="spellStart"/>
      <w:r w:rsidRPr="007B5C1E">
        <w:rPr>
          <w:rFonts w:ascii="Gadugi" w:hAnsi="Gadugi"/>
          <w:lang w:val="en-US"/>
        </w:rPr>
        <w:t>ayat</w:t>
      </w:r>
      <w:proofErr w:type="spellEnd"/>
      <w:r w:rsidRPr="007B5C1E">
        <w:rPr>
          <w:rFonts w:ascii="Gadugi" w:hAnsi="Gadugi"/>
          <w:lang w:val="en-US"/>
        </w:rPr>
        <w:t xml:space="preserve"> (1) di </w:t>
      </w:r>
      <w:proofErr w:type="spellStart"/>
      <w:r w:rsidRPr="007B5C1E">
        <w:rPr>
          <w:rFonts w:ascii="Gadugi" w:hAnsi="Gadugi"/>
          <w:lang w:val="en-US"/>
        </w:rPr>
        <w:t>atas</w:t>
      </w:r>
      <w:proofErr w:type="spellEnd"/>
      <w:r w:rsidRPr="007B5C1E">
        <w:rPr>
          <w:rFonts w:ascii="Gadugi" w:hAnsi="Gadugi"/>
          <w:lang w:val="en-US"/>
        </w:rPr>
        <w:t xml:space="preserve"> </w:t>
      </w:r>
      <w:r w:rsidRPr="007B5C1E">
        <w:rPr>
          <w:rFonts w:ascii="Gadugi" w:hAnsi="Gadugi"/>
        </w:rPr>
        <w:t xml:space="preserve">serta bersedia dilakukan peninjauan </w:t>
      </w:r>
      <w:proofErr w:type="spellStart"/>
      <w:r w:rsidRPr="007B5C1E">
        <w:rPr>
          <w:rFonts w:ascii="Gadugi" w:hAnsi="Gadugi"/>
          <w:lang w:val="en-US"/>
        </w:rPr>
        <w:t>terhadap</w:t>
      </w:r>
      <w:proofErr w:type="spellEnd"/>
      <w:r w:rsidRPr="007B5C1E">
        <w:rPr>
          <w:rFonts w:ascii="Gadugi" w:hAnsi="Gadugi"/>
          <w:lang w:val="en-US"/>
        </w:rPr>
        <w:t xml:space="preserve"> </w:t>
      </w:r>
      <w:r w:rsidRPr="007B5C1E">
        <w:rPr>
          <w:rFonts w:ascii="Gadugi" w:hAnsi="Gadugi"/>
        </w:rPr>
        <w:t>lokasi kantor</w:t>
      </w:r>
      <w:r w:rsidRPr="007B5C1E">
        <w:rPr>
          <w:rFonts w:ascii="Gadugi" w:hAnsi="Gadugi"/>
          <w:lang w:val="en-US"/>
        </w:rPr>
        <w:t>,</w:t>
      </w:r>
      <w:r w:rsidRPr="007B5C1E">
        <w:rPr>
          <w:rFonts w:ascii="Gadugi" w:hAnsi="Gadugi"/>
        </w:rPr>
        <w:t xml:space="preserve"> pool kendaraan, dokumen kendaraan yang </w:t>
      </w:r>
      <w:proofErr w:type="spellStart"/>
      <w:r w:rsidRPr="007B5C1E">
        <w:rPr>
          <w:rFonts w:ascii="Gadugi" w:hAnsi="Gadugi"/>
          <w:lang w:val="en-US"/>
        </w:rPr>
        <w:t>akan</w:t>
      </w:r>
      <w:proofErr w:type="spellEnd"/>
      <w:r w:rsidRPr="007B5C1E">
        <w:rPr>
          <w:rFonts w:ascii="Gadugi" w:hAnsi="Gadugi"/>
          <w:lang w:val="en-US"/>
        </w:rPr>
        <w:t xml:space="preserve"> </w:t>
      </w:r>
      <w:proofErr w:type="spellStart"/>
      <w:r w:rsidRPr="007B5C1E">
        <w:rPr>
          <w:rFonts w:ascii="Gadugi" w:hAnsi="Gadugi"/>
          <w:lang w:val="en-US"/>
        </w:rPr>
        <w:t>digunakan</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mengirimkan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serta</w:t>
      </w:r>
      <w:proofErr w:type="spellEnd"/>
      <w:r w:rsidRPr="007B5C1E">
        <w:rPr>
          <w:rFonts w:ascii="Gadugi" w:hAnsi="Gadugi"/>
        </w:rPr>
        <w:t xml:space="preserve"> </w:t>
      </w:r>
      <w:r w:rsidRPr="007B5C1E">
        <w:rPr>
          <w:rFonts w:ascii="Gadugi" w:hAnsi="Gadugi"/>
        </w:rPr>
        <w:lastRenderedPageBreak/>
        <w:t>memberi</w:t>
      </w:r>
      <w:proofErr w:type="spellStart"/>
      <w:r w:rsidRPr="007B5C1E">
        <w:rPr>
          <w:rFonts w:ascii="Gadugi" w:hAnsi="Gadugi"/>
          <w:lang w:val="en-US"/>
        </w:rPr>
        <w:t>kan</w:t>
      </w:r>
      <w:proofErr w:type="spellEnd"/>
      <w:r w:rsidRPr="007B5C1E">
        <w:rPr>
          <w:rFonts w:ascii="Gadugi" w:hAnsi="Gadugi"/>
        </w:rPr>
        <w:t xml:space="preserve"> keterangan </w:t>
      </w:r>
      <w:proofErr w:type="spellStart"/>
      <w:r w:rsidRPr="007B5C1E">
        <w:rPr>
          <w:rFonts w:ascii="Gadugi" w:hAnsi="Gadugi"/>
          <w:lang w:val="en-US"/>
        </w:rPr>
        <w:t>mengenai</w:t>
      </w:r>
      <w:proofErr w:type="spellEnd"/>
      <w:r w:rsidRPr="007B5C1E">
        <w:rPr>
          <w:rFonts w:ascii="Gadugi" w:hAnsi="Gadugi"/>
          <w:lang w:val="en-US"/>
        </w:rPr>
        <w:t xml:space="preserve"> </w:t>
      </w:r>
      <w:r w:rsidRPr="007B5C1E">
        <w:rPr>
          <w:rFonts w:ascii="Gadugi" w:hAnsi="Gadugi"/>
        </w:rPr>
        <w:t xml:space="preserve">kendaraan yang </w:t>
      </w:r>
      <w:proofErr w:type="spellStart"/>
      <w:r w:rsidRPr="007B5C1E">
        <w:rPr>
          <w:rFonts w:ascii="Gadugi" w:hAnsi="Gadugi"/>
          <w:lang w:val="en-US"/>
        </w:rPr>
        <w:t>akan</w:t>
      </w:r>
      <w:proofErr w:type="spellEnd"/>
      <w:r w:rsidRPr="007B5C1E">
        <w:rPr>
          <w:rFonts w:ascii="Gadugi" w:hAnsi="Gadugi"/>
          <w:lang w:val="en-US"/>
        </w:rPr>
        <w:t xml:space="preserve"> </w:t>
      </w:r>
      <w:r w:rsidRPr="007B5C1E">
        <w:rPr>
          <w:rFonts w:ascii="Gadugi" w:hAnsi="Gadugi"/>
        </w:rPr>
        <w:t xml:space="preserve">dipakai untuk melaksanakan pengiriman </w:t>
      </w:r>
      <w:proofErr w:type="spellStart"/>
      <w:r w:rsidRPr="007B5C1E">
        <w:rPr>
          <w:rFonts w:ascii="Gadugi" w:hAnsi="Gadugi"/>
          <w:lang w:val="en-US"/>
        </w:rPr>
        <w:t>Barang</w:t>
      </w:r>
      <w:proofErr w:type="spellEnd"/>
      <w:r w:rsidRPr="007B5C1E">
        <w:rPr>
          <w:rFonts w:ascii="Gadugi" w:hAnsi="Gadugi"/>
        </w:rPr>
        <w:t>.</w:t>
      </w:r>
    </w:p>
    <w:p w14:paraId="546F6EB6" w14:textId="77777777" w:rsidR="006E370D" w:rsidRPr="007B5C1E" w:rsidRDefault="000A6983" w:rsidP="00D40913">
      <w:pPr>
        <w:spacing w:after="0" w:line="240" w:lineRule="auto"/>
        <w:ind w:left="540" w:hanging="540"/>
        <w:jc w:val="both"/>
        <w:rPr>
          <w:rFonts w:ascii="Gadugi" w:hAnsi="Gadugi"/>
          <w:color w:val="000000"/>
          <w:lang w:val="en-US"/>
        </w:rPr>
      </w:pPr>
      <w:r w:rsidRPr="007B5C1E">
        <w:rPr>
          <w:rFonts w:ascii="Gadugi" w:hAnsi="Gadugi"/>
          <w:lang w:val="en-US"/>
        </w:rPr>
        <w:t>3.</w:t>
      </w:r>
      <w:r w:rsidRPr="007B5C1E">
        <w:rPr>
          <w:rFonts w:ascii="Gadugi" w:hAnsi="Gadugi"/>
          <w:lang w:val="en-US"/>
        </w:rPr>
        <w:tab/>
      </w:r>
      <w:r w:rsidRPr="007B5C1E">
        <w:rPr>
          <w:rFonts w:ascii="Gadugi" w:hAnsi="Gadugi"/>
        </w:rPr>
        <w:t>Pihak Kedua</w:t>
      </w:r>
      <w:r w:rsidRPr="007B5C1E">
        <w:rPr>
          <w:rFonts w:ascii="Gadugi" w:hAnsi="Gadugi"/>
          <w:lang w:val="en-AU"/>
        </w:rPr>
        <w:t xml:space="preserve"> </w:t>
      </w:r>
      <w:proofErr w:type="spellStart"/>
      <w:r w:rsidRPr="007B5C1E">
        <w:rPr>
          <w:rFonts w:ascii="Gadugi" w:hAnsi="Gadugi"/>
          <w:lang w:val="en-US"/>
        </w:rPr>
        <w:t>mengetahui</w:t>
      </w:r>
      <w:proofErr w:type="spellEnd"/>
      <w:r w:rsidRPr="007B5C1E">
        <w:rPr>
          <w:rFonts w:ascii="Gadugi" w:hAnsi="Gadugi"/>
          <w:lang w:val="en-US"/>
        </w:rPr>
        <w:t xml:space="preserve"> </w:t>
      </w:r>
      <w:r w:rsidRPr="007B5C1E">
        <w:rPr>
          <w:rFonts w:ascii="Gadugi" w:hAnsi="Gadugi"/>
        </w:rPr>
        <w:t xml:space="preserve">dan </w:t>
      </w:r>
      <w:proofErr w:type="spellStart"/>
      <w:r w:rsidRPr="007B5C1E">
        <w:rPr>
          <w:rFonts w:ascii="Gadugi" w:hAnsi="Gadugi"/>
          <w:lang w:val="en-US"/>
        </w:rPr>
        <w:t>sepakat</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mematuhi</w:t>
      </w:r>
      <w:proofErr w:type="spellEnd"/>
      <w:r w:rsidRPr="007B5C1E">
        <w:rPr>
          <w:rFonts w:ascii="Gadugi" w:hAnsi="Gadugi"/>
          <w:lang w:val="en-US"/>
        </w:rPr>
        <w:t xml:space="preserve"> dan </w:t>
      </w:r>
      <w:proofErr w:type="spellStart"/>
      <w:r w:rsidRPr="007B5C1E">
        <w:rPr>
          <w:rFonts w:ascii="Gadugi" w:hAnsi="Gadugi"/>
          <w:lang w:val="en-US"/>
        </w:rPr>
        <w:t>memenuhi</w:t>
      </w:r>
      <w:proofErr w:type="spellEnd"/>
      <w:r w:rsidRPr="007B5C1E">
        <w:rPr>
          <w:rFonts w:ascii="Gadugi" w:hAnsi="Gadugi"/>
          <w:lang w:val="en-US"/>
        </w:rPr>
        <w:t xml:space="preserve"> </w:t>
      </w:r>
      <w:r w:rsidRPr="007B5C1E">
        <w:rPr>
          <w:rFonts w:ascii="Gadugi" w:hAnsi="Gadugi"/>
        </w:rPr>
        <w:t>ketentuan pemerintah yang berlaku tentang Cara Distribusi Obat yang Baik (CDOB)</w:t>
      </w:r>
      <w:r w:rsidRPr="007B5C1E">
        <w:rPr>
          <w:rFonts w:ascii="Gadugi" w:hAnsi="Gadugi"/>
          <w:lang w:val="en-US"/>
        </w:rPr>
        <w:t xml:space="preserve">, </w:t>
      </w:r>
      <w:r w:rsidRPr="007B5C1E">
        <w:rPr>
          <w:rFonts w:ascii="Gadugi" w:hAnsi="Gadugi"/>
        </w:rPr>
        <w:t>Cara Distribusi Alat Kesehatan yang Baik (CDAKB), I</w:t>
      </w:r>
      <w:r w:rsidRPr="007B5C1E">
        <w:rPr>
          <w:rFonts w:ascii="Gadugi" w:hAnsi="Gadugi"/>
          <w:color w:val="000000"/>
        </w:rPr>
        <w:t xml:space="preserve">SO 9001, </w:t>
      </w:r>
      <w:r w:rsidRPr="007B5C1E">
        <w:rPr>
          <w:rFonts w:ascii="Gadugi" w:hAnsi="Gadugi"/>
          <w:i/>
          <w:color w:val="000000"/>
        </w:rPr>
        <w:t>Good Distribution Practice</w:t>
      </w:r>
      <w:r w:rsidRPr="007B5C1E">
        <w:rPr>
          <w:rFonts w:ascii="Gadugi" w:hAnsi="Gadugi"/>
          <w:color w:val="000000"/>
        </w:rPr>
        <w:t xml:space="preserve"> (GDP) serta K3/OHSAS</w:t>
      </w:r>
      <w:r w:rsidRPr="007B5C1E">
        <w:rPr>
          <w:rFonts w:ascii="Gadugi" w:hAnsi="Gadugi"/>
          <w:color w:val="000000"/>
          <w:lang w:val="en-US"/>
        </w:rPr>
        <w:t xml:space="preserve"> </w:t>
      </w:r>
      <w:proofErr w:type="spellStart"/>
      <w:r w:rsidRPr="007B5C1E">
        <w:rPr>
          <w:rFonts w:ascii="Gadugi" w:hAnsi="Gadugi"/>
          <w:color w:val="000000"/>
          <w:lang w:val="en-US"/>
        </w:rPr>
        <w:t>dalam</w:t>
      </w:r>
      <w:proofErr w:type="spellEnd"/>
      <w:r w:rsidRPr="007B5C1E">
        <w:rPr>
          <w:rFonts w:ascii="Gadugi" w:hAnsi="Gadugi"/>
          <w:color w:val="000000"/>
          <w:lang w:val="en-US"/>
        </w:rPr>
        <w:t xml:space="preserve"> </w:t>
      </w:r>
      <w:proofErr w:type="spellStart"/>
      <w:r w:rsidRPr="007B5C1E">
        <w:rPr>
          <w:rFonts w:ascii="Gadugi" w:hAnsi="Gadugi"/>
          <w:color w:val="000000"/>
          <w:lang w:val="en-US"/>
        </w:rPr>
        <w:t>melaksanakan</w:t>
      </w:r>
      <w:proofErr w:type="spellEnd"/>
      <w:r w:rsidRPr="007B5C1E">
        <w:rPr>
          <w:rFonts w:ascii="Gadugi" w:hAnsi="Gadugi"/>
          <w:color w:val="000000"/>
          <w:lang w:val="en-US"/>
        </w:rPr>
        <w:t xml:space="preserve"> </w:t>
      </w:r>
      <w:proofErr w:type="spellStart"/>
      <w:r w:rsidRPr="007B5C1E">
        <w:rPr>
          <w:rFonts w:ascii="Gadugi" w:hAnsi="Gadugi"/>
          <w:color w:val="000000"/>
          <w:lang w:val="en-US"/>
        </w:rPr>
        <w:t>kewajibannya</w:t>
      </w:r>
      <w:proofErr w:type="spellEnd"/>
      <w:r w:rsidRPr="007B5C1E">
        <w:rPr>
          <w:rFonts w:ascii="Gadugi" w:hAnsi="Gadugi"/>
          <w:color w:val="000000"/>
          <w:lang w:val="en-US"/>
        </w:rPr>
        <w:t xml:space="preserve"> </w:t>
      </w:r>
      <w:proofErr w:type="spellStart"/>
      <w:r w:rsidRPr="007B5C1E">
        <w:rPr>
          <w:rFonts w:ascii="Gadugi" w:hAnsi="Gadugi"/>
          <w:color w:val="000000"/>
          <w:lang w:val="en-US"/>
        </w:rPr>
        <w:t>berdasarkan</w:t>
      </w:r>
      <w:proofErr w:type="spellEnd"/>
      <w:r w:rsidRPr="007B5C1E">
        <w:rPr>
          <w:rFonts w:ascii="Gadugi" w:hAnsi="Gadugi"/>
          <w:color w:val="000000"/>
          <w:lang w:val="en-US"/>
        </w:rPr>
        <w:t xml:space="preserve"> </w:t>
      </w:r>
      <w:proofErr w:type="spellStart"/>
      <w:r w:rsidRPr="007B5C1E">
        <w:rPr>
          <w:rFonts w:ascii="Gadugi" w:hAnsi="Gadugi"/>
          <w:color w:val="000000"/>
          <w:lang w:val="en-US"/>
        </w:rPr>
        <w:t>Perjanjian</w:t>
      </w:r>
      <w:proofErr w:type="spellEnd"/>
      <w:r w:rsidRPr="007B5C1E">
        <w:rPr>
          <w:rFonts w:ascii="Gadugi" w:hAnsi="Gadugi"/>
          <w:color w:val="000000"/>
          <w:lang w:val="en-US"/>
        </w:rPr>
        <w:t xml:space="preserve"> </w:t>
      </w:r>
      <w:proofErr w:type="spellStart"/>
      <w:r w:rsidRPr="007B5C1E">
        <w:rPr>
          <w:rFonts w:ascii="Gadugi" w:hAnsi="Gadugi"/>
          <w:color w:val="000000"/>
          <w:lang w:val="en-US"/>
        </w:rPr>
        <w:t>ini</w:t>
      </w:r>
      <w:proofErr w:type="spellEnd"/>
      <w:r w:rsidRPr="007B5C1E">
        <w:rPr>
          <w:rFonts w:ascii="Gadugi" w:hAnsi="Gadugi"/>
          <w:color w:val="000000"/>
        </w:rPr>
        <w:t>.</w:t>
      </w:r>
    </w:p>
    <w:p w14:paraId="51F72D1C" w14:textId="371798D8" w:rsidR="006E370D" w:rsidRPr="007B5C1E" w:rsidRDefault="000A6983" w:rsidP="00D40913">
      <w:pPr>
        <w:spacing w:after="0" w:line="240" w:lineRule="auto"/>
        <w:ind w:left="540" w:hanging="540"/>
        <w:jc w:val="both"/>
        <w:rPr>
          <w:rFonts w:ascii="Gadugi" w:hAnsi="Gadugi"/>
          <w:color w:val="000000"/>
          <w:lang w:val="en-US"/>
        </w:rPr>
      </w:pPr>
      <w:r w:rsidRPr="007B5C1E">
        <w:rPr>
          <w:rFonts w:ascii="Gadugi" w:hAnsi="Gadugi"/>
          <w:color w:val="000000"/>
          <w:lang w:val="en-US"/>
        </w:rPr>
        <w:t>4.</w:t>
      </w:r>
      <w:r w:rsidRPr="007B5C1E">
        <w:rPr>
          <w:rFonts w:ascii="Gadugi" w:hAnsi="Gadugi"/>
          <w:color w:val="000000"/>
          <w:lang w:val="en-US"/>
        </w:rPr>
        <w:tab/>
      </w:r>
      <w:proofErr w:type="spellStart"/>
      <w:r w:rsidRPr="007B5C1E">
        <w:rPr>
          <w:rFonts w:ascii="Gadugi" w:hAnsi="Gadugi"/>
          <w:color w:val="000000"/>
          <w:lang w:val="en-US"/>
        </w:rPr>
        <w:t>Penunjukkan</w:t>
      </w:r>
      <w:proofErr w:type="spellEnd"/>
      <w:r w:rsidRPr="007B5C1E">
        <w:rPr>
          <w:rFonts w:ascii="Gadugi" w:hAnsi="Gadugi"/>
          <w:color w:val="000000"/>
          <w:lang w:val="en-US"/>
        </w:rPr>
        <w:t xml:space="preserve"> </w:t>
      </w:r>
      <w:proofErr w:type="spellStart"/>
      <w:r w:rsidRPr="007B5C1E">
        <w:rPr>
          <w:rFonts w:ascii="Gadugi" w:hAnsi="Gadugi"/>
          <w:color w:val="000000"/>
          <w:lang w:val="en-US"/>
        </w:rPr>
        <w:t>Pihak</w:t>
      </w:r>
      <w:proofErr w:type="spellEnd"/>
      <w:r w:rsidRPr="007B5C1E">
        <w:rPr>
          <w:rFonts w:ascii="Gadugi" w:hAnsi="Gadugi"/>
          <w:color w:val="000000"/>
          <w:lang w:val="en-US"/>
        </w:rPr>
        <w:t xml:space="preserve"> </w:t>
      </w:r>
      <w:proofErr w:type="spellStart"/>
      <w:r w:rsidRPr="007B5C1E">
        <w:rPr>
          <w:rFonts w:ascii="Gadugi" w:hAnsi="Gadugi"/>
          <w:color w:val="000000"/>
          <w:lang w:val="en-US"/>
        </w:rPr>
        <w:t>Kedua</w:t>
      </w:r>
      <w:proofErr w:type="spellEnd"/>
      <w:r w:rsidRPr="007B5C1E">
        <w:rPr>
          <w:rFonts w:ascii="Gadugi" w:hAnsi="Gadugi"/>
          <w:color w:val="000000"/>
          <w:lang w:val="en-US"/>
        </w:rPr>
        <w:t xml:space="preserve"> oleh </w:t>
      </w:r>
      <w:proofErr w:type="spellStart"/>
      <w:r w:rsidRPr="007B5C1E">
        <w:rPr>
          <w:rFonts w:ascii="Gadugi" w:hAnsi="Gadugi"/>
          <w:color w:val="000000"/>
          <w:lang w:val="en-US"/>
        </w:rPr>
        <w:t>Pihak</w:t>
      </w:r>
      <w:proofErr w:type="spellEnd"/>
      <w:r w:rsidRPr="007B5C1E">
        <w:rPr>
          <w:rFonts w:ascii="Gadugi" w:hAnsi="Gadugi"/>
          <w:color w:val="000000"/>
          <w:lang w:val="en-US"/>
        </w:rPr>
        <w:t xml:space="preserve"> </w:t>
      </w:r>
      <w:proofErr w:type="spellStart"/>
      <w:r w:rsidRPr="007B5C1E">
        <w:rPr>
          <w:rFonts w:ascii="Gadugi" w:hAnsi="Gadugi"/>
          <w:color w:val="000000"/>
          <w:lang w:val="en-US"/>
        </w:rPr>
        <w:t>Pertama</w:t>
      </w:r>
      <w:proofErr w:type="spellEnd"/>
      <w:r w:rsidRPr="007B5C1E">
        <w:rPr>
          <w:rFonts w:ascii="Gadugi" w:hAnsi="Gadugi"/>
          <w:color w:val="000000"/>
          <w:lang w:val="en-US"/>
        </w:rPr>
        <w:t xml:space="preserve"> </w:t>
      </w:r>
      <w:proofErr w:type="spellStart"/>
      <w:r w:rsidRPr="007B5C1E">
        <w:rPr>
          <w:rFonts w:ascii="Gadugi" w:hAnsi="Gadugi"/>
          <w:color w:val="000000"/>
          <w:lang w:val="en-US"/>
        </w:rPr>
        <w:t>sebagaimana</w:t>
      </w:r>
      <w:proofErr w:type="spellEnd"/>
      <w:r w:rsidRPr="007B5C1E">
        <w:rPr>
          <w:rFonts w:ascii="Gadugi" w:hAnsi="Gadugi"/>
          <w:color w:val="000000"/>
          <w:lang w:val="en-US"/>
        </w:rPr>
        <w:t xml:space="preserve"> </w:t>
      </w:r>
      <w:proofErr w:type="spellStart"/>
      <w:r w:rsidRPr="007B5C1E">
        <w:rPr>
          <w:rFonts w:ascii="Gadugi" w:hAnsi="Gadugi"/>
          <w:color w:val="000000"/>
          <w:lang w:val="en-US"/>
        </w:rPr>
        <w:t>dimaksud</w:t>
      </w:r>
      <w:proofErr w:type="spellEnd"/>
      <w:r w:rsidRPr="007B5C1E">
        <w:rPr>
          <w:rFonts w:ascii="Gadugi" w:hAnsi="Gadugi"/>
          <w:color w:val="000000"/>
          <w:lang w:val="en-US"/>
        </w:rPr>
        <w:t xml:space="preserve"> pada </w:t>
      </w:r>
      <w:proofErr w:type="spellStart"/>
      <w:r w:rsidRPr="007B5C1E">
        <w:rPr>
          <w:rFonts w:ascii="Gadugi" w:hAnsi="Gadugi"/>
          <w:color w:val="000000"/>
          <w:lang w:val="en-US"/>
        </w:rPr>
        <w:t>ayat</w:t>
      </w:r>
      <w:proofErr w:type="spellEnd"/>
      <w:r w:rsidRPr="007B5C1E">
        <w:rPr>
          <w:rFonts w:ascii="Gadugi" w:hAnsi="Gadugi"/>
          <w:color w:val="000000"/>
          <w:lang w:val="en-US"/>
        </w:rPr>
        <w:t xml:space="preserve"> (1) di </w:t>
      </w:r>
      <w:proofErr w:type="spellStart"/>
      <w:r w:rsidRPr="007B5C1E">
        <w:rPr>
          <w:rFonts w:ascii="Gadugi" w:hAnsi="Gadugi"/>
          <w:color w:val="000000"/>
          <w:lang w:val="en-US"/>
        </w:rPr>
        <w:t>atas</w:t>
      </w:r>
      <w:proofErr w:type="spellEnd"/>
      <w:r w:rsidRPr="007B5C1E">
        <w:rPr>
          <w:rFonts w:ascii="Gadugi" w:hAnsi="Gadugi"/>
          <w:color w:val="000000"/>
          <w:lang w:val="en-US"/>
        </w:rPr>
        <w:t xml:space="preserve"> </w:t>
      </w:r>
      <w:proofErr w:type="spellStart"/>
      <w:r w:rsidRPr="007B5C1E">
        <w:rPr>
          <w:rFonts w:ascii="Gadugi" w:hAnsi="Gadugi"/>
          <w:color w:val="000000"/>
          <w:lang w:val="en-US"/>
        </w:rPr>
        <w:t>menggunakan</w:t>
      </w:r>
      <w:proofErr w:type="spellEnd"/>
      <w:r w:rsidRPr="007B5C1E">
        <w:rPr>
          <w:rFonts w:ascii="Gadugi" w:hAnsi="Gadugi"/>
          <w:color w:val="000000"/>
          <w:lang w:val="en-US"/>
        </w:rPr>
        <w:t xml:space="preserve"> </w:t>
      </w:r>
      <w:proofErr w:type="spellStart"/>
      <w:r w:rsidRPr="007B5C1E">
        <w:rPr>
          <w:rFonts w:ascii="Gadugi" w:hAnsi="Gadugi"/>
          <w:color w:val="000000"/>
          <w:lang w:val="en-US"/>
        </w:rPr>
        <w:t>Metode</w:t>
      </w:r>
      <w:proofErr w:type="spellEnd"/>
      <w:r w:rsidRPr="007B5C1E">
        <w:rPr>
          <w:rFonts w:ascii="Gadugi" w:hAnsi="Gadugi"/>
          <w:color w:val="000000"/>
          <w:lang w:val="en-US"/>
        </w:rPr>
        <w:t xml:space="preserve"> </w:t>
      </w:r>
      <w:r w:rsidR="00A20743">
        <w:rPr>
          <w:rFonts w:ascii="Gadugi" w:hAnsi="Gadugi"/>
          <w:color w:val="000000"/>
          <w:lang w:val="en-US"/>
        </w:rPr>
        <w:t>{</w:t>
      </w:r>
      <w:proofErr w:type="spellStart"/>
      <w:r w:rsidR="00A20743">
        <w:rPr>
          <w:rFonts w:ascii="Gadugi" w:hAnsi="Gadugi"/>
          <w:color w:val="000000"/>
          <w:lang w:val="en-US"/>
        </w:rPr>
        <w:t>metode</w:t>
      </w:r>
      <w:proofErr w:type="spellEnd"/>
      <w:r w:rsidR="00A20743">
        <w:rPr>
          <w:rFonts w:ascii="Gadugi" w:hAnsi="Gadugi"/>
          <w:color w:val="000000"/>
          <w:lang w:val="en-US"/>
        </w:rPr>
        <w:t>}</w:t>
      </w:r>
      <w:r w:rsidRPr="007B5C1E">
        <w:rPr>
          <w:rFonts w:ascii="Gadugi" w:hAnsi="Gadugi"/>
          <w:color w:val="000000"/>
          <w:lang w:val="en-US"/>
        </w:rPr>
        <w:t>.</w:t>
      </w:r>
    </w:p>
    <w:p w14:paraId="128A61B8" w14:textId="77777777" w:rsidR="006E370D" w:rsidRPr="007B5C1E" w:rsidRDefault="006E370D" w:rsidP="00D40913">
      <w:pPr>
        <w:spacing w:after="0" w:line="240" w:lineRule="auto"/>
        <w:jc w:val="both"/>
        <w:rPr>
          <w:rFonts w:ascii="Gadugi" w:hAnsi="Gadugi"/>
          <w:lang w:val="es-ES"/>
        </w:rPr>
      </w:pPr>
    </w:p>
    <w:p w14:paraId="61D37B73" w14:textId="77777777" w:rsidR="006E370D" w:rsidRPr="007B5C1E" w:rsidRDefault="000A6983" w:rsidP="00D40913">
      <w:pPr>
        <w:spacing w:after="0" w:line="240" w:lineRule="auto"/>
        <w:jc w:val="center"/>
        <w:rPr>
          <w:rFonts w:ascii="Gadugi" w:hAnsi="Gadugi"/>
          <w:b/>
          <w:lang w:val="sv-SE" w:eastAsia="en-US"/>
        </w:rPr>
      </w:pPr>
      <w:r w:rsidRPr="007B5C1E">
        <w:rPr>
          <w:rFonts w:ascii="Gadugi" w:hAnsi="Gadugi"/>
          <w:b/>
          <w:lang w:val="sv-SE" w:eastAsia="en-US"/>
        </w:rPr>
        <w:t>PASAL 3</w:t>
      </w:r>
    </w:p>
    <w:p w14:paraId="0933E00B" w14:textId="77777777" w:rsidR="006E370D" w:rsidRPr="007B5C1E" w:rsidRDefault="000A6983" w:rsidP="00D40913">
      <w:pPr>
        <w:spacing w:after="0" w:line="240" w:lineRule="auto"/>
        <w:jc w:val="center"/>
        <w:rPr>
          <w:rFonts w:ascii="Gadugi" w:hAnsi="Gadugi"/>
          <w:b/>
          <w:i/>
          <w:lang w:val="nl-NL"/>
        </w:rPr>
      </w:pPr>
      <w:r w:rsidRPr="007B5C1E">
        <w:rPr>
          <w:rFonts w:ascii="Gadugi" w:hAnsi="Gadugi"/>
          <w:b/>
          <w:lang w:val="sv-SE"/>
        </w:rPr>
        <w:t>JANGKA WAKTU</w:t>
      </w:r>
    </w:p>
    <w:p w14:paraId="2626C3BD" w14:textId="77777777" w:rsidR="006E370D" w:rsidRPr="007B5C1E" w:rsidRDefault="000A6983" w:rsidP="00D40913">
      <w:pPr>
        <w:spacing w:after="0" w:line="240" w:lineRule="auto"/>
        <w:ind w:left="540" w:hanging="540"/>
        <w:jc w:val="both"/>
        <w:rPr>
          <w:rFonts w:ascii="Gadugi" w:hAnsi="Gadugi"/>
          <w:lang w:val="sv-SE"/>
        </w:rPr>
      </w:pPr>
      <w:r w:rsidRPr="007B5C1E">
        <w:rPr>
          <w:rFonts w:ascii="Gadugi" w:hAnsi="Gadugi"/>
          <w:lang w:val="sv-SE"/>
        </w:rPr>
        <w:t>1.</w:t>
      </w:r>
      <w:r w:rsidRPr="007B5C1E">
        <w:rPr>
          <w:rFonts w:ascii="Gadugi" w:hAnsi="Gadugi"/>
          <w:lang w:val="sv-SE"/>
        </w:rPr>
        <w:tab/>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w:t>
      </w:r>
      <w:proofErr w:type="spellStart"/>
      <w:r w:rsidRPr="007B5C1E">
        <w:rPr>
          <w:rFonts w:ascii="Gadugi" w:hAnsi="Gadugi"/>
          <w:lang w:val="en-US"/>
        </w:rPr>
        <w:t>berlaku</w:t>
      </w:r>
      <w:proofErr w:type="spellEnd"/>
      <w:r w:rsidRPr="007B5C1E">
        <w:rPr>
          <w:rFonts w:ascii="Gadugi" w:hAnsi="Gadugi"/>
          <w:lang w:val="en-US"/>
        </w:rPr>
        <w:t xml:space="preserve"> </w:t>
      </w:r>
      <w:proofErr w:type="spellStart"/>
      <w:r w:rsidRPr="007B5C1E">
        <w:rPr>
          <w:rFonts w:ascii="Gadugi" w:hAnsi="Gadugi"/>
          <w:lang w:val="en-US"/>
        </w:rPr>
        <w:t>selama</w:t>
      </w:r>
      <w:proofErr w:type="spellEnd"/>
      <w:r w:rsidRPr="007B5C1E">
        <w:rPr>
          <w:rFonts w:ascii="Gadugi" w:hAnsi="Gadugi"/>
          <w:lang w:val="en-US"/>
        </w:rPr>
        <w:t xml:space="preserve"> </w:t>
      </w:r>
      <w:r w:rsidR="00EF5831" w:rsidRPr="00B362D3">
        <w:rPr>
          <w:rFonts w:ascii="Gadugi" w:hAnsi="Gadugi"/>
          <w:highlight w:val="yellow"/>
          <w:lang w:val="en-US"/>
        </w:rPr>
        <w:t>[1] (</w:t>
      </w:r>
      <w:proofErr w:type="spellStart"/>
      <w:r w:rsidR="00EF5831" w:rsidRPr="00B362D3">
        <w:rPr>
          <w:rFonts w:ascii="Gadugi" w:hAnsi="Gadugi"/>
          <w:highlight w:val="yellow"/>
          <w:lang w:val="en-US"/>
        </w:rPr>
        <w:t>satu</w:t>
      </w:r>
      <w:proofErr w:type="spellEnd"/>
      <w:r w:rsidRPr="00B362D3">
        <w:rPr>
          <w:rFonts w:ascii="Gadugi" w:hAnsi="Gadugi"/>
          <w:highlight w:val="yellow"/>
          <w:lang w:val="en-US"/>
        </w:rPr>
        <w:t>)</w:t>
      </w:r>
      <w:r w:rsidR="00C23775" w:rsidRPr="007B5C1E">
        <w:rPr>
          <w:rFonts w:ascii="Gadugi" w:hAnsi="Gadugi"/>
          <w:lang w:val="en-US"/>
        </w:rPr>
        <w:t xml:space="preserve"> </w:t>
      </w:r>
      <w:proofErr w:type="spellStart"/>
      <w:r w:rsidRPr="007B5C1E">
        <w:rPr>
          <w:rFonts w:ascii="Gadugi" w:hAnsi="Gadugi"/>
          <w:lang w:val="en-US"/>
        </w:rPr>
        <w:t>tahun</w:t>
      </w:r>
      <w:proofErr w:type="spellEnd"/>
      <w:r w:rsidRPr="007B5C1E">
        <w:rPr>
          <w:rFonts w:ascii="Gadugi" w:hAnsi="Gadugi"/>
          <w:lang w:val="en-US"/>
        </w:rPr>
        <w:t xml:space="preserve"> </w:t>
      </w:r>
      <w:proofErr w:type="spellStart"/>
      <w:r w:rsidRPr="007B5C1E">
        <w:rPr>
          <w:rFonts w:ascii="Gadugi" w:hAnsi="Gadugi"/>
          <w:lang w:val="en-US"/>
        </w:rPr>
        <w:t>terhitung</w:t>
      </w:r>
      <w:proofErr w:type="spellEnd"/>
      <w:r w:rsidRPr="007B5C1E">
        <w:rPr>
          <w:rFonts w:ascii="Gadugi" w:hAnsi="Gadugi"/>
          <w:lang w:val="en-US"/>
        </w:rPr>
        <w:t xml:space="preserve"> </w:t>
      </w:r>
      <w:proofErr w:type="spellStart"/>
      <w:r w:rsidRPr="007B5C1E">
        <w:rPr>
          <w:rFonts w:ascii="Gadugi" w:hAnsi="Gadugi"/>
          <w:lang w:val="en-US"/>
        </w:rPr>
        <w:t>sejak</w:t>
      </w:r>
      <w:proofErr w:type="spellEnd"/>
      <w:r w:rsidRPr="007B5C1E">
        <w:rPr>
          <w:rFonts w:ascii="Gadugi" w:hAnsi="Gadugi"/>
          <w:lang w:val="en-US"/>
        </w:rPr>
        <w:t xml:space="preserve"> </w:t>
      </w:r>
      <w:proofErr w:type="spellStart"/>
      <w:r w:rsidRPr="007B5C1E">
        <w:rPr>
          <w:rFonts w:ascii="Gadugi" w:hAnsi="Gadugi"/>
          <w:lang w:val="en-US"/>
        </w:rPr>
        <w:t>tanggal</w:t>
      </w:r>
      <w:proofErr w:type="spellEnd"/>
      <w:r w:rsidRPr="007B5C1E">
        <w:rPr>
          <w:rFonts w:ascii="Gadugi" w:hAnsi="Gadugi"/>
          <w:lang w:val="en-US"/>
        </w:rPr>
        <w:t xml:space="preserve"> </w:t>
      </w:r>
      <w:r w:rsidR="001877D3" w:rsidRPr="00B362D3">
        <w:rPr>
          <w:rFonts w:ascii="Gadugi" w:hAnsi="Gadugi"/>
          <w:b/>
          <w:highlight w:val="yellow"/>
          <w:lang w:val="en-US"/>
        </w:rPr>
        <w:t>[TANGGAL BULAN TAHUN]</w:t>
      </w:r>
      <w:r w:rsidRPr="007B5C1E">
        <w:rPr>
          <w:rFonts w:ascii="Gadugi" w:hAnsi="Gadugi"/>
          <w:b/>
          <w:lang w:val="en-US"/>
        </w:rPr>
        <w:t xml:space="preserve"> </w:t>
      </w:r>
      <w:proofErr w:type="spellStart"/>
      <w:r w:rsidRPr="007B5C1E">
        <w:rPr>
          <w:rFonts w:ascii="Gadugi" w:hAnsi="Gadugi"/>
          <w:lang w:val="en-US"/>
        </w:rPr>
        <w:t>sampai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tanggal</w:t>
      </w:r>
      <w:proofErr w:type="spellEnd"/>
      <w:r w:rsidRPr="007B5C1E">
        <w:rPr>
          <w:rFonts w:ascii="Gadugi" w:hAnsi="Gadugi"/>
          <w:lang w:val="en-US"/>
        </w:rPr>
        <w:t xml:space="preserve"> </w:t>
      </w:r>
      <w:r w:rsidR="001877D3" w:rsidRPr="00B362D3">
        <w:rPr>
          <w:rFonts w:ascii="Gadugi" w:hAnsi="Gadugi"/>
          <w:b/>
          <w:highlight w:val="yellow"/>
          <w:lang w:val="en-US"/>
        </w:rPr>
        <w:t>[TANGGAL BULAN TAHUN]</w:t>
      </w:r>
      <w:r w:rsidR="001877D3" w:rsidRPr="007B5C1E">
        <w:rPr>
          <w:rFonts w:ascii="Gadugi" w:hAnsi="Gadugi"/>
          <w:b/>
          <w:lang w:val="en-US"/>
        </w:rPr>
        <w:t xml:space="preserve"> </w:t>
      </w:r>
      <w:r w:rsidRPr="007B5C1E">
        <w:rPr>
          <w:rFonts w:ascii="Gadugi" w:hAnsi="Gadugi"/>
          <w:lang w:val="en-US"/>
        </w:rPr>
        <w:t>(</w:t>
      </w:r>
      <w:proofErr w:type="spellStart"/>
      <w:r w:rsidRPr="007B5C1E">
        <w:rPr>
          <w:rFonts w:ascii="Gadugi" w:hAnsi="Gadugi"/>
          <w:lang w:val="en-US"/>
        </w:rPr>
        <w:t>selanjutnya</w:t>
      </w:r>
      <w:proofErr w:type="spellEnd"/>
      <w:r w:rsidRPr="007B5C1E">
        <w:rPr>
          <w:rFonts w:ascii="Gadugi" w:hAnsi="Gadugi"/>
          <w:lang w:val="en-US"/>
        </w:rPr>
        <w:t xml:space="preserve"> </w:t>
      </w:r>
      <w:proofErr w:type="spellStart"/>
      <w:r w:rsidRPr="007B5C1E">
        <w:rPr>
          <w:rFonts w:ascii="Gadugi" w:hAnsi="Gadugi"/>
          <w:lang w:val="en-US"/>
        </w:rPr>
        <w:t>disebut</w:t>
      </w:r>
      <w:proofErr w:type="spellEnd"/>
      <w:r w:rsidRPr="007B5C1E">
        <w:rPr>
          <w:rFonts w:ascii="Gadugi" w:hAnsi="Gadugi"/>
          <w:lang w:val="en-US"/>
        </w:rPr>
        <w:t xml:space="preserve"> “</w:t>
      </w:r>
      <w:proofErr w:type="spellStart"/>
      <w:r w:rsidRPr="007B5C1E">
        <w:rPr>
          <w:rFonts w:ascii="Gadugi" w:hAnsi="Gadugi"/>
          <w:b/>
          <w:lang w:val="en-US"/>
        </w:rPr>
        <w:t>Jangka</w:t>
      </w:r>
      <w:proofErr w:type="spellEnd"/>
      <w:r w:rsidRPr="007B5C1E">
        <w:rPr>
          <w:rFonts w:ascii="Gadugi" w:hAnsi="Gadugi"/>
          <w:b/>
          <w:lang w:val="en-US"/>
        </w:rPr>
        <w:t xml:space="preserve"> Waktu</w:t>
      </w:r>
      <w:r w:rsidRPr="007B5C1E">
        <w:rPr>
          <w:rFonts w:ascii="Gadugi" w:hAnsi="Gadugi"/>
          <w:lang w:val="en-US"/>
        </w:rPr>
        <w:t>”)</w:t>
      </w:r>
      <w:r w:rsidRPr="007B5C1E">
        <w:rPr>
          <w:rFonts w:ascii="Gadugi" w:hAnsi="Gadugi"/>
          <w:lang w:val="sv-SE"/>
        </w:rPr>
        <w:t>.</w:t>
      </w:r>
    </w:p>
    <w:p w14:paraId="382FF6E9" w14:textId="77777777" w:rsidR="006E370D" w:rsidRPr="007B5C1E" w:rsidRDefault="000A6983" w:rsidP="00D40913">
      <w:pPr>
        <w:spacing w:after="0" w:line="240" w:lineRule="auto"/>
        <w:ind w:left="540" w:hanging="540"/>
        <w:jc w:val="both"/>
        <w:rPr>
          <w:rFonts w:ascii="Gadugi" w:hAnsi="Gadugi"/>
          <w:lang w:val="sv-SE"/>
        </w:rPr>
      </w:pPr>
      <w:r w:rsidRPr="007B5C1E">
        <w:rPr>
          <w:rFonts w:ascii="Gadugi" w:hAnsi="Gadugi"/>
          <w:lang w:val="sv-SE"/>
        </w:rPr>
        <w:t>2.</w:t>
      </w:r>
      <w:r w:rsidRPr="007B5C1E">
        <w:rPr>
          <w:rFonts w:ascii="Gadugi" w:hAnsi="Gadugi"/>
          <w:lang w:val="sv-SE"/>
        </w:rPr>
        <w:tab/>
        <w:t>Apabila sampai dengan Jangka Waktu Perjanjian ini berakhir dan tidak ada pemberitahuan tentang pengakhiran Perjanjian dari salah satu Pihak, maka Para Pihak sepakat dan setuju terhadap Perjanjian ini diperpanjang otomatis secara terus menerus selama 1 (satu) tahun.</w:t>
      </w:r>
    </w:p>
    <w:p w14:paraId="23202CE7"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3.</w:t>
      </w:r>
      <w:r w:rsidRPr="007B5C1E">
        <w:rPr>
          <w:rFonts w:ascii="Gadugi" w:hAnsi="Gadugi"/>
          <w:lang w:val="en-US"/>
        </w:rPr>
        <w:tab/>
      </w:r>
      <w:proofErr w:type="spellStart"/>
      <w:r w:rsidRPr="007B5C1E">
        <w:rPr>
          <w:rFonts w:ascii="Gadugi" w:hAnsi="Gadugi"/>
          <w:lang w:val="en-US"/>
        </w:rPr>
        <w:t>Apabila</w:t>
      </w:r>
      <w:proofErr w:type="spellEnd"/>
      <w:r w:rsidRPr="007B5C1E">
        <w:rPr>
          <w:rFonts w:ascii="Gadugi" w:hAnsi="Gadugi"/>
          <w:lang w:val="en-US"/>
        </w:rPr>
        <w:t xml:space="preserve"> salah </w:t>
      </w:r>
      <w:proofErr w:type="spellStart"/>
      <w:r w:rsidRPr="007B5C1E">
        <w:rPr>
          <w:rFonts w:ascii="Gadugi" w:hAnsi="Gadugi"/>
          <w:lang w:val="en-US"/>
        </w:rPr>
        <w:t>satu</w:t>
      </w:r>
      <w:proofErr w:type="spellEnd"/>
      <w:r w:rsidRPr="007B5C1E">
        <w:rPr>
          <w:rFonts w:ascii="Gadugi" w:hAnsi="Gadugi"/>
          <w:lang w:val="en-US"/>
        </w:rPr>
        <w:t xml:space="preserve"> dan/</w:t>
      </w:r>
      <w:proofErr w:type="spellStart"/>
      <w:r w:rsidRPr="007B5C1E">
        <w:rPr>
          <w:rFonts w:ascii="Gadugi" w:hAnsi="Gadugi"/>
          <w:lang w:val="en-US"/>
        </w:rPr>
        <w:t>atau</w:t>
      </w:r>
      <w:proofErr w:type="spellEnd"/>
      <w:r w:rsidRPr="007B5C1E">
        <w:rPr>
          <w:rFonts w:ascii="Gadugi" w:hAnsi="Gadugi"/>
          <w:lang w:val="en-US"/>
        </w:rPr>
        <w:t xml:space="preserve"> Para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berkeinginan</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mengakhiri</w:t>
      </w:r>
      <w:proofErr w:type="spellEnd"/>
      <w:r w:rsidRPr="007B5C1E">
        <w:rPr>
          <w:rFonts w:ascii="Gadugi" w:hAnsi="Gadugi"/>
          <w:lang w:val="en-US"/>
        </w:rPr>
        <w:t xml:space="preserve">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w:t>
      </w:r>
      <w:proofErr w:type="spellStart"/>
      <w:r w:rsidRPr="007B5C1E">
        <w:rPr>
          <w:rFonts w:ascii="Gadugi" w:hAnsi="Gadugi"/>
          <w:lang w:val="en-US"/>
        </w:rPr>
        <w:t>lebih</w:t>
      </w:r>
      <w:proofErr w:type="spellEnd"/>
      <w:r w:rsidRPr="007B5C1E">
        <w:rPr>
          <w:rFonts w:ascii="Gadugi" w:hAnsi="Gadugi"/>
          <w:lang w:val="en-US"/>
        </w:rPr>
        <w:t xml:space="preserve"> </w:t>
      </w:r>
      <w:proofErr w:type="spellStart"/>
      <w:r w:rsidRPr="007B5C1E">
        <w:rPr>
          <w:rFonts w:ascii="Gadugi" w:hAnsi="Gadugi"/>
          <w:lang w:val="en-US"/>
        </w:rPr>
        <w:t>awal</w:t>
      </w:r>
      <w:proofErr w:type="spellEnd"/>
      <w:r w:rsidRPr="007B5C1E">
        <w:rPr>
          <w:rFonts w:ascii="Gadugi" w:hAnsi="Gadugi"/>
          <w:lang w:val="en-US"/>
        </w:rPr>
        <w:t xml:space="preserve"> </w:t>
      </w:r>
      <w:proofErr w:type="spellStart"/>
      <w:r w:rsidRPr="007B5C1E">
        <w:rPr>
          <w:rFonts w:ascii="Gadugi" w:hAnsi="Gadugi"/>
          <w:lang w:val="en-US"/>
        </w:rPr>
        <w:t>sebelum</w:t>
      </w:r>
      <w:proofErr w:type="spellEnd"/>
      <w:r w:rsidRPr="007B5C1E">
        <w:rPr>
          <w:rFonts w:ascii="Gadugi" w:hAnsi="Gadugi"/>
          <w:lang w:val="en-US"/>
        </w:rPr>
        <w:t xml:space="preserve"> </w:t>
      </w:r>
      <w:proofErr w:type="spellStart"/>
      <w:r w:rsidRPr="007B5C1E">
        <w:rPr>
          <w:rFonts w:ascii="Gadugi" w:hAnsi="Gadugi"/>
          <w:lang w:val="en-US"/>
        </w:rPr>
        <w:t>Jangka</w:t>
      </w:r>
      <w:proofErr w:type="spellEnd"/>
      <w:r w:rsidRPr="007B5C1E">
        <w:rPr>
          <w:rFonts w:ascii="Gadugi" w:hAnsi="Gadugi"/>
          <w:lang w:val="en-US"/>
        </w:rPr>
        <w:t xml:space="preserve"> Waktu </w:t>
      </w:r>
      <w:proofErr w:type="spellStart"/>
      <w:r w:rsidRPr="007B5C1E">
        <w:rPr>
          <w:rFonts w:ascii="Gadugi" w:hAnsi="Gadugi"/>
          <w:lang w:val="en-US"/>
        </w:rPr>
        <w:t>berakhir</w:t>
      </w:r>
      <w:proofErr w:type="spellEnd"/>
      <w:r w:rsidRPr="007B5C1E">
        <w:rPr>
          <w:rFonts w:ascii="Gadugi" w:hAnsi="Gadugi"/>
          <w:lang w:val="en-US"/>
        </w:rPr>
        <w:t xml:space="preserve">, dan </w:t>
      </w:r>
      <w:proofErr w:type="spellStart"/>
      <w:r w:rsidRPr="007B5C1E">
        <w:rPr>
          <w:rFonts w:ascii="Gadugi" w:hAnsi="Gadugi"/>
          <w:lang w:val="en-US"/>
        </w:rPr>
        <w:t>tunduk</w:t>
      </w:r>
      <w:proofErr w:type="spellEnd"/>
      <w:r w:rsidRPr="007B5C1E">
        <w:rPr>
          <w:rFonts w:ascii="Gadugi" w:hAnsi="Gadugi"/>
          <w:lang w:val="en-US"/>
        </w:rPr>
        <w:t xml:space="preserve"> pada </w:t>
      </w:r>
      <w:proofErr w:type="spellStart"/>
      <w:r w:rsidRPr="007B5C1E">
        <w:rPr>
          <w:rFonts w:ascii="Gadugi" w:hAnsi="Gadugi"/>
          <w:lang w:val="en-US"/>
        </w:rPr>
        <w:t>kesepakatan</w:t>
      </w:r>
      <w:proofErr w:type="spellEnd"/>
      <w:r w:rsidRPr="007B5C1E">
        <w:rPr>
          <w:rFonts w:ascii="Gadugi" w:hAnsi="Gadugi"/>
          <w:lang w:val="en-US"/>
        </w:rPr>
        <w:t xml:space="preserve"> </w:t>
      </w:r>
      <w:proofErr w:type="spellStart"/>
      <w:r w:rsidRPr="007B5C1E">
        <w:rPr>
          <w:rFonts w:ascii="Gadugi" w:hAnsi="Gadugi"/>
          <w:lang w:val="en-US"/>
        </w:rPr>
        <w:t>bersama</w:t>
      </w:r>
      <w:proofErr w:type="spellEnd"/>
      <w:r w:rsidRPr="007B5C1E">
        <w:rPr>
          <w:rFonts w:ascii="Gadugi" w:hAnsi="Gadugi"/>
          <w:lang w:val="en-US"/>
        </w:rPr>
        <w:t xml:space="preserve"> oleh Para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maka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yang </w:t>
      </w:r>
      <w:proofErr w:type="spellStart"/>
      <w:r w:rsidRPr="007B5C1E">
        <w:rPr>
          <w:rFonts w:ascii="Gadugi" w:hAnsi="Gadugi"/>
          <w:lang w:val="en-US"/>
        </w:rPr>
        <w:t>mengakhiri</w:t>
      </w:r>
      <w:proofErr w:type="spellEnd"/>
      <w:r w:rsidRPr="007B5C1E">
        <w:rPr>
          <w:rFonts w:ascii="Gadugi" w:hAnsi="Gadugi"/>
          <w:lang w:val="en-US"/>
        </w:rPr>
        <w:t xml:space="preserve"> </w:t>
      </w:r>
      <w:proofErr w:type="spellStart"/>
      <w:r w:rsidRPr="007B5C1E">
        <w:rPr>
          <w:rFonts w:ascii="Gadugi" w:hAnsi="Gadugi"/>
          <w:lang w:val="en-US"/>
        </w:rPr>
        <w:t>wajib</w:t>
      </w:r>
      <w:proofErr w:type="spellEnd"/>
      <w:r w:rsidRPr="007B5C1E">
        <w:rPr>
          <w:rFonts w:ascii="Gadugi" w:hAnsi="Gadugi"/>
          <w:lang w:val="en-US"/>
        </w:rPr>
        <w:t xml:space="preserve"> </w:t>
      </w:r>
      <w:proofErr w:type="spellStart"/>
      <w:r w:rsidRPr="007B5C1E">
        <w:rPr>
          <w:rFonts w:ascii="Gadugi" w:hAnsi="Gadugi"/>
          <w:lang w:val="en-US"/>
        </w:rPr>
        <w:t>memberitahukan</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lainnya</w:t>
      </w:r>
      <w:proofErr w:type="spellEnd"/>
      <w:r w:rsidRPr="007B5C1E">
        <w:rPr>
          <w:rFonts w:ascii="Gadugi" w:hAnsi="Gadugi"/>
          <w:lang w:val="en-US"/>
        </w:rPr>
        <w:t xml:space="preserve"> </w:t>
      </w:r>
      <w:proofErr w:type="spellStart"/>
      <w:r w:rsidRPr="007B5C1E">
        <w:rPr>
          <w:rFonts w:ascii="Gadugi" w:hAnsi="Gadugi"/>
          <w:lang w:val="en-US"/>
        </w:rPr>
        <w:t>mengenai</w:t>
      </w:r>
      <w:proofErr w:type="spellEnd"/>
      <w:r w:rsidRPr="007B5C1E">
        <w:rPr>
          <w:rFonts w:ascii="Gadugi" w:hAnsi="Gadugi"/>
          <w:lang w:val="en-US"/>
        </w:rPr>
        <w:t xml:space="preserve"> </w:t>
      </w:r>
      <w:proofErr w:type="spellStart"/>
      <w:r w:rsidRPr="007B5C1E">
        <w:rPr>
          <w:rFonts w:ascii="Gadugi" w:hAnsi="Gadugi"/>
          <w:lang w:val="en-US"/>
        </w:rPr>
        <w:t>maksud</w:t>
      </w:r>
      <w:proofErr w:type="spellEnd"/>
      <w:r w:rsidRPr="007B5C1E">
        <w:rPr>
          <w:rFonts w:ascii="Gadugi" w:hAnsi="Gadugi"/>
          <w:lang w:val="en-US"/>
        </w:rPr>
        <w:t xml:space="preserve"> </w:t>
      </w:r>
      <w:proofErr w:type="spellStart"/>
      <w:r w:rsidRPr="007B5C1E">
        <w:rPr>
          <w:rFonts w:ascii="Gadugi" w:hAnsi="Gadugi"/>
          <w:lang w:val="en-US"/>
        </w:rPr>
        <w:t>tersebut</w:t>
      </w:r>
      <w:proofErr w:type="spellEnd"/>
      <w:r w:rsidRPr="007B5C1E">
        <w:rPr>
          <w:rFonts w:ascii="Gadugi" w:hAnsi="Gadugi"/>
          <w:lang w:val="en-US"/>
        </w:rPr>
        <w:t xml:space="preserve"> </w:t>
      </w:r>
      <w:proofErr w:type="spellStart"/>
      <w:r w:rsidRPr="007B5C1E">
        <w:rPr>
          <w:rFonts w:ascii="Gadugi" w:hAnsi="Gadugi"/>
          <w:lang w:val="en-US"/>
        </w:rPr>
        <w:t>secara</w:t>
      </w:r>
      <w:proofErr w:type="spellEnd"/>
      <w:r w:rsidRPr="007B5C1E">
        <w:rPr>
          <w:rFonts w:ascii="Gadugi" w:hAnsi="Gadugi"/>
          <w:lang w:val="en-US"/>
        </w:rPr>
        <w:t xml:space="preserve"> </w:t>
      </w:r>
      <w:proofErr w:type="spellStart"/>
      <w:r w:rsidRPr="007B5C1E">
        <w:rPr>
          <w:rFonts w:ascii="Gadugi" w:hAnsi="Gadugi"/>
          <w:lang w:val="en-US"/>
        </w:rPr>
        <w:t>tertulis</w:t>
      </w:r>
      <w:proofErr w:type="spellEnd"/>
      <w:r w:rsidRPr="007B5C1E">
        <w:rPr>
          <w:rFonts w:ascii="Gadugi" w:hAnsi="Gadugi"/>
          <w:lang w:val="en-US"/>
        </w:rPr>
        <w:t xml:space="preserve"> </w:t>
      </w:r>
      <w:proofErr w:type="spellStart"/>
      <w:r w:rsidRPr="007B5C1E">
        <w:rPr>
          <w:rFonts w:ascii="Gadugi" w:hAnsi="Gadugi"/>
          <w:lang w:val="en-US"/>
        </w:rPr>
        <w:t>sekurang-kurangnya</w:t>
      </w:r>
      <w:proofErr w:type="spellEnd"/>
      <w:r w:rsidRPr="007B5C1E">
        <w:rPr>
          <w:rFonts w:ascii="Gadugi" w:hAnsi="Gadugi"/>
          <w:lang w:val="en-US"/>
        </w:rPr>
        <w:t xml:space="preserve"> 30 (</w:t>
      </w:r>
      <w:proofErr w:type="spellStart"/>
      <w:r w:rsidRPr="007B5C1E">
        <w:rPr>
          <w:rFonts w:ascii="Gadugi" w:hAnsi="Gadugi"/>
          <w:lang w:val="en-US"/>
        </w:rPr>
        <w:t>tiga</w:t>
      </w:r>
      <w:proofErr w:type="spellEnd"/>
      <w:r w:rsidRPr="007B5C1E">
        <w:rPr>
          <w:rFonts w:ascii="Gadugi" w:hAnsi="Gadugi"/>
          <w:lang w:val="en-US"/>
        </w:rPr>
        <w:t xml:space="preserve"> </w:t>
      </w:r>
      <w:proofErr w:type="spellStart"/>
      <w:r w:rsidRPr="007B5C1E">
        <w:rPr>
          <w:rFonts w:ascii="Gadugi" w:hAnsi="Gadugi"/>
          <w:lang w:val="en-US"/>
        </w:rPr>
        <w:t>puluh</w:t>
      </w:r>
      <w:proofErr w:type="spellEnd"/>
      <w:r w:rsidRPr="007B5C1E">
        <w:rPr>
          <w:rFonts w:ascii="Gadugi" w:hAnsi="Gadugi"/>
          <w:lang w:val="en-US"/>
        </w:rPr>
        <w:t xml:space="preserve">) </w:t>
      </w:r>
      <w:proofErr w:type="spellStart"/>
      <w:r w:rsidRPr="007B5C1E">
        <w:rPr>
          <w:rFonts w:ascii="Gadugi" w:hAnsi="Gadugi"/>
          <w:lang w:val="en-US"/>
        </w:rPr>
        <w:t>hari</w:t>
      </w:r>
      <w:proofErr w:type="spellEnd"/>
      <w:r w:rsidRPr="007B5C1E">
        <w:rPr>
          <w:rFonts w:ascii="Gadugi" w:hAnsi="Gadugi"/>
          <w:lang w:val="en-US"/>
        </w:rPr>
        <w:t xml:space="preserve"> </w:t>
      </w:r>
      <w:proofErr w:type="spellStart"/>
      <w:r w:rsidRPr="007B5C1E">
        <w:rPr>
          <w:rFonts w:ascii="Gadugi" w:hAnsi="Gadugi"/>
          <w:lang w:val="en-US"/>
        </w:rPr>
        <w:t>sebelum</w:t>
      </w:r>
      <w:proofErr w:type="spellEnd"/>
      <w:r w:rsidRPr="007B5C1E">
        <w:rPr>
          <w:rFonts w:ascii="Gadugi" w:hAnsi="Gadugi"/>
          <w:lang w:val="en-US"/>
        </w:rPr>
        <w:t xml:space="preserve"> </w:t>
      </w:r>
      <w:proofErr w:type="spellStart"/>
      <w:r w:rsidRPr="007B5C1E">
        <w:rPr>
          <w:rFonts w:ascii="Gadugi" w:hAnsi="Gadugi"/>
          <w:lang w:val="en-US"/>
        </w:rPr>
        <w:t>tanggal</w:t>
      </w:r>
      <w:proofErr w:type="spellEnd"/>
      <w:r w:rsidRPr="007B5C1E">
        <w:rPr>
          <w:rFonts w:ascii="Gadugi" w:hAnsi="Gadugi"/>
          <w:lang w:val="en-US"/>
        </w:rPr>
        <w:t xml:space="preserve"> </w:t>
      </w:r>
      <w:proofErr w:type="spellStart"/>
      <w:r w:rsidRPr="007B5C1E">
        <w:rPr>
          <w:rFonts w:ascii="Gadugi" w:hAnsi="Gadugi"/>
          <w:lang w:val="en-US"/>
        </w:rPr>
        <w:t>pemutusan</w:t>
      </w:r>
      <w:proofErr w:type="spellEnd"/>
      <w:r w:rsidRPr="007B5C1E">
        <w:rPr>
          <w:rFonts w:ascii="Gadugi" w:hAnsi="Gadugi"/>
          <w:lang w:val="en-US"/>
        </w:rPr>
        <w:t xml:space="preserve"> </w:t>
      </w:r>
      <w:proofErr w:type="spellStart"/>
      <w:r w:rsidRPr="007B5C1E">
        <w:rPr>
          <w:rFonts w:ascii="Gadugi" w:hAnsi="Gadugi"/>
          <w:lang w:val="en-US"/>
        </w:rPr>
        <w:t>Perjanjian</w:t>
      </w:r>
      <w:proofErr w:type="spellEnd"/>
      <w:r w:rsidRPr="007B5C1E">
        <w:rPr>
          <w:rFonts w:ascii="Gadugi" w:hAnsi="Gadugi"/>
          <w:lang w:val="en-US"/>
        </w:rPr>
        <w:t xml:space="preserve"> yang </w:t>
      </w:r>
      <w:proofErr w:type="spellStart"/>
      <w:r w:rsidRPr="007B5C1E">
        <w:rPr>
          <w:rFonts w:ascii="Gadugi" w:hAnsi="Gadugi"/>
          <w:lang w:val="en-US"/>
        </w:rPr>
        <w:t>dikehendaki</w:t>
      </w:r>
      <w:proofErr w:type="spellEnd"/>
      <w:r w:rsidRPr="007B5C1E">
        <w:rPr>
          <w:rFonts w:ascii="Gadugi" w:hAnsi="Gadugi"/>
          <w:lang w:val="en-US"/>
        </w:rPr>
        <w:t>.</w:t>
      </w:r>
    </w:p>
    <w:p w14:paraId="24674EBF"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4.</w:t>
      </w:r>
      <w:r w:rsidRPr="007B5C1E">
        <w:rPr>
          <w:rFonts w:ascii="Gadugi" w:hAnsi="Gadugi"/>
          <w:lang w:val="en-US"/>
        </w:rPr>
        <w:tab/>
      </w:r>
      <w:proofErr w:type="spellStart"/>
      <w:r w:rsidRPr="007B5C1E">
        <w:rPr>
          <w:rFonts w:ascii="Gadugi" w:hAnsi="Gadugi"/>
          <w:lang w:val="en-US"/>
        </w:rPr>
        <w:t>Pengakhiran</w:t>
      </w:r>
      <w:proofErr w:type="spellEnd"/>
      <w:r w:rsidRPr="007B5C1E">
        <w:rPr>
          <w:rFonts w:ascii="Gadugi" w:hAnsi="Gadugi"/>
          <w:lang w:val="en-US"/>
        </w:rPr>
        <w:t xml:space="preserve">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sebagaimana</w:t>
      </w:r>
      <w:proofErr w:type="spellEnd"/>
      <w:r w:rsidRPr="007B5C1E">
        <w:rPr>
          <w:rFonts w:ascii="Gadugi" w:hAnsi="Gadugi"/>
          <w:lang w:val="en-US"/>
        </w:rPr>
        <w:t xml:space="preserve"> </w:t>
      </w:r>
      <w:proofErr w:type="spellStart"/>
      <w:r w:rsidRPr="007B5C1E">
        <w:rPr>
          <w:rFonts w:ascii="Gadugi" w:hAnsi="Gadugi"/>
          <w:lang w:val="en-US"/>
        </w:rPr>
        <w:t>dimaksud</w:t>
      </w:r>
      <w:proofErr w:type="spellEnd"/>
      <w:r w:rsidRPr="007B5C1E">
        <w:rPr>
          <w:rFonts w:ascii="Gadugi" w:hAnsi="Gadugi"/>
          <w:lang w:val="en-US"/>
        </w:rPr>
        <w:t xml:space="preserve"> pada </w:t>
      </w:r>
      <w:proofErr w:type="spellStart"/>
      <w:r w:rsidRPr="007B5C1E">
        <w:rPr>
          <w:rFonts w:ascii="Gadugi" w:hAnsi="Gadugi"/>
          <w:lang w:val="en-US"/>
        </w:rPr>
        <w:t>ayat</w:t>
      </w:r>
      <w:proofErr w:type="spellEnd"/>
      <w:r w:rsidRPr="007B5C1E">
        <w:rPr>
          <w:rFonts w:ascii="Gadugi" w:hAnsi="Gadugi"/>
          <w:lang w:val="en-US"/>
        </w:rPr>
        <w:t xml:space="preserve"> (3) di </w:t>
      </w:r>
      <w:proofErr w:type="spellStart"/>
      <w:r w:rsidRPr="007B5C1E">
        <w:rPr>
          <w:rFonts w:ascii="Gadugi" w:hAnsi="Gadugi"/>
          <w:lang w:val="en-US"/>
        </w:rPr>
        <w:t>atas</w:t>
      </w:r>
      <w:proofErr w:type="spellEnd"/>
      <w:r w:rsidRPr="007B5C1E">
        <w:rPr>
          <w:rFonts w:ascii="Gadugi" w:hAnsi="Gadugi"/>
          <w:lang w:val="en-US"/>
        </w:rPr>
        <w:t xml:space="preserve"> </w:t>
      </w:r>
      <w:proofErr w:type="spellStart"/>
      <w:r w:rsidRPr="007B5C1E">
        <w:rPr>
          <w:rFonts w:ascii="Gadugi" w:hAnsi="Gadugi"/>
          <w:lang w:val="en-US"/>
        </w:rPr>
        <w:t>tidak</w:t>
      </w:r>
      <w:proofErr w:type="spellEnd"/>
      <w:r w:rsidRPr="007B5C1E">
        <w:rPr>
          <w:rFonts w:ascii="Gadugi" w:hAnsi="Gadugi"/>
          <w:lang w:val="en-US"/>
        </w:rPr>
        <w:t xml:space="preserve"> </w:t>
      </w:r>
      <w:proofErr w:type="spellStart"/>
      <w:r w:rsidRPr="007B5C1E">
        <w:rPr>
          <w:rFonts w:ascii="Gadugi" w:hAnsi="Gadugi"/>
          <w:lang w:val="en-US"/>
        </w:rPr>
        <w:t>akan</w:t>
      </w:r>
      <w:proofErr w:type="spellEnd"/>
      <w:r w:rsidRPr="007B5C1E">
        <w:rPr>
          <w:rFonts w:ascii="Gadugi" w:hAnsi="Gadugi"/>
          <w:lang w:val="en-US"/>
        </w:rPr>
        <w:t xml:space="preserve"> </w:t>
      </w:r>
      <w:proofErr w:type="spellStart"/>
      <w:r w:rsidRPr="007B5C1E">
        <w:rPr>
          <w:rFonts w:ascii="Gadugi" w:hAnsi="Gadugi"/>
          <w:lang w:val="en-US"/>
        </w:rPr>
        <w:t>mempengaruhi</w:t>
      </w:r>
      <w:proofErr w:type="spellEnd"/>
      <w:r w:rsidRPr="007B5C1E">
        <w:rPr>
          <w:rFonts w:ascii="Gadugi" w:hAnsi="Gadugi"/>
          <w:lang w:val="en-US"/>
        </w:rPr>
        <w:t xml:space="preserve"> </w:t>
      </w:r>
      <w:proofErr w:type="spellStart"/>
      <w:r w:rsidRPr="007B5C1E">
        <w:rPr>
          <w:rFonts w:ascii="Gadugi" w:hAnsi="Gadugi"/>
          <w:lang w:val="en-US"/>
        </w:rPr>
        <w:t>hak</w:t>
      </w:r>
      <w:proofErr w:type="spellEnd"/>
      <w:r w:rsidRPr="007B5C1E">
        <w:rPr>
          <w:rFonts w:ascii="Gadugi" w:hAnsi="Gadugi"/>
          <w:lang w:val="en-US"/>
        </w:rPr>
        <w:t xml:space="preserve"> dan </w:t>
      </w:r>
      <w:proofErr w:type="spellStart"/>
      <w:r w:rsidRPr="007B5C1E">
        <w:rPr>
          <w:rFonts w:ascii="Gadugi" w:hAnsi="Gadugi"/>
          <w:lang w:val="en-US"/>
        </w:rPr>
        <w:t>kewajiban</w:t>
      </w:r>
      <w:proofErr w:type="spellEnd"/>
      <w:r w:rsidRPr="007B5C1E">
        <w:rPr>
          <w:rFonts w:ascii="Gadugi" w:hAnsi="Gadugi"/>
          <w:lang w:val="en-US"/>
        </w:rPr>
        <w:t xml:space="preserve"> masing-masing </w:t>
      </w:r>
      <w:proofErr w:type="spellStart"/>
      <w:r w:rsidRPr="007B5C1E">
        <w:rPr>
          <w:rFonts w:ascii="Gadugi" w:hAnsi="Gadugi"/>
          <w:lang w:val="en-US"/>
        </w:rPr>
        <w:t>Pihak</w:t>
      </w:r>
      <w:proofErr w:type="spellEnd"/>
      <w:r w:rsidRPr="007B5C1E">
        <w:rPr>
          <w:rFonts w:ascii="Gadugi" w:hAnsi="Gadugi"/>
          <w:lang w:val="en-US"/>
        </w:rPr>
        <w:t xml:space="preserve"> yang </w:t>
      </w:r>
      <w:proofErr w:type="spellStart"/>
      <w:r w:rsidRPr="007B5C1E">
        <w:rPr>
          <w:rFonts w:ascii="Gadugi" w:hAnsi="Gadugi"/>
          <w:lang w:val="en-US"/>
        </w:rPr>
        <w:t>masih</w:t>
      </w:r>
      <w:proofErr w:type="spellEnd"/>
      <w:r w:rsidRPr="007B5C1E">
        <w:rPr>
          <w:rFonts w:ascii="Gadugi" w:hAnsi="Gadugi"/>
          <w:lang w:val="en-US"/>
        </w:rPr>
        <w:t xml:space="preserve"> </w:t>
      </w:r>
      <w:proofErr w:type="spellStart"/>
      <w:r w:rsidRPr="007B5C1E">
        <w:rPr>
          <w:rFonts w:ascii="Gadugi" w:hAnsi="Gadugi"/>
          <w:lang w:val="en-US"/>
        </w:rPr>
        <w:t>harus</w:t>
      </w:r>
      <w:proofErr w:type="spellEnd"/>
      <w:r w:rsidRPr="007B5C1E">
        <w:rPr>
          <w:rFonts w:ascii="Gadugi" w:hAnsi="Gadugi"/>
          <w:lang w:val="en-US"/>
        </w:rPr>
        <w:t xml:space="preserve"> </w:t>
      </w:r>
      <w:proofErr w:type="spellStart"/>
      <w:r w:rsidRPr="007B5C1E">
        <w:rPr>
          <w:rFonts w:ascii="Gadugi" w:hAnsi="Gadugi"/>
          <w:lang w:val="en-US"/>
        </w:rPr>
        <w:t>diselesaikan</w:t>
      </w:r>
      <w:proofErr w:type="spellEnd"/>
      <w:r w:rsidRPr="007B5C1E">
        <w:rPr>
          <w:rFonts w:ascii="Gadugi" w:hAnsi="Gadugi"/>
          <w:lang w:val="en-US"/>
        </w:rPr>
        <w:t xml:space="preserve"> </w:t>
      </w:r>
      <w:proofErr w:type="spellStart"/>
      <w:r w:rsidRPr="007B5C1E">
        <w:rPr>
          <w:rFonts w:ascii="Gadugi" w:hAnsi="Gadugi"/>
          <w:lang w:val="en-US"/>
        </w:rPr>
        <w:t>berdasarkan</w:t>
      </w:r>
      <w:proofErr w:type="spellEnd"/>
      <w:r w:rsidRPr="007B5C1E">
        <w:rPr>
          <w:rFonts w:ascii="Gadugi" w:hAnsi="Gadugi"/>
          <w:lang w:val="en-US"/>
        </w:rPr>
        <w:t xml:space="preserve">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w:t>
      </w:r>
    </w:p>
    <w:p w14:paraId="2A44AB09"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5.</w:t>
      </w:r>
      <w:r w:rsidRPr="007B5C1E">
        <w:rPr>
          <w:rFonts w:ascii="Gadugi" w:hAnsi="Gadugi"/>
          <w:lang w:val="en-US"/>
        </w:rPr>
        <w:tab/>
        <w:t xml:space="preserve">Para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sepakat</w:t>
      </w:r>
      <w:proofErr w:type="spellEnd"/>
      <w:r w:rsidRPr="007B5C1E">
        <w:rPr>
          <w:rFonts w:ascii="Gadugi" w:hAnsi="Gadugi"/>
          <w:lang w:val="en-US"/>
        </w:rPr>
        <w:t xml:space="preserve"> dan </w:t>
      </w:r>
      <w:proofErr w:type="spellStart"/>
      <w:r w:rsidRPr="007B5C1E">
        <w:rPr>
          <w:rFonts w:ascii="Gadugi" w:hAnsi="Gadugi"/>
          <w:lang w:val="en-US"/>
        </w:rPr>
        <w:t>setuju</w:t>
      </w:r>
      <w:proofErr w:type="spellEnd"/>
      <w:r w:rsidRPr="007B5C1E">
        <w:rPr>
          <w:rFonts w:ascii="Gadugi" w:hAnsi="Gadugi"/>
          <w:lang w:val="en-US"/>
        </w:rPr>
        <w:t xml:space="preserve"> </w:t>
      </w:r>
      <w:proofErr w:type="spellStart"/>
      <w:r w:rsidRPr="007B5C1E">
        <w:rPr>
          <w:rFonts w:ascii="Gadugi" w:hAnsi="Gadugi"/>
          <w:lang w:val="en-US"/>
        </w:rPr>
        <w:t>bahwa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berhak</w:t>
      </w:r>
      <w:proofErr w:type="spellEnd"/>
      <w:r w:rsidRPr="007B5C1E">
        <w:rPr>
          <w:rFonts w:ascii="Gadugi" w:hAnsi="Gadugi"/>
          <w:lang w:val="en-US"/>
        </w:rPr>
        <w:t xml:space="preserve"> </w:t>
      </w:r>
      <w:proofErr w:type="spellStart"/>
      <w:r w:rsidRPr="007B5C1E">
        <w:rPr>
          <w:rFonts w:ascii="Gadugi" w:hAnsi="Gadugi"/>
          <w:lang w:val="en-US"/>
        </w:rPr>
        <w:t>melakukan</w:t>
      </w:r>
      <w:proofErr w:type="spellEnd"/>
      <w:r w:rsidRPr="007B5C1E">
        <w:rPr>
          <w:rFonts w:ascii="Gadugi" w:hAnsi="Gadugi"/>
          <w:lang w:val="en-US"/>
        </w:rPr>
        <w:t xml:space="preserve"> </w:t>
      </w:r>
      <w:proofErr w:type="spellStart"/>
      <w:r w:rsidRPr="007B5C1E">
        <w:rPr>
          <w:rFonts w:ascii="Gadugi" w:hAnsi="Gadugi"/>
          <w:lang w:val="en-US"/>
        </w:rPr>
        <w:t>evaluasi</w:t>
      </w:r>
      <w:proofErr w:type="spellEnd"/>
      <w:r w:rsidRPr="007B5C1E">
        <w:rPr>
          <w:rFonts w:ascii="Gadugi" w:hAnsi="Gadugi"/>
          <w:lang w:val="en-US"/>
        </w:rPr>
        <w:t xml:space="preserve"> </w:t>
      </w:r>
      <w:proofErr w:type="spellStart"/>
      <w:r w:rsidRPr="007B5C1E">
        <w:rPr>
          <w:rFonts w:ascii="Gadugi" w:hAnsi="Gadugi"/>
          <w:lang w:val="en-US"/>
        </w:rPr>
        <w:t>terhadap</w:t>
      </w:r>
      <w:proofErr w:type="spellEnd"/>
      <w:r w:rsidRPr="007B5C1E">
        <w:rPr>
          <w:rFonts w:ascii="Gadugi" w:hAnsi="Gadugi"/>
          <w:lang w:val="en-US"/>
        </w:rPr>
        <w:t xml:space="preserve"> </w:t>
      </w:r>
      <w:proofErr w:type="spellStart"/>
      <w:r w:rsidRPr="007B5C1E">
        <w:rPr>
          <w:rFonts w:ascii="Gadugi" w:hAnsi="Gadugi"/>
          <w:lang w:val="en-US"/>
        </w:rPr>
        <w:t>kinerja</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color w:val="000000"/>
          <w:lang w:val="en-US"/>
        </w:rPr>
        <w:t>sekurang-kurangnya</w:t>
      </w:r>
      <w:proofErr w:type="spellEnd"/>
      <w:r w:rsidRPr="007B5C1E">
        <w:rPr>
          <w:rFonts w:ascii="Gadugi" w:hAnsi="Gadugi"/>
          <w:color w:val="000000"/>
          <w:lang w:val="en-US"/>
        </w:rPr>
        <w:t xml:space="preserve"> 2</w:t>
      </w:r>
      <w:r w:rsidR="00C23775" w:rsidRPr="007B5C1E">
        <w:rPr>
          <w:rFonts w:ascii="Gadugi" w:hAnsi="Gadugi"/>
          <w:color w:val="000000"/>
          <w:lang w:val="en-US"/>
        </w:rPr>
        <w:t xml:space="preserve"> </w:t>
      </w:r>
      <w:r w:rsidRPr="007B5C1E">
        <w:rPr>
          <w:rFonts w:ascii="Gadugi" w:hAnsi="Gadugi"/>
          <w:color w:val="000000"/>
          <w:lang w:val="en-US"/>
        </w:rPr>
        <w:t>(</w:t>
      </w:r>
      <w:proofErr w:type="spellStart"/>
      <w:r w:rsidRPr="007B5C1E">
        <w:rPr>
          <w:rFonts w:ascii="Gadugi" w:hAnsi="Gadugi"/>
          <w:color w:val="000000"/>
          <w:lang w:val="en-US"/>
        </w:rPr>
        <w:t>dua</w:t>
      </w:r>
      <w:proofErr w:type="spellEnd"/>
      <w:r w:rsidRPr="007B5C1E">
        <w:rPr>
          <w:rFonts w:ascii="Gadugi" w:hAnsi="Gadugi"/>
          <w:color w:val="000000"/>
          <w:lang w:val="en-US"/>
        </w:rPr>
        <w:t xml:space="preserve">) kali </w:t>
      </w:r>
      <w:proofErr w:type="spellStart"/>
      <w:r w:rsidRPr="007B5C1E">
        <w:rPr>
          <w:rFonts w:ascii="Gadugi" w:hAnsi="Gadugi"/>
          <w:color w:val="000000"/>
          <w:lang w:val="en-US"/>
        </w:rPr>
        <w:t>dalam</w:t>
      </w:r>
      <w:proofErr w:type="spellEnd"/>
      <w:r w:rsidRPr="007B5C1E">
        <w:rPr>
          <w:rFonts w:ascii="Gadugi" w:hAnsi="Gadugi"/>
          <w:color w:val="000000"/>
          <w:lang w:val="en-US"/>
        </w:rPr>
        <w:t xml:space="preserve"> </w:t>
      </w:r>
      <w:proofErr w:type="spellStart"/>
      <w:r w:rsidRPr="007B5C1E">
        <w:rPr>
          <w:rFonts w:ascii="Gadugi" w:hAnsi="Gadugi"/>
          <w:color w:val="000000"/>
          <w:lang w:val="en-US"/>
        </w:rPr>
        <w:t>setahun</w:t>
      </w:r>
      <w:proofErr w:type="spellEnd"/>
      <w:r w:rsidRPr="007B5C1E">
        <w:rPr>
          <w:rFonts w:ascii="Gadugi" w:hAnsi="Gadugi"/>
          <w:lang w:val="en-US"/>
        </w:rPr>
        <w:t xml:space="preserve">. </w:t>
      </w:r>
      <w:proofErr w:type="spellStart"/>
      <w:r w:rsidRPr="007B5C1E">
        <w:rPr>
          <w:rFonts w:ascii="Gadugi" w:hAnsi="Gadugi"/>
          <w:lang w:val="en-US"/>
        </w:rPr>
        <w:t>Apabila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ditemukan</w:t>
      </w:r>
      <w:proofErr w:type="spellEnd"/>
      <w:r w:rsidRPr="007B5C1E">
        <w:rPr>
          <w:rFonts w:ascii="Gadugi" w:hAnsi="Gadugi"/>
          <w:lang w:val="en-US"/>
        </w:rPr>
        <w:t xml:space="preserve"> </w:t>
      </w:r>
      <w:proofErr w:type="spellStart"/>
      <w:r w:rsidRPr="007B5C1E">
        <w:rPr>
          <w:rFonts w:ascii="Gadugi" w:hAnsi="Gadugi"/>
          <w:lang w:val="en-US"/>
        </w:rPr>
        <w:t>tidak</w:t>
      </w:r>
      <w:proofErr w:type="spellEnd"/>
      <w:r w:rsidRPr="007B5C1E">
        <w:rPr>
          <w:rFonts w:ascii="Gadugi" w:hAnsi="Gadugi"/>
          <w:lang w:val="en-US"/>
        </w:rPr>
        <w:t xml:space="preserve"> </w:t>
      </w:r>
      <w:proofErr w:type="spellStart"/>
      <w:r w:rsidRPr="007B5C1E">
        <w:rPr>
          <w:rFonts w:ascii="Gadugi" w:hAnsi="Gadugi"/>
          <w:lang w:val="en-US"/>
        </w:rPr>
        <w:t>memenuhi</w:t>
      </w:r>
      <w:proofErr w:type="spellEnd"/>
      <w:r w:rsidRPr="007B5C1E">
        <w:rPr>
          <w:rFonts w:ascii="Gadugi" w:hAnsi="Gadugi"/>
          <w:lang w:val="en-US"/>
        </w:rPr>
        <w:t xml:space="preserve"> </w:t>
      </w:r>
      <w:proofErr w:type="spellStart"/>
      <w:r w:rsidRPr="007B5C1E">
        <w:rPr>
          <w:rFonts w:ascii="Gadugi" w:hAnsi="Gadugi"/>
          <w:lang w:val="en-US"/>
        </w:rPr>
        <w:t>kriteria</w:t>
      </w:r>
      <w:proofErr w:type="spellEnd"/>
      <w:r w:rsidRPr="007B5C1E">
        <w:rPr>
          <w:rFonts w:ascii="Gadugi" w:hAnsi="Gadugi"/>
          <w:lang w:val="en-US"/>
        </w:rPr>
        <w:t xml:space="preserve"> SLA yang </w:t>
      </w:r>
      <w:proofErr w:type="spellStart"/>
      <w:r w:rsidRPr="007B5C1E">
        <w:rPr>
          <w:rFonts w:ascii="Gadugi" w:hAnsi="Gadugi"/>
          <w:lang w:val="en-US"/>
        </w:rPr>
        <w:t>telah</w:t>
      </w:r>
      <w:proofErr w:type="spellEnd"/>
      <w:r w:rsidRPr="007B5C1E">
        <w:rPr>
          <w:rFonts w:ascii="Gadugi" w:hAnsi="Gadugi"/>
          <w:lang w:val="en-US"/>
        </w:rPr>
        <w:t xml:space="preserve"> </w:t>
      </w:r>
      <w:proofErr w:type="spellStart"/>
      <w:r w:rsidRPr="007B5C1E">
        <w:rPr>
          <w:rFonts w:ascii="Gadugi" w:hAnsi="Gadugi"/>
          <w:lang w:val="en-US"/>
        </w:rPr>
        <w:t>ditetapkan</w:t>
      </w:r>
      <w:proofErr w:type="spellEnd"/>
      <w:r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Lampiran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w:t>
      </w:r>
      <w:proofErr w:type="spellStart"/>
      <w:r w:rsidRPr="007B5C1E">
        <w:rPr>
          <w:rFonts w:ascii="Gadugi" w:hAnsi="Gadugi"/>
          <w:lang w:val="en-US"/>
        </w:rPr>
        <w:t>maka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berhak</w:t>
      </w:r>
      <w:proofErr w:type="spellEnd"/>
      <w:r w:rsidRPr="007B5C1E">
        <w:rPr>
          <w:rFonts w:ascii="Gadugi" w:hAnsi="Gadugi"/>
          <w:lang w:val="en-US"/>
        </w:rPr>
        <w:t xml:space="preserve"> </w:t>
      </w:r>
      <w:proofErr w:type="spellStart"/>
      <w:r w:rsidRPr="007B5C1E">
        <w:rPr>
          <w:rFonts w:ascii="Gadugi" w:hAnsi="Gadugi"/>
          <w:lang w:val="en-US"/>
        </w:rPr>
        <w:t>menerapkan</w:t>
      </w:r>
      <w:proofErr w:type="spellEnd"/>
      <w:r w:rsidRPr="007B5C1E">
        <w:rPr>
          <w:rFonts w:ascii="Gadugi" w:hAnsi="Gadugi"/>
          <w:lang w:val="en-US"/>
        </w:rPr>
        <w:t xml:space="preserve"> </w:t>
      </w:r>
      <w:proofErr w:type="spellStart"/>
      <w:r w:rsidRPr="007B5C1E">
        <w:rPr>
          <w:rFonts w:ascii="Gadugi" w:hAnsi="Gadugi"/>
          <w:lang w:val="en-US"/>
        </w:rPr>
        <w:t>ketentuan</w:t>
      </w:r>
      <w:proofErr w:type="spellEnd"/>
      <w:r w:rsidRPr="007B5C1E">
        <w:rPr>
          <w:rFonts w:ascii="Gadugi" w:hAnsi="Gadugi"/>
          <w:lang w:val="en-US"/>
        </w:rPr>
        <w:t xml:space="preserve"> </w:t>
      </w:r>
      <w:proofErr w:type="spellStart"/>
      <w:r w:rsidRPr="007B5C1E">
        <w:rPr>
          <w:rFonts w:ascii="Gadugi" w:hAnsi="Gadugi"/>
          <w:lang w:val="en-US"/>
        </w:rPr>
        <w:t>ayat</w:t>
      </w:r>
      <w:proofErr w:type="spellEnd"/>
      <w:r w:rsidRPr="007B5C1E">
        <w:rPr>
          <w:rFonts w:ascii="Gadugi" w:hAnsi="Gadugi"/>
          <w:lang w:val="en-US"/>
        </w:rPr>
        <w:t xml:space="preserve"> </w:t>
      </w:r>
      <w:r w:rsidR="00E27663">
        <w:rPr>
          <w:rFonts w:ascii="Gadugi" w:hAnsi="Gadugi"/>
          <w:lang w:val="en-US"/>
        </w:rPr>
        <w:t>(</w:t>
      </w:r>
      <w:r w:rsidRPr="007B5C1E">
        <w:rPr>
          <w:rFonts w:ascii="Gadugi" w:hAnsi="Gadugi"/>
          <w:lang w:val="en-US"/>
        </w:rPr>
        <w:t>3</w:t>
      </w:r>
      <w:r w:rsidR="00E27663">
        <w:rPr>
          <w:rFonts w:ascii="Gadugi" w:hAnsi="Gadugi"/>
          <w:lang w:val="en-US"/>
        </w:rPr>
        <w:t>)</w:t>
      </w:r>
      <w:r w:rsidRPr="007B5C1E">
        <w:rPr>
          <w:rFonts w:ascii="Gadugi" w:hAnsi="Gadugi"/>
          <w:lang w:val="en-US"/>
        </w:rPr>
        <w:t xml:space="preserve"> </w:t>
      </w:r>
      <w:proofErr w:type="spellStart"/>
      <w:r w:rsidRPr="007B5C1E">
        <w:rPr>
          <w:rFonts w:ascii="Gadugi" w:hAnsi="Gadugi"/>
          <w:lang w:val="en-US"/>
        </w:rPr>
        <w:t>Pasal</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dan </w:t>
      </w:r>
      <w:proofErr w:type="spellStart"/>
      <w:r w:rsidRPr="007B5C1E">
        <w:rPr>
          <w:rFonts w:ascii="Gadugi" w:hAnsi="Gadugi"/>
          <w:lang w:val="en-US"/>
        </w:rPr>
        <w:t>Pasal</w:t>
      </w:r>
      <w:proofErr w:type="spellEnd"/>
      <w:r w:rsidRPr="007B5C1E">
        <w:rPr>
          <w:rFonts w:ascii="Gadugi" w:hAnsi="Gadugi"/>
          <w:lang w:val="en-US"/>
        </w:rPr>
        <w:t xml:space="preserve"> 11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w:t>
      </w:r>
    </w:p>
    <w:p w14:paraId="27625435" w14:textId="77777777" w:rsidR="009E0173" w:rsidRPr="007B5C1E" w:rsidRDefault="009E0173" w:rsidP="00D40913">
      <w:pPr>
        <w:spacing w:after="0" w:line="240" w:lineRule="auto"/>
        <w:ind w:left="720" w:hanging="720"/>
        <w:jc w:val="both"/>
        <w:rPr>
          <w:rFonts w:ascii="Gadugi" w:hAnsi="Gadugi"/>
          <w:lang w:val="sv-SE" w:eastAsia="en-US"/>
        </w:rPr>
      </w:pPr>
    </w:p>
    <w:p w14:paraId="02454A3A" w14:textId="77777777" w:rsidR="006E370D" w:rsidRPr="007B5C1E" w:rsidRDefault="000A6983" w:rsidP="00D40913">
      <w:pPr>
        <w:spacing w:after="0" w:line="240" w:lineRule="auto"/>
        <w:jc w:val="center"/>
        <w:rPr>
          <w:rFonts w:ascii="Gadugi" w:hAnsi="Gadugi"/>
          <w:b/>
          <w:lang w:val="es-ES"/>
        </w:rPr>
      </w:pPr>
      <w:r w:rsidRPr="007B5C1E">
        <w:rPr>
          <w:rFonts w:ascii="Gadugi" w:hAnsi="Gadugi"/>
          <w:b/>
          <w:lang w:val="es-ES"/>
        </w:rPr>
        <w:t>PASAL 4</w:t>
      </w:r>
    </w:p>
    <w:p w14:paraId="373D45CC" w14:textId="77777777" w:rsidR="006E370D" w:rsidRPr="007B5C1E" w:rsidRDefault="000A6983" w:rsidP="00D40913">
      <w:pPr>
        <w:spacing w:after="0" w:line="240" w:lineRule="auto"/>
        <w:jc w:val="center"/>
        <w:rPr>
          <w:rFonts w:ascii="Gadugi" w:hAnsi="Gadugi"/>
          <w:b/>
        </w:rPr>
      </w:pPr>
      <w:r w:rsidRPr="007B5C1E">
        <w:rPr>
          <w:rFonts w:ascii="Gadugi" w:hAnsi="Gadugi"/>
          <w:b/>
          <w:lang w:val="es-ES"/>
        </w:rPr>
        <w:t>BIAYA PENGIRIMAN DAN PEMBAYARAN</w:t>
      </w:r>
    </w:p>
    <w:p w14:paraId="44AB7BD4"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1.</w:t>
      </w:r>
      <w:r w:rsidRPr="007B5C1E">
        <w:rPr>
          <w:rFonts w:ascii="Gadugi" w:hAnsi="Gadugi"/>
          <w:lang w:val="en-US"/>
        </w:rPr>
        <w:tab/>
      </w:r>
      <w:r w:rsidRPr="007B5C1E">
        <w:rPr>
          <w:rFonts w:ascii="Gadugi" w:hAnsi="Gadugi"/>
        </w:rPr>
        <w:t xml:space="preserve">Para Pihak sepakat yang dimaksud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biaya</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s-ES"/>
        </w:rPr>
        <w:t xml:space="preserve"> </w:t>
      </w:r>
      <w:proofErr w:type="spellStart"/>
      <w:r w:rsidRPr="007B5C1E">
        <w:rPr>
          <w:rFonts w:ascii="Gadugi" w:hAnsi="Gadugi"/>
          <w:lang w:val="es-ES"/>
        </w:rPr>
        <w:t>adalah</w:t>
      </w:r>
      <w:proofErr w:type="spellEnd"/>
      <w:r w:rsidRPr="007B5C1E">
        <w:rPr>
          <w:rFonts w:ascii="Gadugi" w:hAnsi="Gadugi"/>
          <w:lang w:val="es-ES"/>
        </w:rPr>
        <w:t xml:space="preserve"> </w:t>
      </w:r>
      <w:proofErr w:type="spellStart"/>
      <w:r w:rsidRPr="007B5C1E">
        <w:rPr>
          <w:rFonts w:ascii="Gadugi" w:hAnsi="Gadugi"/>
          <w:lang w:val="es-ES"/>
        </w:rPr>
        <w:t>biaya</w:t>
      </w:r>
      <w:proofErr w:type="spellEnd"/>
      <w:r w:rsidRPr="007B5C1E">
        <w:rPr>
          <w:rFonts w:ascii="Gadugi" w:hAnsi="Gadugi"/>
          <w:lang w:val="es-ES"/>
        </w:rPr>
        <w:t xml:space="preserve"> yang </w:t>
      </w:r>
      <w:proofErr w:type="spellStart"/>
      <w:r w:rsidRPr="007B5C1E">
        <w:rPr>
          <w:rFonts w:ascii="Gadugi" w:hAnsi="Gadugi"/>
          <w:lang w:val="es-ES"/>
        </w:rPr>
        <w:t>diperlukan</w:t>
      </w:r>
      <w:proofErr w:type="spellEnd"/>
      <w:r w:rsidRPr="007B5C1E">
        <w:rPr>
          <w:rFonts w:ascii="Gadugi" w:hAnsi="Gadugi"/>
          <w:lang w:val="es-ES"/>
        </w:rPr>
        <w:t xml:space="preserve"> </w:t>
      </w:r>
      <w:proofErr w:type="spellStart"/>
      <w:r w:rsidRPr="007B5C1E">
        <w:rPr>
          <w:rFonts w:ascii="Gadugi" w:hAnsi="Gadugi"/>
          <w:lang w:val="es-ES"/>
        </w:rPr>
        <w:t>untuk</w:t>
      </w:r>
      <w:proofErr w:type="spellEnd"/>
      <w:r w:rsidRPr="007B5C1E">
        <w:rPr>
          <w:rFonts w:ascii="Gadugi" w:hAnsi="Gadugi"/>
          <w:lang w:val="es-ES"/>
        </w:rPr>
        <w:t xml:space="preserve"> </w:t>
      </w:r>
      <w:proofErr w:type="spellStart"/>
      <w:r w:rsidRPr="007B5C1E">
        <w:rPr>
          <w:rFonts w:ascii="Gadugi" w:hAnsi="Gadugi"/>
          <w:lang w:val="es-ES"/>
        </w:rPr>
        <w:t>mengirimkan</w:t>
      </w:r>
      <w:proofErr w:type="spellEnd"/>
      <w:r w:rsidRPr="007B5C1E">
        <w:rPr>
          <w:rFonts w:ascii="Gadugi" w:hAnsi="Gadugi"/>
          <w:lang w:val="es-ES"/>
        </w:rPr>
        <w:t xml:space="preserve"> </w:t>
      </w:r>
      <w:proofErr w:type="spellStart"/>
      <w:r w:rsidRPr="007B5C1E">
        <w:rPr>
          <w:rFonts w:ascii="Gadugi" w:hAnsi="Gadugi"/>
          <w:lang w:val="es-ES"/>
        </w:rPr>
        <w:t>Barang</w:t>
      </w:r>
      <w:proofErr w:type="spellEnd"/>
      <w:r w:rsidRPr="007B5C1E">
        <w:rPr>
          <w:rFonts w:ascii="Gadugi" w:hAnsi="Gadugi"/>
          <w:lang w:val="es-ES"/>
        </w:rPr>
        <w:t xml:space="preserve">, di mana </w:t>
      </w:r>
      <w:proofErr w:type="spellStart"/>
      <w:r w:rsidRPr="007B5C1E">
        <w:rPr>
          <w:rFonts w:ascii="Gadugi" w:hAnsi="Gadugi"/>
          <w:lang w:val="es-ES"/>
        </w:rPr>
        <w:t>biaya</w:t>
      </w:r>
      <w:proofErr w:type="spellEnd"/>
      <w:r w:rsidRPr="007B5C1E">
        <w:rPr>
          <w:rFonts w:ascii="Gadugi" w:hAnsi="Gadugi"/>
          <w:lang w:val="es-ES"/>
        </w:rPr>
        <w:t xml:space="preserve"> </w:t>
      </w:r>
      <w:proofErr w:type="spellStart"/>
      <w:r w:rsidRPr="007B5C1E">
        <w:rPr>
          <w:rFonts w:ascii="Gadugi" w:hAnsi="Gadugi"/>
          <w:lang w:val="es-ES"/>
        </w:rPr>
        <w:t>tersebut</w:t>
      </w:r>
      <w:proofErr w:type="spellEnd"/>
      <w:r w:rsidRPr="007B5C1E">
        <w:rPr>
          <w:rFonts w:ascii="Gadugi" w:hAnsi="Gadugi"/>
          <w:lang w:val="es-ES"/>
        </w:rPr>
        <w:t xml:space="preserve"> </w:t>
      </w:r>
      <w:proofErr w:type="spellStart"/>
      <w:r w:rsidRPr="007B5C1E">
        <w:rPr>
          <w:rFonts w:ascii="Gadugi" w:hAnsi="Gadugi"/>
          <w:lang w:val="es-ES"/>
        </w:rPr>
        <w:t>sudah</w:t>
      </w:r>
      <w:proofErr w:type="spellEnd"/>
      <w:r w:rsidRPr="007B5C1E">
        <w:rPr>
          <w:rFonts w:ascii="Gadugi" w:hAnsi="Gadugi"/>
          <w:lang w:val="es-ES"/>
        </w:rPr>
        <w:t xml:space="preserve"> </w:t>
      </w:r>
      <w:proofErr w:type="spellStart"/>
      <w:r w:rsidRPr="007B5C1E">
        <w:rPr>
          <w:rFonts w:ascii="Gadugi" w:hAnsi="Gadugi"/>
          <w:lang w:val="es-ES"/>
        </w:rPr>
        <w:t>termasuk</w:t>
      </w:r>
      <w:proofErr w:type="spellEnd"/>
      <w:r w:rsidRPr="007B5C1E">
        <w:rPr>
          <w:rFonts w:ascii="Gadugi" w:hAnsi="Gadugi"/>
          <w:lang w:val="es-ES"/>
        </w:rPr>
        <w:t xml:space="preserve"> </w:t>
      </w:r>
      <w:proofErr w:type="spellStart"/>
      <w:r w:rsidRPr="007B5C1E">
        <w:rPr>
          <w:rFonts w:ascii="Gadugi" w:hAnsi="Gadugi"/>
          <w:i/>
          <w:lang w:val="es-ES"/>
        </w:rPr>
        <w:t>door</w:t>
      </w:r>
      <w:proofErr w:type="spellEnd"/>
      <w:r w:rsidRPr="007B5C1E">
        <w:rPr>
          <w:rFonts w:ascii="Gadugi" w:hAnsi="Gadugi"/>
          <w:i/>
          <w:lang w:val="es-ES"/>
        </w:rPr>
        <w:t xml:space="preserve"> </w:t>
      </w:r>
      <w:proofErr w:type="spellStart"/>
      <w:r w:rsidRPr="007B5C1E">
        <w:rPr>
          <w:rFonts w:ascii="Gadugi" w:hAnsi="Gadugi"/>
          <w:i/>
          <w:lang w:val="es-ES"/>
        </w:rPr>
        <w:t>to</w:t>
      </w:r>
      <w:proofErr w:type="spellEnd"/>
      <w:r w:rsidRPr="007B5C1E">
        <w:rPr>
          <w:rFonts w:ascii="Gadugi" w:hAnsi="Gadugi"/>
          <w:i/>
          <w:lang w:val="es-ES"/>
        </w:rPr>
        <w:t xml:space="preserve"> </w:t>
      </w:r>
      <w:proofErr w:type="spellStart"/>
      <w:r w:rsidRPr="007B5C1E">
        <w:rPr>
          <w:rFonts w:ascii="Gadugi" w:hAnsi="Gadugi"/>
          <w:i/>
          <w:lang w:val="es-ES"/>
        </w:rPr>
        <w:t>door</w:t>
      </w:r>
      <w:proofErr w:type="spellEnd"/>
      <w:r w:rsidRPr="007B5C1E">
        <w:rPr>
          <w:rFonts w:ascii="Gadugi" w:hAnsi="Gadugi"/>
          <w:i/>
          <w:lang w:val="es-ES"/>
        </w:rPr>
        <w:t xml:space="preserve"> </w:t>
      </w:r>
      <w:proofErr w:type="spellStart"/>
      <w:r w:rsidRPr="007B5C1E">
        <w:rPr>
          <w:rFonts w:ascii="Gadugi" w:hAnsi="Gadugi"/>
          <w:i/>
          <w:lang w:val="es-ES"/>
        </w:rPr>
        <w:t>service</w:t>
      </w:r>
      <w:proofErr w:type="spellEnd"/>
      <w:r w:rsidRPr="007B5C1E">
        <w:rPr>
          <w:rFonts w:ascii="Gadugi" w:hAnsi="Gadugi"/>
        </w:rPr>
        <w:t xml:space="preserve"> namun </w:t>
      </w:r>
      <w:proofErr w:type="spellStart"/>
      <w:r w:rsidRPr="007B5C1E">
        <w:rPr>
          <w:rFonts w:ascii="Gadugi" w:hAnsi="Gadugi"/>
          <w:lang w:val="es-ES"/>
        </w:rPr>
        <w:t>tidak</w:t>
      </w:r>
      <w:proofErr w:type="spellEnd"/>
      <w:r w:rsidRPr="007B5C1E">
        <w:rPr>
          <w:rFonts w:ascii="Gadugi" w:hAnsi="Gadugi"/>
          <w:lang w:val="es-ES"/>
        </w:rPr>
        <w:t xml:space="preserve"> </w:t>
      </w:r>
      <w:proofErr w:type="spellStart"/>
      <w:r w:rsidRPr="007B5C1E">
        <w:rPr>
          <w:rFonts w:ascii="Gadugi" w:hAnsi="Gadugi"/>
          <w:lang w:val="es-ES"/>
        </w:rPr>
        <w:t>termasuk</w:t>
      </w:r>
      <w:proofErr w:type="spellEnd"/>
      <w:r w:rsidRPr="007B5C1E">
        <w:rPr>
          <w:rFonts w:ascii="Gadugi" w:hAnsi="Gadugi"/>
          <w:lang w:val="es-ES"/>
        </w:rPr>
        <w:t xml:space="preserve"> </w:t>
      </w:r>
      <w:proofErr w:type="spellStart"/>
      <w:r w:rsidRPr="007B5C1E">
        <w:rPr>
          <w:rFonts w:ascii="Gadugi" w:hAnsi="Gadugi"/>
          <w:lang w:val="es-ES"/>
        </w:rPr>
        <w:t>premi</w:t>
      </w:r>
      <w:proofErr w:type="spellEnd"/>
      <w:r w:rsidRPr="007B5C1E">
        <w:rPr>
          <w:rFonts w:ascii="Gadugi" w:hAnsi="Gadugi"/>
          <w:lang w:val="es-ES"/>
        </w:rPr>
        <w:t xml:space="preserve"> </w:t>
      </w:r>
      <w:proofErr w:type="spellStart"/>
      <w:r w:rsidRPr="007B5C1E">
        <w:rPr>
          <w:rFonts w:ascii="Gadugi" w:hAnsi="Gadugi"/>
          <w:lang w:val="es-ES"/>
        </w:rPr>
        <w:t>asuransi</w:t>
      </w:r>
      <w:proofErr w:type="spellEnd"/>
      <w:r w:rsidRPr="007B5C1E">
        <w:rPr>
          <w:rFonts w:ascii="Gadugi" w:hAnsi="Gadugi"/>
          <w:lang w:val="es-ES"/>
        </w:rPr>
        <w:t xml:space="preserve"> (</w:t>
      </w:r>
      <w:proofErr w:type="spellStart"/>
      <w:r w:rsidRPr="007B5C1E">
        <w:rPr>
          <w:rFonts w:ascii="Gadugi" w:hAnsi="Gadugi"/>
          <w:lang w:val="es-ES"/>
        </w:rPr>
        <w:t>selanjutnya</w:t>
      </w:r>
      <w:proofErr w:type="spellEnd"/>
      <w:r w:rsidRPr="007B5C1E">
        <w:rPr>
          <w:rFonts w:ascii="Gadugi" w:hAnsi="Gadugi"/>
          <w:lang w:val="es-ES"/>
        </w:rPr>
        <w:t xml:space="preserve"> </w:t>
      </w:r>
      <w:proofErr w:type="spellStart"/>
      <w:r w:rsidRPr="007B5C1E">
        <w:rPr>
          <w:rFonts w:ascii="Gadugi" w:hAnsi="Gadugi"/>
          <w:lang w:val="es-ES"/>
        </w:rPr>
        <w:t>disebut</w:t>
      </w:r>
      <w:proofErr w:type="spellEnd"/>
      <w:r w:rsidRPr="007B5C1E">
        <w:rPr>
          <w:rFonts w:ascii="Gadugi" w:hAnsi="Gadugi"/>
          <w:lang w:val="es-ES"/>
        </w:rPr>
        <w:t xml:space="preserve"> “</w:t>
      </w:r>
      <w:proofErr w:type="spellStart"/>
      <w:r w:rsidRPr="007B5C1E">
        <w:rPr>
          <w:rFonts w:ascii="Gadugi" w:hAnsi="Gadugi"/>
          <w:b/>
          <w:lang w:val="es-ES"/>
        </w:rPr>
        <w:t>Biaya</w:t>
      </w:r>
      <w:proofErr w:type="spellEnd"/>
      <w:r w:rsidRPr="007B5C1E">
        <w:rPr>
          <w:rFonts w:ascii="Gadugi" w:hAnsi="Gadugi"/>
          <w:b/>
          <w:lang w:val="es-ES"/>
        </w:rPr>
        <w:t xml:space="preserve"> </w:t>
      </w:r>
      <w:proofErr w:type="spellStart"/>
      <w:r w:rsidRPr="007B5C1E">
        <w:rPr>
          <w:rFonts w:ascii="Gadugi" w:hAnsi="Gadugi"/>
          <w:b/>
          <w:lang w:val="es-ES"/>
        </w:rPr>
        <w:t>Pengiriman</w:t>
      </w:r>
      <w:proofErr w:type="spellEnd"/>
      <w:r w:rsidRPr="007B5C1E">
        <w:rPr>
          <w:rFonts w:ascii="Gadugi" w:hAnsi="Gadugi"/>
          <w:lang w:val="es-ES"/>
        </w:rPr>
        <w:t xml:space="preserve">”). </w:t>
      </w:r>
      <w:proofErr w:type="spellStart"/>
      <w:r w:rsidRPr="007B5C1E">
        <w:rPr>
          <w:rFonts w:ascii="Gadugi" w:hAnsi="Gadugi"/>
          <w:lang w:val="en-US"/>
        </w:rPr>
        <w:t>Biaya</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rPr>
        <w:t xml:space="preserve"> secara rinci </w:t>
      </w:r>
      <w:proofErr w:type="spellStart"/>
      <w:r w:rsidRPr="007B5C1E">
        <w:rPr>
          <w:rFonts w:ascii="Gadugi" w:hAnsi="Gadugi"/>
          <w:lang w:val="en-US"/>
        </w:rPr>
        <w:t>diatur</w:t>
      </w:r>
      <w:proofErr w:type="spellEnd"/>
      <w:r w:rsidRPr="007B5C1E">
        <w:rPr>
          <w:rFonts w:ascii="Gadugi" w:hAnsi="Gadugi"/>
          <w:lang w:val="en-US"/>
        </w:rPr>
        <w:t xml:space="preserve"> di </w:t>
      </w:r>
      <w:r w:rsidRPr="007B5C1E">
        <w:rPr>
          <w:rFonts w:ascii="Gadugi" w:hAnsi="Gadugi"/>
        </w:rPr>
        <w:t xml:space="preserve">dalam </w:t>
      </w:r>
      <w:r w:rsidRPr="00644AC9">
        <w:rPr>
          <w:rFonts w:ascii="Gadugi" w:hAnsi="Gadugi"/>
          <w:b/>
          <w:lang w:val="en-US"/>
        </w:rPr>
        <w:t>Lampiran I</w:t>
      </w:r>
      <w:r w:rsidRPr="007B5C1E">
        <w:rPr>
          <w:rFonts w:ascii="Gadugi" w:hAnsi="Gadugi"/>
          <w:lang w:val="en-US"/>
        </w:rPr>
        <w:t xml:space="preserve">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rPr>
        <w:t>.</w:t>
      </w:r>
    </w:p>
    <w:p w14:paraId="01BA40E5" w14:textId="68401C81"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2.</w:t>
      </w:r>
      <w:r w:rsidRPr="007B5C1E">
        <w:rPr>
          <w:rFonts w:ascii="Gadugi" w:hAnsi="Gadugi"/>
          <w:lang w:val="en-US"/>
        </w:rPr>
        <w:tab/>
        <w:t xml:space="preserve">Atas </w:t>
      </w:r>
      <w:proofErr w:type="spellStart"/>
      <w:r w:rsidRPr="007B5C1E">
        <w:rPr>
          <w:rFonts w:ascii="Gadugi" w:hAnsi="Gadugi"/>
          <w:lang w:val="en-US"/>
        </w:rPr>
        <w:t>penggunaan</w:t>
      </w:r>
      <w:proofErr w:type="spellEnd"/>
      <w:r w:rsidRPr="007B5C1E">
        <w:rPr>
          <w:rFonts w:ascii="Gadugi" w:hAnsi="Gadugi"/>
          <w:lang w:val="en-US"/>
        </w:rPr>
        <w:t xml:space="preserve"> MOSTRANS oleh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wajib</w:t>
      </w:r>
      <w:proofErr w:type="spellEnd"/>
      <w:r w:rsidRPr="007B5C1E">
        <w:rPr>
          <w:rFonts w:ascii="Gadugi" w:hAnsi="Gadugi"/>
          <w:lang w:val="en-US"/>
        </w:rPr>
        <w:t xml:space="preserve"> </w:t>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r w:rsidR="000D6C94" w:rsidRPr="007B5C1E">
        <w:rPr>
          <w:rFonts w:ascii="Gadugi" w:hAnsi="Gadugi"/>
          <w:i/>
          <w:lang w:val="en-US"/>
        </w:rPr>
        <w:t>management fee</w:t>
      </w:r>
      <w:r w:rsidR="0048180A" w:rsidRPr="007B5C1E">
        <w:rPr>
          <w:rFonts w:ascii="Gadugi" w:hAnsi="Gadugi"/>
          <w:lang w:val="en-US"/>
        </w:rPr>
        <w:t xml:space="preserve"> </w:t>
      </w:r>
      <w:proofErr w:type="spellStart"/>
      <w:r w:rsidR="0048180A" w:rsidRPr="007B5C1E">
        <w:rPr>
          <w:rFonts w:ascii="Gadugi" w:hAnsi="Gadugi"/>
          <w:lang w:val="en-US"/>
        </w:rPr>
        <w:t>sebesar</w:t>
      </w:r>
      <w:proofErr w:type="spellEnd"/>
      <w:r w:rsidR="0048180A" w:rsidRPr="007B5C1E">
        <w:rPr>
          <w:rFonts w:ascii="Gadugi" w:hAnsi="Gadugi"/>
          <w:lang w:val="en-US"/>
        </w:rPr>
        <w:t xml:space="preserve"> </w:t>
      </w:r>
      <w:r w:rsidR="009C4960">
        <w:rPr>
          <w:rFonts w:ascii="Gadugi" w:hAnsi="Gadugi"/>
          <w:lang w:val="en-US"/>
        </w:rPr>
        <w:t>{fee}</w:t>
      </w:r>
      <w:r w:rsidRPr="007B5C1E">
        <w:rPr>
          <w:rFonts w:ascii="Gadugi" w:hAnsi="Gadugi"/>
          <w:lang w:val="en-US"/>
        </w:rPr>
        <w:t>% (</w:t>
      </w:r>
      <w:r w:rsidR="009C4960">
        <w:rPr>
          <w:rFonts w:ascii="Gadugi" w:hAnsi="Gadugi"/>
          <w:lang w:val="en-US"/>
        </w:rPr>
        <w:t>{fee}</w:t>
      </w:r>
      <w:r w:rsidR="002C002D">
        <w:rPr>
          <w:rFonts w:ascii="Gadugi" w:hAnsi="Gadugi"/>
          <w:lang w:val="en-US"/>
        </w:rPr>
        <w:t xml:space="preserve"> </w:t>
      </w:r>
      <w:proofErr w:type="spellStart"/>
      <w:r w:rsidR="0048180A" w:rsidRPr="007B5C1E">
        <w:rPr>
          <w:rFonts w:ascii="Gadugi" w:hAnsi="Gadugi"/>
          <w:lang w:val="en-US"/>
        </w:rPr>
        <w:t>persen</w:t>
      </w:r>
      <w:proofErr w:type="spellEnd"/>
      <w:r w:rsidRPr="007B5C1E">
        <w:rPr>
          <w:rFonts w:ascii="Gadugi" w:hAnsi="Gadugi"/>
          <w:lang w:val="en-US"/>
        </w:rPr>
        <w:t>)</w:t>
      </w:r>
      <w:r w:rsidR="006F5F53" w:rsidRPr="007B5C1E">
        <w:rPr>
          <w:rFonts w:ascii="Gadugi" w:hAnsi="Gadugi"/>
          <w:lang w:val="en-US"/>
        </w:rPr>
        <w:t xml:space="preserve"> </w:t>
      </w:r>
      <w:proofErr w:type="spellStart"/>
      <w:r w:rsidR="006F5F53" w:rsidRPr="007B5C1E">
        <w:rPr>
          <w:rFonts w:ascii="Gadugi" w:hAnsi="Gadugi"/>
          <w:lang w:val="en-US"/>
        </w:rPr>
        <w:t>dari</w:t>
      </w:r>
      <w:proofErr w:type="spellEnd"/>
      <w:r w:rsidR="006F5F53" w:rsidRPr="007B5C1E">
        <w:rPr>
          <w:rFonts w:ascii="Gadugi" w:hAnsi="Gadugi"/>
          <w:lang w:val="en-US"/>
        </w:rPr>
        <w:t xml:space="preserve"> total </w:t>
      </w:r>
      <w:proofErr w:type="spellStart"/>
      <w:r w:rsidR="006F5F53" w:rsidRPr="007B5C1E">
        <w:rPr>
          <w:rFonts w:ascii="Gadugi" w:hAnsi="Gadugi"/>
          <w:lang w:val="en-US"/>
        </w:rPr>
        <w:t>Biaya</w:t>
      </w:r>
      <w:proofErr w:type="spellEnd"/>
      <w:r w:rsidR="006F5F53" w:rsidRPr="007B5C1E">
        <w:rPr>
          <w:rFonts w:ascii="Gadugi" w:hAnsi="Gadugi"/>
          <w:lang w:val="en-US"/>
        </w:rPr>
        <w:t xml:space="preserve"> </w:t>
      </w:r>
      <w:proofErr w:type="spellStart"/>
      <w:r w:rsidR="006F5F53" w:rsidRPr="007B5C1E">
        <w:rPr>
          <w:rFonts w:ascii="Gadugi" w:hAnsi="Gadugi"/>
          <w:lang w:val="en-US"/>
        </w:rPr>
        <w:t>Pengiriman</w:t>
      </w:r>
      <w:proofErr w:type="spellEnd"/>
      <w:r w:rsidR="00820A4D" w:rsidRPr="007B5C1E">
        <w:rPr>
          <w:rFonts w:ascii="Gadugi" w:hAnsi="Gadugi"/>
          <w:lang w:val="en-US"/>
        </w:rPr>
        <w:t xml:space="preserve">. </w:t>
      </w:r>
      <w:proofErr w:type="spellStart"/>
      <w:r w:rsidR="006C7AC4" w:rsidRPr="007B5C1E">
        <w:rPr>
          <w:rFonts w:ascii="Gadugi" w:hAnsi="Gadugi"/>
          <w:lang w:val="en-US"/>
        </w:rPr>
        <w:t>Biaya</w:t>
      </w:r>
      <w:proofErr w:type="spellEnd"/>
      <w:r w:rsidR="006C7AC4" w:rsidRPr="007B5C1E">
        <w:rPr>
          <w:rFonts w:ascii="Gadugi" w:hAnsi="Gadugi"/>
          <w:lang w:val="en-US"/>
        </w:rPr>
        <w:t xml:space="preserve"> </w:t>
      </w:r>
      <w:proofErr w:type="spellStart"/>
      <w:r w:rsidR="006C7AC4" w:rsidRPr="007B5C1E">
        <w:rPr>
          <w:rFonts w:ascii="Gadugi" w:hAnsi="Gadugi"/>
          <w:lang w:val="en-US"/>
        </w:rPr>
        <w:t>pengiriman</w:t>
      </w:r>
      <w:proofErr w:type="spellEnd"/>
      <w:r w:rsidR="006C7AC4" w:rsidRPr="007B5C1E">
        <w:rPr>
          <w:rFonts w:ascii="Gadugi" w:hAnsi="Gadugi"/>
          <w:lang w:val="en-US"/>
        </w:rPr>
        <w:t xml:space="preserve"> </w:t>
      </w:r>
      <w:proofErr w:type="spellStart"/>
      <w:r w:rsidRPr="007B5C1E">
        <w:rPr>
          <w:rFonts w:ascii="Gadugi" w:hAnsi="Gadugi"/>
          <w:lang w:val="en-US"/>
        </w:rPr>
        <w:t>selama</w:t>
      </w:r>
      <w:proofErr w:type="spellEnd"/>
      <w:r w:rsidRPr="007B5C1E">
        <w:rPr>
          <w:rFonts w:ascii="Gadugi" w:hAnsi="Gadugi"/>
          <w:lang w:val="en-US"/>
        </w:rPr>
        <w:t xml:space="preserve"> </w:t>
      </w:r>
      <w:proofErr w:type="spellStart"/>
      <w:r w:rsidRPr="007B5C1E">
        <w:rPr>
          <w:rFonts w:ascii="Gadugi" w:hAnsi="Gadugi"/>
          <w:lang w:val="en-US"/>
        </w:rPr>
        <w:t>bulan</w:t>
      </w:r>
      <w:proofErr w:type="spellEnd"/>
      <w:r w:rsidRPr="007B5C1E">
        <w:rPr>
          <w:rFonts w:ascii="Gadugi" w:hAnsi="Gadugi"/>
          <w:lang w:val="en-US"/>
        </w:rPr>
        <w:t xml:space="preserve"> </w:t>
      </w:r>
      <w:proofErr w:type="spellStart"/>
      <w:r w:rsidRPr="007B5C1E">
        <w:rPr>
          <w:rFonts w:ascii="Gadugi" w:hAnsi="Gadugi"/>
          <w:lang w:val="en-US"/>
        </w:rPr>
        <w:t>berjalan</w:t>
      </w:r>
      <w:proofErr w:type="spellEnd"/>
      <w:r w:rsidRPr="007B5C1E">
        <w:rPr>
          <w:rFonts w:ascii="Gadugi" w:hAnsi="Gadugi"/>
          <w:lang w:val="en-US"/>
        </w:rPr>
        <w:t xml:space="preserve"> yang </w:t>
      </w:r>
      <w:proofErr w:type="spellStart"/>
      <w:r w:rsidRPr="007B5C1E">
        <w:rPr>
          <w:rFonts w:ascii="Gadugi" w:hAnsi="Gadugi"/>
          <w:lang w:val="en-US"/>
        </w:rPr>
        <w:t>akan</w:t>
      </w:r>
      <w:proofErr w:type="spellEnd"/>
      <w:r w:rsidRPr="007B5C1E">
        <w:rPr>
          <w:rFonts w:ascii="Gadugi" w:hAnsi="Gadugi"/>
          <w:lang w:val="en-US"/>
        </w:rPr>
        <w:t xml:space="preserve"> </w:t>
      </w:r>
      <w:proofErr w:type="spellStart"/>
      <w:r w:rsidRPr="007B5C1E">
        <w:rPr>
          <w:rFonts w:ascii="Gadugi" w:hAnsi="Gadugi"/>
          <w:lang w:val="en-US"/>
        </w:rPr>
        <w:t>ditagihkan</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w:t>
      </w:r>
      <w:r w:rsidR="00374DE8">
        <w:rPr>
          <w:rFonts w:ascii="Gadugi" w:hAnsi="Gadugi"/>
          <w:lang w:val="en-US"/>
        </w:rPr>
        <w:t>ua</w:t>
      </w:r>
      <w:proofErr w:type="spellEnd"/>
      <w:r w:rsidR="00374DE8">
        <w:rPr>
          <w:rFonts w:ascii="Gadugi" w:hAnsi="Gadugi"/>
          <w:lang w:val="en-US"/>
        </w:rPr>
        <w:t xml:space="preserve"> pada </w:t>
      </w:r>
      <w:proofErr w:type="spellStart"/>
      <w:r w:rsidR="00374DE8">
        <w:rPr>
          <w:rFonts w:ascii="Gadugi" w:hAnsi="Gadugi"/>
          <w:lang w:val="en-US"/>
        </w:rPr>
        <w:t>awal</w:t>
      </w:r>
      <w:proofErr w:type="spellEnd"/>
      <w:r w:rsidR="00374DE8">
        <w:rPr>
          <w:rFonts w:ascii="Gadugi" w:hAnsi="Gadugi"/>
          <w:lang w:val="en-US"/>
        </w:rPr>
        <w:t xml:space="preserve"> </w:t>
      </w:r>
      <w:proofErr w:type="spellStart"/>
      <w:r w:rsidR="00374DE8">
        <w:rPr>
          <w:rFonts w:ascii="Gadugi" w:hAnsi="Gadugi"/>
          <w:lang w:val="en-US"/>
        </w:rPr>
        <w:t>bulan</w:t>
      </w:r>
      <w:proofErr w:type="spellEnd"/>
      <w:r w:rsidR="00374DE8">
        <w:rPr>
          <w:rFonts w:ascii="Gadugi" w:hAnsi="Gadugi"/>
          <w:lang w:val="en-US"/>
        </w:rPr>
        <w:t xml:space="preserve"> </w:t>
      </w:r>
      <w:proofErr w:type="spellStart"/>
      <w:r w:rsidR="00374DE8">
        <w:rPr>
          <w:rFonts w:ascii="Gadugi" w:hAnsi="Gadugi"/>
          <w:lang w:val="en-US"/>
        </w:rPr>
        <w:t>selanjutnya</w:t>
      </w:r>
      <w:proofErr w:type="spellEnd"/>
      <w:r w:rsidR="00374DE8">
        <w:rPr>
          <w:rFonts w:ascii="Gadugi" w:hAnsi="Gadugi"/>
          <w:lang w:val="en-US"/>
        </w:rPr>
        <w:t xml:space="preserve"> (</w:t>
      </w:r>
      <w:proofErr w:type="spellStart"/>
      <w:r w:rsidRPr="007B5C1E">
        <w:rPr>
          <w:rFonts w:ascii="Gadugi" w:hAnsi="Gadugi"/>
          <w:lang w:val="es-ES"/>
        </w:rPr>
        <w:t>selanjutnya</w:t>
      </w:r>
      <w:proofErr w:type="spellEnd"/>
      <w:r w:rsidRPr="007B5C1E">
        <w:rPr>
          <w:rFonts w:ascii="Gadugi" w:hAnsi="Gadugi"/>
          <w:lang w:val="es-ES"/>
        </w:rPr>
        <w:t xml:space="preserve"> </w:t>
      </w:r>
      <w:proofErr w:type="spellStart"/>
      <w:r w:rsidRPr="007B5C1E">
        <w:rPr>
          <w:rFonts w:ascii="Gadugi" w:hAnsi="Gadugi"/>
          <w:lang w:val="es-ES"/>
        </w:rPr>
        <w:t>disebut</w:t>
      </w:r>
      <w:proofErr w:type="spellEnd"/>
      <w:r w:rsidRPr="007B5C1E">
        <w:rPr>
          <w:rFonts w:ascii="Gadugi" w:hAnsi="Gadugi"/>
          <w:lang w:val="es-ES"/>
        </w:rPr>
        <w:t xml:space="preserve"> “</w:t>
      </w:r>
      <w:r w:rsidR="000D6C94" w:rsidRPr="007B5C1E">
        <w:rPr>
          <w:rFonts w:ascii="Gadugi" w:hAnsi="Gadugi"/>
          <w:b/>
          <w:i/>
          <w:lang w:val="es-ES"/>
        </w:rPr>
        <w:t>Management fee</w:t>
      </w:r>
      <w:r w:rsidRPr="007B5C1E">
        <w:rPr>
          <w:rFonts w:ascii="Gadugi" w:hAnsi="Gadugi"/>
          <w:lang w:val="es-ES"/>
        </w:rPr>
        <w:t>”).</w:t>
      </w:r>
    </w:p>
    <w:p w14:paraId="6158529A"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lastRenderedPageBreak/>
        <w:t>3.</w:t>
      </w:r>
      <w:r w:rsidRPr="007B5C1E">
        <w:rPr>
          <w:rFonts w:ascii="Gadugi" w:hAnsi="Gadugi"/>
          <w:lang w:val="en-US"/>
        </w:rPr>
        <w:tab/>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hal</w:t>
      </w:r>
      <w:proofErr w:type="spellEnd"/>
      <w:r w:rsidRPr="007B5C1E">
        <w:rPr>
          <w:rFonts w:ascii="Gadugi" w:hAnsi="Gadugi"/>
          <w:lang w:val="en-US"/>
        </w:rPr>
        <w:t xml:space="preserve"> </w:t>
      </w:r>
      <w:proofErr w:type="spellStart"/>
      <w:r w:rsidRPr="007B5C1E">
        <w:rPr>
          <w:rFonts w:ascii="Gadugi" w:hAnsi="Gadugi"/>
          <w:lang w:val="en-US"/>
        </w:rPr>
        <w:t>terjadi</w:t>
      </w:r>
      <w:proofErr w:type="spellEnd"/>
      <w:r w:rsidRPr="007B5C1E">
        <w:rPr>
          <w:rFonts w:ascii="Gadugi" w:hAnsi="Gadugi"/>
          <w:lang w:val="en-US"/>
        </w:rPr>
        <w:t xml:space="preserve"> </w:t>
      </w:r>
      <w:r w:rsidRPr="007B5C1E">
        <w:rPr>
          <w:rFonts w:ascii="Gadugi" w:hAnsi="Gadugi"/>
        </w:rPr>
        <w:t xml:space="preserve">perubahan </w:t>
      </w:r>
      <w:proofErr w:type="spellStart"/>
      <w:r w:rsidRPr="007B5C1E">
        <w:rPr>
          <w:rFonts w:ascii="Gadugi" w:hAnsi="Gadugi"/>
          <w:lang w:val="en-US"/>
        </w:rPr>
        <w:t>Biaya</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perubahan</w:t>
      </w:r>
      <w:proofErr w:type="spellEnd"/>
      <w:r w:rsidRPr="007B5C1E">
        <w:rPr>
          <w:rFonts w:ascii="Gadugi" w:hAnsi="Gadugi"/>
          <w:lang w:val="en-US"/>
        </w:rPr>
        <w:t xml:space="preserve"> </w:t>
      </w:r>
      <w:proofErr w:type="spellStart"/>
      <w:r w:rsidRPr="007B5C1E">
        <w:rPr>
          <w:rFonts w:ascii="Gadugi" w:hAnsi="Gadugi"/>
          <w:lang w:val="en-US"/>
        </w:rPr>
        <w:t>tersebut</w:t>
      </w:r>
      <w:proofErr w:type="spellEnd"/>
      <w:r w:rsidRPr="007B5C1E">
        <w:rPr>
          <w:rFonts w:ascii="Gadugi" w:hAnsi="Gadugi"/>
          <w:lang w:val="en-US"/>
        </w:rPr>
        <w:t xml:space="preserve"> </w:t>
      </w:r>
      <w:r w:rsidRPr="007B5C1E">
        <w:rPr>
          <w:rFonts w:ascii="Gadugi" w:hAnsi="Gadugi"/>
        </w:rPr>
        <w:t xml:space="preserve">harus disampaikan </w:t>
      </w:r>
      <w:proofErr w:type="spellStart"/>
      <w:r w:rsidRPr="007B5C1E">
        <w:rPr>
          <w:rFonts w:ascii="Gadugi" w:hAnsi="Gadugi"/>
          <w:lang w:val="en-US"/>
        </w:rPr>
        <w:t>secara</w:t>
      </w:r>
      <w:proofErr w:type="spellEnd"/>
      <w:r w:rsidRPr="007B5C1E">
        <w:rPr>
          <w:rFonts w:ascii="Gadugi" w:hAnsi="Gadugi"/>
          <w:lang w:val="en-US"/>
        </w:rPr>
        <w:t xml:space="preserve"> </w:t>
      </w:r>
      <w:r w:rsidRPr="007B5C1E">
        <w:rPr>
          <w:rFonts w:ascii="Gadugi" w:hAnsi="Gadugi"/>
        </w:rPr>
        <w:t>tertulis oleh Pihak Kedua kepada Pihak Pertama</w:t>
      </w:r>
      <w:r w:rsidRPr="007B5C1E">
        <w:rPr>
          <w:rFonts w:ascii="Gadugi" w:hAnsi="Gadugi"/>
          <w:lang w:val="en-AU"/>
        </w:rPr>
        <w:t xml:space="preserve"> </w:t>
      </w:r>
      <w:r w:rsidRPr="007B5C1E">
        <w:rPr>
          <w:rFonts w:ascii="Gadugi" w:hAnsi="Gadugi"/>
          <w:lang w:val="en-US"/>
        </w:rPr>
        <w:t xml:space="preserve">paling </w:t>
      </w:r>
      <w:proofErr w:type="spellStart"/>
      <w:r w:rsidRPr="007B5C1E">
        <w:rPr>
          <w:rFonts w:ascii="Gadugi" w:hAnsi="Gadugi"/>
          <w:lang w:val="en-US"/>
        </w:rPr>
        <w:t>lambat</w:t>
      </w:r>
      <w:proofErr w:type="spellEnd"/>
      <w:r w:rsidRPr="007B5C1E">
        <w:rPr>
          <w:rFonts w:ascii="Gadugi" w:hAnsi="Gadugi"/>
          <w:lang w:val="en-US"/>
        </w:rPr>
        <w:t xml:space="preserve"> </w:t>
      </w:r>
      <w:r w:rsidRPr="007B5C1E">
        <w:rPr>
          <w:rFonts w:ascii="Gadugi" w:hAnsi="Gadugi"/>
          <w:lang w:val="sv-SE" w:eastAsia="en-US"/>
        </w:rPr>
        <w:t xml:space="preserve">14 (empat belas) </w:t>
      </w:r>
      <w:r w:rsidR="00EE10EF" w:rsidRPr="007B5C1E">
        <w:rPr>
          <w:rFonts w:ascii="Gadugi" w:hAnsi="Gadugi"/>
          <w:lang w:val="sv-SE" w:eastAsia="en-US"/>
        </w:rPr>
        <w:t xml:space="preserve">Hari Kerja </w:t>
      </w:r>
      <w:r w:rsidRPr="007B5C1E">
        <w:rPr>
          <w:rFonts w:ascii="Gadugi" w:hAnsi="Gadugi"/>
          <w:lang w:val="sv-SE" w:eastAsia="en-US"/>
        </w:rPr>
        <w:t xml:space="preserve">sebelum biaya pengiriman yang baru berlaku </w:t>
      </w:r>
      <w:r w:rsidRPr="007B5C1E">
        <w:rPr>
          <w:rFonts w:ascii="Gadugi" w:hAnsi="Gadugi"/>
          <w:lang w:val="en-US"/>
        </w:rPr>
        <w:t xml:space="preserve">dan </w:t>
      </w:r>
      <w:proofErr w:type="spellStart"/>
      <w:r w:rsidRPr="007B5C1E">
        <w:rPr>
          <w:rFonts w:ascii="Gadugi" w:hAnsi="Gadugi"/>
          <w:lang w:val="en-GB"/>
        </w:rPr>
        <w:t>akan</w:t>
      </w:r>
      <w:proofErr w:type="spellEnd"/>
      <w:r w:rsidRPr="007B5C1E">
        <w:rPr>
          <w:rFonts w:ascii="Gadugi" w:hAnsi="Gadugi"/>
          <w:lang w:val="en-GB"/>
        </w:rPr>
        <w:t xml:space="preserve"> </w:t>
      </w:r>
      <w:proofErr w:type="spellStart"/>
      <w:r w:rsidRPr="007B5C1E">
        <w:rPr>
          <w:rFonts w:ascii="Gadugi" w:hAnsi="Gadugi"/>
          <w:lang w:val="en-GB"/>
        </w:rPr>
        <w:t>dilampirkan</w:t>
      </w:r>
      <w:proofErr w:type="spellEnd"/>
      <w:r w:rsidRPr="007B5C1E">
        <w:rPr>
          <w:rFonts w:ascii="Gadugi" w:hAnsi="Gadugi"/>
          <w:lang w:val="en-GB"/>
        </w:rPr>
        <w:t xml:space="preserve"> </w:t>
      </w:r>
      <w:proofErr w:type="spellStart"/>
      <w:r w:rsidRPr="007B5C1E">
        <w:rPr>
          <w:rFonts w:ascii="Gadugi" w:hAnsi="Gadugi"/>
          <w:lang w:val="en-GB"/>
        </w:rPr>
        <w:t>dalam</w:t>
      </w:r>
      <w:proofErr w:type="spellEnd"/>
      <w:r w:rsidRPr="007B5C1E">
        <w:rPr>
          <w:rFonts w:ascii="Gadugi" w:hAnsi="Gadugi"/>
          <w:lang w:val="en-GB"/>
        </w:rPr>
        <w:t xml:space="preserve"> </w:t>
      </w:r>
      <w:proofErr w:type="spellStart"/>
      <w:r w:rsidRPr="007B5C1E">
        <w:rPr>
          <w:rFonts w:ascii="Gadugi" w:hAnsi="Gadugi"/>
          <w:lang w:val="en-GB"/>
        </w:rPr>
        <w:t>Perjanjian</w:t>
      </w:r>
      <w:proofErr w:type="spellEnd"/>
      <w:r w:rsidRPr="007B5C1E">
        <w:rPr>
          <w:rFonts w:ascii="Gadugi" w:hAnsi="Gadugi"/>
          <w:lang w:val="en-GB"/>
        </w:rPr>
        <w:t xml:space="preserve"> </w:t>
      </w:r>
      <w:proofErr w:type="spellStart"/>
      <w:r w:rsidRPr="007B5C1E">
        <w:rPr>
          <w:rFonts w:ascii="Gadugi" w:hAnsi="Gadugi"/>
          <w:lang w:val="en-GB"/>
        </w:rPr>
        <w:t>ini</w:t>
      </w:r>
      <w:proofErr w:type="spellEnd"/>
      <w:r w:rsidRPr="007B5C1E">
        <w:rPr>
          <w:rFonts w:ascii="Gadugi" w:hAnsi="Gadugi"/>
          <w:lang w:val="en-US"/>
        </w:rPr>
        <w:t>.</w:t>
      </w:r>
    </w:p>
    <w:p w14:paraId="1465CDBE"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4.</w:t>
      </w:r>
      <w:r w:rsidRPr="007B5C1E">
        <w:rPr>
          <w:rFonts w:ascii="Gadugi" w:hAnsi="Gadugi"/>
          <w:lang w:val="en-US"/>
        </w:rPr>
        <w:tab/>
      </w:r>
      <w:proofErr w:type="spellStart"/>
      <w:r w:rsidRPr="007B5C1E">
        <w:rPr>
          <w:rFonts w:ascii="Gadugi" w:hAnsi="Gadugi"/>
          <w:lang w:val="en-US"/>
        </w:rPr>
        <w:t>Perubahan</w:t>
      </w:r>
      <w:proofErr w:type="spellEnd"/>
      <w:r w:rsidRPr="007B5C1E">
        <w:rPr>
          <w:rFonts w:ascii="Gadugi" w:hAnsi="Gadugi"/>
          <w:lang w:val="en-US"/>
        </w:rPr>
        <w:t xml:space="preserve"> </w:t>
      </w:r>
      <w:proofErr w:type="spellStart"/>
      <w:r w:rsidRPr="007B5C1E">
        <w:rPr>
          <w:rFonts w:ascii="Gadugi" w:hAnsi="Gadugi"/>
          <w:lang w:val="en-US"/>
        </w:rPr>
        <w:t>terhadap</w:t>
      </w:r>
      <w:proofErr w:type="spellEnd"/>
      <w:r w:rsidRPr="007B5C1E">
        <w:rPr>
          <w:rFonts w:ascii="Gadugi" w:hAnsi="Gadugi"/>
          <w:lang w:val="en-US"/>
        </w:rPr>
        <w:t xml:space="preserve"> </w:t>
      </w:r>
      <w:proofErr w:type="spellStart"/>
      <w:r w:rsidRPr="007B5C1E">
        <w:rPr>
          <w:rFonts w:ascii="Gadugi" w:hAnsi="Gadugi"/>
          <w:lang w:val="en-US"/>
        </w:rPr>
        <w:t>Biaya</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dapat</w:t>
      </w:r>
      <w:proofErr w:type="spellEnd"/>
      <w:r w:rsidRPr="007B5C1E">
        <w:rPr>
          <w:rFonts w:ascii="Gadugi" w:hAnsi="Gadugi"/>
          <w:lang w:val="en-US"/>
        </w:rPr>
        <w:t xml:space="preserve"> </w:t>
      </w:r>
      <w:proofErr w:type="spellStart"/>
      <w:r w:rsidRPr="007B5C1E">
        <w:rPr>
          <w:rFonts w:ascii="Gadugi" w:hAnsi="Gadugi"/>
          <w:lang w:val="en-US"/>
        </w:rPr>
        <w:t>berlaku</w:t>
      </w:r>
      <w:proofErr w:type="spellEnd"/>
      <w:r w:rsidRPr="007B5C1E">
        <w:rPr>
          <w:rFonts w:ascii="Gadugi" w:hAnsi="Gadugi"/>
          <w:lang w:val="en-US"/>
        </w:rPr>
        <w:t xml:space="preserve"> </w:t>
      </w:r>
      <w:r w:rsidRPr="007B5C1E">
        <w:rPr>
          <w:rFonts w:ascii="Gadugi" w:hAnsi="Gadugi"/>
        </w:rPr>
        <w:t xml:space="preserve">berdasarkan kesepakatan </w:t>
      </w:r>
      <w:proofErr w:type="spellStart"/>
      <w:r w:rsidRPr="007B5C1E">
        <w:rPr>
          <w:rFonts w:ascii="Gadugi" w:hAnsi="Gadugi"/>
          <w:lang w:val="en-US"/>
        </w:rPr>
        <w:t>tertulis</w:t>
      </w:r>
      <w:proofErr w:type="spellEnd"/>
      <w:r w:rsidRPr="007B5C1E">
        <w:rPr>
          <w:rFonts w:ascii="Gadugi" w:hAnsi="Gadugi"/>
          <w:lang w:val="en-US"/>
        </w:rPr>
        <w:t xml:space="preserve"> oleh </w:t>
      </w:r>
      <w:r w:rsidRPr="007B5C1E">
        <w:rPr>
          <w:rFonts w:ascii="Gadugi" w:hAnsi="Gadugi"/>
        </w:rPr>
        <w:t>Para Pihak.</w:t>
      </w:r>
    </w:p>
    <w:p w14:paraId="2092BCCE" w14:textId="77777777" w:rsidR="006E370D" w:rsidRPr="007B5C1E" w:rsidRDefault="000A6983" w:rsidP="00D40913">
      <w:pPr>
        <w:spacing w:after="0" w:line="240" w:lineRule="auto"/>
        <w:ind w:left="540" w:hanging="540"/>
        <w:jc w:val="both"/>
        <w:rPr>
          <w:rFonts w:ascii="Gadugi" w:eastAsia="Arial Unicode MS" w:hAnsi="Gadugi"/>
          <w:lang w:val="en-US"/>
        </w:rPr>
      </w:pPr>
      <w:r w:rsidRPr="007B5C1E">
        <w:rPr>
          <w:rFonts w:ascii="Gadugi" w:hAnsi="Gadugi"/>
          <w:lang w:val="en-US"/>
        </w:rPr>
        <w:t>5.</w:t>
      </w:r>
      <w:r w:rsidRPr="007B5C1E">
        <w:rPr>
          <w:rFonts w:ascii="Gadugi" w:hAnsi="Gadugi"/>
          <w:lang w:val="en-US"/>
        </w:rPr>
        <w:tab/>
        <w:t xml:space="preserve">Para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sepakat</w:t>
      </w:r>
      <w:proofErr w:type="spellEnd"/>
      <w:r w:rsidRPr="007B5C1E">
        <w:rPr>
          <w:rFonts w:ascii="Gadugi" w:hAnsi="Gadugi"/>
          <w:lang w:val="en-US"/>
        </w:rPr>
        <w:t xml:space="preserve"> dan </w:t>
      </w:r>
      <w:proofErr w:type="spellStart"/>
      <w:r w:rsidRPr="007B5C1E">
        <w:rPr>
          <w:rFonts w:ascii="Gadugi" w:hAnsi="Gadugi"/>
          <w:lang w:val="en-US"/>
        </w:rPr>
        <w:t>setuju</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masing-masing </w:t>
      </w:r>
      <w:proofErr w:type="spellStart"/>
      <w:r w:rsidRPr="007B5C1E">
        <w:rPr>
          <w:rFonts w:ascii="Gadugi" w:hAnsi="Gadugi"/>
          <w:lang w:val="en-US"/>
        </w:rPr>
        <w:t>menanggung</w:t>
      </w:r>
      <w:proofErr w:type="spellEnd"/>
      <w:r w:rsidRPr="007B5C1E">
        <w:rPr>
          <w:rFonts w:ascii="Gadugi" w:hAnsi="Gadugi"/>
          <w:lang w:val="en-US"/>
        </w:rPr>
        <w:t xml:space="preserve"> dan </w:t>
      </w:r>
      <w:proofErr w:type="spellStart"/>
      <w:r w:rsidRPr="007B5C1E">
        <w:rPr>
          <w:rFonts w:ascii="Gadugi" w:hAnsi="Gadugi"/>
          <w:lang w:val="en-US"/>
        </w:rPr>
        <w:t>membayarkan</w:t>
      </w:r>
      <w:proofErr w:type="spellEnd"/>
      <w:r w:rsidRPr="007B5C1E">
        <w:rPr>
          <w:rFonts w:ascii="Gadugi" w:hAnsi="Gadugi"/>
          <w:lang w:val="en-US"/>
        </w:rPr>
        <w:t xml:space="preserve"> </w:t>
      </w:r>
      <w:proofErr w:type="spellStart"/>
      <w:r w:rsidRPr="007B5C1E">
        <w:rPr>
          <w:rFonts w:ascii="Gadugi" w:hAnsi="Gadugi"/>
          <w:lang w:val="en-US"/>
        </w:rPr>
        <w:t>setiap</w:t>
      </w:r>
      <w:proofErr w:type="spellEnd"/>
      <w:r w:rsidRPr="007B5C1E">
        <w:rPr>
          <w:rFonts w:ascii="Gadugi" w:hAnsi="Gadugi"/>
          <w:lang w:val="en-US"/>
        </w:rPr>
        <w:t xml:space="preserve"> </w:t>
      </w:r>
      <w:proofErr w:type="spellStart"/>
      <w:r w:rsidRPr="007B5C1E">
        <w:rPr>
          <w:rFonts w:ascii="Gadugi" w:hAnsi="Gadugi"/>
          <w:lang w:val="en-US"/>
        </w:rPr>
        <w:t>kewajiban</w:t>
      </w:r>
      <w:proofErr w:type="spellEnd"/>
      <w:r w:rsidRPr="007B5C1E">
        <w:rPr>
          <w:rFonts w:ascii="Gadugi" w:hAnsi="Gadugi"/>
          <w:lang w:val="en-US"/>
        </w:rPr>
        <w:t xml:space="preserve"> </w:t>
      </w:r>
      <w:proofErr w:type="spellStart"/>
      <w:r w:rsidRPr="007B5C1E">
        <w:rPr>
          <w:rFonts w:ascii="Gadugi" w:hAnsi="Gadugi"/>
          <w:lang w:val="en-US"/>
        </w:rPr>
        <w:t>pajak</w:t>
      </w:r>
      <w:proofErr w:type="spellEnd"/>
      <w:r w:rsidRPr="007B5C1E">
        <w:rPr>
          <w:rFonts w:ascii="Gadugi" w:hAnsi="Gadugi"/>
          <w:lang w:val="en-US"/>
        </w:rPr>
        <w:t xml:space="preserve"> yang </w:t>
      </w:r>
      <w:proofErr w:type="spellStart"/>
      <w:r w:rsidRPr="007B5C1E">
        <w:rPr>
          <w:rFonts w:ascii="Gadugi" w:hAnsi="Gadugi"/>
          <w:lang w:val="en-US"/>
        </w:rPr>
        <w:t>timbul</w:t>
      </w:r>
      <w:proofErr w:type="spellEnd"/>
      <w:r w:rsidRPr="007B5C1E">
        <w:rPr>
          <w:rFonts w:ascii="Gadugi" w:hAnsi="Gadugi"/>
          <w:lang w:val="en-US"/>
        </w:rPr>
        <w:t xml:space="preserve"> </w:t>
      </w:r>
      <w:proofErr w:type="spellStart"/>
      <w:r w:rsidRPr="007B5C1E">
        <w:rPr>
          <w:rFonts w:ascii="Gadugi" w:hAnsi="Gadugi"/>
          <w:lang w:val="en-US"/>
        </w:rPr>
        <w:t>berdasarkan</w:t>
      </w:r>
      <w:proofErr w:type="spellEnd"/>
      <w:r w:rsidRPr="007B5C1E">
        <w:rPr>
          <w:rFonts w:ascii="Gadugi" w:hAnsi="Gadugi"/>
          <w:lang w:val="en-US"/>
        </w:rPr>
        <w:t xml:space="preserve">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w:t>
      </w:r>
      <w:proofErr w:type="spellStart"/>
      <w:r w:rsidRPr="007B5C1E">
        <w:rPr>
          <w:rFonts w:ascii="Gadugi" w:hAnsi="Gadugi"/>
          <w:lang w:val="en-US"/>
        </w:rPr>
        <w:t>sesuai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ketentuan</w:t>
      </w:r>
      <w:proofErr w:type="spellEnd"/>
      <w:r w:rsidRPr="007B5C1E">
        <w:rPr>
          <w:rFonts w:ascii="Gadugi" w:hAnsi="Gadugi"/>
          <w:lang w:val="en-US"/>
        </w:rPr>
        <w:t xml:space="preserve"> </w:t>
      </w:r>
      <w:proofErr w:type="spellStart"/>
      <w:r w:rsidRPr="007B5C1E">
        <w:rPr>
          <w:rFonts w:ascii="Gadugi" w:hAnsi="Gadugi"/>
          <w:lang w:val="en-US"/>
        </w:rPr>
        <w:t>perpajakan</w:t>
      </w:r>
      <w:proofErr w:type="spellEnd"/>
      <w:r w:rsidRPr="007B5C1E">
        <w:rPr>
          <w:rFonts w:ascii="Gadugi" w:hAnsi="Gadugi"/>
          <w:lang w:val="en-US"/>
        </w:rPr>
        <w:t xml:space="preserve"> yang </w:t>
      </w:r>
      <w:proofErr w:type="spellStart"/>
      <w:r w:rsidRPr="007B5C1E">
        <w:rPr>
          <w:rFonts w:ascii="Gadugi" w:hAnsi="Gadugi"/>
          <w:lang w:val="en-US"/>
        </w:rPr>
        <w:t>berlaku</w:t>
      </w:r>
      <w:proofErr w:type="spellEnd"/>
      <w:r w:rsidRPr="007B5C1E">
        <w:rPr>
          <w:rFonts w:ascii="Gadugi" w:hAnsi="Gadugi"/>
          <w:lang w:val="en-US"/>
        </w:rPr>
        <w:t xml:space="preserve"> di Indonesia, yang </w:t>
      </w:r>
      <w:proofErr w:type="spellStart"/>
      <w:r w:rsidRPr="007B5C1E">
        <w:rPr>
          <w:rFonts w:ascii="Gadugi" w:hAnsi="Gadugi"/>
          <w:lang w:val="en-US"/>
        </w:rPr>
        <w:t>berlaku</w:t>
      </w:r>
      <w:proofErr w:type="spellEnd"/>
      <w:r w:rsidRPr="007B5C1E">
        <w:rPr>
          <w:rFonts w:ascii="Gadugi" w:hAnsi="Gadugi"/>
          <w:lang w:val="en-US"/>
        </w:rPr>
        <w:t xml:space="preserve"> </w:t>
      </w:r>
      <w:proofErr w:type="spellStart"/>
      <w:r w:rsidRPr="007B5C1E">
        <w:rPr>
          <w:rFonts w:ascii="Gadugi" w:hAnsi="Gadugi"/>
          <w:lang w:val="en-US"/>
        </w:rPr>
        <w:t>saat</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w:t>
      </w:r>
      <w:proofErr w:type="spellStart"/>
      <w:r w:rsidRPr="007B5C1E">
        <w:rPr>
          <w:rFonts w:ascii="Gadugi" w:hAnsi="Gadugi"/>
          <w:lang w:val="en-US"/>
        </w:rPr>
        <w:t>maupun</w:t>
      </w:r>
      <w:proofErr w:type="spellEnd"/>
      <w:r w:rsidRPr="007B5C1E">
        <w:rPr>
          <w:rFonts w:ascii="Gadugi" w:hAnsi="Gadugi"/>
          <w:lang w:val="en-US"/>
        </w:rPr>
        <w:t xml:space="preserve"> di </w:t>
      </w:r>
      <w:proofErr w:type="spellStart"/>
      <w:r w:rsidRPr="007B5C1E">
        <w:rPr>
          <w:rFonts w:ascii="Gadugi" w:hAnsi="Gadugi"/>
          <w:lang w:val="en-US"/>
        </w:rPr>
        <w:t>kemudian</w:t>
      </w:r>
      <w:proofErr w:type="spellEnd"/>
      <w:r w:rsidRPr="007B5C1E">
        <w:rPr>
          <w:rFonts w:ascii="Gadugi" w:hAnsi="Gadugi"/>
          <w:lang w:val="en-US"/>
        </w:rPr>
        <w:t xml:space="preserve"> </w:t>
      </w:r>
      <w:proofErr w:type="spellStart"/>
      <w:r w:rsidRPr="007B5C1E">
        <w:rPr>
          <w:rFonts w:ascii="Gadugi" w:hAnsi="Gadugi"/>
          <w:lang w:val="en-US"/>
        </w:rPr>
        <w:t>hari</w:t>
      </w:r>
      <w:proofErr w:type="spellEnd"/>
      <w:r w:rsidRPr="007B5C1E">
        <w:rPr>
          <w:rFonts w:ascii="Gadugi" w:hAnsi="Gadugi"/>
          <w:lang w:val="en-US"/>
        </w:rPr>
        <w:t xml:space="preserve"> </w:t>
      </w:r>
      <w:proofErr w:type="spellStart"/>
      <w:r w:rsidRPr="007B5C1E">
        <w:rPr>
          <w:rFonts w:ascii="Gadugi" w:hAnsi="Gadugi"/>
          <w:lang w:val="en-US"/>
        </w:rPr>
        <w:t>termasuk</w:t>
      </w:r>
      <w:proofErr w:type="spellEnd"/>
      <w:r w:rsidRPr="007B5C1E">
        <w:rPr>
          <w:rFonts w:ascii="Gadugi" w:hAnsi="Gadugi"/>
          <w:lang w:val="en-US"/>
        </w:rPr>
        <w:t xml:space="preserve"> </w:t>
      </w:r>
      <w:proofErr w:type="spellStart"/>
      <w:r w:rsidRPr="007B5C1E">
        <w:rPr>
          <w:rFonts w:ascii="Gadugi" w:hAnsi="Gadugi"/>
          <w:lang w:val="en-US"/>
        </w:rPr>
        <w:t>tetapi</w:t>
      </w:r>
      <w:proofErr w:type="spellEnd"/>
      <w:r w:rsidRPr="007B5C1E">
        <w:rPr>
          <w:rFonts w:ascii="Gadugi" w:hAnsi="Gadugi"/>
          <w:lang w:val="en-US"/>
        </w:rPr>
        <w:t xml:space="preserve"> </w:t>
      </w:r>
      <w:proofErr w:type="spellStart"/>
      <w:r w:rsidRPr="007B5C1E">
        <w:rPr>
          <w:rFonts w:ascii="Gadugi" w:hAnsi="Gadugi"/>
          <w:lang w:val="en-US"/>
        </w:rPr>
        <w:t>tidak</w:t>
      </w:r>
      <w:proofErr w:type="spellEnd"/>
      <w:r w:rsidRPr="007B5C1E">
        <w:rPr>
          <w:rFonts w:ascii="Gadugi" w:hAnsi="Gadugi"/>
          <w:lang w:val="en-US"/>
        </w:rPr>
        <w:t xml:space="preserve"> </w:t>
      </w:r>
      <w:proofErr w:type="spellStart"/>
      <w:r w:rsidRPr="007B5C1E">
        <w:rPr>
          <w:rFonts w:ascii="Gadugi" w:hAnsi="Gadugi"/>
          <w:lang w:val="en-US"/>
        </w:rPr>
        <w:t>terbatas</w:t>
      </w:r>
      <w:proofErr w:type="spellEnd"/>
      <w:r w:rsidRPr="007B5C1E">
        <w:rPr>
          <w:rFonts w:ascii="Gadugi" w:hAnsi="Gadugi"/>
          <w:lang w:val="en-US"/>
        </w:rPr>
        <w:t xml:space="preserve"> </w:t>
      </w:r>
      <w:proofErr w:type="spellStart"/>
      <w:r w:rsidRPr="007B5C1E">
        <w:rPr>
          <w:rFonts w:ascii="Gadugi" w:hAnsi="Gadugi"/>
          <w:lang w:val="en-US"/>
        </w:rPr>
        <w:t>memenuhi</w:t>
      </w:r>
      <w:proofErr w:type="spellEnd"/>
      <w:r w:rsidRPr="007B5C1E">
        <w:rPr>
          <w:rFonts w:ascii="Gadugi" w:hAnsi="Gadugi"/>
          <w:lang w:val="en-US"/>
        </w:rPr>
        <w:t xml:space="preserve"> </w:t>
      </w:r>
      <w:proofErr w:type="spellStart"/>
      <w:r w:rsidRPr="007B5C1E">
        <w:rPr>
          <w:rFonts w:ascii="Gadugi" w:hAnsi="Gadugi"/>
          <w:lang w:val="en-US"/>
        </w:rPr>
        <w:t>kelengkapan</w:t>
      </w:r>
      <w:proofErr w:type="spellEnd"/>
      <w:r w:rsidRPr="007B5C1E">
        <w:rPr>
          <w:rFonts w:ascii="Gadugi" w:hAnsi="Gadugi"/>
          <w:lang w:val="en-US"/>
        </w:rPr>
        <w:t xml:space="preserve"> </w:t>
      </w:r>
      <w:proofErr w:type="spellStart"/>
      <w:r w:rsidRPr="007B5C1E">
        <w:rPr>
          <w:rFonts w:ascii="Gadugi" w:hAnsi="Gadugi"/>
          <w:lang w:val="en-US"/>
        </w:rPr>
        <w:t>dokumen</w:t>
      </w:r>
      <w:proofErr w:type="spellEnd"/>
      <w:r w:rsidRPr="007B5C1E">
        <w:rPr>
          <w:rFonts w:ascii="Gadugi" w:hAnsi="Gadugi"/>
          <w:lang w:val="en-US"/>
        </w:rPr>
        <w:t xml:space="preserve"> </w:t>
      </w:r>
      <w:proofErr w:type="spellStart"/>
      <w:r w:rsidRPr="007B5C1E">
        <w:rPr>
          <w:rFonts w:ascii="Gadugi" w:hAnsi="Gadugi"/>
          <w:lang w:val="en-US"/>
        </w:rPr>
        <w:t>perpajakan</w:t>
      </w:r>
      <w:proofErr w:type="spellEnd"/>
      <w:r w:rsidRPr="007B5C1E">
        <w:rPr>
          <w:rFonts w:ascii="Gadugi" w:hAnsi="Gadugi"/>
          <w:lang w:val="en-US"/>
        </w:rPr>
        <w:t xml:space="preserve"> yang </w:t>
      </w:r>
      <w:proofErr w:type="spellStart"/>
      <w:r w:rsidRPr="007B5C1E">
        <w:rPr>
          <w:rFonts w:ascii="Gadugi" w:hAnsi="Gadugi"/>
          <w:lang w:val="en-US"/>
        </w:rPr>
        <w:t>baik</w:t>
      </w:r>
      <w:proofErr w:type="spellEnd"/>
      <w:r w:rsidRPr="007B5C1E">
        <w:rPr>
          <w:rFonts w:ascii="Gadugi" w:hAnsi="Gadugi"/>
          <w:lang w:val="en-US"/>
        </w:rPr>
        <w:t xml:space="preserve"> dan </w:t>
      </w:r>
      <w:proofErr w:type="spellStart"/>
      <w:r w:rsidRPr="007B5C1E">
        <w:rPr>
          <w:rFonts w:ascii="Gadugi" w:hAnsi="Gadugi"/>
          <w:lang w:val="en-US"/>
        </w:rPr>
        <w:t>benar</w:t>
      </w:r>
      <w:proofErr w:type="spellEnd"/>
      <w:r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hal</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diwajibkan</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melakukan</w:t>
      </w:r>
      <w:proofErr w:type="spellEnd"/>
      <w:r w:rsidRPr="007B5C1E">
        <w:rPr>
          <w:rFonts w:ascii="Gadugi" w:hAnsi="Gadugi"/>
          <w:lang w:val="en-US"/>
        </w:rPr>
        <w:t xml:space="preserve"> </w:t>
      </w:r>
      <w:proofErr w:type="spellStart"/>
      <w:r w:rsidRPr="007B5C1E">
        <w:rPr>
          <w:rFonts w:ascii="Gadugi" w:hAnsi="Gadugi"/>
          <w:lang w:val="en-US"/>
        </w:rPr>
        <w:t>pemotongan</w:t>
      </w:r>
      <w:proofErr w:type="spellEnd"/>
      <w:r w:rsidRPr="007B5C1E">
        <w:rPr>
          <w:rFonts w:ascii="Gadugi" w:hAnsi="Gadugi"/>
          <w:lang w:val="en-US"/>
        </w:rPr>
        <w:t xml:space="preserve"> </w:t>
      </w:r>
      <w:proofErr w:type="spellStart"/>
      <w:r w:rsidRPr="007B5C1E">
        <w:rPr>
          <w:rFonts w:ascii="Gadugi" w:hAnsi="Gadugi"/>
          <w:lang w:val="en-US"/>
        </w:rPr>
        <w:t>pajak</w:t>
      </w:r>
      <w:proofErr w:type="spellEnd"/>
      <w:r w:rsidRPr="007B5C1E">
        <w:rPr>
          <w:rFonts w:ascii="Gadugi" w:hAnsi="Gadugi"/>
          <w:lang w:val="en-US"/>
        </w:rPr>
        <w:t xml:space="preserve"> </w:t>
      </w:r>
      <w:proofErr w:type="spellStart"/>
      <w:r w:rsidRPr="007B5C1E">
        <w:rPr>
          <w:rFonts w:ascii="Gadugi" w:hAnsi="Gadugi"/>
          <w:lang w:val="en-US"/>
        </w:rPr>
        <w:t>terhadap</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maka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setuju</w:t>
      </w:r>
      <w:proofErr w:type="spellEnd"/>
      <w:r w:rsidRPr="007B5C1E">
        <w:rPr>
          <w:rFonts w:ascii="Gadugi" w:hAnsi="Gadugi"/>
          <w:lang w:val="en-US"/>
        </w:rPr>
        <w:t xml:space="preserve"> dan </w:t>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izin</w:t>
      </w:r>
      <w:proofErr w:type="spellEnd"/>
      <w:r w:rsidRPr="007B5C1E">
        <w:rPr>
          <w:rFonts w:ascii="Gadugi" w:hAnsi="Gadugi"/>
          <w:lang w:val="en-US"/>
        </w:rPr>
        <w:t xml:space="preserve"> </w:t>
      </w:r>
      <w:proofErr w:type="spellStart"/>
      <w:r w:rsidRPr="007B5C1E">
        <w:rPr>
          <w:rFonts w:ascii="Gadugi" w:hAnsi="Gadugi"/>
          <w:lang w:val="en-US"/>
        </w:rPr>
        <w:t>bagi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melakukan</w:t>
      </w:r>
      <w:proofErr w:type="spellEnd"/>
      <w:r w:rsidRPr="007B5C1E">
        <w:rPr>
          <w:rFonts w:ascii="Gadugi" w:hAnsi="Gadugi"/>
          <w:lang w:val="en-US"/>
        </w:rPr>
        <w:t xml:space="preserve"> </w:t>
      </w:r>
      <w:proofErr w:type="spellStart"/>
      <w:r w:rsidRPr="007B5C1E">
        <w:rPr>
          <w:rFonts w:ascii="Gadugi" w:hAnsi="Gadugi"/>
          <w:lang w:val="en-US"/>
        </w:rPr>
        <w:t>pemotongan</w:t>
      </w:r>
      <w:proofErr w:type="spellEnd"/>
      <w:r w:rsidRPr="007B5C1E">
        <w:rPr>
          <w:rFonts w:ascii="Gadugi" w:hAnsi="Gadugi"/>
          <w:lang w:val="en-US"/>
        </w:rPr>
        <w:t xml:space="preserve"> </w:t>
      </w:r>
      <w:proofErr w:type="spellStart"/>
      <w:r w:rsidRPr="007B5C1E">
        <w:rPr>
          <w:rFonts w:ascii="Gadugi" w:hAnsi="Gadugi"/>
          <w:lang w:val="en-US"/>
        </w:rPr>
        <w:t>pajak</w:t>
      </w:r>
      <w:proofErr w:type="spellEnd"/>
      <w:r w:rsidRPr="007B5C1E">
        <w:rPr>
          <w:rFonts w:ascii="Gadugi" w:hAnsi="Gadugi"/>
          <w:lang w:val="en-US"/>
        </w:rPr>
        <w:t xml:space="preserve"> </w:t>
      </w:r>
      <w:proofErr w:type="spellStart"/>
      <w:r w:rsidRPr="007B5C1E">
        <w:rPr>
          <w:rFonts w:ascii="Gadugi" w:hAnsi="Gadugi"/>
          <w:lang w:val="en-US"/>
        </w:rPr>
        <w:t>tersebut</w:t>
      </w:r>
      <w:proofErr w:type="spellEnd"/>
      <w:r w:rsidRPr="007B5C1E">
        <w:rPr>
          <w:rFonts w:ascii="Gadugi" w:hAnsi="Gadugi"/>
          <w:lang w:val="en-US"/>
        </w:rPr>
        <w:t>.</w:t>
      </w:r>
    </w:p>
    <w:p w14:paraId="3861E8F4" w14:textId="77777777" w:rsidR="006E370D" w:rsidRPr="007B5C1E" w:rsidRDefault="000A6983" w:rsidP="00D40913">
      <w:pPr>
        <w:pStyle w:val="ListParagraph"/>
        <w:numPr>
          <w:ilvl w:val="0"/>
          <w:numId w:val="2"/>
        </w:numPr>
        <w:spacing w:after="0" w:line="240" w:lineRule="auto"/>
        <w:ind w:left="540"/>
        <w:jc w:val="both"/>
        <w:rPr>
          <w:rFonts w:ascii="Gadugi" w:hAnsi="Gadugi"/>
          <w:lang w:val="en-US"/>
        </w:rPr>
      </w:pPr>
      <w:r w:rsidRPr="007B5C1E">
        <w:rPr>
          <w:rFonts w:ascii="Gadugi" w:hAnsi="Gadugi"/>
        </w:rPr>
        <w:t xml:space="preserve">Pihak Pertama akan melakukan pembayaran </w:t>
      </w:r>
      <w:proofErr w:type="spellStart"/>
      <w:r w:rsidRPr="007B5C1E">
        <w:rPr>
          <w:rFonts w:ascii="Gadugi" w:hAnsi="Gadugi"/>
          <w:lang w:val="en-US"/>
        </w:rPr>
        <w:t>Biaya</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r w:rsidRPr="007B5C1E">
        <w:rPr>
          <w:rFonts w:ascii="Gadugi" w:hAnsi="Gadugi"/>
        </w:rPr>
        <w:t>Pihak Kedua</w:t>
      </w:r>
      <w:r w:rsidRPr="007B5C1E">
        <w:rPr>
          <w:rFonts w:ascii="Gadugi" w:hAnsi="Gadugi"/>
          <w:lang w:val="en-AU"/>
        </w:rPr>
        <w:t xml:space="preserve"> </w:t>
      </w:r>
      <w:proofErr w:type="spellStart"/>
      <w:r w:rsidRPr="007B5C1E">
        <w:rPr>
          <w:rFonts w:ascii="Gadugi" w:hAnsi="Gadugi"/>
          <w:lang w:val="en-US"/>
        </w:rPr>
        <w:t>selambat-lambatnya</w:t>
      </w:r>
      <w:proofErr w:type="spellEnd"/>
      <w:r w:rsidRPr="007B5C1E">
        <w:rPr>
          <w:rFonts w:ascii="Gadugi" w:hAnsi="Gadugi"/>
          <w:lang w:val="en-US"/>
        </w:rPr>
        <w:t xml:space="preserve"> 30 (</w:t>
      </w:r>
      <w:proofErr w:type="spellStart"/>
      <w:r w:rsidRPr="007B5C1E">
        <w:rPr>
          <w:rFonts w:ascii="Gadugi" w:hAnsi="Gadugi"/>
          <w:lang w:val="en-US"/>
        </w:rPr>
        <w:t>tiga</w:t>
      </w:r>
      <w:proofErr w:type="spellEnd"/>
      <w:r w:rsidRPr="007B5C1E">
        <w:rPr>
          <w:rFonts w:ascii="Gadugi" w:hAnsi="Gadugi"/>
          <w:lang w:val="en-US"/>
        </w:rPr>
        <w:t xml:space="preserve"> </w:t>
      </w:r>
      <w:proofErr w:type="spellStart"/>
      <w:r w:rsidRPr="007B5C1E">
        <w:rPr>
          <w:rFonts w:ascii="Gadugi" w:hAnsi="Gadugi"/>
          <w:lang w:val="en-US"/>
        </w:rPr>
        <w:t>puluh</w:t>
      </w:r>
      <w:proofErr w:type="spellEnd"/>
      <w:r w:rsidRPr="007B5C1E">
        <w:rPr>
          <w:rFonts w:ascii="Gadugi" w:hAnsi="Gadugi"/>
          <w:lang w:val="en-US"/>
        </w:rPr>
        <w:t xml:space="preserve">) Hari </w:t>
      </w:r>
      <w:proofErr w:type="spellStart"/>
      <w:r w:rsidRPr="007B5C1E">
        <w:rPr>
          <w:rFonts w:ascii="Gadugi" w:hAnsi="Gadugi"/>
          <w:lang w:val="en-US"/>
        </w:rPr>
        <w:t>Kalender</w:t>
      </w:r>
      <w:proofErr w:type="spellEnd"/>
      <w:r w:rsidRPr="007B5C1E">
        <w:rPr>
          <w:rFonts w:ascii="Gadugi" w:hAnsi="Gadugi"/>
          <w:lang w:val="en-US"/>
        </w:rPr>
        <w:t xml:space="preserve"> </w:t>
      </w:r>
      <w:proofErr w:type="spellStart"/>
      <w:r w:rsidRPr="007B5C1E">
        <w:rPr>
          <w:rFonts w:ascii="Gadugi" w:hAnsi="Gadugi"/>
          <w:lang w:val="en-US"/>
        </w:rPr>
        <w:t>sejak</w:t>
      </w:r>
      <w:proofErr w:type="spellEnd"/>
      <w:r w:rsidRPr="007B5C1E">
        <w:rPr>
          <w:rFonts w:ascii="Gadugi" w:hAnsi="Gadugi"/>
          <w:lang w:val="en-US"/>
        </w:rPr>
        <w:t xml:space="preserve"> </w:t>
      </w:r>
      <w:proofErr w:type="spellStart"/>
      <w:r w:rsidRPr="007B5C1E">
        <w:rPr>
          <w:rFonts w:ascii="Gadugi" w:hAnsi="Gadugi"/>
          <w:lang w:val="en-US"/>
        </w:rPr>
        <w:t>diterimanya</w:t>
      </w:r>
      <w:proofErr w:type="spellEnd"/>
      <w:r w:rsidRPr="007B5C1E">
        <w:rPr>
          <w:rFonts w:ascii="Gadugi" w:hAnsi="Gadugi"/>
          <w:lang w:val="en-US"/>
        </w:rPr>
        <w:t xml:space="preserve"> </w:t>
      </w:r>
      <w:proofErr w:type="spellStart"/>
      <w:r w:rsidRPr="007B5C1E">
        <w:rPr>
          <w:rFonts w:ascii="Gadugi" w:hAnsi="Gadugi"/>
          <w:lang w:val="en-US"/>
        </w:rPr>
        <w:t>tagihan</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secara</w:t>
      </w:r>
      <w:proofErr w:type="spellEnd"/>
      <w:r w:rsidRPr="007B5C1E">
        <w:rPr>
          <w:rFonts w:ascii="Gadugi" w:hAnsi="Gadugi"/>
          <w:lang w:val="en-US"/>
        </w:rPr>
        <w:t xml:space="preserve"> </w:t>
      </w:r>
      <w:proofErr w:type="spellStart"/>
      <w:r w:rsidRPr="007B5C1E">
        <w:rPr>
          <w:rFonts w:ascii="Gadugi" w:hAnsi="Gadugi"/>
          <w:lang w:val="en-US"/>
        </w:rPr>
        <w:t>baik</w:t>
      </w:r>
      <w:proofErr w:type="spellEnd"/>
      <w:r w:rsidRPr="007B5C1E">
        <w:rPr>
          <w:rFonts w:ascii="Gadugi" w:hAnsi="Gadugi"/>
          <w:lang w:val="en-US"/>
        </w:rPr>
        <w:t xml:space="preserve"> dan </w:t>
      </w:r>
      <w:proofErr w:type="spellStart"/>
      <w:r w:rsidRPr="007B5C1E">
        <w:rPr>
          <w:rFonts w:ascii="Gadugi" w:hAnsi="Gadugi"/>
          <w:lang w:val="en-US"/>
        </w:rPr>
        <w:t>benar</w:t>
      </w:r>
      <w:proofErr w:type="spellEnd"/>
      <w:r w:rsidRPr="007B5C1E">
        <w:rPr>
          <w:rFonts w:ascii="Gadugi" w:hAnsi="Gadugi"/>
          <w:lang w:val="en-US"/>
        </w:rPr>
        <w:t>.</w:t>
      </w:r>
      <w:r w:rsidRPr="007B5C1E">
        <w:rPr>
          <w:rFonts w:ascii="Gadugi" w:hAnsi="Gadugi"/>
          <w:lang w:val="en-AU"/>
        </w:rPr>
        <w:t xml:space="preserve"> </w:t>
      </w:r>
      <w:r w:rsidRPr="007B5C1E">
        <w:rPr>
          <w:rFonts w:ascii="Gadugi" w:hAnsi="Gadugi"/>
        </w:rPr>
        <w:t xml:space="preserve">Dengan ketentuan </w:t>
      </w:r>
      <w:proofErr w:type="spellStart"/>
      <w:r w:rsidRPr="007B5C1E">
        <w:rPr>
          <w:rFonts w:ascii="Gadugi" w:hAnsi="Gadugi"/>
          <w:lang w:val="en-US"/>
        </w:rPr>
        <w:t>bahwa</w:t>
      </w:r>
      <w:proofErr w:type="spellEnd"/>
      <w:r w:rsidRPr="007B5C1E">
        <w:rPr>
          <w:rFonts w:ascii="Gadugi" w:hAnsi="Gadugi"/>
          <w:lang w:val="en-US"/>
        </w:rPr>
        <w:t xml:space="preserve"> </w:t>
      </w:r>
      <w:proofErr w:type="spellStart"/>
      <w:r w:rsidRPr="007B5C1E">
        <w:rPr>
          <w:rFonts w:ascii="Gadugi" w:hAnsi="Gadugi"/>
          <w:lang w:val="en-US"/>
        </w:rPr>
        <w:t>tagihan</w:t>
      </w:r>
      <w:proofErr w:type="spellEnd"/>
      <w:r w:rsidRPr="007B5C1E">
        <w:rPr>
          <w:rFonts w:ascii="Gadugi" w:hAnsi="Gadugi"/>
          <w:lang w:val="en-US"/>
        </w:rPr>
        <w:t xml:space="preserve"> </w:t>
      </w:r>
      <w:proofErr w:type="spellStart"/>
      <w:r w:rsidRPr="007B5C1E">
        <w:rPr>
          <w:rFonts w:ascii="Gadugi" w:hAnsi="Gadugi"/>
          <w:lang w:val="en-US"/>
        </w:rPr>
        <w:t>atas</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r w:rsidRPr="007B5C1E">
        <w:rPr>
          <w:rFonts w:ascii="Gadugi" w:hAnsi="Gadugi"/>
        </w:rPr>
        <w:t>sudah dilengkapi dengan tanda terima</w:t>
      </w:r>
      <w:r w:rsidRPr="007B5C1E">
        <w:rPr>
          <w:rFonts w:ascii="Gadugi" w:hAnsi="Gadugi"/>
          <w:lang w:val="en-US"/>
        </w:rPr>
        <w:t xml:space="preserve"> yang </w:t>
      </w:r>
      <w:proofErr w:type="spellStart"/>
      <w:r w:rsidRPr="007B5C1E">
        <w:rPr>
          <w:rFonts w:ascii="Gadugi" w:hAnsi="Gadugi"/>
          <w:lang w:val="en-US"/>
        </w:rPr>
        <w:t>ditandantangani</w:t>
      </w:r>
      <w:proofErr w:type="spellEnd"/>
      <w:r w:rsidRPr="007B5C1E">
        <w:rPr>
          <w:rFonts w:ascii="Gadugi" w:hAnsi="Gadugi"/>
          <w:lang w:val="en-US"/>
        </w:rPr>
        <w:t xml:space="preserve"> </w:t>
      </w:r>
      <w:proofErr w:type="spellStart"/>
      <w:r w:rsidRPr="007B5C1E">
        <w:rPr>
          <w:rFonts w:ascii="Gadugi" w:hAnsi="Gadugi"/>
          <w:lang w:val="en-US"/>
        </w:rPr>
        <w:t>atau</w:t>
      </w:r>
      <w:proofErr w:type="spellEnd"/>
      <w:r w:rsidRPr="007B5C1E">
        <w:rPr>
          <w:rFonts w:ascii="Gadugi" w:hAnsi="Gadugi"/>
          <w:lang w:val="en-US"/>
        </w:rPr>
        <w:t xml:space="preserve"> di</w:t>
      </w:r>
      <w:r w:rsidRPr="007B5C1E">
        <w:rPr>
          <w:rFonts w:ascii="Gadugi" w:hAnsi="Gadugi"/>
        </w:rPr>
        <w:t xml:space="preserve">stempel </w:t>
      </w:r>
      <w:r w:rsidRPr="007B5C1E">
        <w:rPr>
          <w:rFonts w:ascii="Gadugi" w:hAnsi="Gadugi"/>
          <w:lang w:val="en-US"/>
        </w:rPr>
        <w:t xml:space="preserve">oleh </w:t>
      </w:r>
      <w:r w:rsidR="000D6C94" w:rsidRPr="007B5C1E">
        <w:rPr>
          <w:rFonts w:ascii="Gadugi" w:hAnsi="Gadugi"/>
          <w:i/>
          <w:lang w:val="en-US"/>
        </w:rPr>
        <w:t>Receiver</w:t>
      </w:r>
      <w:r w:rsidRPr="007B5C1E">
        <w:rPr>
          <w:rFonts w:ascii="Gadugi" w:hAnsi="Gadugi"/>
          <w:lang w:val="en-US"/>
        </w:rPr>
        <w:t>.</w:t>
      </w:r>
    </w:p>
    <w:p w14:paraId="1F32A25F" w14:textId="77777777" w:rsidR="005C7E83" w:rsidRPr="007B5C1E" w:rsidRDefault="005C7E83" w:rsidP="005C7E83">
      <w:pPr>
        <w:pStyle w:val="ListParagraph"/>
        <w:numPr>
          <w:ilvl w:val="0"/>
          <w:numId w:val="2"/>
        </w:numPr>
        <w:spacing w:after="0" w:line="240" w:lineRule="auto"/>
        <w:ind w:left="567" w:hanging="567"/>
        <w:jc w:val="both"/>
        <w:rPr>
          <w:rFonts w:ascii="Gadugi" w:hAnsi="Gadugi"/>
          <w:lang w:val="en-US"/>
        </w:rPr>
      </w:pPr>
      <w:r w:rsidRPr="007B5C1E">
        <w:rPr>
          <w:rFonts w:ascii="Gadugi" w:hAnsi="Gadugi"/>
        </w:rPr>
        <w:t xml:space="preserve">Pihak </w:t>
      </w:r>
      <w:proofErr w:type="spellStart"/>
      <w:r w:rsidRPr="007B5C1E">
        <w:rPr>
          <w:rFonts w:ascii="Gadugi" w:hAnsi="Gadugi"/>
          <w:lang w:val="en-US"/>
        </w:rPr>
        <w:t>Kedua</w:t>
      </w:r>
      <w:proofErr w:type="spellEnd"/>
      <w:r w:rsidRPr="007B5C1E">
        <w:rPr>
          <w:rFonts w:ascii="Gadugi" w:hAnsi="Gadugi"/>
          <w:lang w:val="en-US"/>
        </w:rPr>
        <w:t xml:space="preserve"> </w:t>
      </w:r>
      <w:r w:rsidRPr="007B5C1E">
        <w:rPr>
          <w:rFonts w:ascii="Gadugi" w:hAnsi="Gadugi"/>
        </w:rPr>
        <w:t xml:space="preserve">akan melakukan pembayaran </w:t>
      </w:r>
      <w:r w:rsidRPr="007B5C1E">
        <w:rPr>
          <w:rFonts w:ascii="Gadugi" w:hAnsi="Gadugi"/>
          <w:i/>
          <w:lang w:val="en-US"/>
        </w:rPr>
        <w:t>Management fee</w:t>
      </w:r>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r w:rsidRPr="007B5C1E">
        <w:rPr>
          <w:rFonts w:ascii="Gadugi" w:hAnsi="Gadugi"/>
        </w:rPr>
        <w:t xml:space="preserve">Pihak </w:t>
      </w:r>
      <w:proofErr w:type="spellStart"/>
      <w:r w:rsidRPr="007B5C1E">
        <w:rPr>
          <w:rFonts w:ascii="Gadugi" w:hAnsi="Gadugi"/>
          <w:lang w:val="en-US"/>
        </w:rPr>
        <w:t>Pertama</w:t>
      </w:r>
      <w:proofErr w:type="spellEnd"/>
      <w:r w:rsidRPr="007B5C1E">
        <w:rPr>
          <w:rFonts w:ascii="Gadugi" w:hAnsi="Gadugi"/>
          <w:lang w:val="en-AU"/>
        </w:rPr>
        <w:t xml:space="preserve"> </w:t>
      </w:r>
      <w:proofErr w:type="spellStart"/>
      <w:r w:rsidRPr="007B5C1E">
        <w:rPr>
          <w:rFonts w:ascii="Gadugi" w:hAnsi="Gadugi"/>
          <w:lang w:val="en-US"/>
        </w:rPr>
        <w:t>selambat-lambatnya</w:t>
      </w:r>
      <w:proofErr w:type="spellEnd"/>
      <w:r w:rsidRPr="007B5C1E">
        <w:rPr>
          <w:rFonts w:ascii="Gadugi" w:hAnsi="Gadugi"/>
          <w:lang w:val="en-US"/>
        </w:rPr>
        <w:t xml:space="preserve"> 30 (</w:t>
      </w:r>
      <w:proofErr w:type="spellStart"/>
      <w:r w:rsidRPr="007B5C1E">
        <w:rPr>
          <w:rFonts w:ascii="Gadugi" w:hAnsi="Gadugi"/>
          <w:lang w:val="en-US"/>
        </w:rPr>
        <w:t>tiga</w:t>
      </w:r>
      <w:proofErr w:type="spellEnd"/>
      <w:r w:rsidRPr="007B5C1E">
        <w:rPr>
          <w:rFonts w:ascii="Gadugi" w:hAnsi="Gadugi"/>
          <w:lang w:val="en-US"/>
        </w:rPr>
        <w:t xml:space="preserve"> </w:t>
      </w:r>
      <w:proofErr w:type="spellStart"/>
      <w:r w:rsidRPr="007B5C1E">
        <w:rPr>
          <w:rFonts w:ascii="Gadugi" w:hAnsi="Gadugi"/>
          <w:lang w:val="en-US"/>
        </w:rPr>
        <w:t>puluh</w:t>
      </w:r>
      <w:proofErr w:type="spellEnd"/>
      <w:r w:rsidRPr="007B5C1E">
        <w:rPr>
          <w:rFonts w:ascii="Gadugi" w:hAnsi="Gadugi"/>
          <w:lang w:val="en-US"/>
        </w:rPr>
        <w:t xml:space="preserve">) Hari </w:t>
      </w:r>
      <w:proofErr w:type="spellStart"/>
      <w:r w:rsidRPr="007B5C1E">
        <w:rPr>
          <w:rFonts w:ascii="Gadugi" w:hAnsi="Gadugi"/>
          <w:lang w:val="en-US"/>
        </w:rPr>
        <w:t>Kalender</w:t>
      </w:r>
      <w:proofErr w:type="spellEnd"/>
      <w:r w:rsidRPr="007B5C1E">
        <w:rPr>
          <w:rFonts w:ascii="Gadugi" w:hAnsi="Gadugi"/>
          <w:lang w:val="en-US"/>
        </w:rPr>
        <w:t xml:space="preserve"> </w:t>
      </w:r>
      <w:proofErr w:type="spellStart"/>
      <w:r w:rsidRPr="007B5C1E">
        <w:rPr>
          <w:rFonts w:ascii="Gadugi" w:hAnsi="Gadugi"/>
          <w:lang w:val="en-US"/>
        </w:rPr>
        <w:t>sejak</w:t>
      </w:r>
      <w:proofErr w:type="spellEnd"/>
      <w:r w:rsidRPr="007B5C1E">
        <w:rPr>
          <w:rFonts w:ascii="Gadugi" w:hAnsi="Gadugi"/>
          <w:lang w:val="en-US"/>
        </w:rPr>
        <w:t xml:space="preserve"> </w:t>
      </w:r>
      <w:proofErr w:type="spellStart"/>
      <w:r w:rsidRPr="007B5C1E">
        <w:rPr>
          <w:rFonts w:ascii="Gadugi" w:hAnsi="Gadugi"/>
          <w:lang w:val="en-US"/>
        </w:rPr>
        <w:t>diterimanya</w:t>
      </w:r>
      <w:proofErr w:type="spellEnd"/>
      <w:r w:rsidRPr="007B5C1E">
        <w:rPr>
          <w:rFonts w:ascii="Gadugi" w:hAnsi="Gadugi"/>
          <w:lang w:val="en-US"/>
        </w:rPr>
        <w:t xml:space="preserve"> </w:t>
      </w:r>
      <w:proofErr w:type="spellStart"/>
      <w:r w:rsidRPr="007B5C1E">
        <w:rPr>
          <w:rFonts w:ascii="Gadugi" w:hAnsi="Gadugi"/>
          <w:lang w:val="en-US"/>
        </w:rPr>
        <w:t>tagihan</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secara</w:t>
      </w:r>
      <w:proofErr w:type="spellEnd"/>
      <w:r w:rsidRPr="007B5C1E">
        <w:rPr>
          <w:rFonts w:ascii="Gadugi" w:hAnsi="Gadugi"/>
          <w:lang w:val="en-US"/>
        </w:rPr>
        <w:t xml:space="preserve"> </w:t>
      </w:r>
      <w:proofErr w:type="spellStart"/>
      <w:r w:rsidRPr="007B5C1E">
        <w:rPr>
          <w:rFonts w:ascii="Gadugi" w:hAnsi="Gadugi"/>
          <w:lang w:val="en-US"/>
        </w:rPr>
        <w:t>baik</w:t>
      </w:r>
      <w:proofErr w:type="spellEnd"/>
      <w:r w:rsidRPr="007B5C1E">
        <w:rPr>
          <w:rFonts w:ascii="Gadugi" w:hAnsi="Gadugi"/>
          <w:lang w:val="en-US"/>
        </w:rPr>
        <w:t xml:space="preserve"> dan </w:t>
      </w:r>
      <w:proofErr w:type="spellStart"/>
      <w:r w:rsidRPr="007B5C1E">
        <w:rPr>
          <w:rFonts w:ascii="Gadugi" w:hAnsi="Gadugi"/>
          <w:lang w:val="en-US"/>
        </w:rPr>
        <w:t>benar</w:t>
      </w:r>
      <w:proofErr w:type="spellEnd"/>
      <w:r w:rsidRPr="007B5C1E">
        <w:rPr>
          <w:rFonts w:ascii="Gadugi" w:hAnsi="Gadugi"/>
          <w:lang w:val="en-US"/>
        </w:rPr>
        <w:t>.</w:t>
      </w:r>
      <w:r w:rsidRPr="007B5C1E">
        <w:rPr>
          <w:rFonts w:ascii="Gadugi" w:hAnsi="Gadugi"/>
          <w:lang w:val="en-AU"/>
        </w:rPr>
        <w:t xml:space="preserve"> </w:t>
      </w:r>
      <w:r w:rsidRPr="007B5C1E">
        <w:rPr>
          <w:rFonts w:ascii="Gadugi" w:hAnsi="Gadugi"/>
        </w:rPr>
        <w:t xml:space="preserve">Dengan ketentuan </w:t>
      </w:r>
      <w:proofErr w:type="spellStart"/>
      <w:r w:rsidRPr="007B5C1E">
        <w:rPr>
          <w:rFonts w:ascii="Gadugi" w:hAnsi="Gadugi"/>
          <w:lang w:val="en-US"/>
        </w:rPr>
        <w:t>bahwa</w:t>
      </w:r>
      <w:proofErr w:type="spellEnd"/>
      <w:r w:rsidRPr="007B5C1E">
        <w:rPr>
          <w:rFonts w:ascii="Gadugi" w:hAnsi="Gadugi"/>
          <w:lang w:val="en-US"/>
        </w:rPr>
        <w:t xml:space="preserve"> </w:t>
      </w:r>
      <w:proofErr w:type="spellStart"/>
      <w:r w:rsidRPr="007B5C1E">
        <w:rPr>
          <w:rFonts w:ascii="Gadugi" w:hAnsi="Gadugi"/>
          <w:lang w:val="en-US"/>
        </w:rPr>
        <w:t>tagihan</w:t>
      </w:r>
      <w:proofErr w:type="spellEnd"/>
      <w:r w:rsidRPr="007B5C1E">
        <w:rPr>
          <w:rFonts w:ascii="Gadugi" w:hAnsi="Gadugi"/>
          <w:lang w:val="en-US"/>
        </w:rPr>
        <w:t xml:space="preserve"> </w:t>
      </w:r>
      <w:proofErr w:type="spellStart"/>
      <w:r w:rsidRPr="007B5C1E">
        <w:rPr>
          <w:rFonts w:ascii="Gadugi" w:hAnsi="Gadugi"/>
          <w:lang w:val="en-US"/>
        </w:rPr>
        <w:t>atas</w:t>
      </w:r>
      <w:proofErr w:type="spellEnd"/>
      <w:r w:rsidRPr="007B5C1E">
        <w:rPr>
          <w:rFonts w:ascii="Gadugi" w:hAnsi="Gadugi"/>
          <w:lang w:val="en-US"/>
        </w:rPr>
        <w:t xml:space="preserve"> </w:t>
      </w:r>
      <w:r w:rsidRPr="007B5C1E">
        <w:rPr>
          <w:rFonts w:ascii="Gadugi" w:hAnsi="Gadugi"/>
          <w:i/>
          <w:lang w:val="en-US"/>
        </w:rPr>
        <w:t>Management fee</w:t>
      </w:r>
      <w:r w:rsidRPr="007B5C1E">
        <w:rPr>
          <w:rFonts w:ascii="Gadugi" w:hAnsi="Gadugi"/>
          <w:lang w:val="en-US"/>
        </w:rPr>
        <w:t xml:space="preserve"> </w:t>
      </w:r>
      <w:r w:rsidRPr="007B5C1E">
        <w:rPr>
          <w:rFonts w:ascii="Gadugi" w:hAnsi="Gadugi"/>
        </w:rPr>
        <w:t xml:space="preserve">sudah dilengkapi dengan </w:t>
      </w:r>
      <w:proofErr w:type="spellStart"/>
      <w:r w:rsidRPr="007B5C1E">
        <w:rPr>
          <w:rFonts w:ascii="Gadugi" w:hAnsi="Gadugi"/>
          <w:lang w:val="en-US"/>
        </w:rPr>
        <w:t>rekap</w:t>
      </w:r>
      <w:proofErr w:type="spellEnd"/>
      <w:r w:rsidRPr="007B5C1E">
        <w:rPr>
          <w:rFonts w:ascii="Gadugi" w:hAnsi="Gadugi"/>
          <w:lang w:val="en-US"/>
        </w:rPr>
        <w:t xml:space="preserve"> </w:t>
      </w:r>
      <w:proofErr w:type="spellStart"/>
      <w:r w:rsidRPr="007B5C1E">
        <w:rPr>
          <w:rFonts w:ascii="Gadugi" w:hAnsi="Gadugi"/>
          <w:lang w:val="en-US"/>
        </w:rPr>
        <w:t>jumlah</w:t>
      </w:r>
      <w:proofErr w:type="spellEnd"/>
      <w:r w:rsidRPr="007B5C1E">
        <w:rPr>
          <w:rFonts w:ascii="Gadugi" w:hAnsi="Gadugi"/>
          <w:lang w:val="en-US"/>
        </w:rPr>
        <w:t xml:space="preserve"> </w:t>
      </w:r>
      <w:r w:rsidRPr="007B5C1E">
        <w:rPr>
          <w:rFonts w:ascii="Gadugi" w:hAnsi="Gadugi"/>
          <w:i/>
          <w:lang w:val="en-US"/>
        </w:rPr>
        <w:t>trip</w:t>
      </w:r>
      <w:r w:rsidRPr="007B5C1E">
        <w:rPr>
          <w:rFonts w:ascii="Gadugi" w:hAnsi="Gadugi"/>
          <w:lang w:val="en-US"/>
        </w:rPr>
        <w:t xml:space="preserve"> </w:t>
      </w:r>
      <w:proofErr w:type="spellStart"/>
      <w:r w:rsidRPr="007B5C1E">
        <w:rPr>
          <w:rFonts w:ascii="Gadugi" w:hAnsi="Gadugi"/>
          <w:lang w:val="en-US"/>
        </w:rPr>
        <w:t>serta</w:t>
      </w:r>
      <w:proofErr w:type="spellEnd"/>
      <w:r w:rsidRPr="007B5C1E">
        <w:rPr>
          <w:rFonts w:ascii="Gadugi" w:hAnsi="Gadugi"/>
          <w:lang w:val="en-US"/>
        </w:rPr>
        <w:t xml:space="preserve"> total </w:t>
      </w:r>
      <w:proofErr w:type="spellStart"/>
      <w:r w:rsidRPr="007B5C1E">
        <w:rPr>
          <w:rFonts w:ascii="Gadugi" w:hAnsi="Gadugi"/>
          <w:lang w:val="en-US"/>
        </w:rPr>
        <w:t>Biaya</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yang </w:t>
      </w:r>
      <w:proofErr w:type="spellStart"/>
      <w:r w:rsidRPr="007B5C1E">
        <w:rPr>
          <w:rFonts w:ascii="Gadugi" w:hAnsi="Gadugi"/>
          <w:lang w:val="en-US"/>
        </w:rPr>
        <w:t>dilakukan</w:t>
      </w:r>
      <w:proofErr w:type="spellEnd"/>
      <w:r w:rsidRPr="007B5C1E">
        <w:rPr>
          <w:rFonts w:ascii="Gadugi" w:hAnsi="Gadugi"/>
          <w:lang w:val="en-US"/>
        </w:rPr>
        <w:t xml:space="preserve"> </w:t>
      </w:r>
      <w:proofErr w:type="spellStart"/>
      <w:r w:rsidRPr="007B5C1E">
        <w:rPr>
          <w:rFonts w:ascii="Gadugi" w:hAnsi="Gadugi"/>
          <w:lang w:val="en-US"/>
        </w:rPr>
        <w:t>selama</w:t>
      </w:r>
      <w:proofErr w:type="spellEnd"/>
      <w:r w:rsidRPr="007B5C1E">
        <w:rPr>
          <w:rFonts w:ascii="Gadugi" w:hAnsi="Gadugi"/>
          <w:lang w:val="en-US"/>
        </w:rPr>
        <w:t xml:space="preserve"> </w:t>
      </w:r>
      <w:proofErr w:type="spellStart"/>
      <w:r w:rsidRPr="007B5C1E">
        <w:rPr>
          <w:rFonts w:ascii="Gadugi" w:hAnsi="Gadugi"/>
          <w:lang w:val="en-US"/>
        </w:rPr>
        <w:t>bulan</w:t>
      </w:r>
      <w:proofErr w:type="spellEnd"/>
      <w:r w:rsidRPr="007B5C1E">
        <w:rPr>
          <w:rFonts w:ascii="Gadugi" w:hAnsi="Gadugi"/>
          <w:lang w:val="en-US"/>
        </w:rPr>
        <w:t xml:space="preserve"> </w:t>
      </w:r>
      <w:proofErr w:type="spellStart"/>
      <w:r w:rsidRPr="007B5C1E">
        <w:rPr>
          <w:rFonts w:ascii="Gadugi" w:hAnsi="Gadugi"/>
          <w:lang w:val="en-US"/>
        </w:rPr>
        <w:t>berjalan</w:t>
      </w:r>
      <w:proofErr w:type="spellEnd"/>
      <w:r w:rsidRPr="007B5C1E">
        <w:rPr>
          <w:rFonts w:ascii="Gadugi" w:hAnsi="Gadugi"/>
          <w:lang w:val="en-US"/>
        </w:rPr>
        <w:t>.</w:t>
      </w:r>
    </w:p>
    <w:p w14:paraId="748BE628" w14:textId="77777777" w:rsidR="005C7E83" w:rsidRPr="007B5C1E" w:rsidRDefault="005C7E83" w:rsidP="005C7E83">
      <w:pPr>
        <w:pStyle w:val="ListParagraph"/>
        <w:numPr>
          <w:ilvl w:val="0"/>
          <w:numId w:val="2"/>
        </w:numPr>
        <w:spacing w:after="0" w:line="240" w:lineRule="auto"/>
        <w:ind w:left="567" w:hanging="567"/>
        <w:jc w:val="both"/>
        <w:rPr>
          <w:rFonts w:ascii="Gadugi" w:hAnsi="Gadugi"/>
          <w:lang w:val="en-US"/>
        </w:rPr>
      </w:pPr>
      <w:proofErr w:type="spellStart"/>
      <w:r w:rsidRPr="007B5C1E">
        <w:rPr>
          <w:rFonts w:ascii="Gadugi" w:hAnsi="Gadugi"/>
          <w:lang w:val="en-US"/>
        </w:rPr>
        <w:t>Apabila</w:t>
      </w:r>
      <w:proofErr w:type="spellEnd"/>
      <w:r w:rsidRPr="007B5C1E">
        <w:rPr>
          <w:rFonts w:ascii="Gadugi" w:hAnsi="Gadugi"/>
          <w:lang w:val="en-US"/>
        </w:rPr>
        <w:t xml:space="preserve"> </w:t>
      </w:r>
      <w:proofErr w:type="spellStart"/>
      <w:r w:rsidRPr="007B5C1E">
        <w:rPr>
          <w:rFonts w:ascii="Gadugi" w:hAnsi="Gadugi"/>
          <w:lang w:val="en-US"/>
        </w:rPr>
        <w:t>pembayaran</w:t>
      </w:r>
      <w:proofErr w:type="spellEnd"/>
      <w:r w:rsidRPr="007B5C1E">
        <w:rPr>
          <w:rFonts w:ascii="Gadugi" w:hAnsi="Gadugi"/>
          <w:lang w:val="en-US"/>
        </w:rPr>
        <w:t xml:space="preserve"> </w:t>
      </w:r>
      <w:r w:rsidRPr="007B5C1E">
        <w:rPr>
          <w:rFonts w:ascii="Gadugi" w:hAnsi="Gadugi"/>
          <w:i/>
          <w:lang w:val="en-US"/>
        </w:rPr>
        <w:t>Management fee</w:t>
      </w:r>
      <w:r w:rsidRPr="007B5C1E">
        <w:rPr>
          <w:rFonts w:ascii="Gadugi" w:hAnsi="Gadugi"/>
          <w:lang w:val="en-US"/>
        </w:rPr>
        <w:t xml:space="preserve"> </w:t>
      </w:r>
      <w:proofErr w:type="spellStart"/>
      <w:r w:rsidRPr="007B5C1E">
        <w:rPr>
          <w:rFonts w:ascii="Gadugi" w:hAnsi="Gadugi"/>
          <w:lang w:val="en-US"/>
        </w:rPr>
        <w:t>sebagaimana</w:t>
      </w:r>
      <w:proofErr w:type="spellEnd"/>
      <w:r w:rsidRPr="007B5C1E">
        <w:rPr>
          <w:rFonts w:ascii="Gadugi" w:hAnsi="Gadugi"/>
          <w:lang w:val="en-US"/>
        </w:rPr>
        <w:t xml:space="preserve"> </w:t>
      </w:r>
      <w:proofErr w:type="spellStart"/>
      <w:r w:rsidRPr="007B5C1E">
        <w:rPr>
          <w:rFonts w:ascii="Gadugi" w:hAnsi="Gadugi"/>
          <w:lang w:val="en-US"/>
        </w:rPr>
        <w:t>diatur</w:t>
      </w:r>
      <w:proofErr w:type="spellEnd"/>
      <w:r w:rsidRPr="007B5C1E">
        <w:rPr>
          <w:rFonts w:ascii="Gadugi" w:hAnsi="Gadugi"/>
          <w:lang w:val="en-US"/>
        </w:rPr>
        <w:t xml:space="preserve"> di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ayat</w:t>
      </w:r>
      <w:proofErr w:type="spellEnd"/>
      <w:r w:rsidRPr="007B5C1E">
        <w:rPr>
          <w:rFonts w:ascii="Gadugi" w:hAnsi="Gadugi"/>
          <w:lang w:val="en-US"/>
        </w:rPr>
        <w:t xml:space="preserve"> (7) </w:t>
      </w:r>
      <w:proofErr w:type="spellStart"/>
      <w:r w:rsidRPr="007B5C1E">
        <w:rPr>
          <w:rFonts w:ascii="Gadugi" w:hAnsi="Gadugi"/>
          <w:lang w:val="en-US"/>
        </w:rPr>
        <w:t>Pasal</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w:t>
      </w:r>
      <w:proofErr w:type="spellStart"/>
      <w:r w:rsidRPr="007B5C1E">
        <w:rPr>
          <w:rFonts w:ascii="Gadugi" w:hAnsi="Gadugi"/>
          <w:lang w:val="en-US"/>
        </w:rPr>
        <w:t>tidak</w:t>
      </w:r>
      <w:proofErr w:type="spellEnd"/>
      <w:r w:rsidRPr="007B5C1E">
        <w:rPr>
          <w:rFonts w:ascii="Gadugi" w:hAnsi="Gadugi"/>
          <w:lang w:val="en-US"/>
        </w:rPr>
        <w:t>/</w:t>
      </w:r>
      <w:proofErr w:type="spellStart"/>
      <w:r w:rsidRPr="007B5C1E">
        <w:rPr>
          <w:rFonts w:ascii="Gadugi" w:hAnsi="Gadugi"/>
          <w:lang w:val="en-US"/>
        </w:rPr>
        <w:t>belum</w:t>
      </w:r>
      <w:proofErr w:type="spellEnd"/>
      <w:r w:rsidRPr="007B5C1E">
        <w:rPr>
          <w:rFonts w:ascii="Gadugi" w:hAnsi="Gadugi"/>
          <w:lang w:val="en-US"/>
        </w:rPr>
        <w:t xml:space="preserve"> </w:t>
      </w:r>
      <w:proofErr w:type="spellStart"/>
      <w:r w:rsidRPr="007B5C1E">
        <w:rPr>
          <w:rFonts w:ascii="Gadugi" w:hAnsi="Gadugi"/>
          <w:lang w:val="en-US"/>
        </w:rPr>
        <w:t>dibayarkan</w:t>
      </w:r>
      <w:proofErr w:type="spellEnd"/>
      <w:r w:rsidRPr="007B5C1E">
        <w:rPr>
          <w:rFonts w:ascii="Gadugi" w:hAnsi="Gadugi"/>
          <w:lang w:val="en-US"/>
        </w:rPr>
        <w:t xml:space="preserve"> </w:t>
      </w:r>
      <w:proofErr w:type="spellStart"/>
      <w:r w:rsidRPr="007B5C1E">
        <w:rPr>
          <w:rFonts w:ascii="Gadugi" w:hAnsi="Gadugi"/>
          <w:lang w:val="en-US"/>
        </w:rPr>
        <w:t>sampai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002B0EAA" w:rsidRPr="007B5C1E">
        <w:rPr>
          <w:rFonts w:ascii="Gadugi" w:hAnsi="Gadugi"/>
          <w:lang w:val="en-US"/>
        </w:rPr>
        <w:t>jangka</w:t>
      </w:r>
      <w:proofErr w:type="spellEnd"/>
      <w:r w:rsidR="002B0EAA" w:rsidRPr="007B5C1E">
        <w:rPr>
          <w:rFonts w:ascii="Gadugi" w:hAnsi="Gadugi"/>
          <w:lang w:val="en-US"/>
        </w:rPr>
        <w:t xml:space="preserve"> </w:t>
      </w:r>
      <w:proofErr w:type="spellStart"/>
      <w:r w:rsidRPr="007B5C1E">
        <w:rPr>
          <w:rFonts w:ascii="Gadugi" w:hAnsi="Gadugi"/>
          <w:lang w:val="en-US"/>
        </w:rPr>
        <w:t>waktu</w:t>
      </w:r>
      <w:proofErr w:type="spellEnd"/>
      <w:r w:rsidRPr="007B5C1E">
        <w:rPr>
          <w:rFonts w:ascii="Gadugi" w:hAnsi="Gadugi"/>
          <w:lang w:val="en-US"/>
        </w:rPr>
        <w:t xml:space="preserve"> </w:t>
      </w:r>
      <w:proofErr w:type="spellStart"/>
      <w:r w:rsidRPr="007B5C1E">
        <w:rPr>
          <w:rFonts w:ascii="Gadugi" w:hAnsi="Gadugi"/>
          <w:lang w:val="en-US"/>
        </w:rPr>
        <w:t>pembayaran</w:t>
      </w:r>
      <w:proofErr w:type="spellEnd"/>
      <w:r w:rsidRPr="007B5C1E">
        <w:rPr>
          <w:rFonts w:ascii="Gadugi" w:hAnsi="Gadugi"/>
          <w:lang w:val="en-US"/>
        </w:rPr>
        <w:t xml:space="preserve"> </w:t>
      </w:r>
      <w:proofErr w:type="spellStart"/>
      <w:r w:rsidRPr="007B5C1E">
        <w:rPr>
          <w:rFonts w:ascii="Gadugi" w:hAnsi="Gadugi"/>
          <w:lang w:val="en-US"/>
        </w:rPr>
        <w:t>Biaya</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00084C8D" w:rsidRPr="007B5C1E">
        <w:rPr>
          <w:rFonts w:ascii="Gadugi" w:hAnsi="Gadugi"/>
          <w:lang w:val="en-US"/>
        </w:rPr>
        <w:t xml:space="preserve"> </w:t>
      </w:r>
      <w:proofErr w:type="spellStart"/>
      <w:r w:rsidRPr="007B5C1E">
        <w:rPr>
          <w:rFonts w:ascii="Gadugi" w:hAnsi="Gadugi"/>
          <w:lang w:val="en-US"/>
        </w:rPr>
        <w:t>selanjutnya</w:t>
      </w:r>
      <w:proofErr w:type="spellEnd"/>
      <w:r w:rsidRPr="007B5C1E">
        <w:rPr>
          <w:rFonts w:ascii="Gadugi" w:hAnsi="Gadugi"/>
          <w:lang w:val="en-US"/>
        </w:rPr>
        <w:t xml:space="preserve">, </w:t>
      </w:r>
      <w:proofErr w:type="spellStart"/>
      <w:r w:rsidRPr="007B5C1E">
        <w:rPr>
          <w:rFonts w:ascii="Gadugi" w:hAnsi="Gadugi"/>
          <w:lang w:val="en-US"/>
        </w:rPr>
        <w:t>maka</w:t>
      </w:r>
      <w:proofErr w:type="spellEnd"/>
      <w:r w:rsidRPr="007B5C1E">
        <w:rPr>
          <w:rFonts w:ascii="Gadugi" w:hAnsi="Gadugi"/>
          <w:lang w:val="en-US"/>
        </w:rPr>
        <w:t xml:space="preserve"> </w:t>
      </w:r>
      <w:proofErr w:type="spellStart"/>
      <w:r w:rsidRPr="007B5C1E">
        <w:rPr>
          <w:rFonts w:ascii="Gadugi" w:hAnsi="Gadugi"/>
          <w:lang w:val="en-US"/>
        </w:rPr>
        <w:t>pembayaran</w:t>
      </w:r>
      <w:proofErr w:type="spellEnd"/>
      <w:r w:rsidRPr="007B5C1E">
        <w:rPr>
          <w:rFonts w:ascii="Gadugi" w:hAnsi="Gadugi"/>
          <w:lang w:val="en-US"/>
        </w:rPr>
        <w:t xml:space="preserve"> </w:t>
      </w:r>
      <w:r w:rsidRPr="007B5C1E">
        <w:rPr>
          <w:rFonts w:ascii="Gadugi" w:hAnsi="Gadugi"/>
          <w:i/>
          <w:lang w:val="en-US"/>
        </w:rPr>
        <w:t>Management fee</w:t>
      </w:r>
      <w:r w:rsidRPr="007B5C1E">
        <w:rPr>
          <w:rFonts w:ascii="Gadugi" w:hAnsi="Gadugi"/>
          <w:lang w:val="en-US"/>
        </w:rPr>
        <w:t xml:space="preserve"> </w:t>
      </w:r>
      <w:proofErr w:type="spellStart"/>
      <w:r w:rsidRPr="007B5C1E">
        <w:rPr>
          <w:rFonts w:ascii="Gadugi" w:hAnsi="Gadugi"/>
          <w:lang w:val="en-US"/>
        </w:rPr>
        <w:t>sebagaimana</w:t>
      </w:r>
      <w:proofErr w:type="spellEnd"/>
      <w:r w:rsidRPr="007B5C1E">
        <w:rPr>
          <w:rFonts w:ascii="Gadugi" w:hAnsi="Gadugi"/>
          <w:lang w:val="en-US"/>
        </w:rPr>
        <w:t xml:space="preserve"> </w:t>
      </w:r>
      <w:proofErr w:type="spellStart"/>
      <w:r w:rsidRPr="007B5C1E">
        <w:rPr>
          <w:rFonts w:ascii="Gadugi" w:hAnsi="Gadugi"/>
          <w:lang w:val="en-US"/>
        </w:rPr>
        <w:t>diatur</w:t>
      </w:r>
      <w:proofErr w:type="spellEnd"/>
      <w:r w:rsidRPr="007B5C1E">
        <w:rPr>
          <w:rFonts w:ascii="Gadugi" w:hAnsi="Gadugi"/>
          <w:lang w:val="en-US"/>
        </w:rPr>
        <w:t xml:space="preserve"> di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ayat</w:t>
      </w:r>
      <w:proofErr w:type="spellEnd"/>
      <w:r w:rsidRPr="007B5C1E">
        <w:rPr>
          <w:rFonts w:ascii="Gadugi" w:hAnsi="Gadugi"/>
          <w:lang w:val="en-US"/>
        </w:rPr>
        <w:t xml:space="preserve"> (2) </w:t>
      </w:r>
      <w:proofErr w:type="spellStart"/>
      <w:r w:rsidRPr="007B5C1E">
        <w:rPr>
          <w:rFonts w:ascii="Gadugi" w:hAnsi="Gadugi"/>
          <w:lang w:val="en-US"/>
        </w:rPr>
        <w:t>Pasal</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w:t>
      </w:r>
      <w:proofErr w:type="spellStart"/>
      <w:r w:rsidRPr="007B5C1E">
        <w:rPr>
          <w:rFonts w:ascii="Gadugi" w:hAnsi="Gadugi"/>
          <w:lang w:val="en-US"/>
        </w:rPr>
        <w:t>akan</w:t>
      </w:r>
      <w:proofErr w:type="spellEnd"/>
      <w:r w:rsidRPr="007B5C1E">
        <w:rPr>
          <w:rFonts w:ascii="Gadugi" w:hAnsi="Gadugi"/>
          <w:lang w:val="en-US"/>
        </w:rPr>
        <w:t xml:space="preserve"> </w:t>
      </w:r>
      <w:proofErr w:type="spellStart"/>
      <w:r w:rsidRPr="007B5C1E">
        <w:rPr>
          <w:rFonts w:ascii="Gadugi" w:hAnsi="Gadugi"/>
          <w:lang w:val="en-US"/>
        </w:rPr>
        <w:t>langsung</w:t>
      </w:r>
      <w:proofErr w:type="spellEnd"/>
      <w:r w:rsidRPr="007B5C1E">
        <w:rPr>
          <w:rFonts w:ascii="Gadugi" w:hAnsi="Gadugi"/>
          <w:lang w:val="en-US"/>
        </w:rPr>
        <w:t xml:space="preserve"> </w:t>
      </w:r>
      <w:proofErr w:type="spellStart"/>
      <w:r w:rsidRPr="007B5C1E">
        <w:rPr>
          <w:rFonts w:ascii="Gadugi" w:hAnsi="Gadugi"/>
          <w:lang w:val="en-US"/>
        </w:rPr>
        <w:t>diperhitungkan</w:t>
      </w:r>
      <w:proofErr w:type="spellEnd"/>
      <w:r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tagihan</w:t>
      </w:r>
      <w:proofErr w:type="spellEnd"/>
      <w:r w:rsidRPr="007B5C1E">
        <w:rPr>
          <w:rFonts w:ascii="Gadugi" w:hAnsi="Gadugi"/>
          <w:lang w:val="en-US"/>
        </w:rPr>
        <w:t xml:space="preserve"> yang </w:t>
      </w:r>
      <w:proofErr w:type="spellStart"/>
      <w:r w:rsidRPr="007B5C1E">
        <w:rPr>
          <w:rFonts w:ascii="Gadugi" w:hAnsi="Gadugi"/>
          <w:lang w:val="en-US"/>
        </w:rPr>
        <w:t>harus</w:t>
      </w:r>
      <w:proofErr w:type="spellEnd"/>
      <w:r w:rsidRPr="007B5C1E">
        <w:rPr>
          <w:rFonts w:ascii="Gadugi" w:hAnsi="Gadugi"/>
          <w:lang w:val="en-US"/>
        </w:rPr>
        <w:t xml:space="preserve"> </w:t>
      </w:r>
      <w:proofErr w:type="spellStart"/>
      <w:r w:rsidRPr="007B5C1E">
        <w:rPr>
          <w:rFonts w:ascii="Gadugi" w:hAnsi="Gadugi"/>
          <w:lang w:val="en-US"/>
        </w:rPr>
        <w:t>dibayarkan</w:t>
      </w:r>
      <w:proofErr w:type="spellEnd"/>
      <w:r w:rsidRPr="007B5C1E">
        <w:rPr>
          <w:rFonts w:ascii="Gadugi" w:hAnsi="Gadugi"/>
          <w:lang w:val="en-US"/>
        </w:rPr>
        <w:t xml:space="preserve"> oleh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dan </w:t>
      </w:r>
      <w:proofErr w:type="spellStart"/>
      <w:r w:rsidRPr="007B5C1E">
        <w:rPr>
          <w:rFonts w:ascii="Gadugi" w:hAnsi="Gadugi"/>
          <w:lang w:val="en-US"/>
        </w:rPr>
        <w:t>menjadi</w:t>
      </w:r>
      <w:proofErr w:type="spellEnd"/>
      <w:r w:rsidRPr="007B5C1E">
        <w:rPr>
          <w:rFonts w:ascii="Gadugi" w:hAnsi="Gadugi"/>
          <w:lang w:val="en-US"/>
        </w:rPr>
        <w:t xml:space="preserve"> </w:t>
      </w:r>
      <w:proofErr w:type="spellStart"/>
      <w:r w:rsidRPr="007B5C1E">
        <w:rPr>
          <w:rFonts w:ascii="Gadugi" w:hAnsi="Gadugi"/>
          <w:lang w:val="en-US"/>
        </w:rPr>
        <w:t>faktor</w:t>
      </w:r>
      <w:proofErr w:type="spellEnd"/>
      <w:r w:rsidRPr="007B5C1E">
        <w:rPr>
          <w:rFonts w:ascii="Gadugi" w:hAnsi="Gadugi"/>
          <w:lang w:val="en-US"/>
        </w:rPr>
        <w:t xml:space="preserve"> </w:t>
      </w:r>
      <w:proofErr w:type="spellStart"/>
      <w:r w:rsidRPr="007B5C1E">
        <w:rPr>
          <w:rFonts w:ascii="Gadugi" w:hAnsi="Gadugi"/>
          <w:lang w:val="en-US"/>
        </w:rPr>
        <w:t>pengurang</w:t>
      </w:r>
      <w:proofErr w:type="spellEnd"/>
      <w:r w:rsidRPr="007B5C1E">
        <w:rPr>
          <w:rFonts w:ascii="Gadugi" w:hAnsi="Gadugi"/>
          <w:lang w:val="en-US"/>
        </w:rPr>
        <w:t xml:space="preserve"> </w:t>
      </w:r>
      <w:proofErr w:type="spellStart"/>
      <w:r w:rsidRPr="007B5C1E">
        <w:rPr>
          <w:rFonts w:ascii="Gadugi" w:hAnsi="Gadugi"/>
          <w:lang w:val="en-US"/>
        </w:rPr>
        <w:t>ta</w:t>
      </w:r>
      <w:r w:rsidR="00084C8D" w:rsidRPr="007B5C1E">
        <w:rPr>
          <w:rFonts w:ascii="Gadugi" w:hAnsi="Gadugi"/>
          <w:lang w:val="en-US"/>
        </w:rPr>
        <w:t>gihan</w:t>
      </w:r>
      <w:proofErr w:type="spellEnd"/>
      <w:r w:rsidR="00084C8D" w:rsidRPr="007B5C1E">
        <w:rPr>
          <w:rFonts w:ascii="Gadugi" w:hAnsi="Gadugi"/>
          <w:lang w:val="en-US"/>
        </w:rPr>
        <w:t xml:space="preserve"> </w:t>
      </w:r>
      <w:proofErr w:type="spellStart"/>
      <w:r w:rsidR="00084C8D" w:rsidRPr="007B5C1E">
        <w:rPr>
          <w:rFonts w:ascii="Gadugi" w:hAnsi="Gadugi"/>
          <w:lang w:val="en-US"/>
        </w:rPr>
        <w:t>Biaya</w:t>
      </w:r>
      <w:proofErr w:type="spellEnd"/>
      <w:r w:rsidR="00084C8D" w:rsidRPr="007B5C1E">
        <w:rPr>
          <w:rFonts w:ascii="Gadugi" w:hAnsi="Gadugi"/>
          <w:lang w:val="en-US"/>
        </w:rPr>
        <w:t xml:space="preserve"> </w:t>
      </w:r>
      <w:proofErr w:type="spellStart"/>
      <w:r w:rsidR="00084C8D" w:rsidRPr="007B5C1E">
        <w:rPr>
          <w:rFonts w:ascii="Gadugi" w:hAnsi="Gadugi"/>
          <w:lang w:val="en-US"/>
        </w:rPr>
        <w:t>Pengiriman</w:t>
      </w:r>
      <w:proofErr w:type="spellEnd"/>
      <w:r w:rsidR="00084C8D" w:rsidRPr="007B5C1E">
        <w:rPr>
          <w:rFonts w:ascii="Gadugi" w:hAnsi="Gadugi"/>
          <w:lang w:val="en-US"/>
        </w:rPr>
        <w:t xml:space="preserve"> </w:t>
      </w:r>
      <w:proofErr w:type="spellStart"/>
      <w:r w:rsidRPr="007B5C1E">
        <w:rPr>
          <w:rFonts w:ascii="Gadugi" w:hAnsi="Gadugi"/>
          <w:lang w:val="en-US"/>
        </w:rPr>
        <w:t>berikutnya</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w:t>
      </w:r>
    </w:p>
    <w:p w14:paraId="36098FF5" w14:textId="77777777" w:rsidR="006E370D" w:rsidRPr="007B5C1E" w:rsidRDefault="000A6983" w:rsidP="00D40913">
      <w:pPr>
        <w:pStyle w:val="ListParagraph"/>
        <w:numPr>
          <w:ilvl w:val="0"/>
          <w:numId w:val="2"/>
        </w:numPr>
        <w:spacing w:after="0" w:line="240" w:lineRule="auto"/>
        <w:ind w:left="540"/>
        <w:jc w:val="both"/>
        <w:rPr>
          <w:rFonts w:ascii="Gadugi" w:hAnsi="Gadugi"/>
        </w:rPr>
      </w:pPr>
      <w:proofErr w:type="spellStart"/>
      <w:r w:rsidRPr="007B5C1E">
        <w:rPr>
          <w:rFonts w:ascii="Gadugi" w:hAnsi="Gadugi"/>
          <w:lang w:val="en-US"/>
        </w:rPr>
        <w:t>Pembayaran</w:t>
      </w:r>
      <w:proofErr w:type="spellEnd"/>
      <w:r w:rsidRPr="007B5C1E">
        <w:rPr>
          <w:rFonts w:ascii="Gadugi" w:hAnsi="Gadugi"/>
          <w:lang w:val="en-US"/>
        </w:rPr>
        <w:t xml:space="preserve"> </w:t>
      </w:r>
      <w:proofErr w:type="spellStart"/>
      <w:r w:rsidRPr="007B5C1E">
        <w:rPr>
          <w:rFonts w:ascii="Gadugi" w:hAnsi="Gadugi"/>
          <w:lang w:val="en-US"/>
        </w:rPr>
        <w:t>ta</w:t>
      </w:r>
      <w:r w:rsidR="00334B2F" w:rsidRPr="007B5C1E">
        <w:rPr>
          <w:rFonts w:ascii="Gadugi" w:hAnsi="Gadugi"/>
          <w:lang w:val="en-US"/>
        </w:rPr>
        <w:t>gihan</w:t>
      </w:r>
      <w:proofErr w:type="spellEnd"/>
      <w:r w:rsidR="00334B2F" w:rsidRPr="007B5C1E">
        <w:rPr>
          <w:rFonts w:ascii="Gadugi" w:hAnsi="Gadugi"/>
          <w:lang w:val="en-US"/>
        </w:rPr>
        <w:t xml:space="preserve"> </w:t>
      </w:r>
      <w:proofErr w:type="spellStart"/>
      <w:r w:rsidR="00334B2F" w:rsidRPr="007B5C1E">
        <w:rPr>
          <w:rFonts w:ascii="Gadugi" w:hAnsi="Gadugi"/>
          <w:lang w:val="en-US"/>
        </w:rPr>
        <w:t>Biaya</w:t>
      </w:r>
      <w:proofErr w:type="spellEnd"/>
      <w:r w:rsidR="00334B2F" w:rsidRPr="007B5C1E">
        <w:rPr>
          <w:rFonts w:ascii="Gadugi" w:hAnsi="Gadugi"/>
          <w:lang w:val="en-US"/>
        </w:rPr>
        <w:t xml:space="preserve"> </w:t>
      </w:r>
      <w:proofErr w:type="spellStart"/>
      <w:r w:rsidR="00334B2F" w:rsidRPr="007B5C1E">
        <w:rPr>
          <w:rFonts w:ascii="Gadugi" w:hAnsi="Gadugi"/>
          <w:lang w:val="en-US"/>
        </w:rPr>
        <w:t>Pengiriman</w:t>
      </w:r>
      <w:proofErr w:type="spellEnd"/>
      <w:r w:rsidR="00334B2F" w:rsidRPr="007B5C1E">
        <w:rPr>
          <w:rFonts w:ascii="Gadugi" w:hAnsi="Gadugi"/>
          <w:lang w:val="en-US"/>
        </w:rPr>
        <w:t xml:space="preserve"> </w:t>
      </w:r>
      <w:proofErr w:type="spellStart"/>
      <w:r w:rsidRPr="007B5C1E">
        <w:rPr>
          <w:rFonts w:ascii="Gadugi" w:eastAsia="Arial Unicode MS" w:hAnsi="Gadugi"/>
          <w:lang w:val="en-US"/>
        </w:rPr>
        <w:t>dapat</w:t>
      </w:r>
      <w:proofErr w:type="spellEnd"/>
      <w:r w:rsidRPr="007B5C1E">
        <w:rPr>
          <w:rFonts w:ascii="Gadugi" w:eastAsia="Arial Unicode MS" w:hAnsi="Gadugi"/>
          <w:lang w:val="en-US"/>
        </w:rPr>
        <w:t xml:space="preserve"> </w:t>
      </w:r>
      <w:proofErr w:type="spellStart"/>
      <w:r w:rsidRPr="007B5C1E">
        <w:rPr>
          <w:rFonts w:ascii="Gadugi" w:eastAsia="Arial Unicode MS" w:hAnsi="Gadugi"/>
          <w:lang w:val="en-US"/>
        </w:rPr>
        <w:t>dilakukan</w:t>
      </w:r>
      <w:proofErr w:type="spellEnd"/>
      <w:r w:rsidRPr="007B5C1E">
        <w:rPr>
          <w:rFonts w:ascii="Gadugi" w:eastAsia="Arial Unicode MS" w:hAnsi="Gadugi"/>
          <w:lang w:val="en-US"/>
        </w:rPr>
        <w:t xml:space="preserve"> oleh </w:t>
      </w:r>
      <w:proofErr w:type="spellStart"/>
      <w:r w:rsidR="004F776C" w:rsidRPr="007B5C1E">
        <w:rPr>
          <w:rFonts w:ascii="Gadugi" w:hAnsi="Gadugi"/>
          <w:lang w:val="en-US"/>
        </w:rPr>
        <w:t>Pihak</w:t>
      </w:r>
      <w:proofErr w:type="spellEnd"/>
      <w:r w:rsidR="004F776C" w:rsidRPr="007B5C1E">
        <w:rPr>
          <w:rFonts w:ascii="Gadugi" w:hAnsi="Gadugi"/>
          <w:lang w:val="en-US"/>
        </w:rPr>
        <w:t xml:space="preserve"> </w:t>
      </w:r>
      <w:proofErr w:type="spellStart"/>
      <w:r w:rsidR="004F776C" w:rsidRPr="007B5C1E">
        <w:rPr>
          <w:rFonts w:ascii="Gadugi" w:hAnsi="Gadugi"/>
          <w:lang w:val="en-US"/>
        </w:rPr>
        <w:t>Pertama</w:t>
      </w:r>
      <w:proofErr w:type="spellEnd"/>
      <w:r w:rsidRPr="007B5C1E">
        <w:rPr>
          <w:rFonts w:ascii="Gadugi" w:hAnsi="Gadugi"/>
        </w:rPr>
        <w:t xml:space="preserve"> </w:t>
      </w:r>
      <w:r w:rsidRPr="007B5C1E">
        <w:rPr>
          <w:rFonts w:ascii="Gadugi" w:eastAsia="Arial Unicode MS" w:hAnsi="Gadugi"/>
        </w:rPr>
        <w:t xml:space="preserve">secara transfer ke </w:t>
      </w:r>
      <w:r w:rsidRPr="007B5C1E">
        <w:rPr>
          <w:rFonts w:ascii="Gadugi" w:hAnsi="Gadugi"/>
        </w:rPr>
        <w:t>rekening</w:t>
      </w:r>
      <w:r w:rsidRPr="007B5C1E">
        <w:rPr>
          <w:rFonts w:ascii="Gadugi" w:hAnsi="Gadugi"/>
          <w:lang w:val="en-US"/>
        </w:rPr>
        <w:t xml:space="preserve"> </w:t>
      </w:r>
      <w:proofErr w:type="spellStart"/>
      <w:r w:rsidR="00334B2F" w:rsidRPr="007B5C1E">
        <w:rPr>
          <w:rFonts w:ascii="Gadugi" w:hAnsi="Gadugi"/>
          <w:lang w:val="en-US"/>
        </w:rPr>
        <w:t>Pihak</w:t>
      </w:r>
      <w:proofErr w:type="spellEnd"/>
      <w:r w:rsidR="00334B2F" w:rsidRPr="007B5C1E">
        <w:rPr>
          <w:rFonts w:ascii="Gadugi" w:hAnsi="Gadugi"/>
          <w:lang w:val="en-US"/>
        </w:rPr>
        <w:t xml:space="preserve"> </w:t>
      </w:r>
      <w:proofErr w:type="spellStart"/>
      <w:r w:rsidR="00334B2F" w:rsidRPr="007B5C1E">
        <w:rPr>
          <w:rFonts w:ascii="Gadugi" w:hAnsi="Gadugi"/>
          <w:lang w:val="en-US"/>
        </w:rPr>
        <w:t>Kedua</w:t>
      </w:r>
      <w:proofErr w:type="spellEnd"/>
      <w:r w:rsidR="00334B2F" w:rsidRPr="007B5C1E">
        <w:rPr>
          <w:rFonts w:ascii="Gadugi" w:hAnsi="Gadugi"/>
          <w:lang w:val="en-US"/>
        </w:rPr>
        <w:t xml:space="preserve"> </w:t>
      </w:r>
      <w:proofErr w:type="spellStart"/>
      <w:r w:rsidRPr="007B5C1E">
        <w:rPr>
          <w:rFonts w:ascii="Gadugi" w:hAnsi="Gadugi"/>
          <w:lang w:val="en-US"/>
        </w:rPr>
        <w:t>sebagai</w:t>
      </w:r>
      <w:proofErr w:type="spellEnd"/>
      <w:r w:rsidRPr="007B5C1E">
        <w:rPr>
          <w:rFonts w:ascii="Gadugi" w:hAnsi="Gadugi"/>
          <w:lang w:val="en-US"/>
        </w:rPr>
        <w:t xml:space="preserve"> </w:t>
      </w:r>
      <w:proofErr w:type="spellStart"/>
      <w:r w:rsidRPr="007B5C1E">
        <w:rPr>
          <w:rFonts w:ascii="Gadugi" w:hAnsi="Gadugi"/>
          <w:lang w:val="en-US"/>
        </w:rPr>
        <w:t>berikut</w:t>
      </w:r>
      <w:proofErr w:type="spellEnd"/>
      <w:r w:rsidRPr="007B5C1E">
        <w:rPr>
          <w:rFonts w:ascii="Gadugi" w:hAnsi="Gadugi"/>
        </w:rPr>
        <w:t>:</w:t>
      </w:r>
    </w:p>
    <w:p w14:paraId="27E4748F" w14:textId="7D542BE6" w:rsidR="00275EC9" w:rsidRPr="008936CE" w:rsidRDefault="0094646D" w:rsidP="00275EC9">
      <w:pPr>
        <w:spacing w:after="0" w:line="240" w:lineRule="auto"/>
        <w:ind w:left="540"/>
        <w:jc w:val="both"/>
        <w:rPr>
          <w:rFonts w:ascii="Gadugi" w:hAnsi="Gadugi"/>
          <w:b/>
          <w:lang w:val="en-US"/>
        </w:rPr>
      </w:pPr>
      <w:r w:rsidRPr="008936CE">
        <w:rPr>
          <w:rFonts w:ascii="Gadugi" w:hAnsi="Gadugi"/>
          <w:b/>
          <w:lang w:val="en-US"/>
        </w:rPr>
        <w:t>{</w:t>
      </w:r>
      <w:proofErr w:type="spellStart"/>
      <w:r w:rsidRPr="008936CE">
        <w:rPr>
          <w:rFonts w:ascii="Gadugi" w:hAnsi="Gadugi"/>
          <w:b/>
          <w:lang w:val="en-US"/>
        </w:rPr>
        <w:t>nama_perusahaan</w:t>
      </w:r>
      <w:proofErr w:type="spellEnd"/>
      <w:r w:rsidRPr="008936CE">
        <w:rPr>
          <w:rFonts w:ascii="Gadugi" w:hAnsi="Gadugi"/>
          <w:b/>
          <w:lang w:val="en-US"/>
        </w:rPr>
        <w:t>}</w:t>
      </w:r>
    </w:p>
    <w:p w14:paraId="02586187" w14:textId="6E906AFC" w:rsidR="006E370D" w:rsidRPr="008936CE" w:rsidRDefault="000A6983" w:rsidP="00D40913">
      <w:pPr>
        <w:spacing w:after="0" w:line="240" w:lineRule="auto"/>
        <w:ind w:left="540"/>
        <w:jc w:val="both"/>
        <w:rPr>
          <w:rFonts w:ascii="Gadugi" w:eastAsia="Arial Unicode MS" w:hAnsi="Gadugi"/>
          <w:lang w:val="en-US"/>
        </w:rPr>
      </w:pPr>
      <w:r w:rsidRPr="008936CE">
        <w:rPr>
          <w:rFonts w:ascii="Gadugi" w:hAnsi="Gadugi"/>
          <w:lang w:val="en-US"/>
        </w:rPr>
        <w:t>Nama Bank</w:t>
      </w:r>
      <w:r w:rsidRPr="008936CE">
        <w:rPr>
          <w:rFonts w:ascii="Gadugi" w:hAnsi="Gadugi"/>
          <w:lang w:val="en-US"/>
        </w:rPr>
        <w:tab/>
      </w:r>
      <w:r w:rsidRPr="008936CE">
        <w:rPr>
          <w:rFonts w:ascii="Gadugi" w:hAnsi="Gadugi"/>
          <w:lang w:val="en-US"/>
        </w:rPr>
        <w:tab/>
      </w:r>
      <w:r w:rsidRPr="008936CE">
        <w:rPr>
          <w:rFonts w:ascii="Gadugi" w:hAnsi="Gadugi"/>
        </w:rPr>
        <w:t>:</w:t>
      </w:r>
      <w:r w:rsidRPr="008936CE">
        <w:rPr>
          <w:rFonts w:ascii="Gadugi" w:hAnsi="Gadugi"/>
          <w:lang w:val="en-US"/>
        </w:rPr>
        <w:t xml:space="preserve"> </w:t>
      </w:r>
      <w:r w:rsidR="008936CE" w:rsidRPr="008936CE">
        <w:rPr>
          <w:rFonts w:ascii="Gadugi" w:hAnsi="Gadugi"/>
          <w:lang w:val="en-US"/>
        </w:rPr>
        <w:t>{</w:t>
      </w:r>
      <w:proofErr w:type="spellStart"/>
      <w:r w:rsidR="008936CE" w:rsidRPr="008936CE">
        <w:rPr>
          <w:rFonts w:ascii="Gadugi" w:hAnsi="Gadugi"/>
          <w:lang w:val="en-US"/>
        </w:rPr>
        <w:t>nama_bank</w:t>
      </w:r>
      <w:proofErr w:type="spellEnd"/>
      <w:r w:rsidR="008936CE" w:rsidRPr="008936CE">
        <w:rPr>
          <w:rFonts w:ascii="Gadugi" w:hAnsi="Gadugi"/>
          <w:lang w:val="en-US"/>
        </w:rPr>
        <w:t>}</w:t>
      </w:r>
    </w:p>
    <w:p w14:paraId="13A227C6" w14:textId="3E294DB5" w:rsidR="006E370D" w:rsidRPr="008936CE" w:rsidRDefault="000A6983" w:rsidP="00D40913">
      <w:pPr>
        <w:spacing w:after="0" w:line="240" w:lineRule="auto"/>
        <w:ind w:left="540"/>
        <w:jc w:val="both"/>
        <w:rPr>
          <w:rFonts w:ascii="Gadugi" w:hAnsi="Gadugi"/>
          <w:lang w:val="en-US"/>
        </w:rPr>
      </w:pPr>
      <w:proofErr w:type="spellStart"/>
      <w:r w:rsidRPr="008936CE">
        <w:rPr>
          <w:rFonts w:ascii="Gadugi" w:hAnsi="Gadugi"/>
          <w:lang w:val="en-US"/>
        </w:rPr>
        <w:t>Nomor</w:t>
      </w:r>
      <w:proofErr w:type="spellEnd"/>
      <w:r w:rsidRPr="008936CE">
        <w:rPr>
          <w:rFonts w:ascii="Gadugi" w:hAnsi="Gadugi"/>
          <w:lang w:val="en-US"/>
        </w:rPr>
        <w:t xml:space="preserve"> </w:t>
      </w:r>
      <w:proofErr w:type="spellStart"/>
      <w:r w:rsidRPr="008936CE">
        <w:rPr>
          <w:rFonts w:ascii="Gadugi" w:hAnsi="Gadugi"/>
          <w:lang w:val="en-US"/>
        </w:rPr>
        <w:t>Rekening</w:t>
      </w:r>
      <w:proofErr w:type="spellEnd"/>
      <w:r w:rsidRPr="008936CE">
        <w:rPr>
          <w:rFonts w:ascii="Gadugi" w:hAnsi="Gadugi"/>
          <w:lang w:val="en-US"/>
        </w:rPr>
        <w:tab/>
        <w:t xml:space="preserve">: </w:t>
      </w:r>
      <w:r w:rsidR="008936CE" w:rsidRPr="008936CE">
        <w:rPr>
          <w:rFonts w:ascii="Gadugi" w:hAnsi="Gadugi"/>
          <w:lang w:val="en-US"/>
        </w:rPr>
        <w:t>{</w:t>
      </w:r>
      <w:proofErr w:type="spellStart"/>
      <w:r w:rsidR="008936CE" w:rsidRPr="008936CE">
        <w:rPr>
          <w:rFonts w:ascii="Gadugi" w:hAnsi="Gadugi"/>
          <w:lang w:val="en-US"/>
        </w:rPr>
        <w:t>nomor_rekening</w:t>
      </w:r>
      <w:proofErr w:type="spellEnd"/>
      <w:r w:rsidR="008936CE" w:rsidRPr="008936CE">
        <w:rPr>
          <w:rFonts w:ascii="Gadugi" w:hAnsi="Gadugi"/>
          <w:lang w:val="en-US"/>
        </w:rPr>
        <w:t>}</w:t>
      </w:r>
    </w:p>
    <w:p w14:paraId="4EDCA575" w14:textId="501AFE00" w:rsidR="006E370D" w:rsidRPr="007B5C1E" w:rsidRDefault="000D6C94" w:rsidP="00D40913">
      <w:pPr>
        <w:spacing w:after="0" w:line="240" w:lineRule="auto"/>
        <w:ind w:left="540"/>
        <w:jc w:val="both"/>
        <w:rPr>
          <w:rFonts w:ascii="Gadugi" w:hAnsi="Gadugi"/>
          <w:lang w:val="en-US"/>
        </w:rPr>
      </w:pPr>
      <w:r w:rsidRPr="008936CE">
        <w:rPr>
          <w:rFonts w:ascii="Gadugi" w:hAnsi="Gadugi"/>
          <w:lang w:val="en-US"/>
        </w:rPr>
        <w:t>Atas Nama</w:t>
      </w:r>
      <w:r w:rsidRPr="008936CE">
        <w:rPr>
          <w:rFonts w:ascii="Gadugi" w:hAnsi="Gadugi"/>
          <w:lang w:val="en-US"/>
        </w:rPr>
        <w:tab/>
      </w:r>
      <w:r w:rsidRPr="008936CE">
        <w:rPr>
          <w:rFonts w:ascii="Gadugi" w:hAnsi="Gadugi"/>
          <w:lang w:val="en-US"/>
        </w:rPr>
        <w:tab/>
        <w:t xml:space="preserve">: </w:t>
      </w:r>
      <w:r w:rsidR="008936CE" w:rsidRPr="008936CE">
        <w:rPr>
          <w:rFonts w:ascii="Gadugi" w:hAnsi="Gadugi"/>
          <w:lang w:val="en-US"/>
        </w:rPr>
        <w:t>{</w:t>
      </w:r>
      <w:proofErr w:type="spellStart"/>
      <w:r w:rsidR="008936CE" w:rsidRPr="008936CE">
        <w:rPr>
          <w:rFonts w:ascii="Gadugi" w:hAnsi="Gadugi"/>
          <w:lang w:val="en-US"/>
        </w:rPr>
        <w:t>atas_nama</w:t>
      </w:r>
      <w:proofErr w:type="spellEnd"/>
      <w:r w:rsidR="008936CE" w:rsidRPr="008936CE">
        <w:rPr>
          <w:rFonts w:ascii="Gadugi" w:hAnsi="Gadugi"/>
          <w:lang w:val="en-US"/>
        </w:rPr>
        <w:t>}</w:t>
      </w:r>
    </w:p>
    <w:p w14:paraId="01C451C6" w14:textId="77777777" w:rsidR="006E370D" w:rsidRPr="007B5C1E" w:rsidRDefault="006E370D" w:rsidP="00D40913">
      <w:pPr>
        <w:spacing w:after="0" w:line="240" w:lineRule="auto"/>
        <w:ind w:firstLine="720"/>
        <w:jc w:val="both"/>
        <w:rPr>
          <w:rFonts w:ascii="Gadugi" w:hAnsi="Gadugi"/>
          <w:b/>
          <w:lang w:val="en-US"/>
        </w:rPr>
      </w:pPr>
    </w:p>
    <w:p w14:paraId="6381CB5B" w14:textId="77777777" w:rsidR="006E370D" w:rsidRPr="007B5C1E" w:rsidRDefault="000A6983" w:rsidP="00D40913">
      <w:pPr>
        <w:tabs>
          <w:tab w:val="left" w:pos="6315"/>
        </w:tabs>
        <w:spacing w:after="0" w:line="240" w:lineRule="auto"/>
        <w:jc w:val="center"/>
        <w:rPr>
          <w:rFonts w:ascii="Gadugi" w:hAnsi="Gadugi"/>
          <w:b/>
          <w:lang w:val="en-US"/>
        </w:rPr>
      </w:pPr>
      <w:r w:rsidRPr="007B5C1E">
        <w:rPr>
          <w:rFonts w:ascii="Gadugi" w:hAnsi="Gadugi"/>
          <w:b/>
        </w:rPr>
        <w:t xml:space="preserve">PASAL </w:t>
      </w:r>
      <w:r w:rsidRPr="007B5C1E">
        <w:rPr>
          <w:rFonts w:ascii="Gadugi" w:hAnsi="Gadugi"/>
          <w:b/>
          <w:lang w:val="en-US"/>
        </w:rPr>
        <w:t>5</w:t>
      </w:r>
    </w:p>
    <w:p w14:paraId="05634545" w14:textId="77777777" w:rsidR="006E370D" w:rsidRPr="007B5C1E" w:rsidRDefault="000A6983" w:rsidP="00D40913">
      <w:pPr>
        <w:spacing w:after="0" w:line="240" w:lineRule="auto"/>
        <w:jc w:val="center"/>
        <w:rPr>
          <w:rFonts w:ascii="Gadugi" w:hAnsi="Gadugi"/>
          <w:b/>
          <w:lang w:val="fi-FI"/>
        </w:rPr>
      </w:pPr>
      <w:r w:rsidRPr="007B5C1E">
        <w:rPr>
          <w:rFonts w:ascii="Gadugi" w:hAnsi="Gadugi"/>
          <w:b/>
          <w:lang w:val="fi-FI"/>
        </w:rPr>
        <w:t>HAK DAN KEWAJIBAN PIHAK PERTAMA</w:t>
      </w:r>
    </w:p>
    <w:p w14:paraId="4C651F10" w14:textId="77777777" w:rsidR="006E370D" w:rsidRPr="007B5C1E" w:rsidRDefault="000A6983" w:rsidP="00D40913">
      <w:pPr>
        <w:spacing w:after="0" w:line="240" w:lineRule="auto"/>
        <w:ind w:left="540" w:hanging="540"/>
        <w:jc w:val="both"/>
        <w:rPr>
          <w:rFonts w:ascii="Gadugi" w:hAnsi="Gadugi"/>
          <w:lang w:val="fi-FI"/>
        </w:rPr>
      </w:pPr>
      <w:r w:rsidRPr="007B5C1E">
        <w:rPr>
          <w:rFonts w:ascii="Gadugi" w:hAnsi="Gadugi"/>
          <w:lang w:val="en-US"/>
        </w:rPr>
        <w:t>1.</w:t>
      </w:r>
      <w:r w:rsidRPr="007B5C1E">
        <w:rPr>
          <w:rFonts w:ascii="Gadugi" w:hAnsi="Gadugi"/>
          <w:lang w:val="en-US"/>
        </w:rPr>
        <w:tab/>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b</w:t>
      </w:r>
      <w:r w:rsidRPr="007B5C1E">
        <w:rPr>
          <w:rFonts w:ascii="Gadugi" w:hAnsi="Gadugi"/>
        </w:rPr>
        <w:t>erhak untuk</w:t>
      </w:r>
      <w:r w:rsidRPr="007B5C1E">
        <w:rPr>
          <w:rFonts w:ascii="Gadugi" w:hAnsi="Gadugi"/>
          <w:lang w:val="fi-FI"/>
        </w:rPr>
        <w:t>:</w:t>
      </w:r>
    </w:p>
    <w:p w14:paraId="5E658F17"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a.</w:t>
      </w:r>
      <w:r w:rsidRPr="007B5C1E">
        <w:rPr>
          <w:rFonts w:ascii="Gadugi" w:hAnsi="Gadugi"/>
          <w:lang w:val="en-US"/>
        </w:rPr>
        <w:tab/>
        <w:t>m</w:t>
      </w:r>
      <w:r w:rsidRPr="007B5C1E">
        <w:rPr>
          <w:rFonts w:ascii="Gadugi" w:hAnsi="Gadugi"/>
        </w:rPr>
        <w:t xml:space="preserve">elakukan audit </w:t>
      </w:r>
      <w:proofErr w:type="spellStart"/>
      <w:r w:rsidRPr="007B5C1E">
        <w:rPr>
          <w:rFonts w:ascii="Gadugi" w:hAnsi="Gadugi"/>
          <w:lang w:val="en-US"/>
        </w:rPr>
        <w:t>terhadap</w:t>
      </w:r>
      <w:proofErr w:type="spellEnd"/>
      <w:r w:rsidRPr="007B5C1E">
        <w:rPr>
          <w:rFonts w:ascii="Gadugi" w:hAnsi="Gadugi"/>
          <w:lang w:val="en-US"/>
        </w:rPr>
        <w:t xml:space="preserve"> </w:t>
      </w:r>
      <w:r w:rsidRPr="007B5C1E">
        <w:rPr>
          <w:rFonts w:ascii="Gadugi" w:hAnsi="Gadugi"/>
        </w:rPr>
        <w:t xml:space="preserve">Pihak Kedua setiap saat apabila dibutuhkan baik </w:t>
      </w:r>
      <w:proofErr w:type="spellStart"/>
      <w:r w:rsidRPr="007B5C1E">
        <w:rPr>
          <w:rFonts w:ascii="Gadugi" w:hAnsi="Gadugi"/>
          <w:lang w:val="en-US"/>
        </w:rPr>
        <w:t>terhadap</w:t>
      </w:r>
      <w:proofErr w:type="spellEnd"/>
      <w:r w:rsidRPr="007B5C1E">
        <w:rPr>
          <w:rFonts w:ascii="Gadugi" w:hAnsi="Gadugi"/>
          <w:lang w:val="en-US"/>
        </w:rPr>
        <w:t xml:space="preserve"> </w:t>
      </w:r>
      <w:r w:rsidRPr="007B5C1E">
        <w:rPr>
          <w:rFonts w:ascii="Gadugi" w:hAnsi="Gadugi"/>
        </w:rPr>
        <w:t>lokasi kantor</w:t>
      </w:r>
      <w:r w:rsidRPr="007B5C1E">
        <w:rPr>
          <w:rFonts w:ascii="Gadugi" w:hAnsi="Gadugi"/>
          <w:lang w:val="en-US"/>
        </w:rPr>
        <w:t>,</w:t>
      </w:r>
      <w:r w:rsidRPr="007B5C1E">
        <w:rPr>
          <w:rFonts w:ascii="Gadugi" w:hAnsi="Gadugi"/>
        </w:rPr>
        <w:t xml:space="preserve"> pool kendaraan</w:t>
      </w:r>
      <w:r w:rsidRPr="007B5C1E">
        <w:rPr>
          <w:rFonts w:ascii="Gadugi" w:hAnsi="Gadugi"/>
          <w:lang w:val="en-US"/>
        </w:rPr>
        <w:t xml:space="preserve">, </w:t>
      </w:r>
      <w:r w:rsidRPr="007B5C1E">
        <w:rPr>
          <w:rFonts w:ascii="Gadugi" w:hAnsi="Gadugi"/>
        </w:rPr>
        <w:t>dokumen kendaraan yang mengangkut</w:t>
      </w:r>
      <w:r w:rsidRPr="007B5C1E">
        <w:rPr>
          <w:rFonts w:ascii="Gadugi" w:hAnsi="Gadugi"/>
          <w:lang w:val="en-US"/>
        </w:rPr>
        <w:t xml:space="preserve"> dan/</w:t>
      </w:r>
      <w:proofErr w:type="spellStart"/>
      <w:r w:rsidRPr="007B5C1E">
        <w:rPr>
          <w:rFonts w:ascii="Gadugi" w:hAnsi="Gadugi"/>
          <w:lang w:val="en-US"/>
        </w:rPr>
        <w:t>atau</w:t>
      </w:r>
      <w:proofErr w:type="spellEnd"/>
      <w:r w:rsidRPr="007B5C1E">
        <w:rPr>
          <w:rFonts w:ascii="Gadugi" w:hAnsi="Gadugi"/>
          <w:lang w:val="en-US"/>
        </w:rPr>
        <w:t xml:space="preserve"> </w:t>
      </w:r>
      <w:proofErr w:type="spellStart"/>
      <w:r w:rsidRPr="007B5C1E">
        <w:rPr>
          <w:rFonts w:ascii="Gadugi" w:hAnsi="Gadugi"/>
          <w:lang w:val="en-US"/>
        </w:rPr>
        <w:t>dokumen</w:t>
      </w:r>
      <w:proofErr w:type="spellEnd"/>
      <w:r w:rsidRPr="007B5C1E">
        <w:rPr>
          <w:rFonts w:ascii="Gadugi" w:hAnsi="Gadugi"/>
          <w:lang w:val="en-US"/>
        </w:rPr>
        <w:t xml:space="preserve"> </w:t>
      </w:r>
      <w:proofErr w:type="spellStart"/>
      <w:r w:rsidRPr="007B5C1E">
        <w:rPr>
          <w:rFonts w:ascii="Gadugi" w:hAnsi="Gadugi"/>
          <w:lang w:val="en-US"/>
        </w:rPr>
        <w:t>terkait</w:t>
      </w:r>
      <w:proofErr w:type="spellEnd"/>
      <w:r w:rsidRPr="007B5C1E">
        <w:rPr>
          <w:rFonts w:ascii="Gadugi" w:hAnsi="Gadugi"/>
          <w:lang w:val="en-US"/>
        </w:rPr>
        <w:t xml:space="preserve"> </w:t>
      </w:r>
      <w:proofErr w:type="spellStart"/>
      <w:r w:rsidRPr="007B5C1E">
        <w:rPr>
          <w:rFonts w:ascii="Gadugi" w:hAnsi="Gadugi"/>
          <w:lang w:val="en-US"/>
        </w:rPr>
        <w:t>lainnya</w:t>
      </w:r>
      <w:proofErr w:type="spellEnd"/>
      <w:r w:rsidRPr="007B5C1E">
        <w:rPr>
          <w:rFonts w:ascii="Gadugi" w:hAnsi="Gadugi"/>
          <w:lang w:val="en-US"/>
        </w:rPr>
        <w:t>;</w:t>
      </w:r>
    </w:p>
    <w:p w14:paraId="792F3CDE"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lastRenderedPageBreak/>
        <w:t>b.</w:t>
      </w:r>
      <w:r w:rsidRPr="007B5C1E">
        <w:rPr>
          <w:rFonts w:ascii="Gadugi" w:hAnsi="Gadugi"/>
          <w:lang w:val="en-US"/>
        </w:rPr>
        <w:tab/>
        <w:t>m</w:t>
      </w:r>
      <w:r w:rsidRPr="007B5C1E">
        <w:rPr>
          <w:rFonts w:ascii="Gadugi" w:hAnsi="Gadugi"/>
        </w:rPr>
        <w:t>enolak armada dari Pihak Kedua apabila tidak sesuai dengan standar yang telah ditentukan</w:t>
      </w:r>
      <w:r w:rsidRPr="007B5C1E">
        <w:rPr>
          <w:rFonts w:ascii="Gadugi" w:hAnsi="Gadugi"/>
          <w:lang w:val="en-US"/>
        </w:rPr>
        <w:t xml:space="preserve"> </w:t>
      </w:r>
      <w:proofErr w:type="spellStart"/>
      <w:r w:rsidRPr="007B5C1E">
        <w:rPr>
          <w:rFonts w:ascii="Gadugi" w:hAnsi="Gadugi"/>
          <w:lang w:val="en-US"/>
        </w:rPr>
        <w:t>sebagaimana</w:t>
      </w:r>
      <w:proofErr w:type="spellEnd"/>
      <w:r w:rsidRPr="007B5C1E">
        <w:rPr>
          <w:rFonts w:ascii="Gadugi" w:hAnsi="Gadugi"/>
          <w:lang w:val="en-US"/>
        </w:rPr>
        <w:t xml:space="preserve"> </w:t>
      </w:r>
      <w:proofErr w:type="spellStart"/>
      <w:r w:rsidRPr="007B5C1E">
        <w:rPr>
          <w:rFonts w:ascii="Gadugi" w:hAnsi="Gadugi"/>
          <w:lang w:val="en-US"/>
        </w:rPr>
        <w:t>diatur</w:t>
      </w:r>
      <w:proofErr w:type="spellEnd"/>
      <w:r w:rsidRPr="007B5C1E">
        <w:rPr>
          <w:rFonts w:ascii="Gadugi" w:hAnsi="Gadugi"/>
          <w:lang w:val="en-US"/>
        </w:rPr>
        <w:t xml:space="preserve"> pada </w:t>
      </w:r>
      <w:r w:rsidRPr="00957416">
        <w:rPr>
          <w:rFonts w:ascii="Gadugi" w:hAnsi="Gadugi"/>
          <w:b/>
          <w:lang w:val="en-US"/>
        </w:rPr>
        <w:t>Lampiran II</w:t>
      </w:r>
      <w:r w:rsidR="00957416">
        <w:rPr>
          <w:rFonts w:ascii="Gadugi" w:hAnsi="Gadugi"/>
          <w:b/>
          <w:lang w:val="en-US"/>
        </w:rPr>
        <w:t xml:space="preserve"> </w:t>
      </w:r>
      <w:proofErr w:type="spellStart"/>
      <w:r w:rsidR="00957416">
        <w:rPr>
          <w:rFonts w:ascii="Gadugi" w:hAnsi="Gadugi"/>
          <w:lang w:val="en-US"/>
        </w:rPr>
        <w:t>Perjanjian</w:t>
      </w:r>
      <w:proofErr w:type="spellEnd"/>
      <w:r w:rsidR="00957416">
        <w:rPr>
          <w:rFonts w:ascii="Gadugi" w:hAnsi="Gadugi"/>
          <w:lang w:val="en-US"/>
        </w:rPr>
        <w:t xml:space="preserve"> </w:t>
      </w:r>
      <w:proofErr w:type="spellStart"/>
      <w:r w:rsidR="00957416">
        <w:rPr>
          <w:rFonts w:ascii="Gadugi" w:hAnsi="Gadugi"/>
          <w:lang w:val="en-US"/>
        </w:rPr>
        <w:t>ini</w:t>
      </w:r>
      <w:proofErr w:type="spellEnd"/>
      <w:r w:rsidRPr="007B5C1E">
        <w:rPr>
          <w:rFonts w:ascii="Gadugi" w:hAnsi="Gadugi"/>
          <w:lang w:val="en-US"/>
        </w:rPr>
        <w:t>;</w:t>
      </w:r>
    </w:p>
    <w:p w14:paraId="243F16D9" w14:textId="77777777" w:rsidR="006E370D" w:rsidRPr="007B5C1E" w:rsidRDefault="000A6983" w:rsidP="00D40913">
      <w:pPr>
        <w:spacing w:after="0" w:line="240" w:lineRule="auto"/>
        <w:ind w:left="1080" w:hanging="540"/>
        <w:jc w:val="both"/>
        <w:rPr>
          <w:rFonts w:ascii="Gadugi" w:hAnsi="Gadugi"/>
          <w:color w:val="000000"/>
          <w:lang w:val="en-US"/>
        </w:rPr>
      </w:pPr>
      <w:r w:rsidRPr="007B5C1E">
        <w:rPr>
          <w:rFonts w:ascii="Gadugi" w:hAnsi="Gadugi"/>
          <w:lang w:val="en-US"/>
        </w:rPr>
        <w:t>c.</w:t>
      </w:r>
      <w:r w:rsidRPr="007B5C1E">
        <w:rPr>
          <w:rFonts w:ascii="Gadugi" w:hAnsi="Gadugi"/>
          <w:lang w:val="en-US"/>
        </w:rPr>
        <w:tab/>
        <w:t>m</w:t>
      </w:r>
      <w:r w:rsidRPr="007B5C1E">
        <w:rPr>
          <w:rFonts w:ascii="Gadugi" w:hAnsi="Gadugi"/>
        </w:rPr>
        <w:t xml:space="preserve">enegur dan </w:t>
      </w:r>
      <w:r w:rsidRPr="007B5C1E">
        <w:rPr>
          <w:rFonts w:ascii="Gadugi" w:hAnsi="Gadugi"/>
          <w:lang w:val="en-US"/>
        </w:rPr>
        <w:t>me</w:t>
      </w:r>
      <w:r w:rsidRPr="007B5C1E">
        <w:rPr>
          <w:rFonts w:ascii="Gadugi" w:hAnsi="Gadugi"/>
        </w:rPr>
        <w:t xml:space="preserve">minta pertanggungjawaban </w:t>
      </w:r>
      <w:proofErr w:type="spellStart"/>
      <w:r w:rsidRPr="007B5C1E">
        <w:rPr>
          <w:rFonts w:ascii="Gadugi" w:hAnsi="Gadugi"/>
          <w:lang w:val="en-US"/>
        </w:rPr>
        <w:t>dari</w:t>
      </w:r>
      <w:proofErr w:type="spellEnd"/>
      <w:r w:rsidRPr="007B5C1E">
        <w:rPr>
          <w:rFonts w:ascii="Gadugi" w:hAnsi="Gadugi"/>
          <w:lang w:val="en-US"/>
        </w:rPr>
        <w:t xml:space="preserve"> </w:t>
      </w:r>
      <w:r w:rsidRPr="007B5C1E">
        <w:rPr>
          <w:rFonts w:ascii="Gadugi" w:hAnsi="Gadugi"/>
        </w:rPr>
        <w:t>Pihak Kedua apabila dalam menjalankan</w:t>
      </w:r>
      <w:r w:rsidRPr="007B5C1E">
        <w:rPr>
          <w:rFonts w:ascii="Gadugi" w:hAnsi="Gadugi"/>
          <w:lang w:val="en-US"/>
        </w:rPr>
        <w:t xml:space="preserve"> </w:t>
      </w:r>
      <w:proofErr w:type="spellStart"/>
      <w:r w:rsidRPr="007B5C1E">
        <w:rPr>
          <w:rFonts w:ascii="Gadugi" w:hAnsi="Gadugi"/>
          <w:lang w:val="en-US"/>
        </w:rPr>
        <w:t>kewajibannya</w:t>
      </w:r>
      <w:proofErr w:type="spellEnd"/>
      <w:r w:rsidRPr="007B5C1E">
        <w:rPr>
          <w:rFonts w:ascii="Gadugi" w:hAnsi="Gadugi"/>
          <w:lang w:val="en-US"/>
        </w:rPr>
        <w:t xml:space="preserve"> </w:t>
      </w:r>
      <w:proofErr w:type="spellStart"/>
      <w:r w:rsidRPr="007B5C1E">
        <w:rPr>
          <w:rFonts w:ascii="Gadugi" w:hAnsi="Gadugi"/>
          <w:lang w:val="en-US"/>
        </w:rPr>
        <w:t>berdasarkan</w:t>
      </w:r>
      <w:proofErr w:type="spellEnd"/>
      <w:r w:rsidRPr="007B5C1E">
        <w:rPr>
          <w:rFonts w:ascii="Gadugi" w:hAnsi="Gadugi"/>
          <w:lang w:val="en-US"/>
        </w:rPr>
        <w:t xml:space="preserve">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rPr>
        <w:t xml:space="preserve"> terbukti melanggar CDOB</w:t>
      </w:r>
      <w:r w:rsidRPr="007B5C1E">
        <w:rPr>
          <w:rFonts w:ascii="Gadugi" w:hAnsi="Gadugi"/>
          <w:lang w:val="en-US"/>
        </w:rPr>
        <w:t xml:space="preserve">, </w:t>
      </w:r>
      <w:r w:rsidRPr="007B5C1E">
        <w:rPr>
          <w:rFonts w:ascii="Gadugi" w:hAnsi="Gadugi"/>
        </w:rPr>
        <w:t>CDAKB, I</w:t>
      </w:r>
      <w:r w:rsidRPr="007B5C1E">
        <w:rPr>
          <w:rFonts w:ascii="Gadugi" w:hAnsi="Gadugi"/>
          <w:color w:val="000000"/>
        </w:rPr>
        <w:t>SO 9001, GDP</w:t>
      </w:r>
      <w:r w:rsidRPr="007B5C1E">
        <w:rPr>
          <w:rFonts w:ascii="Gadugi" w:hAnsi="Gadugi"/>
          <w:color w:val="000000"/>
          <w:lang w:val="en-US"/>
        </w:rPr>
        <w:t>,</w:t>
      </w:r>
      <w:r w:rsidRPr="007B5C1E">
        <w:rPr>
          <w:rFonts w:ascii="Gadugi" w:hAnsi="Gadugi"/>
          <w:color w:val="000000"/>
        </w:rPr>
        <w:t xml:space="preserve"> K3/OHSAS</w:t>
      </w:r>
      <w:r w:rsidRPr="007B5C1E">
        <w:rPr>
          <w:rFonts w:ascii="Gadugi" w:hAnsi="Gadugi"/>
          <w:color w:val="000000"/>
          <w:lang w:val="en-AU"/>
        </w:rPr>
        <w:t xml:space="preserve"> </w:t>
      </w:r>
      <w:r w:rsidRPr="007B5C1E">
        <w:rPr>
          <w:rFonts w:ascii="Gadugi" w:hAnsi="Gadugi"/>
          <w:color w:val="000000"/>
        </w:rPr>
        <w:t xml:space="preserve">dan/atau </w:t>
      </w:r>
      <w:proofErr w:type="spellStart"/>
      <w:r w:rsidRPr="007B5C1E">
        <w:rPr>
          <w:rFonts w:ascii="Gadugi" w:hAnsi="Gadugi"/>
          <w:color w:val="000000"/>
          <w:lang w:val="en-US"/>
        </w:rPr>
        <w:t>ketentuan</w:t>
      </w:r>
      <w:proofErr w:type="spellEnd"/>
      <w:r w:rsidRPr="007B5C1E">
        <w:rPr>
          <w:rFonts w:ascii="Gadugi" w:hAnsi="Gadugi"/>
          <w:color w:val="000000"/>
          <w:lang w:val="en-US"/>
        </w:rPr>
        <w:t xml:space="preserve"> yang </w:t>
      </w:r>
      <w:proofErr w:type="spellStart"/>
      <w:r w:rsidRPr="007B5C1E">
        <w:rPr>
          <w:rFonts w:ascii="Gadugi" w:hAnsi="Gadugi"/>
          <w:color w:val="000000"/>
          <w:lang w:val="en-US"/>
        </w:rPr>
        <w:t>ditetapkan</w:t>
      </w:r>
      <w:proofErr w:type="spellEnd"/>
      <w:r w:rsidRPr="007B5C1E">
        <w:rPr>
          <w:rFonts w:ascii="Gadugi" w:hAnsi="Gadugi"/>
          <w:color w:val="000000"/>
          <w:lang w:val="en-US"/>
        </w:rPr>
        <w:t xml:space="preserve"> </w:t>
      </w:r>
      <w:r w:rsidRPr="007B5C1E">
        <w:rPr>
          <w:rFonts w:ascii="Gadugi" w:hAnsi="Gadugi"/>
          <w:color w:val="000000"/>
        </w:rPr>
        <w:t>Pihak Pertama</w:t>
      </w:r>
      <w:r w:rsidRPr="007B5C1E">
        <w:rPr>
          <w:rFonts w:ascii="Gadugi" w:hAnsi="Gadugi"/>
          <w:color w:val="000000"/>
          <w:lang w:val="en-AU"/>
        </w:rPr>
        <w:t xml:space="preserve"> </w:t>
      </w:r>
      <w:proofErr w:type="spellStart"/>
      <w:r w:rsidRPr="007B5C1E">
        <w:rPr>
          <w:rFonts w:ascii="Gadugi" w:hAnsi="Gadugi"/>
          <w:color w:val="000000"/>
          <w:lang w:val="en-US"/>
        </w:rPr>
        <w:t>sebagaimana</w:t>
      </w:r>
      <w:proofErr w:type="spellEnd"/>
      <w:r w:rsidRPr="007B5C1E">
        <w:rPr>
          <w:rFonts w:ascii="Gadugi" w:hAnsi="Gadugi"/>
          <w:color w:val="000000"/>
          <w:lang w:val="en-US"/>
        </w:rPr>
        <w:t xml:space="preserve"> </w:t>
      </w:r>
      <w:proofErr w:type="spellStart"/>
      <w:r w:rsidRPr="007B5C1E">
        <w:rPr>
          <w:rFonts w:ascii="Gadugi" w:hAnsi="Gadugi"/>
          <w:color w:val="000000"/>
          <w:lang w:val="en-US"/>
        </w:rPr>
        <w:t>diatur</w:t>
      </w:r>
      <w:proofErr w:type="spellEnd"/>
      <w:r w:rsidRPr="007B5C1E">
        <w:rPr>
          <w:rFonts w:ascii="Gadugi" w:hAnsi="Gadugi"/>
          <w:color w:val="000000"/>
          <w:lang w:val="en-US"/>
        </w:rPr>
        <w:t xml:space="preserve"> pada </w:t>
      </w:r>
      <w:r w:rsidRPr="00957416">
        <w:rPr>
          <w:rFonts w:ascii="Gadugi" w:hAnsi="Gadugi"/>
          <w:b/>
          <w:color w:val="000000"/>
          <w:lang w:val="en-US"/>
        </w:rPr>
        <w:t>Lampiran II</w:t>
      </w:r>
      <w:r w:rsidR="00957416" w:rsidRPr="00957416">
        <w:rPr>
          <w:rFonts w:ascii="Gadugi" w:hAnsi="Gadugi"/>
          <w:b/>
          <w:color w:val="000000"/>
          <w:lang w:val="en-US"/>
        </w:rPr>
        <w:t xml:space="preserve"> </w:t>
      </w:r>
      <w:proofErr w:type="spellStart"/>
      <w:r w:rsidR="00957416">
        <w:rPr>
          <w:rFonts w:ascii="Gadugi" w:hAnsi="Gadugi"/>
          <w:color w:val="000000"/>
          <w:lang w:val="en-US"/>
        </w:rPr>
        <w:t>Perjanjian</w:t>
      </w:r>
      <w:proofErr w:type="spellEnd"/>
      <w:r w:rsidR="00957416">
        <w:rPr>
          <w:rFonts w:ascii="Gadugi" w:hAnsi="Gadugi"/>
          <w:color w:val="000000"/>
          <w:lang w:val="en-US"/>
        </w:rPr>
        <w:t xml:space="preserve"> </w:t>
      </w:r>
      <w:proofErr w:type="spellStart"/>
      <w:r w:rsidR="00957416">
        <w:rPr>
          <w:rFonts w:ascii="Gadugi" w:hAnsi="Gadugi"/>
          <w:color w:val="000000"/>
          <w:lang w:val="en-US"/>
        </w:rPr>
        <w:t>ini</w:t>
      </w:r>
      <w:proofErr w:type="spellEnd"/>
      <w:r w:rsidRPr="007B5C1E">
        <w:rPr>
          <w:rFonts w:ascii="Gadugi" w:hAnsi="Gadugi"/>
          <w:color w:val="000000"/>
          <w:lang w:val="en-US"/>
        </w:rPr>
        <w:t>;</w:t>
      </w:r>
    </w:p>
    <w:p w14:paraId="235C4299" w14:textId="77777777" w:rsidR="006E370D" w:rsidRPr="007B5C1E" w:rsidRDefault="000A6983" w:rsidP="00D40913">
      <w:pPr>
        <w:spacing w:after="0" w:line="240" w:lineRule="auto"/>
        <w:ind w:left="1080" w:hanging="540"/>
        <w:jc w:val="both"/>
        <w:rPr>
          <w:rFonts w:ascii="Gadugi" w:hAnsi="Gadugi"/>
          <w:color w:val="000000"/>
          <w:lang w:val="en-US"/>
        </w:rPr>
      </w:pPr>
      <w:r w:rsidRPr="007B5C1E">
        <w:rPr>
          <w:rFonts w:ascii="Gadugi" w:hAnsi="Gadugi"/>
          <w:color w:val="000000"/>
          <w:lang w:val="en-US"/>
        </w:rPr>
        <w:t>d.</w:t>
      </w:r>
      <w:r w:rsidRPr="007B5C1E">
        <w:rPr>
          <w:rFonts w:ascii="Gadugi" w:hAnsi="Gadugi"/>
          <w:color w:val="000000"/>
          <w:lang w:val="en-US"/>
        </w:rPr>
        <w:tab/>
      </w:r>
      <w:r w:rsidRPr="007B5C1E">
        <w:rPr>
          <w:rFonts w:ascii="Gadugi" w:hAnsi="Gadugi"/>
          <w:lang w:val="en-US"/>
        </w:rPr>
        <w:t>m</w:t>
      </w:r>
      <w:r w:rsidRPr="007B5C1E">
        <w:rPr>
          <w:rFonts w:ascii="Gadugi" w:hAnsi="Gadugi"/>
        </w:rPr>
        <w:t xml:space="preserve">elakukan evaluasi </w:t>
      </w:r>
      <w:proofErr w:type="spellStart"/>
      <w:r w:rsidRPr="007B5C1E">
        <w:rPr>
          <w:rFonts w:ascii="Gadugi" w:hAnsi="Gadugi"/>
          <w:lang w:val="en-US"/>
        </w:rPr>
        <w:t>terhadap</w:t>
      </w:r>
      <w:proofErr w:type="spellEnd"/>
      <w:r w:rsidRPr="007B5C1E">
        <w:rPr>
          <w:rFonts w:ascii="Gadugi" w:hAnsi="Gadugi"/>
        </w:rPr>
        <w:t xml:space="preserve"> Pihak Kedua</w:t>
      </w:r>
      <w:r w:rsidR="00624BD7"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menjalankan</w:t>
      </w:r>
      <w:proofErr w:type="spellEnd"/>
      <w:r w:rsidRPr="007B5C1E">
        <w:rPr>
          <w:rFonts w:ascii="Gadugi" w:hAnsi="Gadugi"/>
          <w:lang w:val="en-US"/>
        </w:rPr>
        <w:t xml:space="preserve"> </w:t>
      </w:r>
      <w:proofErr w:type="spellStart"/>
      <w:r w:rsidRPr="007B5C1E">
        <w:rPr>
          <w:rFonts w:ascii="Gadugi" w:hAnsi="Gadugi"/>
          <w:color w:val="000000"/>
          <w:lang w:val="en-US"/>
        </w:rPr>
        <w:t>kewajibannya</w:t>
      </w:r>
      <w:proofErr w:type="spellEnd"/>
      <w:r w:rsidRPr="007B5C1E">
        <w:rPr>
          <w:rFonts w:ascii="Gadugi" w:hAnsi="Gadugi"/>
          <w:color w:val="000000"/>
          <w:lang w:val="en-US"/>
        </w:rPr>
        <w:t xml:space="preserve"> </w:t>
      </w:r>
      <w:proofErr w:type="spellStart"/>
      <w:r w:rsidRPr="007B5C1E">
        <w:rPr>
          <w:rFonts w:ascii="Gadugi" w:hAnsi="Gadugi"/>
          <w:color w:val="000000"/>
          <w:lang w:val="en-US"/>
        </w:rPr>
        <w:t>berdasarkan</w:t>
      </w:r>
      <w:proofErr w:type="spellEnd"/>
      <w:r w:rsidRPr="007B5C1E">
        <w:rPr>
          <w:rFonts w:ascii="Gadugi" w:hAnsi="Gadugi"/>
          <w:color w:val="000000"/>
          <w:lang w:val="en-US"/>
        </w:rPr>
        <w:t xml:space="preserve"> </w:t>
      </w:r>
      <w:proofErr w:type="spellStart"/>
      <w:r w:rsidRPr="007B5C1E">
        <w:rPr>
          <w:rFonts w:ascii="Gadugi" w:hAnsi="Gadugi"/>
          <w:color w:val="000000"/>
          <w:lang w:val="en-US"/>
        </w:rPr>
        <w:t>Perjanjian</w:t>
      </w:r>
      <w:proofErr w:type="spellEnd"/>
      <w:r w:rsidRPr="007B5C1E">
        <w:rPr>
          <w:rFonts w:ascii="Gadugi" w:hAnsi="Gadugi"/>
          <w:color w:val="000000"/>
          <w:lang w:val="en-US"/>
        </w:rPr>
        <w:t xml:space="preserve"> </w:t>
      </w:r>
      <w:proofErr w:type="spellStart"/>
      <w:r w:rsidRPr="007B5C1E">
        <w:rPr>
          <w:rFonts w:ascii="Gadugi" w:hAnsi="Gadugi"/>
          <w:color w:val="000000"/>
          <w:lang w:val="en-US"/>
        </w:rPr>
        <w:t>ini</w:t>
      </w:r>
      <w:proofErr w:type="spellEnd"/>
      <w:r w:rsidRPr="007B5C1E">
        <w:rPr>
          <w:rFonts w:ascii="Gadugi" w:hAnsi="Gadugi"/>
          <w:color w:val="000000"/>
          <w:lang w:val="en-US"/>
        </w:rPr>
        <w:t xml:space="preserve"> </w:t>
      </w:r>
      <w:proofErr w:type="spellStart"/>
      <w:r w:rsidRPr="007B5C1E">
        <w:rPr>
          <w:rFonts w:ascii="Gadugi" w:hAnsi="Gadugi"/>
          <w:color w:val="000000"/>
          <w:lang w:val="en-US"/>
        </w:rPr>
        <w:t>sekurang-kurangnya</w:t>
      </w:r>
      <w:proofErr w:type="spellEnd"/>
      <w:r w:rsidRPr="007B5C1E">
        <w:rPr>
          <w:rFonts w:ascii="Gadugi" w:hAnsi="Gadugi"/>
          <w:color w:val="000000"/>
          <w:lang w:val="en-US"/>
        </w:rPr>
        <w:t xml:space="preserve"> 2</w:t>
      </w:r>
      <w:r w:rsidR="00624BD7" w:rsidRPr="007B5C1E">
        <w:rPr>
          <w:rFonts w:ascii="Gadugi" w:hAnsi="Gadugi"/>
          <w:color w:val="000000"/>
          <w:lang w:val="en-US"/>
        </w:rPr>
        <w:t xml:space="preserve"> </w:t>
      </w:r>
      <w:r w:rsidRPr="007B5C1E">
        <w:rPr>
          <w:rFonts w:ascii="Gadugi" w:hAnsi="Gadugi"/>
          <w:color w:val="000000"/>
          <w:lang w:val="en-US"/>
        </w:rPr>
        <w:t>(</w:t>
      </w:r>
      <w:proofErr w:type="spellStart"/>
      <w:r w:rsidRPr="007B5C1E">
        <w:rPr>
          <w:rFonts w:ascii="Gadugi" w:hAnsi="Gadugi"/>
          <w:color w:val="000000"/>
          <w:lang w:val="en-US"/>
        </w:rPr>
        <w:t>dua</w:t>
      </w:r>
      <w:proofErr w:type="spellEnd"/>
      <w:r w:rsidRPr="007B5C1E">
        <w:rPr>
          <w:rFonts w:ascii="Gadugi" w:hAnsi="Gadugi"/>
          <w:color w:val="000000"/>
          <w:lang w:val="en-US"/>
        </w:rPr>
        <w:t xml:space="preserve">) kali </w:t>
      </w:r>
      <w:proofErr w:type="spellStart"/>
      <w:r w:rsidRPr="007B5C1E">
        <w:rPr>
          <w:rFonts w:ascii="Gadugi" w:hAnsi="Gadugi"/>
          <w:color w:val="000000"/>
          <w:lang w:val="en-US"/>
        </w:rPr>
        <w:t>dalam</w:t>
      </w:r>
      <w:proofErr w:type="spellEnd"/>
      <w:r w:rsidRPr="007B5C1E">
        <w:rPr>
          <w:rFonts w:ascii="Gadugi" w:hAnsi="Gadugi"/>
          <w:color w:val="000000"/>
          <w:lang w:val="en-US"/>
        </w:rPr>
        <w:t xml:space="preserve"> </w:t>
      </w:r>
      <w:proofErr w:type="spellStart"/>
      <w:r w:rsidRPr="007B5C1E">
        <w:rPr>
          <w:rFonts w:ascii="Gadugi" w:hAnsi="Gadugi"/>
          <w:color w:val="000000"/>
          <w:lang w:val="en-US"/>
        </w:rPr>
        <w:t>setahun</w:t>
      </w:r>
      <w:proofErr w:type="spellEnd"/>
    </w:p>
    <w:p w14:paraId="2573B12A" w14:textId="77777777" w:rsidR="006E370D" w:rsidRPr="007B5C1E" w:rsidRDefault="000A6983" w:rsidP="00D40913">
      <w:pPr>
        <w:spacing w:after="0" w:line="240" w:lineRule="auto"/>
        <w:ind w:left="540" w:hanging="540"/>
        <w:jc w:val="both"/>
        <w:rPr>
          <w:rFonts w:ascii="Gadugi" w:hAnsi="Gadugi"/>
        </w:rPr>
      </w:pPr>
      <w:r w:rsidRPr="007B5C1E">
        <w:rPr>
          <w:rFonts w:ascii="Gadugi" w:hAnsi="Gadugi"/>
          <w:lang w:val="en-US"/>
        </w:rPr>
        <w:t>2.</w:t>
      </w:r>
      <w:r w:rsidRPr="007B5C1E">
        <w:rPr>
          <w:rFonts w:ascii="Gadugi" w:hAnsi="Gadugi"/>
          <w:lang w:val="en-US"/>
        </w:rPr>
        <w:tab/>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berk</w:t>
      </w:r>
      <w:r w:rsidRPr="007B5C1E">
        <w:rPr>
          <w:rFonts w:ascii="Gadugi" w:hAnsi="Gadugi"/>
        </w:rPr>
        <w:t>ewajiban</w:t>
      </w:r>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rPr>
        <w:t>:</w:t>
      </w:r>
    </w:p>
    <w:p w14:paraId="626059F8"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a.</w:t>
      </w:r>
      <w:r w:rsidRPr="007B5C1E">
        <w:rPr>
          <w:rFonts w:ascii="Gadugi" w:hAnsi="Gadugi"/>
          <w:lang w:val="en-US"/>
        </w:rPr>
        <w:tab/>
      </w:r>
      <w:proofErr w:type="spellStart"/>
      <w:r w:rsidRPr="007B5C1E">
        <w:rPr>
          <w:rFonts w:ascii="Gadugi" w:hAnsi="Gadugi"/>
          <w:lang w:val="en-US"/>
        </w:rPr>
        <w:t>menginformasikan</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mengenai</w:t>
      </w:r>
      <w:proofErr w:type="spellEnd"/>
      <w:r w:rsidRPr="007B5C1E">
        <w:rPr>
          <w:rFonts w:ascii="Gadugi" w:hAnsi="Gadugi"/>
          <w:lang w:val="en-US"/>
        </w:rPr>
        <w:t xml:space="preserve"> </w:t>
      </w:r>
      <w:proofErr w:type="spellStart"/>
      <w:r w:rsidRPr="007B5C1E">
        <w:rPr>
          <w:rFonts w:ascii="Gadugi" w:hAnsi="Gadugi"/>
          <w:lang w:val="en-US"/>
        </w:rPr>
        <w:t>waktu</w:t>
      </w:r>
      <w:proofErr w:type="spellEnd"/>
      <w:r w:rsidRPr="007B5C1E">
        <w:rPr>
          <w:rFonts w:ascii="Gadugi" w:hAnsi="Gadugi"/>
          <w:lang w:val="en-US"/>
        </w:rPr>
        <w:t xml:space="preserve"> </w:t>
      </w:r>
      <w:r w:rsidRPr="007B5C1E">
        <w:rPr>
          <w:rFonts w:ascii="Gadugi" w:hAnsi="Gadugi"/>
        </w:rPr>
        <w:t xml:space="preserve">dan jadwal pengambilan </w:t>
      </w:r>
      <w:proofErr w:type="spellStart"/>
      <w:r w:rsidRPr="007B5C1E">
        <w:rPr>
          <w:rFonts w:ascii="Gadugi" w:hAnsi="Gadugi"/>
          <w:lang w:val="en-US"/>
        </w:rPr>
        <w:t>Barang</w:t>
      </w:r>
      <w:proofErr w:type="spellEnd"/>
      <w:r w:rsidRPr="007B5C1E">
        <w:rPr>
          <w:rFonts w:ascii="Gadugi" w:hAnsi="Gadugi"/>
          <w:lang w:val="en-US"/>
        </w:rPr>
        <w:t xml:space="preserve"> di </w:t>
      </w:r>
      <w:proofErr w:type="spellStart"/>
      <w:r w:rsidRPr="007B5C1E">
        <w:rPr>
          <w:rFonts w:ascii="Gadugi" w:hAnsi="Gadugi"/>
          <w:lang w:val="en-US"/>
        </w:rPr>
        <w:t>gudang</w:t>
      </w:r>
      <w:proofErr w:type="spellEnd"/>
      <w:r w:rsidRPr="007B5C1E">
        <w:rPr>
          <w:rFonts w:ascii="Gadugi" w:hAnsi="Gadugi"/>
          <w:lang w:val="en-US"/>
        </w:rPr>
        <w:t xml:space="preserve"> </w:t>
      </w:r>
      <w:r w:rsidR="00514A3C" w:rsidRPr="007B5C1E">
        <w:rPr>
          <w:rFonts w:ascii="Gadugi" w:hAnsi="Gadugi"/>
          <w:i/>
          <w:lang w:val="en-US"/>
        </w:rPr>
        <w:t>Shipper</w:t>
      </w:r>
      <w:r w:rsidRPr="007B5C1E">
        <w:rPr>
          <w:rFonts w:ascii="Gadugi" w:hAnsi="Gadugi"/>
          <w:lang w:val="en-US"/>
        </w:rPr>
        <w:t>;</w:t>
      </w:r>
    </w:p>
    <w:p w14:paraId="25686466"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b.</w:t>
      </w:r>
      <w:r w:rsidRPr="007B5C1E">
        <w:rPr>
          <w:rFonts w:ascii="Gadugi" w:hAnsi="Gadugi"/>
          <w:lang w:val="en-US"/>
        </w:rPr>
        <w:tab/>
      </w:r>
      <w:proofErr w:type="spellStart"/>
      <w:r w:rsidRPr="007B5C1E">
        <w:rPr>
          <w:rFonts w:ascii="Gadugi" w:hAnsi="Gadugi"/>
          <w:lang w:val="en-US"/>
        </w:rPr>
        <w:t>menginformasikan</w:t>
      </w:r>
      <w:proofErr w:type="spellEnd"/>
      <w:r w:rsidRPr="007B5C1E">
        <w:rPr>
          <w:rFonts w:ascii="Gadugi" w:hAnsi="Gadugi"/>
        </w:rPr>
        <w:t xml:space="preserve"> Pihak Kedua apabila </w:t>
      </w:r>
      <w:proofErr w:type="spellStart"/>
      <w:r w:rsidRPr="007B5C1E">
        <w:rPr>
          <w:rFonts w:ascii="Gadugi" w:hAnsi="Gadugi"/>
          <w:lang w:val="en-US"/>
        </w:rPr>
        <w:t>terdapat</w:t>
      </w:r>
      <w:proofErr w:type="spellEnd"/>
      <w:r w:rsidRPr="007B5C1E">
        <w:rPr>
          <w:rFonts w:ascii="Gadugi" w:hAnsi="Gadugi"/>
          <w:lang w:val="en-US"/>
        </w:rPr>
        <w:t xml:space="preserve"> </w:t>
      </w:r>
      <w:r w:rsidRPr="007B5C1E">
        <w:rPr>
          <w:rFonts w:ascii="Gadugi" w:hAnsi="Gadugi"/>
        </w:rPr>
        <w:t xml:space="preserve">perubahan volume atau perubahan jadwal pengiriman </w:t>
      </w:r>
      <w:proofErr w:type="spellStart"/>
      <w:r w:rsidRPr="007B5C1E">
        <w:rPr>
          <w:rFonts w:ascii="Gadugi" w:hAnsi="Gadugi"/>
          <w:lang w:val="en-US"/>
        </w:rPr>
        <w:t>Barang</w:t>
      </w:r>
      <w:proofErr w:type="spellEnd"/>
      <w:r w:rsidRPr="007B5C1E">
        <w:rPr>
          <w:rFonts w:ascii="Gadugi" w:hAnsi="Gadugi"/>
          <w:lang w:val="en-US"/>
        </w:rPr>
        <w:t xml:space="preserve"> paling </w:t>
      </w:r>
      <w:proofErr w:type="spellStart"/>
      <w:r w:rsidRPr="007B5C1E">
        <w:rPr>
          <w:rFonts w:ascii="Gadugi" w:hAnsi="Gadugi"/>
          <w:lang w:val="en-US"/>
        </w:rPr>
        <w:t>lambat</w:t>
      </w:r>
      <w:proofErr w:type="spellEnd"/>
      <w:r w:rsidRPr="007B5C1E">
        <w:rPr>
          <w:rFonts w:ascii="Gadugi" w:hAnsi="Gadugi"/>
          <w:lang w:val="en-US"/>
        </w:rPr>
        <w:t xml:space="preserve"> 1 (</w:t>
      </w:r>
      <w:r w:rsidRPr="007B5C1E">
        <w:rPr>
          <w:rFonts w:ascii="Gadugi" w:hAnsi="Gadugi"/>
        </w:rPr>
        <w:t>satu</w:t>
      </w:r>
      <w:r w:rsidRPr="007B5C1E">
        <w:rPr>
          <w:rFonts w:ascii="Gadugi" w:hAnsi="Gadugi"/>
          <w:lang w:val="en-US"/>
        </w:rPr>
        <w:t>)</w:t>
      </w:r>
      <w:r w:rsidRPr="007B5C1E">
        <w:rPr>
          <w:rFonts w:ascii="Gadugi" w:hAnsi="Gadugi"/>
        </w:rPr>
        <w:t xml:space="preserve"> hari sebelum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diambil</w:t>
      </w:r>
      <w:proofErr w:type="spellEnd"/>
      <w:r w:rsidRPr="007B5C1E">
        <w:rPr>
          <w:rFonts w:ascii="Gadugi" w:hAnsi="Gadugi"/>
          <w:lang w:val="en-US"/>
        </w:rPr>
        <w:t xml:space="preserve"> oleh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w:t>
      </w:r>
    </w:p>
    <w:p w14:paraId="30E066B6"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c.</w:t>
      </w:r>
      <w:r w:rsidRPr="007B5C1E">
        <w:rPr>
          <w:rFonts w:ascii="Gadugi" w:hAnsi="Gadugi"/>
          <w:lang w:val="en-US"/>
        </w:rPr>
        <w:tab/>
        <w:t>m</w:t>
      </w:r>
      <w:r w:rsidRPr="007B5C1E">
        <w:rPr>
          <w:rFonts w:ascii="Gadugi" w:hAnsi="Gadugi"/>
        </w:rPr>
        <w:t>emberi</w:t>
      </w:r>
      <w:proofErr w:type="spellStart"/>
      <w:r w:rsidRPr="007B5C1E">
        <w:rPr>
          <w:rFonts w:ascii="Gadugi" w:hAnsi="Gadugi"/>
          <w:lang w:val="en-US"/>
        </w:rPr>
        <w:t>kan</w:t>
      </w:r>
      <w:proofErr w:type="spellEnd"/>
      <w:r w:rsidRPr="007B5C1E">
        <w:rPr>
          <w:rFonts w:ascii="Gadugi" w:hAnsi="Gadugi"/>
        </w:rPr>
        <w:t xml:space="preserve"> petunjuk </w:t>
      </w:r>
      <w:r w:rsidRPr="007B5C1E">
        <w:rPr>
          <w:rFonts w:ascii="Gadugi" w:hAnsi="Gadugi"/>
          <w:lang w:val="en-US"/>
        </w:rPr>
        <w:t xml:space="preserve">dan </w:t>
      </w:r>
      <w:proofErr w:type="spellStart"/>
      <w:r w:rsidRPr="007B5C1E">
        <w:rPr>
          <w:rFonts w:ascii="Gadugi" w:hAnsi="Gadugi"/>
          <w:lang w:val="en-US"/>
        </w:rPr>
        <w:t>informasi</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mengenai</w:t>
      </w:r>
      <w:proofErr w:type="spellEnd"/>
      <w:r w:rsidRPr="007B5C1E">
        <w:rPr>
          <w:rFonts w:ascii="Gadugi" w:hAnsi="Gadugi"/>
          <w:lang w:val="en-US"/>
        </w:rPr>
        <w:t xml:space="preserve"> </w:t>
      </w:r>
      <w:r w:rsidRPr="007B5C1E">
        <w:rPr>
          <w:rFonts w:ascii="Gadugi" w:hAnsi="Gadugi"/>
        </w:rPr>
        <w:t xml:space="preserve">penanganan </w:t>
      </w:r>
      <w:proofErr w:type="spellStart"/>
      <w:r w:rsidRPr="007B5C1E">
        <w:rPr>
          <w:rFonts w:ascii="Gadugi" w:hAnsi="Gadugi"/>
          <w:lang w:val="en-US"/>
        </w:rPr>
        <w:t>Barang</w:t>
      </w:r>
      <w:proofErr w:type="spellEnd"/>
      <w:r w:rsidRPr="007B5C1E">
        <w:rPr>
          <w:rFonts w:ascii="Gadugi" w:hAnsi="Gadugi"/>
          <w:lang w:val="en-US"/>
        </w:rPr>
        <w:t xml:space="preserve"> yang </w:t>
      </w:r>
      <w:proofErr w:type="spellStart"/>
      <w:r w:rsidRPr="007B5C1E">
        <w:rPr>
          <w:rFonts w:ascii="Gadugi" w:hAnsi="Gadugi"/>
          <w:lang w:val="en-US"/>
        </w:rPr>
        <w:t>memerlukan</w:t>
      </w:r>
      <w:proofErr w:type="spellEnd"/>
      <w:r w:rsidRPr="007B5C1E">
        <w:rPr>
          <w:rFonts w:ascii="Gadugi" w:hAnsi="Gadugi"/>
          <w:lang w:val="en-US"/>
        </w:rPr>
        <w:t xml:space="preserve"> </w:t>
      </w:r>
      <w:proofErr w:type="spellStart"/>
      <w:r w:rsidRPr="007B5C1E">
        <w:rPr>
          <w:rFonts w:ascii="Gadugi" w:hAnsi="Gadugi"/>
          <w:lang w:val="en-US"/>
        </w:rPr>
        <w:t>penanganan</w:t>
      </w:r>
      <w:proofErr w:type="spellEnd"/>
      <w:r w:rsidRPr="007B5C1E">
        <w:rPr>
          <w:rFonts w:ascii="Gadugi" w:hAnsi="Gadugi"/>
          <w:lang w:val="en-US"/>
        </w:rPr>
        <w:t xml:space="preserve"> </w:t>
      </w:r>
      <w:proofErr w:type="spellStart"/>
      <w:r w:rsidRPr="007B5C1E">
        <w:rPr>
          <w:rFonts w:ascii="Gadugi" w:hAnsi="Gadugi"/>
          <w:lang w:val="en-US"/>
        </w:rPr>
        <w:t>khusus</w:t>
      </w:r>
      <w:proofErr w:type="spellEnd"/>
      <w:r w:rsidRPr="007B5C1E">
        <w:rPr>
          <w:rFonts w:ascii="Gadugi" w:hAnsi="Gadugi"/>
          <w:lang w:val="en-US"/>
        </w:rPr>
        <w:t xml:space="preserve"> </w:t>
      </w:r>
      <w:proofErr w:type="spellStart"/>
      <w:r w:rsidRPr="007B5C1E">
        <w:rPr>
          <w:rFonts w:ascii="Gadugi" w:hAnsi="Gadugi"/>
          <w:lang w:val="en-US"/>
        </w:rPr>
        <w:t>seperti</w:t>
      </w:r>
      <w:proofErr w:type="spellEnd"/>
      <w:r w:rsidRPr="007B5C1E">
        <w:rPr>
          <w:rFonts w:ascii="Gadugi" w:hAnsi="Gadugi"/>
          <w:lang w:val="en-US"/>
        </w:rPr>
        <w:t xml:space="preserve"> </w:t>
      </w:r>
      <w:proofErr w:type="spellStart"/>
      <w:r w:rsidRPr="007B5C1E">
        <w:rPr>
          <w:rFonts w:ascii="Gadugi" w:hAnsi="Gadugi"/>
          <w:lang w:val="en-US"/>
        </w:rPr>
        <w:t>namun</w:t>
      </w:r>
      <w:proofErr w:type="spellEnd"/>
      <w:r w:rsidRPr="007B5C1E">
        <w:rPr>
          <w:rFonts w:ascii="Gadugi" w:hAnsi="Gadugi"/>
          <w:lang w:val="en-US"/>
        </w:rPr>
        <w:t xml:space="preserve"> </w:t>
      </w:r>
      <w:proofErr w:type="spellStart"/>
      <w:r w:rsidRPr="007B5C1E">
        <w:rPr>
          <w:rFonts w:ascii="Gadugi" w:hAnsi="Gadugi"/>
          <w:lang w:val="en-US"/>
        </w:rPr>
        <w:t>tidak</w:t>
      </w:r>
      <w:proofErr w:type="spellEnd"/>
      <w:r w:rsidRPr="007B5C1E">
        <w:rPr>
          <w:rFonts w:ascii="Gadugi" w:hAnsi="Gadugi"/>
          <w:lang w:val="en-US"/>
        </w:rPr>
        <w:t xml:space="preserve"> </w:t>
      </w:r>
      <w:proofErr w:type="spellStart"/>
      <w:r w:rsidRPr="007B5C1E">
        <w:rPr>
          <w:rFonts w:ascii="Gadugi" w:hAnsi="Gadugi"/>
          <w:lang w:val="en-US"/>
        </w:rPr>
        <w:t>terbatas</w:t>
      </w:r>
      <w:proofErr w:type="spellEnd"/>
      <w:r w:rsidRPr="007B5C1E">
        <w:rPr>
          <w:rFonts w:ascii="Gadugi" w:hAnsi="Gadugi"/>
          <w:lang w:val="en-US"/>
        </w:rPr>
        <w:t xml:space="preserve"> pada </w:t>
      </w:r>
      <w:proofErr w:type="spellStart"/>
      <w:r w:rsidRPr="007B5C1E">
        <w:rPr>
          <w:rFonts w:ascii="Gadugi" w:hAnsi="Gadugi"/>
          <w:lang w:val="en-US"/>
        </w:rPr>
        <w:t>suhu</w:t>
      </w:r>
      <w:proofErr w:type="spellEnd"/>
      <w:r w:rsidRPr="007B5C1E">
        <w:rPr>
          <w:rFonts w:ascii="Gadugi" w:hAnsi="Gadugi"/>
          <w:lang w:val="en-US"/>
        </w:rPr>
        <w:t xml:space="preserve"> dan </w:t>
      </w:r>
      <w:proofErr w:type="spellStart"/>
      <w:r w:rsidRPr="007B5C1E">
        <w:rPr>
          <w:rFonts w:ascii="Gadugi" w:hAnsi="Gadugi"/>
          <w:lang w:val="en-US"/>
        </w:rPr>
        <w:t>letak</w:t>
      </w:r>
      <w:proofErr w:type="spellEnd"/>
      <w:r w:rsidRPr="007B5C1E">
        <w:rPr>
          <w:rFonts w:ascii="Gadugi" w:hAnsi="Gadugi"/>
          <w:lang w:val="en-US"/>
        </w:rPr>
        <w:t>/</w:t>
      </w:r>
      <w:proofErr w:type="spellStart"/>
      <w:r w:rsidRPr="007B5C1E">
        <w:rPr>
          <w:rFonts w:ascii="Gadugi" w:hAnsi="Gadugi"/>
          <w:lang w:val="en-US"/>
        </w:rPr>
        <w:t>posisi</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w:t>
      </w:r>
    </w:p>
    <w:p w14:paraId="2BD11CCD"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d.</w:t>
      </w:r>
      <w:r w:rsidRPr="007B5C1E">
        <w:rPr>
          <w:rFonts w:ascii="Gadugi" w:hAnsi="Gadugi"/>
          <w:lang w:val="en-US"/>
        </w:rPr>
        <w:tab/>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petunjuk</w:t>
      </w:r>
      <w:proofErr w:type="spellEnd"/>
      <w:r w:rsidRPr="007B5C1E">
        <w:rPr>
          <w:rFonts w:ascii="Gadugi" w:hAnsi="Gadugi"/>
          <w:lang w:val="en-US"/>
        </w:rPr>
        <w:t xml:space="preserve"> dan </w:t>
      </w:r>
      <w:proofErr w:type="spellStart"/>
      <w:r w:rsidRPr="007B5C1E">
        <w:rPr>
          <w:rFonts w:ascii="Gadugi" w:hAnsi="Gadugi"/>
          <w:lang w:val="en-US"/>
        </w:rPr>
        <w:t>informasi</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mengenai</w:t>
      </w:r>
      <w:proofErr w:type="spellEnd"/>
      <w:r w:rsidRPr="007B5C1E">
        <w:rPr>
          <w:rFonts w:ascii="Gadugi" w:hAnsi="Gadugi"/>
          <w:lang w:val="en-US"/>
        </w:rPr>
        <w:t xml:space="preserve"> </w:t>
      </w:r>
      <w:proofErr w:type="spellStart"/>
      <w:r w:rsidRPr="007B5C1E">
        <w:rPr>
          <w:rFonts w:ascii="Gadugi" w:hAnsi="Gadugi"/>
          <w:lang w:val="en-US"/>
        </w:rPr>
        <w:t>penanganan</w:t>
      </w:r>
      <w:proofErr w:type="spellEnd"/>
      <w:r w:rsidRPr="007B5C1E">
        <w:rPr>
          <w:rFonts w:ascii="Gadugi" w:hAnsi="Gadugi"/>
          <w:lang w:val="en-US"/>
        </w:rPr>
        <w:t xml:space="preserve"> </w:t>
      </w:r>
      <w:r w:rsidRPr="007B5C1E">
        <w:rPr>
          <w:rFonts w:ascii="Gadugi" w:hAnsi="Gadugi"/>
          <w:i/>
          <w:lang w:val="en-US"/>
        </w:rPr>
        <w:t>Cold Chain Product</w:t>
      </w:r>
      <w:r w:rsidRPr="007B5C1E">
        <w:rPr>
          <w:rFonts w:ascii="Gadugi" w:hAnsi="Gadugi"/>
          <w:lang w:val="en-US"/>
        </w:rPr>
        <w:t>; dan</w:t>
      </w:r>
    </w:p>
    <w:p w14:paraId="104A9F4B"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e.</w:t>
      </w:r>
      <w:r w:rsidRPr="007B5C1E">
        <w:rPr>
          <w:rFonts w:ascii="Gadugi" w:hAnsi="Gadugi"/>
          <w:lang w:val="en-US"/>
        </w:rPr>
        <w:tab/>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sosialisasi</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mengenai</w:t>
      </w:r>
      <w:proofErr w:type="spellEnd"/>
      <w:r w:rsidRPr="007B5C1E">
        <w:rPr>
          <w:rFonts w:ascii="Gadugi" w:hAnsi="Gadugi"/>
          <w:lang w:val="en-US"/>
        </w:rPr>
        <w:t xml:space="preserve"> </w:t>
      </w:r>
      <w:r w:rsidRPr="007B5C1E">
        <w:rPr>
          <w:rFonts w:ascii="Gadugi" w:hAnsi="Gadugi"/>
        </w:rPr>
        <w:t>CDOB</w:t>
      </w:r>
      <w:r w:rsidRPr="007B5C1E">
        <w:rPr>
          <w:rFonts w:ascii="Gadugi" w:hAnsi="Gadugi"/>
          <w:lang w:val="en-US"/>
        </w:rPr>
        <w:t xml:space="preserve">, </w:t>
      </w:r>
      <w:r w:rsidRPr="007B5C1E">
        <w:rPr>
          <w:rFonts w:ascii="Gadugi" w:hAnsi="Gadugi"/>
        </w:rPr>
        <w:t>CDAKB, I</w:t>
      </w:r>
      <w:r w:rsidRPr="007B5C1E">
        <w:rPr>
          <w:rFonts w:ascii="Gadugi" w:hAnsi="Gadugi"/>
          <w:color w:val="000000"/>
        </w:rPr>
        <w:t>SO 9001, GDP</w:t>
      </w:r>
      <w:r w:rsidRPr="007B5C1E">
        <w:rPr>
          <w:rFonts w:ascii="Gadugi" w:hAnsi="Gadugi"/>
          <w:color w:val="000000"/>
          <w:lang w:val="en-US"/>
        </w:rPr>
        <w:t xml:space="preserve">, dan </w:t>
      </w:r>
      <w:r w:rsidRPr="007B5C1E">
        <w:rPr>
          <w:rFonts w:ascii="Gadugi" w:hAnsi="Gadugi"/>
          <w:color w:val="000000"/>
        </w:rPr>
        <w:t>K3/OHSAS</w:t>
      </w:r>
      <w:r w:rsidRPr="007B5C1E">
        <w:rPr>
          <w:rFonts w:ascii="Gadugi" w:hAnsi="Gadugi"/>
          <w:color w:val="000000"/>
          <w:lang w:val="en-US"/>
        </w:rPr>
        <w:t>.</w:t>
      </w:r>
    </w:p>
    <w:p w14:paraId="19CDCA47" w14:textId="77777777" w:rsidR="006E370D" w:rsidRPr="007B5C1E" w:rsidRDefault="006E370D" w:rsidP="00D40913">
      <w:pPr>
        <w:spacing w:after="0" w:line="240" w:lineRule="auto"/>
        <w:jc w:val="both"/>
        <w:rPr>
          <w:rFonts w:ascii="Gadugi" w:hAnsi="Gadugi"/>
        </w:rPr>
      </w:pPr>
    </w:p>
    <w:p w14:paraId="06D5CAF5" w14:textId="77777777" w:rsidR="006E370D" w:rsidRPr="007B5C1E" w:rsidRDefault="000A6983" w:rsidP="00D40913">
      <w:pPr>
        <w:spacing w:after="0" w:line="240" w:lineRule="auto"/>
        <w:jc w:val="center"/>
        <w:rPr>
          <w:rFonts w:ascii="Gadugi" w:hAnsi="Gadugi"/>
          <w:b/>
          <w:lang w:val="en-US"/>
        </w:rPr>
      </w:pPr>
      <w:r w:rsidRPr="007B5C1E">
        <w:rPr>
          <w:rFonts w:ascii="Gadugi" w:hAnsi="Gadugi"/>
          <w:b/>
        </w:rPr>
        <w:t xml:space="preserve">PASAL </w:t>
      </w:r>
      <w:r w:rsidRPr="007B5C1E">
        <w:rPr>
          <w:rFonts w:ascii="Gadugi" w:hAnsi="Gadugi"/>
          <w:b/>
          <w:lang w:val="en-US"/>
        </w:rPr>
        <w:t>6</w:t>
      </w:r>
    </w:p>
    <w:p w14:paraId="52D7BF37" w14:textId="77777777" w:rsidR="006E370D" w:rsidRPr="007B5C1E" w:rsidRDefault="000A6983" w:rsidP="00D40913">
      <w:pPr>
        <w:spacing w:after="0" w:line="240" w:lineRule="auto"/>
        <w:jc w:val="center"/>
        <w:rPr>
          <w:rFonts w:ascii="Gadugi" w:hAnsi="Gadugi"/>
          <w:b/>
        </w:rPr>
      </w:pPr>
      <w:r w:rsidRPr="007B5C1E">
        <w:rPr>
          <w:rFonts w:ascii="Gadugi" w:hAnsi="Gadugi"/>
          <w:b/>
        </w:rPr>
        <w:t xml:space="preserve">HAK </w:t>
      </w:r>
      <w:r w:rsidRPr="007B5C1E">
        <w:rPr>
          <w:rFonts w:ascii="Gadugi" w:hAnsi="Gadugi"/>
          <w:b/>
          <w:lang w:val="en-US"/>
        </w:rPr>
        <w:t xml:space="preserve">DAN </w:t>
      </w:r>
      <w:r w:rsidRPr="007B5C1E">
        <w:rPr>
          <w:rFonts w:ascii="Gadugi" w:hAnsi="Gadugi"/>
          <w:b/>
        </w:rPr>
        <w:t>KEWAJIBAN PIHAK KEDUA</w:t>
      </w:r>
    </w:p>
    <w:p w14:paraId="39CF933F" w14:textId="77777777" w:rsidR="006E370D" w:rsidRPr="007B5C1E" w:rsidRDefault="000A6983" w:rsidP="00D40913">
      <w:pPr>
        <w:spacing w:after="0" w:line="240" w:lineRule="auto"/>
        <w:ind w:left="540" w:hanging="540"/>
        <w:jc w:val="both"/>
        <w:rPr>
          <w:rFonts w:ascii="Gadugi" w:hAnsi="Gadugi"/>
        </w:rPr>
      </w:pPr>
      <w:r w:rsidRPr="007B5C1E">
        <w:rPr>
          <w:rFonts w:ascii="Gadugi" w:hAnsi="Gadugi"/>
          <w:lang w:val="en-US"/>
        </w:rPr>
        <w:t>1.</w:t>
      </w:r>
      <w:r w:rsidRPr="007B5C1E">
        <w:rPr>
          <w:rFonts w:ascii="Gadugi" w:hAnsi="Gadugi"/>
          <w:lang w:val="en-US"/>
        </w:rPr>
        <w:tab/>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b</w:t>
      </w:r>
      <w:r w:rsidRPr="007B5C1E">
        <w:rPr>
          <w:rFonts w:ascii="Gadugi" w:hAnsi="Gadugi"/>
        </w:rPr>
        <w:t>erhak untuk:</w:t>
      </w:r>
    </w:p>
    <w:p w14:paraId="6B50B1CC" w14:textId="77777777" w:rsidR="006E370D" w:rsidRPr="007B5C1E" w:rsidRDefault="000A6983" w:rsidP="00D40913">
      <w:pPr>
        <w:spacing w:after="0" w:line="240" w:lineRule="auto"/>
        <w:ind w:left="1080" w:hanging="540"/>
        <w:jc w:val="both"/>
        <w:rPr>
          <w:rFonts w:ascii="Gadugi" w:hAnsi="Gadugi"/>
          <w:lang w:val="fi-FI"/>
        </w:rPr>
      </w:pPr>
      <w:r w:rsidRPr="007B5C1E">
        <w:rPr>
          <w:rFonts w:ascii="Gadugi" w:hAnsi="Gadugi"/>
          <w:lang w:val="fi-FI"/>
        </w:rPr>
        <w:t>a.</w:t>
      </w:r>
      <w:r w:rsidRPr="007B5C1E">
        <w:rPr>
          <w:rFonts w:ascii="Gadugi" w:hAnsi="Gadugi"/>
          <w:lang w:val="fi-FI"/>
        </w:rPr>
        <w:tab/>
        <w:t xml:space="preserve">menerima pembayaran atas tagihan pengiriman Barang secara tepat waktu selambat–lambatnya 30 </w:t>
      </w:r>
      <w:r w:rsidR="00624BD7" w:rsidRPr="007B5C1E">
        <w:rPr>
          <w:rFonts w:ascii="Gadugi" w:hAnsi="Gadugi"/>
          <w:lang w:val="fi-FI"/>
        </w:rPr>
        <w:t xml:space="preserve">(tiga puluh) </w:t>
      </w:r>
      <w:r w:rsidRPr="007B5C1E">
        <w:rPr>
          <w:rFonts w:ascii="Gadugi" w:hAnsi="Gadugi"/>
          <w:lang w:val="fi-FI"/>
        </w:rPr>
        <w:t>hari kalender sejak diterimany</w:t>
      </w:r>
      <w:r w:rsidR="00D801AA" w:rsidRPr="007B5C1E">
        <w:rPr>
          <w:rFonts w:ascii="Gadugi" w:hAnsi="Gadugi"/>
          <w:lang w:val="fi-FI"/>
        </w:rPr>
        <w:t>a tagihan secara baik dan benar</w:t>
      </w:r>
      <w:r w:rsidR="00414B02">
        <w:rPr>
          <w:rFonts w:ascii="Gadugi" w:hAnsi="Gadugi"/>
          <w:lang w:val="fi-FI"/>
        </w:rPr>
        <w:t>;</w:t>
      </w:r>
      <w:r w:rsidRPr="007B5C1E">
        <w:rPr>
          <w:rFonts w:ascii="Gadugi" w:hAnsi="Gadugi"/>
          <w:lang w:val="fi-FI"/>
        </w:rPr>
        <w:t xml:space="preserve"> </w:t>
      </w:r>
    </w:p>
    <w:p w14:paraId="11C1DE1E" w14:textId="77777777" w:rsidR="006E370D" w:rsidRPr="007B5C1E" w:rsidRDefault="000A6983" w:rsidP="00D40913">
      <w:pPr>
        <w:spacing w:after="0" w:line="240" w:lineRule="auto"/>
        <w:ind w:left="1080" w:hanging="540"/>
        <w:jc w:val="both"/>
        <w:rPr>
          <w:rFonts w:ascii="Gadugi" w:hAnsi="Gadugi"/>
          <w:lang w:val="fi-FI"/>
        </w:rPr>
      </w:pPr>
      <w:r w:rsidRPr="007B5C1E">
        <w:rPr>
          <w:rFonts w:ascii="Gadugi" w:hAnsi="Gadugi"/>
          <w:lang w:val="fi-FI"/>
        </w:rPr>
        <w:t>b.</w:t>
      </w:r>
      <w:r w:rsidRPr="007B5C1E">
        <w:rPr>
          <w:rFonts w:ascii="Gadugi" w:hAnsi="Gadugi"/>
          <w:lang w:val="fi-FI"/>
        </w:rPr>
        <w:tab/>
        <w:t>tanpa mengesampingkan ketentuan Pasal 7 dan Pasal 8, menerima pembayaran atas tagihan pengiriman Barang secara penuh dari Pihak Pertama.</w:t>
      </w:r>
    </w:p>
    <w:p w14:paraId="5572D3E1" w14:textId="77777777" w:rsidR="006E370D" w:rsidRPr="007B5C1E" w:rsidRDefault="000A6983" w:rsidP="00D40913">
      <w:pPr>
        <w:spacing w:after="0" w:line="240" w:lineRule="auto"/>
        <w:ind w:left="540" w:hanging="540"/>
        <w:jc w:val="both"/>
        <w:rPr>
          <w:rFonts w:ascii="Gadugi" w:hAnsi="Gadugi"/>
          <w:lang w:val="fi-FI"/>
        </w:rPr>
      </w:pPr>
      <w:r w:rsidRPr="007B5C1E">
        <w:rPr>
          <w:rFonts w:ascii="Gadugi" w:hAnsi="Gadugi"/>
          <w:lang w:val="fi-FI"/>
        </w:rPr>
        <w:t>2.</w:t>
      </w:r>
      <w:r w:rsidRPr="007B5C1E">
        <w:rPr>
          <w:rFonts w:ascii="Gadugi" w:hAnsi="Gadugi"/>
          <w:lang w:val="fi-FI"/>
        </w:rPr>
        <w:tab/>
        <w:t xml:space="preserve">Pihak Kedua berkewajiban </w:t>
      </w:r>
      <w:proofErr w:type="spellStart"/>
      <w:r w:rsidRPr="007B5C1E">
        <w:rPr>
          <w:rFonts w:ascii="Gadugi" w:hAnsi="Gadugi"/>
          <w:lang w:val="en-US"/>
        </w:rPr>
        <w:t>untuk</w:t>
      </w:r>
      <w:proofErr w:type="spellEnd"/>
      <w:r w:rsidRPr="007B5C1E">
        <w:rPr>
          <w:rFonts w:ascii="Gadugi" w:hAnsi="Gadugi"/>
          <w:lang w:val="fi-FI"/>
        </w:rPr>
        <w:t>:</w:t>
      </w:r>
    </w:p>
    <w:p w14:paraId="3137344F" w14:textId="77777777" w:rsidR="006E370D" w:rsidRPr="007B5C1E" w:rsidRDefault="000A6983" w:rsidP="00D40913">
      <w:pPr>
        <w:spacing w:after="0" w:line="240" w:lineRule="auto"/>
        <w:ind w:left="1080" w:hanging="540"/>
        <w:jc w:val="both"/>
        <w:rPr>
          <w:rFonts w:ascii="Gadugi" w:hAnsi="Gadugi"/>
          <w:lang w:val="fi-FI"/>
        </w:rPr>
      </w:pPr>
      <w:r w:rsidRPr="007B5C1E">
        <w:rPr>
          <w:rFonts w:ascii="Gadugi" w:hAnsi="Gadugi"/>
          <w:lang w:val="fi-FI"/>
        </w:rPr>
        <w:t>a.</w:t>
      </w:r>
      <w:r w:rsidRPr="007B5C1E">
        <w:rPr>
          <w:rFonts w:ascii="Gadugi" w:hAnsi="Gadugi"/>
          <w:lang w:val="fi-FI"/>
        </w:rPr>
        <w:tab/>
        <w:t>menyediakan armada transportasi dan pengemudi (</w:t>
      </w:r>
      <w:r w:rsidRPr="007B5C1E">
        <w:rPr>
          <w:rFonts w:ascii="Gadugi" w:hAnsi="Gadugi"/>
          <w:i/>
          <w:lang w:val="fi-FI"/>
        </w:rPr>
        <w:t>driver</w:t>
      </w:r>
      <w:r w:rsidRPr="007B5C1E">
        <w:rPr>
          <w:rFonts w:ascii="Gadugi" w:hAnsi="Gadugi"/>
          <w:lang w:val="fi-FI"/>
        </w:rPr>
        <w:t xml:space="preserve">) sesuai dengan </w:t>
      </w:r>
      <w:r w:rsidRPr="007B5C1E">
        <w:rPr>
          <w:rFonts w:ascii="Gadugi" w:hAnsi="Gadugi"/>
          <w:i/>
          <w:lang w:val="fi-FI"/>
        </w:rPr>
        <w:t>Service Level Agreement</w:t>
      </w:r>
      <w:r w:rsidRPr="007B5C1E">
        <w:rPr>
          <w:rFonts w:ascii="Gadugi" w:hAnsi="Gadugi"/>
          <w:lang w:val="fi-FI"/>
        </w:rPr>
        <w:t xml:space="preserve"> (selanjutnya disebut ”</w:t>
      </w:r>
      <w:r w:rsidRPr="007B5C1E">
        <w:rPr>
          <w:rFonts w:ascii="Gadugi" w:hAnsi="Gadugi"/>
          <w:b/>
          <w:lang w:val="fi-FI"/>
        </w:rPr>
        <w:t>SLA</w:t>
      </w:r>
      <w:r w:rsidRPr="007B5C1E">
        <w:rPr>
          <w:rFonts w:ascii="Gadugi" w:hAnsi="Gadugi"/>
          <w:lang w:val="fi-FI"/>
        </w:rPr>
        <w:t xml:space="preserve">”) Pihak Pertama sebagaimana diatur pada </w:t>
      </w:r>
      <w:r w:rsidRPr="00414B02">
        <w:rPr>
          <w:rFonts w:ascii="Gadugi" w:hAnsi="Gadugi"/>
          <w:b/>
          <w:lang w:val="fi-FI"/>
        </w:rPr>
        <w:t xml:space="preserve">Lampiran II </w:t>
      </w:r>
      <w:r w:rsidRPr="007B5C1E">
        <w:rPr>
          <w:rFonts w:ascii="Gadugi" w:hAnsi="Gadugi"/>
          <w:lang w:val="fi-FI"/>
        </w:rPr>
        <w:t>Perjanjian ini;</w:t>
      </w:r>
    </w:p>
    <w:p w14:paraId="2DDE7ECF" w14:textId="77777777" w:rsidR="006E370D" w:rsidRPr="007B5C1E" w:rsidRDefault="000A6983" w:rsidP="00362628">
      <w:pPr>
        <w:spacing w:after="0" w:line="240" w:lineRule="auto"/>
        <w:ind w:left="1080" w:hanging="540"/>
        <w:jc w:val="both"/>
        <w:rPr>
          <w:rFonts w:ascii="Gadugi" w:hAnsi="Gadugi"/>
          <w:color w:val="000000"/>
        </w:rPr>
      </w:pPr>
      <w:r w:rsidRPr="007B5C1E">
        <w:rPr>
          <w:rFonts w:ascii="Gadugi" w:hAnsi="Gadugi"/>
          <w:color w:val="000000"/>
          <w:lang w:val="en-US"/>
        </w:rPr>
        <w:t>b.</w:t>
      </w:r>
      <w:r w:rsidRPr="007B5C1E">
        <w:rPr>
          <w:rFonts w:ascii="Gadugi" w:hAnsi="Gadugi"/>
          <w:color w:val="000000"/>
          <w:lang w:val="en-US"/>
        </w:rPr>
        <w:tab/>
        <w:t>m</w:t>
      </w:r>
      <w:r w:rsidRPr="007B5C1E">
        <w:rPr>
          <w:rFonts w:ascii="Gadugi" w:hAnsi="Gadugi"/>
          <w:color w:val="000000"/>
        </w:rPr>
        <w:t>emenuhi ketentuan dalam pengiriman Barang</w:t>
      </w:r>
      <w:r w:rsidRPr="007B5C1E">
        <w:rPr>
          <w:rFonts w:ascii="Gadugi" w:hAnsi="Gadugi"/>
          <w:color w:val="000000"/>
          <w:lang w:val="en-AU"/>
        </w:rPr>
        <w:t xml:space="preserve"> </w:t>
      </w:r>
      <w:proofErr w:type="spellStart"/>
      <w:r w:rsidRPr="007B5C1E">
        <w:rPr>
          <w:rFonts w:ascii="Gadugi" w:hAnsi="Gadugi"/>
          <w:color w:val="000000"/>
          <w:lang w:val="en-US"/>
        </w:rPr>
        <w:t>dengan</w:t>
      </w:r>
      <w:proofErr w:type="spellEnd"/>
      <w:r w:rsidRPr="007B5C1E">
        <w:rPr>
          <w:rFonts w:ascii="Gadugi" w:hAnsi="Gadugi"/>
          <w:color w:val="000000"/>
          <w:lang w:val="en-US"/>
        </w:rPr>
        <w:t xml:space="preserve"> </w:t>
      </w:r>
      <w:r w:rsidRPr="007B5C1E">
        <w:rPr>
          <w:rFonts w:ascii="Gadugi" w:hAnsi="Gadugi"/>
          <w:color w:val="000000"/>
        </w:rPr>
        <w:t xml:space="preserve">mengacu </w:t>
      </w:r>
      <w:r w:rsidRPr="007B5C1E">
        <w:rPr>
          <w:rFonts w:ascii="Gadugi" w:hAnsi="Gadugi"/>
          <w:color w:val="000000"/>
          <w:lang w:val="en-US"/>
        </w:rPr>
        <w:t xml:space="preserve">pada </w:t>
      </w:r>
      <w:r w:rsidRPr="007B5C1E">
        <w:rPr>
          <w:rFonts w:ascii="Gadugi" w:hAnsi="Gadugi"/>
          <w:color w:val="000000"/>
        </w:rPr>
        <w:t xml:space="preserve">CDOB dan/atau CDAKB, ISO9001, GDP </w:t>
      </w:r>
      <w:r w:rsidRPr="007B5C1E">
        <w:rPr>
          <w:rFonts w:ascii="Gadugi" w:hAnsi="Gadugi"/>
          <w:color w:val="000000"/>
          <w:lang w:val="en-US"/>
        </w:rPr>
        <w:t xml:space="preserve">dan </w:t>
      </w:r>
      <w:r w:rsidRPr="007B5C1E">
        <w:rPr>
          <w:rFonts w:ascii="Gadugi" w:hAnsi="Gadugi"/>
          <w:color w:val="000000"/>
        </w:rPr>
        <w:t>K3/OHSAS</w:t>
      </w:r>
      <w:r w:rsidRPr="007B5C1E">
        <w:rPr>
          <w:rFonts w:ascii="Gadugi" w:hAnsi="Gadugi"/>
          <w:color w:val="000000"/>
          <w:lang w:val="en-US"/>
        </w:rPr>
        <w:t>;</w:t>
      </w:r>
    </w:p>
    <w:p w14:paraId="4BB3A94F"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c.</w:t>
      </w:r>
      <w:r w:rsidRPr="007B5C1E">
        <w:rPr>
          <w:rFonts w:ascii="Gadugi" w:hAnsi="Gadugi"/>
          <w:lang w:val="en-US"/>
        </w:rPr>
        <w:tab/>
      </w:r>
      <w:proofErr w:type="spellStart"/>
      <w:r w:rsidRPr="007B5C1E">
        <w:rPr>
          <w:rFonts w:ascii="Gadugi" w:hAnsi="Gadugi"/>
          <w:lang w:val="en-US"/>
        </w:rPr>
        <w:t>menyelesaikan</w:t>
      </w:r>
      <w:proofErr w:type="spellEnd"/>
      <w:r w:rsidRPr="007B5C1E">
        <w:rPr>
          <w:rFonts w:ascii="Gadugi" w:hAnsi="Gadugi"/>
          <w:lang w:val="en-US"/>
        </w:rPr>
        <w:t xml:space="preserve"> </w:t>
      </w:r>
      <w:proofErr w:type="spellStart"/>
      <w:r w:rsidRPr="007B5C1E">
        <w:rPr>
          <w:rFonts w:ascii="Gadugi" w:hAnsi="Gadugi"/>
          <w:lang w:val="en-US"/>
        </w:rPr>
        <w:t>semua</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sebagaimana</w:t>
      </w:r>
      <w:proofErr w:type="spellEnd"/>
      <w:r w:rsidRPr="007B5C1E">
        <w:rPr>
          <w:rFonts w:ascii="Gadugi" w:hAnsi="Gadugi"/>
          <w:lang w:val="en-US"/>
        </w:rPr>
        <w:t xml:space="preserve"> </w:t>
      </w:r>
      <w:proofErr w:type="spellStart"/>
      <w:r w:rsidRPr="007B5C1E">
        <w:rPr>
          <w:rFonts w:ascii="Gadugi" w:hAnsi="Gadugi"/>
          <w:lang w:val="en-US"/>
        </w:rPr>
        <w:t>disebutkan</w:t>
      </w:r>
      <w:proofErr w:type="spellEnd"/>
      <w:r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MOSTRANS;</w:t>
      </w:r>
    </w:p>
    <w:p w14:paraId="46731AEF"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d.</w:t>
      </w:r>
      <w:r w:rsidRPr="007B5C1E">
        <w:rPr>
          <w:rFonts w:ascii="Gadugi" w:hAnsi="Gadugi"/>
          <w:lang w:val="en-US"/>
        </w:rPr>
        <w:tab/>
      </w:r>
      <w:proofErr w:type="spellStart"/>
      <w:r w:rsidRPr="007B5C1E">
        <w:rPr>
          <w:rFonts w:ascii="Gadugi" w:hAnsi="Gadugi"/>
          <w:lang w:val="en-US"/>
        </w:rPr>
        <w:t>melakukan</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ke</w:t>
      </w:r>
      <w:proofErr w:type="spellEnd"/>
      <w:r w:rsidRPr="007B5C1E">
        <w:rPr>
          <w:rFonts w:ascii="Gadugi" w:hAnsi="Gadugi"/>
          <w:lang w:val="en-US"/>
        </w:rPr>
        <w:t xml:space="preserve"> </w:t>
      </w:r>
      <w:r w:rsidR="000D6C94" w:rsidRPr="007B5C1E">
        <w:rPr>
          <w:rFonts w:ascii="Gadugi" w:hAnsi="Gadugi"/>
          <w:i/>
          <w:lang w:val="en-US"/>
        </w:rPr>
        <w:t>Receiver</w:t>
      </w:r>
      <w:r w:rsidRPr="007B5C1E">
        <w:rPr>
          <w:rFonts w:ascii="Gadugi" w:hAnsi="Gadugi"/>
          <w:lang w:val="en-US"/>
        </w:rPr>
        <w:t xml:space="preserve"> </w:t>
      </w:r>
      <w:proofErr w:type="spellStart"/>
      <w:r w:rsidRPr="007B5C1E">
        <w:rPr>
          <w:rFonts w:ascii="Gadugi" w:hAnsi="Gadugi"/>
          <w:lang w:val="en-US"/>
        </w:rPr>
        <w:t>sesuai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ketetapan</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sebagaimana</w:t>
      </w:r>
      <w:proofErr w:type="spellEnd"/>
      <w:r w:rsidRPr="007B5C1E">
        <w:rPr>
          <w:rFonts w:ascii="Gadugi" w:hAnsi="Gadugi"/>
          <w:lang w:val="en-US"/>
        </w:rPr>
        <w:t xml:space="preserve"> </w:t>
      </w:r>
      <w:proofErr w:type="spellStart"/>
      <w:r w:rsidRPr="007B5C1E">
        <w:rPr>
          <w:rFonts w:ascii="Gadugi" w:hAnsi="Gadugi"/>
          <w:lang w:val="en-US"/>
        </w:rPr>
        <w:t>diatur</w:t>
      </w:r>
      <w:proofErr w:type="spellEnd"/>
      <w:r w:rsidRPr="007B5C1E">
        <w:rPr>
          <w:rFonts w:ascii="Gadugi" w:hAnsi="Gadugi"/>
          <w:lang w:val="en-US"/>
        </w:rPr>
        <w:t xml:space="preserve"> pada Lampiran II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w:t>
      </w:r>
    </w:p>
    <w:p w14:paraId="48DD177E"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e.</w:t>
      </w:r>
      <w:r w:rsidRPr="007B5C1E">
        <w:rPr>
          <w:rFonts w:ascii="Gadugi" w:hAnsi="Gadugi"/>
          <w:lang w:val="en-US"/>
        </w:rPr>
        <w:tab/>
      </w:r>
      <w:proofErr w:type="spellStart"/>
      <w:r w:rsidRPr="007B5C1E">
        <w:rPr>
          <w:rFonts w:ascii="Gadugi" w:hAnsi="Gadugi"/>
          <w:lang w:val="en-US"/>
        </w:rPr>
        <w:t>menjaga</w:t>
      </w:r>
      <w:proofErr w:type="spellEnd"/>
      <w:r w:rsidRPr="007B5C1E">
        <w:rPr>
          <w:rFonts w:ascii="Gadugi" w:hAnsi="Gadugi"/>
          <w:lang w:val="en-US"/>
        </w:rPr>
        <w:t xml:space="preserve"> </w:t>
      </w:r>
      <w:proofErr w:type="spellStart"/>
      <w:r w:rsidRPr="007B5C1E">
        <w:rPr>
          <w:rFonts w:ascii="Gadugi" w:hAnsi="Gadugi"/>
          <w:lang w:val="en-US"/>
        </w:rPr>
        <w:t>suhu</w:t>
      </w:r>
      <w:proofErr w:type="spellEnd"/>
      <w:r w:rsidRPr="007B5C1E">
        <w:rPr>
          <w:rFonts w:ascii="Gadugi" w:hAnsi="Gadugi"/>
          <w:lang w:val="en-US"/>
        </w:rPr>
        <w:t xml:space="preserve"> </w:t>
      </w:r>
      <w:proofErr w:type="spellStart"/>
      <w:r w:rsidRPr="007B5C1E">
        <w:rPr>
          <w:rFonts w:ascii="Gadugi" w:hAnsi="Gadugi"/>
          <w:lang w:val="en-US"/>
        </w:rPr>
        <w:t>produk</w:t>
      </w:r>
      <w:proofErr w:type="spellEnd"/>
      <w:r w:rsidRPr="007B5C1E">
        <w:rPr>
          <w:rFonts w:ascii="Gadugi" w:hAnsi="Gadugi"/>
          <w:lang w:val="en-US"/>
        </w:rPr>
        <w:t xml:space="preserve"> CCP yang </w:t>
      </w:r>
      <w:proofErr w:type="spellStart"/>
      <w:r w:rsidRPr="007B5C1E">
        <w:rPr>
          <w:rFonts w:ascii="Gadugi" w:hAnsi="Gadugi"/>
          <w:lang w:val="en-US"/>
        </w:rPr>
        <w:t>tersimpan</w:t>
      </w:r>
      <w:proofErr w:type="spellEnd"/>
      <w:r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box/container </w:t>
      </w:r>
      <w:proofErr w:type="spellStart"/>
      <w:r w:rsidRPr="007B5C1E">
        <w:rPr>
          <w:rFonts w:ascii="Gadugi" w:hAnsi="Gadugi"/>
          <w:lang w:val="en-US"/>
        </w:rPr>
        <w:t>kendaraan</w:t>
      </w:r>
      <w:proofErr w:type="spellEnd"/>
      <w:r w:rsidRPr="007B5C1E">
        <w:rPr>
          <w:rFonts w:ascii="Gadugi" w:hAnsi="Gadugi"/>
          <w:lang w:val="en-US"/>
        </w:rPr>
        <w:t xml:space="preserve"> agar </w:t>
      </w:r>
      <w:proofErr w:type="spellStart"/>
      <w:r w:rsidRPr="007B5C1E">
        <w:rPr>
          <w:rFonts w:ascii="Gadugi" w:hAnsi="Gadugi"/>
          <w:lang w:val="en-US"/>
        </w:rPr>
        <w:t>selalu</w:t>
      </w:r>
      <w:proofErr w:type="spellEnd"/>
      <w:r w:rsidRPr="007B5C1E">
        <w:rPr>
          <w:rFonts w:ascii="Gadugi" w:hAnsi="Gadugi"/>
          <w:lang w:val="en-US"/>
        </w:rPr>
        <w:t xml:space="preserve"> </w:t>
      </w:r>
      <w:proofErr w:type="spellStart"/>
      <w:r w:rsidRPr="007B5C1E">
        <w:rPr>
          <w:rFonts w:ascii="Gadugi" w:hAnsi="Gadugi"/>
          <w:lang w:val="en-US"/>
        </w:rPr>
        <w:t>memenuhi</w:t>
      </w:r>
      <w:proofErr w:type="spellEnd"/>
      <w:r w:rsidRPr="007B5C1E">
        <w:rPr>
          <w:rFonts w:ascii="Gadugi" w:hAnsi="Gadugi"/>
          <w:lang w:val="en-US"/>
        </w:rPr>
        <w:t xml:space="preserve"> </w:t>
      </w:r>
      <w:proofErr w:type="spellStart"/>
      <w:r w:rsidRPr="007B5C1E">
        <w:rPr>
          <w:rFonts w:ascii="Gadugi" w:hAnsi="Gadugi"/>
          <w:lang w:val="en-US"/>
        </w:rPr>
        <w:t>syarat</w:t>
      </w:r>
      <w:proofErr w:type="spellEnd"/>
      <w:r w:rsidRPr="007B5C1E">
        <w:rPr>
          <w:rFonts w:ascii="Gadugi" w:hAnsi="Gadugi"/>
          <w:lang w:val="en-US"/>
        </w:rPr>
        <w:t xml:space="preserve"> yang </w:t>
      </w:r>
      <w:proofErr w:type="spellStart"/>
      <w:r w:rsidRPr="007B5C1E">
        <w:rPr>
          <w:rFonts w:ascii="Gadugi" w:hAnsi="Gadugi"/>
          <w:lang w:val="en-US"/>
        </w:rPr>
        <w:t>ditetapkan</w:t>
      </w:r>
      <w:proofErr w:type="spellEnd"/>
      <w:r w:rsidRPr="007B5C1E">
        <w:rPr>
          <w:rFonts w:ascii="Gadugi" w:hAnsi="Gadugi"/>
          <w:lang w:val="en-US"/>
        </w:rPr>
        <w:t xml:space="preserve"> oleh </w:t>
      </w:r>
      <w:r w:rsidR="00514A3C" w:rsidRPr="007B5C1E">
        <w:rPr>
          <w:rFonts w:ascii="Gadugi" w:hAnsi="Gadugi"/>
          <w:i/>
          <w:lang w:val="en-US"/>
        </w:rPr>
        <w:t>Shipper</w:t>
      </w:r>
      <w:r w:rsidR="00BF1219">
        <w:rPr>
          <w:rFonts w:ascii="Gadugi" w:hAnsi="Gadugi"/>
          <w:lang w:val="en-US"/>
        </w:rPr>
        <w:t>;</w:t>
      </w:r>
    </w:p>
    <w:p w14:paraId="64DB205A"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lastRenderedPageBreak/>
        <w:t>f.</w:t>
      </w:r>
      <w:r w:rsidRPr="007B5C1E">
        <w:rPr>
          <w:rFonts w:ascii="Gadugi" w:hAnsi="Gadugi"/>
          <w:lang w:val="en-US"/>
        </w:rPr>
        <w:tab/>
      </w:r>
      <w:r w:rsidRPr="007B5C1E">
        <w:rPr>
          <w:rFonts w:ascii="Gadugi" w:hAnsi="Gadugi"/>
          <w:lang w:val="fi-FI"/>
        </w:rPr>
        <w:t xml:space="preserve">menjamin keamanan dan keselamatan </w:t>
      </w:r>
      <w:r w:rsidRPr="007B5C1E">
        <w:rPr>
          <w:rFonts w:ascii="Gadugi" w:hAnsi="Gadugi"/>
          <w:lang w:val="en-US"/>
        </w:rPr>
        <w:t>B</w:t>
      </w:r>
      <w:r w:rsidRPr="007B5C1E">
        <w:rPr>
          <w:rFonts w:ascii="Gadugi" w:hAnsi="Gadugi"/>
          <w:lang w:val="fi-FI"/>
        </w:rPr>
        <w:t>arang selama perjalanan</w:t>
      </w:r>
      <w:r w:rsidRPr="007B5C1E">
        <w:rPr>
          <w:rFonts w:ascii="Gadugi" w:hAnsi="Gadugi"/>
        </w:rPr>
        <w:t xml:space="preserve"> sampai dengan alamat tujuan dan </w:t>
      </w:r>
      <w:proofErr w:type="spellStart"/>
      <w:r w:rsidRPr="007B5C1E">
        <w:rPr>
          <w:rFonts w:ascii="Gadugi" w:hAnsi="Gadugi"/>
          <w:lang w:val="en-US"/>
        </w:rPr>
        <w:t>memastikan</w:t>
      </w:r>
      <w:proofErr w:type="spellEnd"/>
      <w:r w:rsidRPr="007B5C1E">
        <w:rPr>
          <w:rFonts w:ascii="Gadugi" w:hAnsi="Gadugi"/>
          <w:lang w:val="en-US"/>
        </w:rPr>
        <w:t xml:space="preserve"> </w:t>
      </w:r>
      <w:proofErr w:type="spellStart"/>
      <w:r w:rsidRPr="007B5C1E">
        <w:rPr>
          <w:rFonts w:ascii="Gadugi" w:hAnsi="Gadugi"/>
          <w:lang w:val="en-US"/>
        </w:rPr>
        <w:t>bahwa</w:t>
      </w:r>
      <w:proofErr w:type="spellEnd"/>
      <w:r w:rsidRPr="007B5C1E">
        <w:rPr>
          <w:rFonts w:ascii="Gadugi" w:hAnsi="Gadugi"/>
          <w:lang w:val="en-US"/>
        </w:rPr>
        <w:t xml:space="preserve"> </w:t>
      </w:r>
      <w:proofErr w:type="spellStart"/>
      <w:r w:rsidRPr="007B5C1E">
        <w:rPr>
          <w:rFonts w:ascii="Gadugi" w:hAnsi="Gadugi"/>
          <w:lang w:val="en-US"/>
        </w:rPr>
        <w:t>jumlah</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yang </w:t>
      </w:r>
      <w:proofErr w:type="spellStart"/>
      <w:r w:rsidRPr="007B5C1E">
        <w:rPr>
          <w:rFonts w:ascii="Gadugi" w:hAnsi="Gadugi"/>
          <w:lang w:val="en-US"/>
        </w:rPr>
        <w:t>dikirim</w:t>
      </w:r>
      <w:proofErr w:type="spellEnd"/>
      <w:r w:rsidRPr="007B5C1E">
        <w:rPr>
          <w:rFonts w:ascii="Gadugi" w:hAnsi="Gadugi"/>
          <w:lang w:val="en-US"/>
        </w:rPr>
        <w:t xml:space="preserve"> dan </w:t>
      </w:r>
      <w:proofErr w:type="spellStart"/>
      <w:r w:rsidRPr="007B5C1E">
        <w:rPr>
          <w:rFonts w:ascii="Gadugi" w:hAnsi="Gadugi"/>
          <w:lang w:val="en-US"/>
        </w:rPr>
        <w:t>diterima</w:t>
      </w:r>
      <w:proofErr w:type="spellEnd"/>
      <w:r w:rsidRPr="007B5C1E">
        <w:rPr>
          <w:rFonts w:ascii="Gadugi" w:hAnsi="Gadugi"/>
          <w:lang w:val="en-US"/>
        </w:rPr>
        <w:t xml:space="preserve"> </w:t>
      </w:r>
      <w:r w:rsidR="000D6C94" w:rsidRPr="007B5C1E">
        <w:rPr>
          <w:rFonts w:ascii="Gadugi" w:hAnsi="Gadugi"/>
          <w:i/>
          <w:lang w:val="en-US"/>
        </w:rPr>
        <w:t>Receiver</w:t>
      </w:r>
      <w:r w:rsidRPr="007B5C1E">
        <w:rPr>
          <w:rFonts w:ascii="Gadugi" w:hAnsi="Gadugi"/>
          <w:lang w:val="en-US"/>
        </w:rPr>
        <w:t xml:space="preserve"> </w:t>
      </w:r>
      <w:proofErr w:type="spellStart"/>
      <w:r w:rsidRPr="007B5C1E">
        <w:rPr>
          <w:rFonts w:ascii="Gadugi" w:hAnsi="Gadugi"/>
          <w:lang w:val="en-US"/>
        </w:rPr>
        <w:t>adalah</w:t>
      </w:r>
      <w:proofErr w:type="spellEnd"/>
      <w:r w:rsidRPr="007B5C1E">
        <w:rPr>
          <w:rFonts w:ascii="Gadugi" w:hAnsi="Gadugi"/>
          <w:lang w:val="en-US"/>
        </w:rPr>
        <w:t xml:space="preserve"> </w:t>
      </w:r>
      <w:proofErr w:type="spellStart"/>
      <w:r w:rsidRPr="007B5C1E">
        <w:rPr>
          <w:rFonts w:ascii="Gadugi" w:hAnsi="Gadugi"/>
          <w:lang w:val="en-US"/>
        </w:rPr>
        <w:t>sama</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jumlah</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yang </w:t>
      </w:r>
      <w:proofErr w:type="spellStart"/>
      <w:r w:rsidRPr="007B5C1E">
        <w:rPr>
          <w:rFonts w:ascii="Gadugi" w:hAnsi="Gadugi"/>
          <w:lang w:val="en-US"/>
        </w:rPr>
        <w:t>tertera</w:t>
      </w:r>
      <w:proofErr w:type="spellEnd"/>
      <w:r w:rsidRPr="007B5C1E">
        <w:rPr>
          <w:rFonts w:ascii="Gadugi" w:hAnsi="Gadugi"/>
          <w:lang w:val="en-US"/>
        </w:rPr>
        <w:t xml:space="preserve"> pada Surat Jalan</w:t>
      </w:r>
      <w:r w:rsidR="00414B02">
        <w:rPr>
          <w:rFonts w:ascii="Gadugi" w:hAnsi="Gadugi"/>
          <w:lang w:val="en-US"/>
        </w:rPr>
        <w:t>;</w:t>
      </w:r>
      <w:r w:rsidRPr="007B5C1E">
        <w:rPr>
          <w:rFonts w:ascii="Gadugi" w:hAnsi="Gadugi"/>
          <w:lang w:val="en-US"/>
        </w:rPr>
        <w:t xml:space="preserve"> </w:t>
      </w:r>
    </w:p>
    <w:p w14:paraId="457505E5"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g.</w:t>
      </w:r>
      <w:r w:rsidRPr="007B5C1E">
        <w:rPr>
          <w:rFonts w:ascii="Gadugi" w:hAnsi="Gadugi"/>
          <w:lang w:val="en-US"/>
        </w:rPr>
        <w:tab/>
      </w:r>
      <w:r w:rsidRPr="007B5C1E">
        <w:rPr>
          <w:rFonts w:ascii="Gadugi" w:hAnsi="Gadugi"/>
          <w:lang w:val="fi-FI"/>
        </w:rPr>
        <w:t xml:space="preserve">menjamin </w:t>
      </w:r>
      <w:r w:rsidRPr="007B5C1E">
        <w:rPr>
          <w:rFonts w:ascii="Gadugi" w:hAnsi="Gadugi"/>
          <w:i/>
          <w:lang w:val="fi-FI"/>
        </w:rPr>
        <w:t>lead time</w:t>
      </w:r>
      <w:r w:rsidRPr="007B5C1E">
        <w:rPr>
          <w:rFonts w:ascii="Gadugi" w:hAnsi="Gadugi"/>
          <w:lang w:val="fi-FI"/>
        </w:rPr>
        <w:t xml:space="preserve"> pengiriman </w:t>
      </w:r>
      <w:r w:rsidRPr="007B5C1E">
        <w:rPr>
          <w:rFonts w:ascii="Gadugi" w:hAnsi="Gadugi"/>
        </w:rPr>
        <w:t xml:space="preserve">dan pengembalian dokumen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se</w:t>
      </w:r>
      <w:r w:rsidR="00820A4D" w:rsidRPr="007B5C1E">
        <w:rPr>
          <w:rFonts w:ascii="Gadugi" w:hAnsi="Gadugi"/>
          <w:lang w:val="en-US"/>
        </w:rPr>
        <w:t>perti</w:t>
      </w:r>
      <w:proofErr w:type="spellEnd"/>
      <w:r w:rsidR="00820A4D" w:rsidRPr="007B5C1E">
        <w:rPr>
          <w:rFonts w:ascii="Gadugi" w:hAnsi="Gadugi"/>
          <w:lang w:val="en-US"/>
        </w:rPr>
        <w:t xml:space="preserve"> </w:t>
      </w:r>
      <w:proofErr w:type="spellStart"/>
      <w:r w:rsidR="00820A4D" w:rsidRPr="007B5C1E">
        <w:rPr>
          <w:rFonts w:ascii="Gadugi" w:hAnsi="Gadugi"/>
          <w:lang w:val="en-US"/>
        </w:rPr>
        <w:t>namun</w:t>
      </w:r>
      <w:proofErr w:type="spellEnd"/>
      <w:r w:rsidR="00820A4D" w:rsidRPr="007B5C1E">
        <w:rPr>
          <w:rFonts w:ascii="Gadugi" w:hAnsi="Gadugi"/>
          <w:lang w:val="en-US"/>
        </w:rPr>
        <w:t xml:space="preserve"> </w:t>
      </w:r>
      <w:proofErr w:type="spellStart"/>
      <w:r w:rsidR="00820A4D" w:rsidRPr="007B5C1E">
        <w:rPr>
          <w:rFonts w:ascii="Gadugi" w:hAnsi="Gadugi"/>
          <w:lang w:val="en-US"/>
        </w:rPr>
        <w:t>tidak</w:t>
      </w:r>
      <w:proofErr w:type="spellEnd"/>
      <w:r w:rsidR="00820A4D" w:rsidRPr="007B5C1E">
        <w:rPr>
          <w:rFonts w:ascii="Gadugi" w:hAnsi="Gadugi"/>
          <w:lang w:val="en-US"/>
        </w:rPr>
        <w:t xml:space="preserve"> </w:t>
      </w:r>
      <w:proofErr w:type="spellStart"/>
      <w:r w:rsidR="00820A4D" w:rsidRPr="007B5C1E">
        <w:rPr>
          <w:rFonts w:ascii="Gadugi" w:hAnsi="Gadugi"/>
          <w:lang w:val="en-US"/>
        </w:rPr>
        <w:t>terbatas</w:t>
      </w:r>
      <w:proofErr w:type="spellEnd"/>
      <w:r w:rsidR="00820A4D" w:rsidRPr="007B5C1E">
        <w:rPr>
          <w:rFonts w:ascii="Gadugi" w:hAnsi="Gadugi"/>
          <w:lang w:val="en-US"/>
        </w:rPr>
        <w:t xml:space="preserve"> pada</w:t>
      </w:r>
      <w:r w:rsidRPr="007B5C1E">
        <w:rPr>
          <w:rFonts w:ascii="Gadugi" w:hAnsi="Gadugi"/>
          <w:lang w:val="en-US"/>
        </w:rPr>
        <w:t xml:space="preserve"> </w:t>
      </w:r>
      <w:proofErr w:type="spellStart"/>
      <w:r w:rsidRPr="007B5C1E">
        <w:rPr>
          <w:rFonts w:ascii="Gadugi" w:hAnsi="Gadugi"/>
          <w:lang w:val="en-US"/>
        </w:rPr>
        <w:t>tanda</w:t>
      </w:r>
      <w:proofErr w:type="spellEnd"/>
      <w:r w:rsidRPr="007B5C1E">
        <w:rPr>
          <w:rFonts w:ascii="Gadugi" w:hAnsi="Gadugi"/>
          <w:lang w:val="en-US"/>
        </w:rPr>
        <w:t xml:space="preserve"> </w:t>
      </w:r>
      <w:proofErr w:type="spellStart"/>
      <w:r w:rsidRPr="007B5C1E">
        <w:rPr>
          <w:rFonts w:ascii="Gadugi" w:hAnsi="Gadugi"/>
          <w:lang w:val="en-US"/>
        </w:rPr>
        <w:t>terima</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dan Surat </w:t>
      </w:r>
      <w:proofErr w:type="spellStart"/>
      <w:r w:rsidRPr="007B5C1E">
        <w:rPr>
          <w:rFonts w:ascii="Gadugi" w:hAnsi="Gadugi"/>
          <w:lang w:val="en-US"/>
        </w:rPr>
        <w:t>Pesanan</w:t>
      </w:r>
      <w:proofErr w:type="spellEnd"/>
      <w:r w:rsidRPr="007B5C1E">
        <w:rPr>
          <w:rFonts w:ascii="Gadugi" w:hAnsi="Gadugi"/>
          <w:lang w:val="en-US"/>
        </w:rPr>
        <w:t xml:space="preserve">, </w:t>
      </w:r>
      <w:r w:rsidRPr="007B5C1E">
        <w:rPr>
          <w:rFonts w:ascii="Gadugi" w:hAnsi="Gadugi"/>
          <w:lang w:val="fi-FI"/>
        </w:rPr>
        <w:t>sesuai dengan waktu yang telah disepakati Para Pihak;</w:t>
      </w:r>
    </w:p>
    <w:p w14:paraId="356FFCEE"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h.</w:t>
      </w:r>
      <w:r w:rsidRPr="007B5C1E">
        <w:rPr>
          <w:rFonts w:ascii="Gadugi" w:hAnsi="Gadugi"/>
          <w:lang w:val="en-US"/>
        </w:rPr>
        <w:tab/>
        <w:t>m</w:t>
      </w:r>
      <w:r w:rsidRPr="007B5C1E">
        <w:rPr>
          <w:rFonts w:ascii="Gadugi" w:hAnsi="Gadugi"/>
        </w:rPr>
        <w:t xml:space="preserve">enjaga </w:t>
      </w:r>
      <w:r w:rsidRPr="007B5C1E">
        <w:rPr>
          <w:rFonts w:ascii="Gadugi" w:hAnsi="Gadugi"/>
          <w:lang w:val="en-US"/>
        </w:rPr>
        <w:t>B</w:t>
      </w:r>
      <w:r w:rsidRPr="007B5C1E">
        <w:rPr>
          <w:rFonts w:ascii="Gadugi" w:hAnsi="Gadugi"/>
        </w:rPr>
        <w:t xml:space="preserve">arang sesuai </w:t>
      </w:r>
      <w:proofErr w:type="spellStart"/>
      <w:r w:rsidRPr="007B5C1E">
        <w:rPr>
          <w:rFonts w:ascii="Gadugi" w:hAnsi="Gadugi"/>
          <w:lang w:val="en-US"/>
        </w:rPr>
        <w:t>dengan</w:t>
      </w:r>
      <w:proofErr w:type="spellEnd"/>
      <w:r w:rsidRPr="007B5C1E">
        <w:rPr>
          <w:rFonts w:ascii="Gadugi" w:hAnsi="Gadugi"/>
          <w:lang w:val="en-US"/>
        </w:rPr>
        <w:t xml:space="preserve"> </w:t>
      </w:r>
      <w:r w:rsidRPr="007B5C1E">
        <w:rPr>
          <w:rFonts w:ascii="Gadugi" w:hAnsi="Gadugi"/>
        </w:rPr>
        <w:t xml:space="preserve">petunjuk </w:t>
      </w:r>
      <w:r w:rsidRPr="007B5C1E">
        <w:rPr>
          <w:rFonts w:ascii="Gadugi" w:hAnsi="Gadugi"/>
          <w:lang w:val="en-US"/>
        </w:rPr>
        <w:t xml:space="preserve">yang </w:t>
      </w:r>
      <w:proofErr w:type="spellStart"/>
      <w:r w:rsidRPr="007B5C1E">
        <w:rPr>
          <w:rFonts w:ascii="Gadugi" w:hAnsi="Gadugi"/>
          <w:lang w:val="en-US"/>
        </w:rPr>
        <w:t>diberikan</w:t>
      </w:r>
      <w:proofErr w:type="spellEnd"/>
      <w:r w:rsidRPr="007B5C1E">
        <w:rPr>
          <w:rFonts w:ascii="Gadugi" w:hAnsi="Gadugi"/>
        </w:rPr>
        <w:t xml:space="preserve"> Pihak Pertama </w:t>
      </w:r>
      <w:proofErr w:type="spellStart"/>
      <w:r w:rsidRPr="007B5C1E">
        <w:rPr>
          <w:rFonts w:ascii="Gadugi" w:hAnsi="Gadugi"/>
          <w:lang w:val="en-US"/>
        </w:rPr>
        <w:t>khususnya</w:t>
      </w:r>
      <w:proofErr w:type="spellEnd"/>
      <w:r w:rsidRPr="007B5C1E">
        <w:rPr>
          <w:rFonts w:ascii="Gadugi" w:hAnsi="Gadugi"/>
          <w:lang w:val="en-US"/>
        </w:rPr>
        <w:t xml:space="preserve"> </w:t>
      </w:r>
      <w:proofErr w:type="spellStart"/>
      <w:r w:rsidRPr="007B5C1E">
        <w:rPr>
          <w:rFonts w:ascii="Gadugi" w:hAnsi="Gadugi"/>
          <w:lang w:val="en-US"/>
        </w:rPr>
        <w:t>terkait</w:t>
      </w:r>
      <w:proofErr w:type="spellEnd"/>
      <w:r w:rsidRPr="007B5C1E">
        <w:rPr>
          <w:rFonts w:ascii="Gadugi" w:hAnsi="Gadugi"/>
          <w:lang w:val="en-US"/>
        </w:rPr>
        <w:t xml:space="preserve"> </w:t>
      </w:r>
      <w:proofErr w:type="spellStart"/>
      <w:r w:rsidRPr="007B5C1E">
        <w:rPr>
          <w:rFonts w:ascii="Gadugi" w:hAnsi="Gadugi"/>
          <w:lang w:val="en-US"/>
        </w:rPr>
        <w:t>penggunaan</w:t>
      </w:r>
      <w:proofErr w:type="spellEnd"/>
      <w:r w:rsidRPr="007B5C1E">
        <w:rPr>
          <w:rFonts w:ascii="Gadugi" w:hAnsi="Gadugi"/>
          <w:lang w:val="en-US"/>
        </w:rPr>
        <w:t xml:space="preserve"> </w:t>
      </w:r>
      <w:r w:rsidRPr="007B5C1E">
        <w:rPr>
          <w:rFonts w:ascii="Gadugi" w:hAnsi="Gadugi"/>
        </w:rPr>
        <w:t>suhu</w:t>
      </w:r>
      <w:r w:rsidRPr="007B5C1E">
        <w:rPr>
          <w:rFonts w:ascii="Gadugi" w:hAnsi="Gadugi"/>
          <w:lang w:val="en-US"/>
        </w:rPr>
        <w:t xml:space="preserve"> dan </w:t>
      </w:r>
      <w:proofErr w:type="spellStart"/>
      <w:r w:rsidRPr="007B5C1E">
        <w:rPr>
          <w:rFonts w:ascii="Gadugi" w:hAnsi="Gadugi"/>
          <w:lang w:val="en-US"/>
        </w:rPr>
        <w:t>posisi</w:t>
      </w:r>
      <w:proofErr w:type="spellEnd"/>
      <w:r w:rsidRPr="007B5C1E">
        <w:rPr>
          <w:rFonts w:ascii="Gadugi" w:hAnsi="Gadugi"/>
          <w:lang w:val="en-US"/>
        </w:rPr>
        <w:t>/</w:t>
      </w:r>
      <w:proofErr w:type="spellStart"/>
      <w:r w:rsidRPr="007B5C1E">
        <w:rPr>
          <w:rFonts w:ascii="Gadugi" w:hAnsi="Gadugi"/>
          <w:lang w:val="en-US"/>
        </w:rPr>
        <w:t>peletakan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agar </w:t>
      </w:r>
      <w:r w:rsidRPr="007B5C1E">
        <w:rPr>
          <w:rFonts w:ascii="Gadugi" w:hAnsi="Gadugi"/>
        </w:rPr>
        <w:t xml:space="preserve">tidak tercampur atau berdekatan dengan </w:t>
      </w:r>
      <w:proofErr w:type="spellStart"/>
      <w:r w:rsidRPr="007B5C1E">
        <w:rPr>
          <w:rFonts w:ascii="Gadugi" w:hAnsi="Gadugi"/>
          <w:lang w:val="en-US"/>
        </w:rPr>
        <w:t>barang</w:t>
      </w:r>
      <w:proofErr w:type="spellEnd"/>
      <w:r w:rsidRPr="007B5C1E">
        <w:rPr>
          <w:rFonts w:ascii="Gadugi" w:hAnsi="Gadugi"/>
          <w:lang w:val="en-US"/>
        </w:rPr>
        <w:t xml:space="preserve"> </w:t>
      </w:r>
      <w:r w:rsidRPr="007B5C1E">
        <w:rPr>
          <w:rFonts w:ascii="Gadugi" w:hAnsi="Gadugi"/>
        </w:rPr>
        <w:t>lain yang dapat mengakibatkan kontaminasi</w:t>
      </w:r>
      <w:r w:rsidRPr="007B5C1E">
        <w:rPr>
          <w:rFonts w:ascii="Gadugi" w:hAnsi="Gadugi"/>
          <w:lang w:val="en-US"/>
        </w:rPr>
        <w:t>;</w:t>
      </w:r>
    </w:p>
    <w:p w14:paraId="24470F07" w14:textId="77777777" w:rsidR="006E370D" w:rsidRPr="007B5C1E" w:rsidRDefault="000A6983" w:rsidP="00D40913">
      <w:pPr>
        <w:spacing w:after="0" w:line="240" w:lineRule="auto"/>
        <w:ind w:left="1080" w:hanging="540"/>
        <w:jc w:val="both"/>
        <w:rPr>
          <w:rFonts w:ascii="Gadugi" w:hAnsi="Gadugi"/>
          <w:lang w:val="en-US"/>
        </w:rPr>
      </w:pPr>
      <w:proofErr w:type="spellStart"/>
      <w:r w:rsidRPr="007B5C1E">
        <w:rPr>
          <w:rFonts w:ascii="Gadugi" w:hAnsi="Gadugi"/>
          <w:lang w:val="en-US"/>
        </w:rPr>
        <w:t>i</w:t>
      </w:r>
      <w:proofErr w:type="spellEnd"/>
      <w:r w:rsidRPr="007B5C1E">
        <w:rPr>
          <w:rFonts w:ascii="Gadugi" w:hAnsi="Gadugi"/>
          <w:lang w:val="en-US"/>
        </w:rPr>
        <w:t>.</w:t>
      </w:r>
      <w:r w:rsidRPr="007B5C1E">
        <w:rPr>
          <w:rFonts w:ascii="Gadugi" w:hAnsi="Gadugi"/>
          <w:lang w:val="en-US"/>
        </w:rPr>
        <w:tab/>
      </w:r>
      <w:proofErr w:type="spellStart"/>
      <w:r w:rsidRPr="007B5C1E">
        <w:rPr>
          <w:rFonts w:ascii="Gadugi" w:hAnsi="Gadugi"/>
          <w:lang w:val="en-US"/>
        </w:rPr>
        <w:t>menyediakan</w:t>
      </w:r>
      <w:proofErr w:type="spellEnd"/>
      <w:r w:rsidRPr="007B5C1E">
        <w:rPr>
          <w:rFonts w:ascii="Gadugi" w:hAnsi="Gadugi"/>
          <w:lang w:val="en-US"/>
        </w:rPr>
        <w:t xml:space="preserve"> armada </w:t>
      </w:r>
      <w:proofErr w:type="spellStart"/>
      <w:r w:rsidRPr="007B5C1E">
        <w:rPr>
          <w:rFonts w:ascii="Gadugi" w:hAnsi="Gadugi"/>
          <w:lang w:val="en-US"/>
        </w:rPr>
        <w:t>transportasi</w:t>
      </w:r>
      <w:proofErr w:type="spellEnd"/>
      <w:r w:rsidRPr="007B5C1E">
        <w:rPr>
          <w:rFonts w:ascii="Gadugi" w:hAnsi="Gadugi"/>
          <w:lang w:val="en-US"/>
        </w:rPr>
        <w:t xml:space="preserve"> </w:t>
      </w:r>
      <w:proofErr w:type="spellStart"/>
      <w:r w:rsidRPr="007B5C1E">
        <w:rPr>
          <w:rFonts w:ascii="Gadugi" w:hAnsi="Gadugi"/>
          <w:lang w:val="en-US"/>
        </w:rPr>
        <w:t>pengganti</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melanjutkan</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apabila</w:t>
      </w:r>
      <w:proofErr w:type="spellEnd"/>
      <w:r w:rsidRPr="007B5C1E">
        <w:rPr>
          <w:rFonts w:ascii="Gadugi" w:hAnsi="Gadugi"/>
          <w:lang w:val="en-US"/>
        </w:rPr>
        <w:t xml:space="preserve"> armada </w:t>
      </w:r>
      <w:proofErr w:type="spellStart"/>
      <w:r w:rsidRPr="007B5C1E">
        <w:rPr>
          <w:rFonts w:ascii="Gadugi" w:hAnsi="Gadugi"/>
          <w:lang w:val="en-US"/>
        </w:rPr>
        <w:t>transportasi</w:t>
      </w:r>
      <w:proofErr w:type="spellEnd"/>
      <w:r w:rsidRPr="007B5C1E">
        <w:rPr>
          <w:rFonts w:ascii="Gadugi" w:hAnsi="Gadugi"/>
          <w:lang w:val="en-US"/>
        </w:rPr>
        <w:t xml:space="preserve"> </w:t>
      </w:r>
      <w:proofErr w:type="spellStart"/>
      <w:r w:rsidRPr="007B5C1E">
        <w:rPr>
          <w:rFonts w:ascii="Gadugi" w:hAnsi="Gadugi"/>
          <w:lang w:val="en-US"/>
        </w:rPr>
        <w:t>tersebut</w:t>
      </w:r>
      <w:proofErr w:type="spellEnd"/>
      <w:r w:rsidRPr="007B5C1E">
        <w:rPr>
          <w:rFonts w:ascii="Gadugi" w:hAnsi="Gadugi"/>
          <w:lang w:val="en-US"/>
        </w:rPr>
        <w:t xml:space="preserve"> </w:t>
      </w:r>
      <w:proofErr w:type="spellStart"/>
      <w:r w:rsidRPr="007B5C1E">
        <w:rPr>
          <w:rFonts w:ascii="Gadugi" w:hAnsi="Gadugi"/>
          <w:lang w:val="en-US"/>
        </w:rPr>
        <w:t>mengalami</w:t>
      </w:r>
      <w:proofErr w:type="spellEnd"/>
      <w:r w:rsidRPr="007B5C1E">
        <w:rPr>
          <w:rFonts w:ascii="Gadugi" w:hAnsi="Gadugi"/>
          <w:lang w:val="en-US"/>
        </w:rPr>
        <w:t xml:space="preserve"> </w:t>
      </w:r>
      <w:proofErr w:type="spellStart"/>
      <w:r w:rsidRPr="007B5C1E">
        <w:rPr>
          <w:rFonts w:ascii="Gadugi" w:hAnsi="Gadugi"/>
          <w:lang w:val="en-US"/>
        </w:rPr>
        <w:t>kerusakan</w:t>
      </w:r>
      <w:proofErr w:type="spellEnd"/>
      <w:r w:rsidRPr="007B5C1E">
        <w:rPr>
          <w:rFonts w:ascii="Gadugi" w:hAnsi="Gadugi"/>
          <w:lang w:val="en-US"/>
        </w:rPr>
        <w:t xml:space="preserve"> yang </w:t>
      </w:r>
      <w:proofErr w:type="spellStart"/>
      <w:r w:rsidRPr="007B5C1E">
        <w:rPr>
          <w:rFonts w:ascii="Gadugi" w:hAnsi="Gadugi"/>
          <w:lang w:val="en-US"/>
        </w:rPr>
        <w:t>mengakibatkan</w:t>
      </w:r>
      <w:proofErr w:type="spellEnd"/>
      <w:r w:rsidRPr="007B5C1E">
        <w:rPr>
          <w:rFonts w:ascii="Gadugi" w:hAnsi="Gadugi"/>
          <w:lang w:val="en-US"/>
        </w:rPr>
        <w:t xml:space="preserve"> armada </w:t>
      </w:r>
      <w:proofErr w:type="spellStart"/>
      <w:r w:rsidRPr="007B5C1E">
        <w:rPr>
          <w:rFonts w:ascii="Gadugi" w:hAnsi="Gadugi"/>
          <w:lang w:val="en-US"/>
        </w:rPr>
        <w:t>tidak</w:t>
      </w:r>
      <w:proofErr w:type="spellEnd"/>
      <w:r w:rsidRPr="007B5C1E">
        <w:rPr>
          <w:rFonts w:ascii="Gadugi" w:hAnsi="Gadugi"/>
          <w:lang w:val="en-US"/>
        </w:rPr>
        <w:t xml:space="preserve"> </w:t>
      </w:r>
      <w:proofErr w:type="spellStart"/>
      <w:r w:rsidRPr="007B5C1E">
        <w:rPr>
          <w:rFonts w:ascii="Gadugi" w:hAnsi="Gadugi"/>
          <w:lang w:val="en-US"/>
        </w:rPr>
        <w:t>bisa</w:t>
      </w:r>
      <w:proofErr w:type="spellEnd"/>
      <w:r w:rsidRPr="007B5C1E">
        <w:rPr>
          <w:rFonts w:ascii="Gadugi" w:hAnsi="Gadugi"/>
          <w:lang w:val="en-US"/>
        </w:rPr>
        <w:t xml:space="preserve"> </w:t>
      </w:r>
      <w:proofErr w:type="spellStart"/>
      <w:r w:rsidRPr="007B5C1E">
        <w:rPr>
          <w:rFonts w:ascii="Gadugi" w:hAnsi="Gadugi"/>
          <w:lang w:val="en-US"/>
        </w:rPr>
        <w:t>melanjutkan</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selambat-lambatnya</w:t>
      </w:r>
      <w:proofErr w:type="spellEnd"/>
      <w:r w:rsidRPr="007B5C1E">
        <w:rPr>
          <w:rFonts w:ascii="Gadugi" w:hAnsi="Gadugi"/>
          <w:lang w:val="en-US"/>
        </w:rPr>
        <w:t xml:space="preserve"> </w:t>
      </w:r>
      <w:proofErr w:type="spellStart"/>
      <w:r w:rsidRPr="007B5C1E">
        <w:rPr>
          <w:rFonts w:ascii="Gadugi" w:hAnsi="Gadugi"/>
          <w:lang w:val="en-US"/>
        </w:rPr>
        <w:t>sesuai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ketentuan</w:t>
      </w:r>
      <w:proofErr w:type="spellEnd"/>
      <w:r w:rsidRPr="007B5C1E">
        <w:rPr>
          <w:rFonts w:ascii="Gadugi" w:hAnsi="Gadugi"/>
          <w:lang w:val="en-US"/>
        </w:rPr>
        <w:t xml:space="preserve"> </w:t>
      </w:r>
      <w:proofErr w:type="spellStart"/>
      <w:r w:rsidRPr="007B5C1E">
        <w:rPr>
          <w:rFonts w:ascii="Gadugi" w:hAnsi="Gadugi"/>
          <w:lang w:val="en-US"/>
        </w:rPr>
        <w:t>sebagaimana</w:t>
      </w:r>
      <w:proofErr w:type="spellEnd"/>
      <w:r w:rsidRPr="007B5C1E">
        <w:rPr>
          <w:rFonts w:ascii="Gadugi" w:hAnsi="Gadugi"/>
          <w:lang w:val="en-US"/>
        </w:rPr>
        <w:t xml:space="preserve"> </w:t>
      </w:r>
      <w:proofErr w:type="spellStart"/>
      <w:r w:rsidRPr="007B5C1E">
        <w:rPr>
          <w:rFonts w:ascii="Gadugi" w:hAnsi="Gadugi"/>
          <w:lang w:val="en-US"/>
        </w:rPr>
        <w:t>dijelaskan</w:t>
      </w:r>
      <w:proofErr w:type="spellEnd"/>
      <w:r w:rsidRPr="007B5C1E">
        <w:rPr>
          <w:rFonts w:ascii="Gadugi" w:hAnsi="Gadugi"/>
          <w:lang w:val="en-US"/>
        </w:rPr>
        <w:t xml:space="preserve"> pad</w:t>
      </w:r>
      <w:r w:rsidR="00BF7EE1" w:rsidRPr="007B5C1E">
        <w:rPr>
          <w:rFonts w:ascii="Gadugi" w:hAnsi="Gadugi"/>
          <w:lang w:val="en-US"/>
        </w:rPr>
        <w:t xml:space="preserve">a </w:t>
      </w:r>
      <w:r w:rsidR="00BF7EE1" w:rsidRPr="00414B02">
        <w:rPr>
          <w:rFonts w:ascii="Gadugi" w:hAnsi="Gadugi"/>
          <w:b/>
          <w:lang w:val="en-US"/>
        </w:rPr>
        <w:t>Lampiran I</w:t>
      </w:r>
      <w:r w:rsidR="00BF7EE1" w:rsidRPr="007B5C1E">
        <w:rPr>
          <w:rFonts w:ascii="Gadugi" w:hAnsi="Gadugi"/>
          <w:lang w:val="en-US"/>
        </w:rPr>
        <w:t xml:space="preserve"> </w:t>
      </w:r>
      <w:proofErr w:type="spellStart"/>
      <w:r w:rsidR="00BF7EE1" w:rsidRPr="007B5C1E">
        <w:rPr>
          <w:rFonts w:ascii="Gadugi" w:hAnsi="Gadugi"/>
          <w:lang w:val="en-US"/>
        </w:rPr>
        <w:t>Perjanjian</w:t>
      </w:r>
      <w:proofErr w:type="spellEnd"/>
      <w:r w:rsidR="00BF7EE1" w:rsidRPr="007B5C1E">
        <w:rPr>
          <w:rFonts w:ascii="Gadugi" w:hAnsi="Gadugi"/>
          <w:lang w:val="en-US"/>
        </w:rPr>
        <w:t xml:space="preserve"> </w:t>
      </w:r>
      <w:proofErr w:type="spellStart"/>
      <w:r w:rsidR="00BF7EE1" w:rsidRPr="007B5C1E">
        <w:rPr>
          <w:rFonts w:ascii="Gadugi" w:hAnsi="Gadugi"/>
          <w:lang w:val="en-US"/>
        </w:rPr>
        <w:t>ini</w:t>
      </w:r>
      <w:proofErr w:type="spellEnd"/>
      <w:r w:rsidR="00BF7EE1" w:rsidRPr="007B5C1E">
        <w:rPr>
          <w:rFonts w:ascii="Gadugi" w:hAnsi="Gadugi"/>
          <w:lang w:val="en-US"/>
        </w:rPr>
        <w:t xml:space="preserve">; </w:t>
      </w:r>
    </w:p>
    <w:p w14:paraId="55184DD8" w14:textId="77777777" w:rsidR="00BF7EE1" w:rsidRPr="007B5C1E" w:rsidRDefault="000A6983" w:rsidP="00BF7EE1">
      <w:pPr>
        <w:spacing w:after="0" w:line="240" w:lineRule="auto"/>
        <w:ind w:left="1080" w:hanging="540"/>
        <w:jc w:val="both"/>
        <w:rPr>
          <w:rFonts w:ascii="Gadugi" w:hAnsi="Gadugi"/>
          <w:lang w:val="en-US"/>
        </w:rPr>
      </w:pPr>
      <w:r w:rsidRPr="007B5C1E">
        <w:rPr>
          <w:rFonts w:ascii="Gadugi" w:hAnsi="Gadugi"/>
          <w:lang w:val="en-US"/>
        </w:rPr>
        <w:t>j.</w:t>
      </w:r>
      <w:r w:rsidRPr="007B5C1E">
        <w:rPr>
          <w:rFonts w:ascii="Gadugi" w:hAnsi="Gadugi"/>
          <w:lang w:val="en-US"/>
        </w:rPr>
        <w:tab/>
      </w:r>
      <w:proofErr w:type="spellStart"/>
      <w:r w:rsidRPr="007B5C1E">
        <w:rPr>
          <w:rFonts w:ascii="Gadugi" w:hAnsi="Gadugi"/>
          <w:lang w:val="en-US"/>
        </w:rPr>
        <w:t>mematuhi</w:t>
      </w:r>
      <w:proofErr w:type="spellEnd"/>
      <w:r w:rsidRPr="007B5C1E">
        <w:rPr>
          <w:rFonts w:ascii="Gadugi" w:hAnsi="Gadugi"/>
          <w:lang w:val="en-US"/>
        </w:rPr>
        <w:t xml:space="preserve"> </w:t>
      </w:r>
      <w:proofErr w:type="spellStart"/>
      <w:r w:rsidRPr="007B5C1E">
        <w:rPr>
          <w:rFonts w:ascii="Gadugi" w:hAnsi="Gadugi"/>
          <w:lang w:val="en-US"/>
        </w:rPr>
        <w:t>jadwal</w:t>
      </w:r>
      <w:proofErr w:type="spellEnd"/>
      <w:r w:rsidRPr="007B5C1E">
        <w:rPr>
          <w:rFonts w:ascii="Gadugi" w:hAnsi="Gadugi"/>
          <w:lang w:val="en-US"/>
        </w:rPr>
        <w:t xml:space="preserve"> </w:t>
      </w:r>
      <w:proofErr w:type="spellStart"/>
      <w:r w:rsidRPr="007B5C1E">
        <w:rPr>
          <w:rFonts w:ascii="Gadugi" w:hAnsi="Gadugi"/>
          <w:lang w:val="en-US"/>
        </w:rPr>
        <w:t>pengambilan</w:t>
      </w:r>
      <w:proofErr w:type="spellEnd"/>
      <w:r w:rsidRPr="007B5C1E">
        <w:rPr>
          <w:rFonts w:ascii="Gadugi" w:hAnsi="Gadugi"/>
          <w:lang w:val="en-US"/>
        </w:rPr>
        <w:t xml:space="preserve"> (</w:t>
      </w:r>
      <w:r w:rsidRPr="007B5C1E">
        <w:rPr>
          <w:rFonts w:ascii="Gadugi" w:hAnsi="Gadugi"/>
          <w:i/>
          <w:lang w:val="en-US"/>
        </w:rPr>
        <w:t>pick-up</w:t>
      </w:r>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yang </w:t>
      </w:r>
      <w:proofErr w:type="spellStart"/>
      <w:r w:rsidRPr="007B5C1E">
        <w:rPr>
          <w:rFonts w:ascii="Gadugi" w:hAnsi="Gadugi"/>
          <w:lang w:val="en-US"/>
        </w:rPr>
        <w:t>telah</w:t>
      </w:r>
      <w:proofErr w:type="spellEnd"/>
      <w:r w:rsidRPr="007B5C1E">
        <w:rPr>
          <w:rFonts w:ascii="Gadugi" w:hAnsi="Gadugi"/>
          <w:lang w:val="en-US"/>
        </w:rPr>
        <w:t xml:space="preserve"> </w:t>
      </w:r>
      <w:proofErr w:type="spellStart"/>
      <w:r w:rsidRPr="007B5C1E">
        <w:rPr>
          <w:rFonts w:ascii="Gadugi" w:hAnsi="Gadugi"/>
          <w:lang w:val="en-US"/>
        </w:rPr>
        <w:t>ditetapkan</w:t>
      </w:r>
      <w:proofErr w:type="spellEnd"/>
      <w:r w:rsidRPr="007B5C1E">
        <w:rPr>
          <w:rFonts w:ascii="Gadugi" w:hAnsi="Gadugi"/>
          <w:lang w:val="en-US"/>
        </w:rPr>
        <w:t xml:space="preserve"> </w:t>
      </w:r>
      <w:proofErr w:type="spellStart"/>
      <w:r w:rsidRPr="007B5C1E">
        <w:rPr>
          <w:rFonts w:ascii="Gadugi" w:hAnsi="Gadugi"/>
          <w:lang w:val="en-US"/>
        </w:rPr>
        <w:t>sesuai</w:t>
      </w:r>
      <w:proofErr w:type="spellEnd"/>
      <w:r w:rsidRPr="007B5C1E">
        <w:rPr>
          <w:rFonts w:ascii="Gadugi" w:hAnsi="Gadugi"/>
          <w:lang w:val="en-US"/>
        </w:rPr>
        <w:t xml:space="preserve"> </w:t>
      </w:r>
      <w:proofErr w:type="spellStart"/>
      <w:r w:rsidRPr="007B5C1E">
        <w:rPr>
          <w:rFonts w:ascii="Gadugi" w:hAnsi="Gadugi"/>
          <w:lang w:val="en-US"/>
        </w:rPr>
        <w:t>de</w:t>
      </w:r>
      <w:r w:rsidR="00BF7EE1" w:rsidRPr="007B5C1E">
        <w:rPr>
          <w:rFonts w:ascii="Gadugi" w:hAnsi="Gadugi"/>
          <w:lang w:val="en-US"/>
        </w:rPr>
        <w:t>ngan</w:t>
      </w:r>
      <w:proofErr w:type="spellEnd"/>
      <w:r w:rsidR="00414B02">
        <w:rPr>
          <w:rFonts w:ascii="Gadugi" w:hAnsi="Gadugi"/>
          <w:lang w:val="en-US"/>
        </w:rPr>
        <w:t xml:space="preserve"> Lampiran II </w:t>
      </w:r>
      <w:proofErr w:type="spellStart"/>
      <w:r w:rsidR="00414B02">
        <w:rPr>
          <w:rFonts w:ascii="Gadugi" w:hAnsi="Gadugi"/>
          <w:lang w:val="en-US"/>
        </w:rPr>
        <w:t>Perjanjian</w:t>
      </w:r>
      <w:proofErr w:type="spellEnd"/>
      <w:r w:rsidR="00414B02">
        <w:rPr>
          <w:rFonts w:ascii="Gadugi" w:hAnsi="Gadugi"/>
          <w:lang w:val="en-US"/>
        </w:rPr>
        <w:t xml:space="preserve"> </w:t>
      </w:r>
      <w:proofErr w:type="spellStart"/>
      <w:r w:rsidR="00414B02">
        <w:rPr>
          <w:rFonts w:ascii="Gadugi" w:hAnsi="Gadugi"/>
          <w:lang w:val="en-US"/>
        </w:rPr>
        <w:t>ini</w:t>
      </w:r>
      <w:proofErr w:type="spellEnd"/>
      <w:r w:rsidR="00414B02">
        <w:rPr>
          <w:rFonts w:ascii="Gadugi" w:hAnsi="Gadugi"/>
          <w:lang w:val="en-US"/>
        </w:rPr>
        <w:t>;</w:t>
      </w:r>
    </w:p>
    <w:p w14:paraId="206F2A31" w14:textId="77777777" w:rsidR="00BF7EE1" w:rsidRPr="007B5C1E" w:rsidRDefault="00BF7EE1" w:rsidP="00BF7EE1">
      <w:pPr>
        <w:spacing w:after="0" w:line="240" w:lineRule="auto"/>
        <w:ind w:left="1080" w:hanging="540"/>
        <w:jc w:val="both"/>
        <w:rPr>
          <w:rFonts w:ascii="Gadugi" w:hAnsi="Gadugi"/>
          <w:lang w:val="en-US"/>
        </w:rPr>
      </w:pPr>
      <w:r w:rsidRPr="007B5C1E">
        <w:rPr>
          <w:rFonts w:ascii="Gadugi" w:hAnsi="Gadugi"/>
          <w:lang w:val="en-US"/>
        </w:rPr>
        <w:t>k.</w:t>
      </w:r>
      <w:r w:rsidRPr="007B5C1E">
        <w:rPr>
          <w:rFonts w:ascii="Gadugi" w:hAnsi="Gadugi"/>
          <w:lang w:val="en-US"/>
        </w:rPr>
        <w:tab/>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wajib</w:t>
      </w:r>
      <w:proofErr w:type="spellEnd"/>
      <w:r w:rsidRPr="007B5C1E">
        <w:rPr>
          <w:rFonts w:ascii="Gadugi" w:hAnsi="Gadugi"/>
          <w:lang w:val="en-US"/>
        </w:rPr>
        <w:t xml:space="preserve"> </w:t>
      </w:r>
      <w:proofErr w:type="spellStart"/>
      <w:r w:rsidRPr="007B5C1E">
        <w:rPr>
          <w:rFonts w:ascii="Gadugi" w:hAnsi="Gadugi"/>
          <w:lang w:val="en-US"/>
        </w:rPr>
        <w:t>menginformasikan</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apabila</w:t>
      </w:r>
      <w:proofErr w:type="spellEnd"/>
      <w:r w:rsidRPr="007B5C1E">
        <w:rPr>
          <w:rFonts w:ascii="Gadugi" w:hAnsi="Gadugi"/>
          <w:lang w:val="en-US"/>
        </w:rPr>
        <w:t xml:space="preserve"> </w:t>
      </w:r>
      <w:proofErr w:type="spellStart"/>
      <w:r w:rsidRPr="007B5C1E">
        <w:rPr>
          <w:rFonts w:ascii="Gadugi" w:hAnsi="Gadugi"/>
          <w:lang w:val="en-US"/>
        </w:rPr>
        <w:t>ada</w:t>
      </w:r>
      <w:proofErr w:type="spellEnd"/>
      <w:r w:rsidRPr="007B5C1E">
        <w:rPr>
          <w:rFonts w:ascii="Gadugi" w:hAnsi="Gadugi"/>
          <w:lang w:val="en-US"/>
        </w:rPr>
        <w:t xml:space="preserve"> </w:t>
      </w:r>
      <w:proofErr w:type="spellStart"/>
      <w:r w:rsidRPr="007B5C1E">
        <w:rPr>
          <w:rFonts w:ascii="Gadugi" w:hAnsi="Gadugi"/>
          <w:lang w:val="en-US"/>
        </w:rPr>
        <w:t>keluhan</w:t>
      </w:r>
      <w:proofErr w:type="spellEnd"/>
      <w:r w:rsidRPr="007B5C1E">
        <w:rPr>
          <w:rFonts w:ascii="Gadugi" w:hAnsi="Gadugi"/>
          <w:lang w:val="en-US"/>
        </w:rPr>
        <w:t xml:space="preserve"> yang </w:t>
      </w:r>
      <w:proofErr w:type="spellStart"/>
      <w:r w:rsidRPr="007B5C1E">
        <w:rPr>
          <w:rFonts w:ascii="Gadugi" w:hAnsi="Gadugi"/>
          <w:lang w:val="en-US"/>
        </w:rPr>
        <w:t>diterima</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r w:rsidR="00F724AF" w:rsidRPr="007B5C1E">
        <w:rPr>
          <w:rFonts w:ascii="Gadugi" w:hAnsi="Gadugi"/>
          <w:i/>
          <w:lang w:val="en-US"/>
        </w:rPr>
        <w:t>receiver</w:t>
      </w:r>
      <w:r w:rsidRPr="007B5C1E">
        <w:rPr>
          <w:rFonts w:ascii="Gadugi" w:hAnsi="Gadugi"/>
          <w:lang w:val="en-US"/>
        </w:rPr>
        <w:t xml:space="preserve"> dan </w:t>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tanggapan</w:t>
      </w:r>
      <w:proofErr w:type="spellEnd"/>
      <w:r w:rsidRPr="007B5C1E">
        <w:rPr>
          <w:rFonts w:ascii="Gadugi" w:hAnsi="Gadugi"/>
          <w:lang w:val="en-US"/>
        </w:rPr>
        <w:t xml:space="preserve"> </w:t>
      </w:r>
      <w:proofErr w:type="spellStart"/>
      <w:r w:rsidRPr="007B5C1E">
        <w:rPr>
          <w:rFonts w:ascii="Gadugi" w:hAnsi="Gadugi"/>
          <w:lang w:val="en-US"/>
        </w:rPr>
        <w:t>terhadap</w:t>
      </w:r>
      <w:proofErr w:type="spellEnd"/>
      <w:r w:rsidRPr="007B5C1E">
        <w:rPr>
          <w:rFonts w:ascii="Gadugi" w:hAnsi="Gadugi"/>
          <w:lang w:val="en-US"/>
        </w:rPr>
        <w:t xml:space="preserve"> </w:t>
      </w:r>
      <w:proofErr w:type="spellStart"/>
      <w:r w:rsidRPr="007B5C1E">
        <w:rPr>
          <w:rFonts w:ascii="Gadugi" w:hAnsi="Gadugi"/>
          <w:lang w:val="en-US"/>
        </w:rPr>
        <w:t>keluhan</w:t>
      </w:r>
      <w:proofErr w:type="spellEnd"/>
      <w:r w:rsidRPr="007B5C1E">
        <w:rPr>
          <w:rFonts w:ascii="Gadugi" w:hAnsi="Gadugi"/>
          <w:lang w:val="en-US"/>
        </w:rPr>
        <w:t xml:space="preserve"> </w:t>
      </w:r>
      <w:proofErr w:type="spellStart"/>
      <w:r w:rsidRPr="007B5C1E">
        <w:rPr>
          <w:rFonts w:ascii="Gadugi" w:hAnsi="Gadugi"/>
          <w:lang w:val="en-US"/>
        </w:rPr>
        <w:t>ke</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bentuk</w:t>
      </w:r>
      <w:proofErr w:type="spellEnd"/>
      <w:r w:rsidRPr="007B5C1E">
        <w:rPr>
          <w:rFonts w:ascii="Gadugi" w:hAnsi="Gadugi"/>
          <w:lang w:val="en-US"/>
        </w:rPr>
        <w:t xml:space="preserve"> </w:t>
      </w:r>
      <w:proofErr w:type="spellStart"/>
      <w:r w:rsidRPr="007B5C1E">
        <w:rPr>
          <w:rFonts w:ascii="Gadugi" w:hAnsi="Gadugi"/>
          <w:lang w:val="en-US"/>
        </w:rPr>
        <w:t>tertulis</w:t>
      </w:r>
      <w:proofErr w:type="spellEnd"/>
      <w:r w:rsidRPr="007B5C1E">
        <w:rPr>
          <w:rFonts w:ascii="Gadugi" w:hAnsi="Gadugi"/>
          <w:lang w:val="en-US"/>
        </w:rPr>
        <w:t xml:space="preserve"> </w:t>
      </w:r>
      <w:proofErr w:type="spellStart"/>
      <w:r w:rsidRPr="007B5C1E">
        <w:rPr>
          <w:rFonts w:ascii="Gadugi" w:hAnsi="Gadugi"/>
          <w:lang w:val="en-US"/>
        </w:rPr>
        <w:t>berdasarkan</w:t>
      </w:r>
      <w:proofErr w:type="spellEnd"/>
      <w:r w:rsidRPr="007B5C1E">
        <w:rPr>
          <w:rFonts w:ascii="Gadugi" w:hAnsi="Gadugi"/>
          <w:lang w:val="en-US"/>
        </w:rPr>
        <w:t xml:space="preserve"> </w:t>
      </w:r>
      <w:proofErr w:type="spellStart"/>
      <w:r w:rsidRPr="007B5C1E">
        <w:rPr>
          <w:rFonts w:ascii="Gadugi" w:hAnsi="Gadugi"/>
          <w:lang w:val="en-US"/>
        </w:rPr>
        <w:t>hasil</w:t>
      </w:r>
      <w:proofErr w:type="spellEnd"/>
      <w:r w:rsidRPr="007B5C1E">
        <w:rPr>
          <w:rFonts w:ascii="Gadugi" w:hAnsi="Gadugi"/>
          <w:lang w:val="en-US"/>
        </w:rPr>
        <w:t xml:space="preserve"> </w:t>
      </w:r>
      <w:proofErr w:type="spellStart"/>
      <w:r w:rsidRPr="007B5C1E">
        <w:rPr>
          <w:rFonts w:ascii="Gadugi" w:hAnsi="Gadugi"/>
          <w:lang w:val="en-US"/>
        </w:rPr>
        <w:t>inve</w:t>
      </w:r>
      <w:r w:rsidR="00F724AF" w:rsidRPr="007B5C1E">
        <w:rPr>
          <w:rFonts w:ascii="Gadugi" w:hAnsi="Gadugi"/>
          <w:lang w:val="en-US"/>
        </w:rPr>
        <w:t>stigasi</w:t>
      </w:r>
      <w:proofErr w:type="spellEnd"/>
      <w:r w:rsidR="00F724AF" w:rsidRPr="007B5C1E">
        <w:rPr>
          <w:rFonts w:ascii="Gadugi" w:hAnsi="Gadugi"/>
          <w:lang w:val="en-US"/>
        </w:rPr>
        <w:t xml:space="preserve"> dan </w:t>
      </w:r>
      <w:proofErr w:type="spellStart"/>
      <w:r w:rsidR="00F724AF" w:rsidRPr="007B5C1E">
        <w:rPr>
          <w:rFonts w:ascii="Gadugi" w:hAnsi="Gadugi"/>
          <w:lang w:val="en-US"/>
        </w:rPr>
        <w:t>tindakan</w:t>
      </w:r>
      <w:proofErr w:type="spellEnd"/>
      <w:r w:rsidR="00F724AF" w:rsidRPr="007B5C1E">
        <w:rPr>
          <w:rFonts w:ascii="Gadugi" w:hAnsi="Gadugi"/>
          <w:lang w:val="en-US"/>
        </w:rPr>
        <w:t xml:space="preserve"> </w:t>
      </w:r>
      <w:proofErr w:type="spellStart"/>
      <w:r w:rsidR="00F724AF" w:rsidRPr="007B5C1E">
        <w:rPr>
          <w:rFonts w:ascii="Gadugi" w:hAnsi="Gadugi"/>
          <w:lang w:val="en-US"/>
        </w:rPr>
        <w:t>perbaikan</w:t>
      </w:r>
      <w:proofErr w:type="spellEnd"/>
      <w:r w:rsidR="00F724AF" w:rsidRPr="007B5C1E">
        <w:rPr>
          <w:rFonts w:ascii="Gadugi" w:hAnsi="Gadugi"/>
          <w:lang w:val="en-US"/>
        </w:rPr>
        <w:t>/</w:t>
      </w:r>
      <w:proofErr w:type="spellStart"/>
      <w:r w:rsidRPr="007B5C1E">
        <w:rPr>
          <w:rFonts w:ascii="Gadugi" w:hAnsi="Gadugi"/>
          <w:lang w:val="en-US"/>
        </w:rPr>
        <w:t>pencegahan</w:t>
      </w:r>
      <w:proofErr w:type="spellEnd"/>
      <w:r w:rsidRPr="007B5C1E">
        <w:rPr>
          <w:rFonts w:ascii="Gadugi" w:hAnsi="Gadugi"/>
          <w:lang w:val="en-US"/>
        </w:rPr>
        <w:t xml:space="preserve"> yang </w:t>
      </w:r>
      <w:proofErr w:type="spellStart"/>
      <w:r w:rsidRPr="007B5C1E">
        <w:rPr>
          <w:rFonts w:ascii="Gadugi" w:hAnsi="Gadugi"/>
          <w:lang w:val="en-US"/>
        </w:rPr>
        <w:t>ditentukan</w:t>
      </w:r>
      <w:proofErr w:type="spellEnd"/>
      <w:r w:rsidRPr="007B5C1E">
        <w:rPr>
          <w:rFonts w:ascii="Gadugi" w:hAnsi="Gadugi"/>
          <w:lang w:val="en-US"/>
        </w:rPr>
        <w:t xml:space="preserve"> </w:t>
      </w:r>
      <w:proofErr w:type="spellStart"/>
      <w:r w:rsidRPr="007B5C1E">
        <w:rPr>
          <w:rFonts w:ascii="Gadugi" w:hAnsi="Gadugi"/>
          <w:lang w:val="en-US"/>
        </w:rPr>
        <w:t>berdasarkan</w:t>
      </w:r>
      <w:proofErr w:type="spellEnd"/>
      <w:r w:rsidRPr="007B5C1E">
        <w:rPr>
          <w:rFonts w:ascii="Gadugi" w:hAnsi="Gadugi"/>
          <w:lang w:val="en-US"/>
        </w:rPr>
        <w:t xml:space="preserve"> </w:t>
      </w:r>
      <w:proofErr w:type="spellStart"/>
      <w:r w:rsidRPr="007B5C1E">
        <w:rPr>
          <w:rFonts w:ascii="Gadugi" w:hAnsi="Gadugi"/>
          <w:lang w:val="en-US"/>
        </w:rPr>
        <w:t>kurun</w:t>
      </w:r>
      <w:proofErr w:type="spellEnd"/>
      <w:r w:rsidRPr="007B5C1E">
        <w:rPr>
          <w:rFonts w:ascii="Gadugi" w:hAnsi="Gadugi"/>
          <w:lang w:val="en-US"/>
        </w:rPr>
        <w:t xml:space="preserve"> </w:t>
      </w:r>
      <w:proofErr w:type="spellStart"/>
      <w:r w:rsidRPr="007B5C1E">
        <w:rPr>
          <w:rFonts w:ascii="Gadugi" w:hAnsi="Gadugi"/>
          <w:lang w:val="en-US"/>
        </w:rPr>
        <w:t>waktu</w:t>
      </w:r>
      <w:proofErr w:type="spellEnd"/>
      <w:r w:rsidRPr="007B5C1E">
        <w:rPr>
          <w:rFonts w:ascii="Gadugi" w:hAnsi="Gadugi"/>
          <w:lang w:val="en-US"/>
        </w:rPr>
        <w:t xml:space="preserve"> yang </w:t>
      </w:r>
      <w:r w:rsidR="00F724AF" w:rsidRPr="0045603C">
        <w:rPr>
          <w:rFonts w:ascii="Gadugi" w:hAnsi="Gadugi"/>
          <w:highlight w:val="yellow"/>
          <w:lang w:val="en-US"/>
        </w:rPr>
        <w:t>[</w:t>
      </w:r>
      <w:proofErr w:type="spellStart"/>
      <w:r w:rsidR="00F724AF" w:rsidRPr="0045603C">
        <w:rPr>
          <w:rFonts w:ascii="Gadugi" w:hAnsi="Gadugi"/>
          <w:highlight w:val="yellow"/>
          <w:lang w:val="en-US"/>
        </w:rPr>
        <w:t>mohon</w:t>
      </w:r>
      <w:proofErr w:type="spellEnd"/>
      <w:r w:rsidR="00F724AF" w:rsidRPr="0045603C">
        <w:rPr>
          <w:rFonts w:ascii="Gadugi" w:hAnsi="Gadugi"/>
          <w:highlight w:val="yellow"/>
          <w:lang w:val="en-US"/>
        </w:rPr>
        <w:t xml:space="preserve"> </w:t>
      </w:r>
      <w:proofErr w:type="spellStart"/>
      <w:r w:rsidR="00F724AF" w:rsidRPr="0045603C">
        <w:rPr>
          <w:rFonts w:ascii="Gadugi" w:hAnsi="Gadugi"/>
          <w:highlight w:val="yellow"/>
          <w:lang w:val="en-US"/>
        </w:rPr>
        <w:t>lgsg</w:t>
      </w:r>
      <w:proofErr w:type="spellEnd"/>
      <w:r w:rsidR="00F724AF" w:rsidRPr="0045603C">
        <w:rPr>
          <w:rFonts w:ascii="Gadugi" w:hAnsi="Gadugi"/>
          <w:highlight w:val="yellow"/>
          <w:lang w:val="en-US"/>
        </w:rPr>
        <w:t xml:space="preserve"> </w:t>
      </w:r>
      <w:proofErr w:type="spellStart"/>
      <w:r w:rsidR="00F724AF" w:rsidRPr="0045603C">
        <w:rPr>
          <w:rFonts w:ascii="Gadugi" w:hAnsi="Gadugi"/>
          <w:highlight w:val="yellow"/>
          <w:lang w:val="en-US"/>
        </w:rPr>
        <w:t>ditentukan</w:t>
      </w:r>
      <w:proofErr w:type="spellEnd"/>
      <w:r w:rsidR="00F724AF" w:rsidRPr="0045603C">
        <w:rPr>
          <w:rFonts w:ascii="Gadugi" w:hAnsi="Gadugi"/>
          <w:highlight w:val="yellow"/>
          <w:lang w:val="en-US"/>
        </w:rPr>
        <w:t xml:space="preserve"> </w:t>
      </w:r>
      <w:proofErr w:type="spellStart"/>
      <w:r w:rsidR="00F724AF" w:rsidRPr="0045603C">
        <w:rPr>
          <w:rFonts w:ascii="Gadugi" w:hAnsi="Gadugi"/>
          <w:highlight w:val="yellow"/>
          <w:lang w:val="en-US"/>
        </w:rPr>
        <w:t>kurun</w:t>
      </w:r>
      <w:proofErr w:type="spellEnd"/>
      <w:r w:rsidR="00F724AF" w:rsidRPr="0045603C">
        <w:rPr>
          <w:rFonts w:ascii="Gadugi" w:hAnsi="Gadugi"/>
          <w:highlight w:val="yellow"/>
          <w:lang w:val="en-US"/>
        </w:rPr>
        <w:t xml:space="preserve"> </w:t>
      </w:r>
      <w:proofErr w:type="spellStart"/>
      <w:r w:rsidR="00F724AF" w:rsidRPr="0045603C">
        <w:rPr>
          <w:rFonts w:ascii="Gadugi" w:hAnsi="Gadugi"/>
          <w:highlight w:val="yellow"/>
          <w:lang w:val="en-US"/>
        </w:rPr>
        <w:t>waktunya</w:t>
      </w:r>
      <w:proofErr w:type="spellEnd"/>
      <w:r w:rsidR="00F724AF" w:rsidRPr="007B5C1E">
        <w:rPr>
          <w:rFonts w:ascii="Gadugi" w:hAnsi="Gadugi"/>
          <w:lang w:val="en-US"/>
        </w:rPr>
        <w:t xml:space="preserve">] </w:t>
      </w:r>
      <w:r w:rsidRPr="007B5C1E">
        <w:rPr>
          <w:rFonts w:ascii="Gadugi" w:hAnsi="Gadugi"/>
          <w:lang w:val="en-US"/>
        </w:rPr>
        <w:t xml:space="preserve">dan </w:t>
      </w:r>
      <w:proofErr w:type="spellStart"/>
      <w:r w:rsidRPr="007B5C1E">
        <w:rPr>
          <w:rFonts w:ascii="Gadugi" w:hAnsi="Gadugi"/>
          <w:lang w:val="en-US"/>
        </w:rPr>
        <w:t>prosedur</w:t>
      </w:r>
      <w:proofErr w:type="spellEnd"/>
      <w:r w:rsidRPr="007B5C1E">
        <w:rPr>
          <w:rFonts w:ascii="Gadugi" w:hAnsi="Gadugi"/>
          <w:lang w:val="en-US"/>
        </w:rPr>
        <w:t xml:space="preserve"> yang </w:t>
      </w:r>
      <w:proofErr w:type="spellStart"/>
      <w:r w:rsidRPr="007B5C1E">
        <w:rPr>
          <w:rFonts w:ascii="Gadugi" w:hAnsi="Gadugi"/>
          <w:lang w:val="en-US"/>
        </w:rPr>
        <w:t>disetujui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wajib</w:t>
      </w:r>
      <w:proofErr w:type="spellEnd"/>
      <w:r w:rsidRPr="007B5C1E">
        <w:rPr>
          <w:rFonts w:ascii="Gadugi" w:hAnsi="Gadugi"/>
          <w:lang w:val="en-US"/>
        </w:rPr>
        <w:t xml:space="preserve"> </w:t>
      </w:r>
      <w:proofErr w:type="spellStart"/>
      <w:r w:rsidRPr="007B5C1E">
        <w:rPr>
          <w:rFonts w:ascii="Gadugi" w:hAnsi="Gadugi"/>
          <w:lang w:val="en-US"/>
        </w:rPr>
        <w:t>menyediakan</w:t>
      </w:r>
      <w:proofErr w:type="spellEnd"/>
      <w:r w:rsidRPr="007B5C1E">
        <w:rPr>
          <w:rFonts w:ascii="Gadugi" w:hAnsi="Gadugi"/>
          <w:lang w:val="en-US"/>
        </w:rPr>
        <w:t xml:space="preserve"> </w:t>
      </w:r>
      <w:proofErr w:type="spellStart"/>
      <w:r w:rsidRPr="007B5C1E">
        <w:rPr>
          <w:rFonts w:ascii="Gadugi" w:hAnsi="Gadugi"/>
          <w:lang w:val="en-US"/>
        </w:rPr>
        <w:t>dokumen-dokumen</w:t>
      </w:r>
      <w:proofErr w:type="spellEnd"/>
      <w:r w:rsidRPr="007B5C1E">
        <w:rPr>
          <w:rFonts w:ascii="Gadugi" w:hAnsi="Gadugi"/>
          <w:lang w:val="en-US"/>
        </w:rPr>
        <w:t xml:space="preserve"> </w:t>
      </w:r>
      <w:proofErr w:type="spellStart"/>
      <w:r w:rsidRPr="007B5C1E">
        <w:rPr>
          <w:rFonts w:ascii="Gadugi" w:hAnsi="Gadugi"/>
          <w:lang w:val="en-US"/>
        </w:rPr>
        <w:t>ataupun</w:t>
      </w:r>
      <w:proofErr w:type="spellEnd"/>
      <w:r w:rsidRPr="007B5C1E">
        <w:rPr>
          <w:rFonts w:ascii="Gadugi" w:hAnsi="Gadugi"/>
          <w:lang w:val="en-US"/>
        </w:rPr>
        <w:t xml:space="preserve"> </w:t>
      </w:r>
      <w:proofErr w:type="spellStart"/>
      <w:r w:rsidRPr="007B5C1E">
        <w:rPr>
          <w:rFonts w:ascii="Gadugi" w:hAnsi="Gadugi"/>
          <w:lang w:val="en-US"/>
        </w:rPr>
        <w:t>informasi</w:t>
      </w:r>
      <w:proofErr w:type="spellEnd"/>
      <w:r w:rsidRPr="007B5C1E">
        <w:rPr>
          <w:rFonts w:ascii="Gadugi" w:hAnsi="Gadugi"/>
          <w:lang w:val="en-US"/>
        </w:rPr>
        <w:t xml:space="preserve"> </w:t>
      </w:r>
      <w:proofErr w:type="spellStart"/>
      <w:r w:rsidRPr="007B5C1E">
        <w:rPr>
          <w:rFonts w:ascii="Gadugi" w:hAnsi="Gadugi"/>
          <w:lang w:val="en-US"/>
        </w:rPr>
        <w:t>lainnya</w:t>
      </w:r>
      <w:proofErr w:type="spellEnd"/>
      <w:r w:rsidRPr="007B5C1E">
        <w:rPr>
          <w:rFonts w:ascii="Gadugi" w:hAnsi="Gadugi"/>
          <w:lang w:val="en-US"/>
        </w:rPr>
        <w:t xml:space="preserve"> yang </w:t>
      </w:r>
      <w:proofErr w:type="spellStart"/>
      <w:r w:rsidRPr="007B5C1E">
        <w:rPr>
          <w:rFonts w:ascii="Gadugi" w:hAnsi="Gadugi"/>
          <w:lang w:val="en-US"/>
        </w:rPr>
        <w:t>diperlukan</w:t>
      </w:r>
      <w:proofErr w:type="spellEnd"/>
      <w:r w:rsidRPr="007B5C1E">
        <w:rPr>
          <w:rFonts w:ascii="Gadugi" w:hAnsi="Gadugi"/>
          <w:lang w:val="en-US"/>
        </w:rPr>
        <w:t xml:space="preserve"> </w:t>
      </w:r>
      <w:proofErr w:type="spellStart"/>
      <w:r w:rsidRPr="007B5C1E">
        <w:rPr>
          <w:rFonts w:ascii="Gadugi" w:hAnsi="Gadugi"/>
          <w:lang w:val="en-US"/>
        </w:rPr>
        <w:t>selama</w:t>
      </w:r>
      <w:proofErr w:type="spellEnd"/>
      <w:r w:rsidRPr="007B5C1E">
        <w:rPr>
          <w:rFonts w:ascii="Gadugi" w:hAnsi="Gadugi"/>
          <w:lang w:val="en-US"/>
        </w:rPr>
        <w:t xml:space="preserve"> proses </w:t>
      </w:r>
      <w:proofErr w:type="spellStart"/>
      <w:r w:rsidRPr="007B5C1E">
        <w:rPr>
          <w:rFonts w:ascii="Gadugi" w:hAnsi="Gadugi"/>
          <w:lang w:val="en-US"/>
        </w:rPr>
        <w:t>investigasi</w:t>
      </w:r>
      <w:proofErr w:type="spellEnd"/>
      <w:r w:rsidRPr="007B5C1E">
        <w:rPr>
          <w:rFonts w:ascii="Gadugi" w:hAnsi="Gadugi"/>
          <w:lang w:val="en-US"/>
        </w:rPr>
        <w:t xml:space="preserve"> yan</w:t>
      </w:r>
      <w:r w:rsidR="00414B02">
        <w:rPr>
          <w:rFonts w:ascii="Gadugi" w:hAnsi="Gadugi"/>
          <w:lang w:val="en-US"/>
        </w:rPr>
        <w:t xml:space="preserve">g </w:t>
      </w:r>
      <w:proofErr w:type="spellStart"/>
      <w:r w:rsidR="00414B02">
        <w:rPr>
          <w:rFonts w:ascii="Gadugi" w:hAnsi="Gadugi"/>
          <w:lang w:val="en-US"/>
        </w:rPr>
        <w:t>dibutuhkan</w:t>
      </w:r>
      <w:proofErr w:type="spellEnd"/>
      <w:r w:rsidR="00414B02">
        <w:rPr>
          <w:rFonts w:ascii="Gadugi" w:hAnsi="Gadugi"/>
          <w:lang w:val="en-US"/>
        </w:rPr>
        <w:t xml:space="preserve"> oleh </w:t>
      </w:r>
      <w:proofErr w:type="spellStart"/>
      <w:r w:rsidR="00414B02">
        <w:rPr>
          <w:rFonts w:ascii="Gadugi" w:hAnsi="Gadugi"/>
          <w:lang w:val="en-US"/>
        </w:rPr>
        <w:t>Pihak</w:t>
      </w:r>
      <w:proofErr w:type="spellEnd"/>
      <w:r w:rsidR="00414B02">
        <w:rPr>
          <w:rFonts w:ascii="Gadugi" w:hAnsi="Gadugi"/>
          <w:lang w:val="en-US"/>
        </w:rPr>
        <w:t xml:space="preserve"> </w:t>
      </w:r>
      <w:proofErr w:type="spellStart"/>
      <w:r w:rsidR="00414B02">
        <w:rPr>
          <w:rFonts w:ascii="Gadugi" w:hAnsi="Gadugi"/>
          <w:lang w:val="en-US"/>
        </w:rPr>
        <w:t>Pertama</w:t>
      </w:r>
      <w:proofErr w:type="spellEnd"/>
      <w:r w:rsidR="00414B02">
        <w:rPr>
          <w:rFonts w:ascii="Gadugi" w:hAnsi="Gadugi"/>
          <w:lang w:val="en-US"/>
        </w:rPr>
        <w:t>; dan</w:t>
      </w:r>
    </w:p>
    <w:p w14:paraId="63B261A8" w14:textId="77777777" w:rsidR="00F724AF" w:rsidRPr="007B5C1E" w:rsidRDefault="00F724AF" w:rsidP="00BF7EE1">
      <w:pPr>
        <w:spacing w:after="0" w:line="240" w:lineRule="auto"/>
        <w:ind w:left="1080" w:hanging="540"/>
        <w:jc w:val="both"/>
        <w:rPr>
          <w:rFonts w:ascii="Gadugi" w:hAnsi="Gadugi"/>
          <w:lang w:val="en-US"/>
        </w:rPr>
      </w:pPr>
      <w:r w:rsidRPr="007B5C1E">
        <w:rPr>
          <w:rFonts w:ascii="Gadugi" w:hAnsi="Gadugi"/>
          <w:lang w:val="en-US"/>
        </w:rPr>
        <w:t>l.</w:t>
      </w:r>
      <w:r w:rsidRPr="007B5C1E">
        <w:rPr>
          <w:rFonts w:ascii="Gadugi" w:hAnsi="Gadugi"/>
          <w:lang w:val="en-US"/>
        </w:rPr>
        <w:tab/>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wajib</w:t>
      </w:r>
      <w:proofErr w:type="spellEnd"/>
      <w:r w:rsidRPr="007B5C1E">
        <w:rPr>
          <w:rFonts w:ascii="Gadugi" w:hAnsi="Gadugi"/>
          <w:lang w:val="en-US"/>
        </w:rPr>
        <w:t xml:space="preserve"> </w:t>
      </w:r>
      <w:proofErr w:type="spellStart"/>
      <w:r w:rsidRPr="007B5C1E">
        <w:rPr>
          <w:rFonts w:ascii="Gadugi" w:hAnsi="Gadugi"/>
          <w:lang w:val="en-US"/>
        </w:rPr>
        <w:t>memastikan</w:t>
      </w:r>
      <w:proofErr w:type="spellEnd"/>
      <w:r w:rsidRPr="007B5C1E">
        <w:rPr>
          <w:rFonts w:ascii="Gadugi" w:hAnsi="Gadugi"/>
          <w:lang w:val="en-US"/>
        </w:rPr>
        <w:t xml:space="preserve"> </w:t>
      </w:r>
      <w:proofErr w:type="spellStart"/>
      <w:r w:rsidRPr="007B5C1E">
        <w:rPr>
          <w:rFonts w:ascii="Gadugi" w:hAnsi="Gadugi"/>
          <w:lang w:val="en-US"/>
        </w:rPr>
        <w:t>bahwa</w:t>
      </w:r>
      <w:proofErr w:type="spellEnd"/>
      <w:r w:rsidRPr="007B5C1E">
        <w:rPr>
          <w:rFonts w:ascii="Gadugi" w:hAnsi="Gadugi"/>
          <w:lang w:val="en-US"/>
        </w:rPr>
        <w:t xml:space="preserve"> </w:t>
      </w:r>
      <w:proofErr w:type="spellStart"/>
      <w:r w:rsidRPr="007B5C1E">
        <w:rPr>
          <w:rFonts w:ascii="Gadugi" w:hAnsi="Gadugi"/>
          <w:lang w:val="en-US"/>
        </w:rPr>
        <w:t>seluruh</w:t>
      </w:r>
      <w:proofErr w:type="spellEnd"/>
      <w:r w:rsidRPr="007B5C1E">
        <w:rPr>
          <w:rFonts w:ascii="Gadugi" w:hAnsi="Gadugi"/>
          <w:lang w:val="en-US"/>
        </w:rPr>
        <w:t xml:space="preserve"> </w:t>
      </w:r>
      <w:r w:rsidRPr="009935D0">
        <w:rPr>
          <w:rFonts w:ascii="Gadugi" w:hAnsi="Gadugi"/>
          <w:i/>
          <w:lang w:val="en-US"/>
        </w:rPr>
        <w:t>driver</w:t>
      </w:r>
      <w:r w:rsidRPr="007B5C1E">
        <w:rPr>
          <w:rFonts w:ascii="Gadugi" w:hAnsi="Gadugi"/>
          <w:lang w:val="en-US"/>
        </w:rPr>
        <w:t xml:space="preserve"> </w:t>
      </w:r>
      <w:proofErr w:type="spellStart"/>
      <w:r w:rsidRPr="007B5C1E">
        <w:rPr>
          <w:rFonts w:ascii="Gadugi" w:hAnsi="Gadugi"/>
          <w:lang w:val="en-US"/>
        </w:rPr>
        <w:t>telah</w:t>
      </w:r>
      <w:proofErr w:type="spellEnd"/>
      <w:r w:rsidRPr="007B5C1E">
        <w:rPr>
          <w:rFonts w:ascii="Gadugi" w:hAnsi="Gadugi"/>
          <w:lang w:val="en-US"/>
        </w:rPr>
        <w:t xml:space="preserve"> </w:t>
      </w:r>
      <w:proofErr w:type="spellStart"/>
      <w:r w:rsidRPr="007B5C1E">
        <w:rPr>
          <w:rFonts w:ascii="Gadugi" w:hAnsi="Gadugi"/>
          <w:lang w:val="en-US"/>
        </w:rPr>
        <w:t>mengikuti</w:t>
      </w:r>
      <w:proofErr w:type="spellEnd"/>
      <w:r w:rsidRPr="007B5C1E">
        <w:rPr>
          <w:rFonts w:ascii="Gadugi" w:hAnsi="Gadugi"/>
          <w:lang w:val="en-US"/>
        </w:rPr>
        <w:t xml:space="preserve"> </w:t>
      </w:r>
      <w:proofErr w:type="spellStart"/>
      <w:r w:rsidRPr="007B5C1E">
        <w:rPr>
          <w:rFonts w:ascii="Gadugi" w:hAnsi="Gadugi"/>
          <w:lang w:val="en-US"/>
        </w:rPr>
        <w:t>pelatihan</w:t>
      </w:r>
      <w:proofErr w:type="spellEnd"/>
      <w:r w:rsidRPr="007B5C1E">
        <w:rPr>
          <w:rFonts w:ascii="Gadugi" w:hAnsi="Gadugi"/>
          <w:lang w:val="en-US"/>
        </w:rPr>
        <w:t xml:space="preserve"> yang </w:t>
      </w:r>
      <w:proofErr w:type="spellStart"/>
      <w:r w:rsidRPr="007B5C1E">
        <w:rPr>
          <w:rFonts w:ascii="Gadugi" w:hAnsi="Gadugi"/>
          <w:lang w:val="en-US"/>
        </w:rPr>
        <w:t>sesuai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pekerjaannya</w:t>
      </w:r>
      <w:proofErr w:type="spellEnd"/>
      <w:r w:rsidRPr="007B5C1E">
        <w:rPr>
          <w:rFonts w:ascii="Gadugi" w:hAnsi="Gadugi"/>
          <w:lang w:val="en-US"/>
        </w:rPr>
        <w:t xml:space="preserve">, </w:t>
      </w:r>
      <w:proofErr w:type="spellStart"/>
      <w:r w:rsidRPr="007B5C1E">
        <w:rPr>
          <w:rFonts w:ascii="Gadugi" w:hAnsi="Gadugi"/>
          <w:lang w:val="en-US"/>
        </w:rPr>
        <w:t>serta</w:t>
      </w:r>
      <w:proofErr w:type="spellEnd"/>
      <w:r w:rsidRPr="007B5C1E">
        <w:rPr>
          <w:rFonts w:ascii="Gadugi" w:hAnsi="Gadugi"/>
          <w:lang w:val="en-US"/>
        </w:rPr>
        <w:t xml:space="preserve"> </w:t>
      </w:r>
      <w:proofErr w:type="spellStart"/>
      <w:r w:rsidRPr="007B5C1E">
        <w:rPr>
          <w:rFonts w:ascii="Gadugi" w:hAnsi="Gadugi"/>
          <w:lang w:val="en-US"/>
        </w:rPr>
        <w:t>menjamin</w:t>
      </w:r>
      <w:proofErr w:type="spellEnd"/>
      <w:r w:rsidRPr="007B5C1E">
        <w:rPr>
          <w:rFonts w:ascii="Gadugi" w:hAnsi="Gadugi"/>
          <w:lang w:val="en-US"/>
        </w:rPr>
        <w:t xml:space="preserve"> </w:t>
      </w:r>
      <w:proofErr w:type="spellStart"/>
      <w:r w:rsidRPr="007B5C1E">
        <w:rPr>
          <w:rFonts w:ascii="Gadugi" w:hAnsi="Gadugi"/>
          <w:lang w:val="en-US"/>
        </w:rPr>
        <w:t>seluruh</w:t>
      </w:r>
      <w:proofErr w:type="spellEnd"/>
      <w:r w:rsidRPr="007B5C1E">
        <w:rPr>
          <w:rFonts w:ascii="Gadugi" w:hAnsi="Gadugi"/>
          <w:lang w:val="en-US"/>
        </w:rPr>
        <w:t xml:space="preserve"> </w:t>
      </w:r>
      <w:r w:rsidRPr="00406EB3">
        <w:rPr>
          <w:rFonts w:ascii="Gadugi" w:hAnsi="Gadugi"/>
          <w:i/>
          <w:lang w:val="en-US"/>
        </w:rPr>
        <w:t>driver</w:t>
      </w:r>
      <w:r w:rsidRPr="007B5C1E">
        <w:rPr>
          <w:rFonts w:ascii="Gadugi" w:hAnsi="Gadugi"/>
          <w:lang w:val="en-US"/>
        </w:rPr>
        <w:t xml:space="preserve"> </w:t>
      </w:r>
      <w:proofErr w:type="spellStart"/>
      <w:r w:rsidRPr="007B5C1E">
        <w:rPr>
          <w:rFonts w:ascii="Gadugi" w:hAnsi="Gadugi"/>
          <w:lang w:val="en-US"/>
        </w:rPr>
        <w:t>memiliki</w:t>
      </w:r>
      <w:proofErr w:type="spellEnd"/>
      <w:r w:rsidRPr="007B5C1E">
        <w:rPr>
          <w:rFonts w:ascii="Gadugi" w:hAnsi="Gadugi"/>
          <w:lang w:val="en-US"/>
        </w:rPr>
        <w:t xml:space="preserve"> </w:t>
      </w:r>
      <w:proofErr w:type="spellStart"/>
      <w:r w:rsidRPr="007B5C1E">
        <w:rPr>
          <w:rFonts w:ascii="Gadugi" w:hAnsi="Gadugi"/>
          <w:lang w:val="en-US"/>
        </w:rPr>
        <w:t>kualifikasi</w:t>
      </w:r>
      <w:proofErr w:type="spellEnd"/>
      <w:r w:rsidRPr="007B5C1E">
        <w:rPr>
          <w:rFonts w:ascii="Gadugi" w:hAnsi="Gadugi"/>
          <w:lang w:val="en-US"/>
        </w:rPr>
        <w:t xml:space="preserve"> yang </w:t>
      </w:r>
      <w:proofErr w:type="spellStart"/>
      <w:r w:rsidRPr="007B5C1E">
        <w:rPr>
          <w:rFonts w:ascii="Gadugi" w:hAnsi="Gadugi"/>
          <w:lang w:val="en-US"/>
        </w:rPr>
        <w:t>memadai</w:t>
      </w:r>
      <w:proofErr w:type="spellEnd"/>
      <w:r w:rsidRPr="007B5C1E">
        <w:rPr>
          <w:rFonts w:ascii="Gadugi" w:hAnsi="Gadugi"/>
          <w:lang w:val="en-US"/>
        </w:rPr>
        <w:t xml:space="preserve"> </w:t>
      </w:r>
      <w:proofErr w:type="spellStart"/>
      <w:r w:rsidRPr="007B5C1E">
        <w:rPr>
          <w:rFonts w:ascii="Gadugi" w:hAnsi="Gadugi"/>
          <w:lang w:val="en-US"/>
        </w:rPr>
        <w:t>berkaitan</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peran</w:t>
      </w:r>
      <w:proofErr w:type="spellEnd"/>
      <w:r w:rsidRPr="007B5C1E">
        <w:rPr>
          <w:rFonts w:ascii="Gadugi" w:hAnsi="Gadugi"/>
          <w:lang w:val="en-US"/>
        </w:rPr>
        <w:t xml:space="preserve"> dan </w:t>
      </w:r>
      <w:proofErr w:type="spellStart"/>
      <w:r w:rsidRPr="007B5C1E">
        <w:rPr>
          <w:rFonts w:ascii="Gadugi" w:hAnsi="Gadugi"/>
          <w:lang w:val="en-US"/>
        </w:rPr>
        <w:t>tanggung</w:t>
      </w:r>
      <w:proofErr w:type="spellEnd"/>
      <w:r w:rsidRPr="007B5C1E">
        <w:rPr>
          <w:rFonts w:ascii="Gadugi" w:hAnsi="Gadugi"/>
          <w:lang w:val="en-US"/>
        </w:rPr>
        <w:t xml:space="preserve"> </w:t>
      </w:r>
      <w:proofErr w:type="spellStart"/>
      <w:r w:rsidRPr="007B5C1E">
        <w:rPr>
          <w:rFonts w:ascii="Gadugi" w:hAnsi="Gadugi"/>
          <w:lang w:val="en-US"/>
        </w:rPr>
        <w:t>jawab</w:t>
      </w:r>
      <w:proofErr w:type="spellEnd"/>
      <w:r w:rsidRPr="007B5C1E">
        <w:rPr>
          <w:rFonts w:ascii="Gadugi" w:hAnsi="Gadugi"/>
          <w:lang w:val="en-US"/>
        </w:rPr>
        <w:t xml:space="preserve"> </w:t>
      </w:r>
      <w:proofErr w:type="spellStart"/>
      <w:r w:rsidRPr="007B5C1E">
        <w:rPr>
          <w:rFonts w:ascii="Gadugi" w:hAnsi="Gadugi"/>
          <w:lang w:val="en-US"/>
        </w:rPr>
        <w:t>mereka</w:t>
      </w:r>
      <w:proofErr w:type="spellEnd"/>
      <w:r w:rsidRPr="007B5C1E">
        <w:rPr>
          <w:rFonts w:ascii="Gadugi" w:hAnsi="Gadugi"/>
          <w:lang w:val="en-US"/>
        </w:rPr>
        <w:t xml:space="preserve">. </w:t>
      </w:r>
      <w:proofErr w:type="spellStart"/>
      <w:r w:rsidRPr="007B5C1E">
        <w:rPr>
          <w:rFonts w:ascii="Gadugi" w:hAnsi="Gadugi"/>
          <w:lang w:val="en-US"/>
        </w:rPr>
        <w:t>Penerima</w:t>
      </w:r>
      <w:proofErr w:type="spellEnd"/>
      <w:r w:rsidRPr="007B5C1E">
        <w:rPr>
          <w:rFonts w:ascii="Gadugi" w:hAnsi="Gadugi"/>
          <w:lang w:val="en-US"/>
        </w:rPr>
        <w:t xml:space="preserve"> </w:t>
      </w:r>
      <w:proofErr w:type="spellStart"/>
      <w:r w:rsidRPr="007B5C1E">
        <w:rPr>
          <w:rFonts w:ascii="Gadugi" w:hAnsi="Gadugi"/>
          <w:lang w:val="en-US"/>
        </w:rPr>
        <w:t>kontrak</w:t>
      </w:r>
      <w:proofErr w:type="spellEnd"/>
      <w:r w:rsidRPr="007B5C1E">
        <w:rPr>
          <w:rFonts w:ascii="Gadugi" w:hAnsi="Gadugi"/>
          <w:lang w:val="en-US"/>
        </w:rPr>
        <w:t xml:space="preserve"> </w:t>
      </w:r>
      <w:proofErr w:type="spellStart"/>
      <w:r w:rsidRPr="007B5C1E">
        <w:rPr>
          <w:rFonts w:ascii="Gadugi" w:hAnsi="Gadugi"/>
          <w:lang w:val="en-US"/>
        </w:rPr>
        <w:t>harus</w:t>
      </w:r>
      <w:proofErr w:type="spellEnd"/>
      <w:r w:rsidRPr="007B5C1E">
        <w:rPr>
          <w:rFonts w:ascii="Gadugi" w:hAnsi="Gadugi"/>
          <w:lang w:val="en-US"/>
        </w:rPr>
        <w:t xml:space="preserve"> </w:t>
      </w:r>
      <w:proofErr w:type="spellStart"/>
      <w:r w:rsidRPr="007B5C1E">
        <w:rPr>
          <w:rFonts w:ascii="Gadugi" w:hAnsi="Gadugi"/>
          <w:lang w:val="en-US"/>
        </w:rPr>
        <w:t>dapat</w:t>
      </w:r>
      <w:proofErr w:type="spellEnd"/>
      <w:r w:rsidRPr="007B5C1E">
        <w:rPr>
          <w:rFonts w:ascii="Gadugi" w:hAnsi="Gadugi"/>
          <w:lang w:val="en-US"/>
        </w:rPr>
        <w:t xml:space="preserve"> </w:t>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bukti</w:t>
      </w:r>
      <w:proofErr w:type="spellEnd"/>
      <w:r w:rsidRPr="007B5C1E">
        <w:rPr>
          <w:rFonts w:ascii="Gadugi" w:hAnsi="Gadugi"/>
          <w:lang w:val="en-US"/>
        </w:rPr>
        <w:t xml:space="preserve"> </w:t>
      </w:r>
      <w:proofErr w:type="spellStart"/>
      <w:r w:rsidRPr="007B5C1E">
        <w:rPr>
          <w:rFonts w:ascii="Gadugi" w:hAnsi="Gadugi"/>
          <w:lang w:val="en-US"/>
        </w:rPr>
        <w:t>pelatihan</w:t>
      </w:r>
      <w:proofErr w:type="spellEnd"/>
      <w:r w:rsidRPr="007B5C1E">
        <w:rPr>
          <w:rFonts w:ascii="Gadugi" w:hAnsi="Gadugi"/>
          <w:lang w:val="en-US"/>
        </w:rPr>
        <w:t xml:space="preserve"> </w:t>
      </w:r>
      <w:proofErr w:type="spellStart"/>
      <w:r w:rsidRPr="007B5C1E">
        <w:rPr>
          <w:rFonts w:ascii="Gadugi" w:hAnsi="Gadugi"/>
          <w:lang w:val="en-US"/>
        </w:rPr>
        <w:t>terdokumentasi</w:t>
      </w:r>
      <w:proofErr w:type="spellEnd"/>
      <w:r w:rsidRPr="007B5C1E">
        <w:rPr>
          <w:rFonts w:ascii="Gadugi" w:hAnsi="Gadugi"/>
          <w:lang w:val="en-US"/>
        </w:rPr>
        <w:t xml:space="preserve"> yang </w:t>
      </w:r>
      <w:proofErr w:type="spellStart"/>
      <w:r w:rsidRPr="007B5C1E">
        <w:rPr>
          <w:rFonts w:ascii="Gadugi" w:hAnsi="Gadugi"/>
          <w:lang w:val="en-US"/>
        </w:rPr>
        <w:t>sesuai</w:t>
      </w:r>
      <w:proofErr w:type="spellEnd"/>
      <w:r w:rsidRPr="007B5C1E">
        <w:rPr>
          <w:rFonts w:ascii="Gadugi" w:hAnsi="Gadugi"/>
          <w:lang w:val="en-US"/>
        </w:rPr>
        <w:t>.</w:t>
      </w:r>
    </w:p>
    <w:p w14:paraId="4D594B4A" w14:textId="77777777" w:rsidR="00BF7EE1" w:rsidRPr="007B5C1E" w:rsidRDefault="00BF7EE1" w:rsidP="00BF7EE1">
      <w:pPr>
        <w:spacing w:after="0" w:line="240" w:lineRule="auto"/>
        <w:ind w:left="1080" w:hanging="540"/>
        <w:jc w:val="both"/>
        <w:rPr>
          <w:rFonts w:ascii="Gadugi" w:hAnsi="Gadugi"/>
          <w:lang w:val="en-US"/>
        </w:rPr>
      </w:pPr>
    </w:p>
    <w:p w14:paraId="75AA26E1" w14:textId="77777777" w:rsidR="006E370D" w:rsidRPr="007B5C1E" w:rsidRDefault="000A6983" w:rsidP="00D40913">
      <w:pPr>
        <w:spacing w:after="0" w:line="240" w:lineRule="auto"/>
        <w:jc w:val="center"/>
        <w:rPr>
          <w:rFonts w:ascii="Gadugi" w:hAnsi="Gadugi"/>
          <w:b/>
          <w:lang w:val="en-US"/>
        </w:rPr>
      </w:pPr>
      <w:r w:rsidRPr="007B5C1E">
        <w:rPr>
          <w:rFonts w:ascii="Gadugi" w:hAnsi="Gadugi"/>
          <w:b/>
          <w:lang w:val="fi-FI"/>
        </w:rPr>
        <w:t>PASAL</w:t>
      </w:r>
      <w:r w:rsidRPr="007B5C1E">
        <w:rPr>
          <w:rFonts w:ascii="Gadugi" w:hAnsi="Gadugi"/>
          <w:b/>
          <w:lang w:val="en-US"/>
        </w:rPr>
        <w:t>7</w:t>
      </w:r>
    </w:p>
    <w:p w14:paraId="1BA26D24" w14:textId="77777777" w:rsidR="006E370D" w:rsidRPr="007B5C1E" w:rsidRDefault="000A6983" w:rsidP="00D40913">
      <w:pPr>
        <w:spacing w:after="0" w:line="240" w:lineRule="auto"/>
        <w:jc w:val="center"/>
        <w:rPr>
          <w:rFonts w:ascii="Gadugi" w:hAnsi="Gadugi"/>
          <w:b/>
          <w:lang w:val="en-US"/>
        </w:rPr>
      </w:pPr>
      <w:r w:rsidRPr="007B5C1E">
        <w:rPr>
          <w:rFonts w:ascii="Gadugi" w:hAnsi="Gadugi"/>
          <w:b/>
          <w:lang w:val="en-US"/>
        </w:rPr>
        <w:t>PENGAMBILAN BARANG</w:t>
      </w:r>
    </w:p>
    <w:p w14:paraId="4141CB08" w14:textId="77777777" w:rsidR="006E370D" w:rsidRPr="007B5C1E" w:rsidRDefault="000A6983" w:rsidP="0007422A">
      <w:pPr>
        <w:jc w:val="both"/>
        <w:rPr>
          <w:rFonts w:ascii="Gadugi" w:hAnsi="Gadugi"/>
          <w:lang w:val="en-US"/>
        </w:rPr>
      </w:pP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setuju</w:t>
      </w:r>
      <w:proofErr w:type="spellEnd"/>
      <w:r w:rsidRPr="007B5C1E">
        <w:rPr>
          <w:rFonts w:ascii="Gadugi" w:hAnsi="Gadugi"/>
          <w:lang w:val="en-US"/>
        </w:rPr>
        <w:t xml:space="preserve"> dan </w:t>
      </w:r>
      <w:proofErr w:type="spellStart"/>
      <w:r w:rsidRPr="007B5C1E">
        <w:rPr>
          <w:rFonts w:ascii="Gadugi" w:hAnsi="Gadugi"/>
          <w:lang w:val="en-US"/>
        </w:rPr>
        <w:t>sepakat</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melaksanakan</w:t>
      </w:r>
      <w:proofErr w:type="spellEnd"/>
      <w:r w:rsidRPr="007B5C1E">
        <w:rPr>
          <w:rFonts w:ascii="Gadugi" w:hAnsi="Gadugi"/>
          <w:lang w:val="en-US"/>
        </w:rPr>
        <w:t xml:space="preserve"> </w:t>
      </w:r>
      <w:proofErr w:type="spellStart"/>
      <w:r w:rsidRPr="007B5C1E">
        <w:rPr>
          <w:rFonts w:ascii="Gadugi" w:hAnsi="Gadugi"/>
          <w:lang w:val="en-US"/>
        </w:rPr>
        <w:t>pengambilan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di </w:t>
      </w:r>
      <w:proofErr w:type="spellStart"/>
      <w:r w:rsidRPr="007B5C1E">
        <w:rPr>
          <w:rFonts w:ascii="Gadugi" w:hAnsi="Gadugi"/>
          <w:lang w:val="en-US"/>
        </w:rPr>
        <w:t>tempat</w:t>
      </w:r>
      <w:proofErr w:type="spellEnd"/>
      <w:r w:rsidRPr="007B5C1E">
        <w:rPr>
          <w:rFonts w:ascii="Gadugi" w:hAnsi="Gadugi"/>
          <w:lang w:val="en-US"/>
        </w:rPr>
        <w:t xml:space="preserve"> dan </w:t>
      </w:r>
      <w:proofErr w:type="spellStart"/>
      <w:r w:rsidRPr="007B5C1E">
        <w:rPr>
          <w:rFonts w:ascii="Gadugi" w:hAnsi="Gadugi"/>
          <w:lang w:val="en-US"/>
        </w:rPr>
        <w:t>waktu</w:t>
      </w:r>
      <w:proofErr w:type="spellEnd"/>
      <w:r w:rsidRPr="007B5C1E">
        <w:rPr>
          <w:rFonts w:ascii="Gadugi" w:hAnsi="Gadugi"/>
          <w:lang w:val="en-US"/>
        </w:rPr>
        <w:t xml:space="preserve"> </w:t>
      </w:r>
      <w:proofErr w:type="spellStart"/>
      <w:r w:rsidRPr="007B5C1E">
        <w:rPr>
          <w:rFonts w:ascii="Gadugi" w:hAnsi="Gadugi"/>
          <w:lang w:val="en-US"/>
        </w:rPr>
        <w:t>sebagaimana</w:t>
      </w:r>
      <w:proofErr w:type="spellEnd"/>
      <w:r w:rsidRPr="007B5C1E">
        <w:rPr>
          <w:rFonts w:ascii="Gadugi" w:hAnsi="Gadugi"/>
          <w:lang w:val="en-US"/>
        </w:rPr>
        <w:t xml:space="preserve"> </w:t>
      </w:r>
      <w:proofErr w:type="spellStart"/>
      <w:r w:rsidRPr="007B5C1E">
        <w:rPr>
          <w:rFonts w:ascii="Gadugi" w:hAnsi="Gadugi"/>
          <w:lang w:val="en-US"/>
        </w:rPr>
        <w:t>ditetapkan</w:t>
      </w:r>
      <w:proofErr w:type="spellEnd"/>
      <w:r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MOSTRANS.</w:t>
      </w:r>
    </w:p>
    <w:p w14:paraId="1416BA4A" w14:textId="77777777" w:rsidR="006E370D" w:rsidRPr="007B5C1E" w:rsidRDefault="000A6983" w:rsidP="00D40913">
      <w:pPr>
        <w:spacing w:after="0" w:line="240" w:lineRule="auto"/>
        <w:jc w:val="center"/>
        <w:rPr>
          <w:rFonts w:ascii="Gadugi" w:hAnsi="Gadugi"/>
          <w:b/>
          <w:lang w:val="en-US"/>
        </w:rPr>
      </w:pPr>
      <w:r w:rsidRPr="007B5C1E">
        <w:rPr>
          <w:rFonts w:ascii="Gadugi" w:hAnsi="Gadugi"/>
          <w:b/>
          <w:lang w:val="en-US"/>
        </w:rPr>
        <w:t>PASAL 8</w:t>
      </w:r>
    </w:p>
    <w:p w14:paraId="46F56E31" w14:textId="77777777" w:rsidR="006E370D" w:rsidRPr="007B5C1E" w:rsidRDefault="000A6983" w:rsidP="00D40913">
      <w:pPr>
        <w:spacing w:after="0" w:line="240" w:lineRule="auto"/>
        <w:jc w:val="center"/>
        <w:rPr>
          <w:rFonts w:ascii="Gadugi" w:hAnsi="Gadugi"/>
          <w:b/>
          <w:lang w:val="fi-FI"/>
        </w:rPr>
      </w:pPr>
      <w:r w:rsidRPr="007B5C1E">
        <w:rPr>
          <w:rFonts w:ascii="Gadugi" w:hAnsi="Gadugi"/>
          <w:b/>
          <w:lang w:val="fi-FI"/>
        </w:rPr>
        <w:t xml:space="preserve">KEHILANGAN </w:t>
      </w:r>
      <w:r w:rsidRPr="007B5C1E">
        <w:rPr>
          <w:rFonts w:ascii="Gadugi" w:hAnsi="Gadugi"/>
          <w:b/>
          <w:lang w:val="en-US"/>
        </w:rPr>
        <w:t xml:space="preserve">DAN </w:t>
      </w:r>
      <w:r w:rsidRPr="007B5C1E">
        <w:rPr>
          <w:rFonts w:ascii="Gadugi" w:hAnsi="Gadugi"/>
          <w:b/>
        </w:rPr>
        <w:t xml:space="preserve">KERUSAKAN </w:t>
      </w:r>
      <w:r w:rsidRPr="007B5C1E">
        <w:rPr>
          <w:rFonts w:ascii="Gadugi" w:hAnsi="Gadugi"/>
          <w:b/>
          <w:lang w:val="fi-FI"/>
        </w:rPr>
        <w:t>BARANG</w:t>
      </w:r>
    </w:p>
    <w:p w14:paraId="50912850" w14:textId="77777777" w:rsidR="006E370D" w:rsidRPr="007B5C1E" w:rsidRDefault="000A6983" w:rsidP="00D40913">
      <w:pPr>
        <w:spacing w:after="0" w:line="240" w:lineRule="auto"/>
        <w:ind w:left="540" w:hanging="540"/>
        <w:jc w:val="both"/>
        <w:rPr>
          <w:rFonts w:ascii="Gadugi" w:hAnsi="Gadugi"/>
        </w:rPr>
      </w:pPr>
      <w:r w:rsidRPr="007B5C1E">
        <w:rPr>
          <w:rFonts w:ascii="Gadugi" w:hAnsi="Gadugi"/>
          <w:lang w:val="en-US"/>
        </w:rPr>
        <w:t>1.</w:t>
      </w:r>
      <w:r w:rsidRPr="007B5C1E">
        <w:rPr>
          <w:rFonts w:ascii="Gadugi" w:hAnsi="Gadugi"/>
          <w:lang w:val="en-US"/>
        </w:rPr>
        <w:tab/>
      </w:r>
      <w:r w:rsidRPr="007B5C1E">
        <w:rPr>
          <w:rFonts w:ascii="Gadugi" w:hAnsi="Gadugi"/>
          <w:lang w:val="fi-FI"/>
        </w:rPr>
        <w:t xml:space="preserve">Kehilangan </w:t>
      </w:r>
      <w:r w:rsidRPr="007B5C1E">
        <w:rPr>
          <w:rFonts w:ascii="Gadugi" w:hAnsi="Gadugi"/>
        </w:rPr>
        <w:t>atau</w:t>
      </w:r>
      <w:r w:rsidRPr="007B5C1E">
        <w:rPr>
          <w:rFonts w:ascii="Gadugi" w:hAnsi="Gadugi"/>
          <w:lang w:val="fi-FI"/>
        </w:rPr>
        <w:t xml:space="preserve"> kerusakan Barang selama perjalanan menjadi tanggung jawab Pihak Kedua dengan </w:t>
      </w:r>
      <w:proofErr w:type="spellStart"/>
      <w:r w:rsidRPr="007B5C1E">
        <w:rPr>
          <w:rFonts w:ascii="Gadugi" w:hAnsi="Gadugi"/>
          <w:lang w:val="en-US"/>
        </w:rPr>
        <w:t>ketentuan</w:t>
      </w:r>
      <w:proofErr w:type="spellEnd"/>
      <w:r w:rsidRPr="007B5C1E">
        <w:rPr>
          <w:rFonts w:ascii="Gadugi" w:hAnsi="Gadugi"/>
          <w:lang w:val="en-US"/>
        </w:rPr>
        <w:t xml:space="preserve"> </w:t>
      </w:r>
      <w:r w:rsidRPr="007B5C1E">
        <w:rPr>
          <w:rFonts w:ascii="Gadugi" w:hAnsi="Gadugi"/>
          <w:lang w:val="fi-FI"/>
        </w:rPr>
        <w:t>sebagai berikut:</w:t>
      </w:r>
    </w:p>
    <w:p w14:paraId="6BC46F15"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en-US"/>
        </w:rPr>
        <w:t>a.</w:t>
      </w:r>
      <w:r w:rsidRPr="007B5C1E">
        <w:rPr>
          <w:rFonts w:ascii="Gadugi" w:hAnsi="Gadugi"/>
          <w:lang w:val="en-US"/>
        </w:rPr>
        <w:tab/>
      </w:r>
      <w:proofErr w:type="spellStart"/>
      <w:r w:rsidRPr="007B5C1E">
        <w:rPr>
          <w:rFonts w:ascii="Gadugi" w:hAnsi="Gadugi"/>
          <w:lang w:val="en-US"/>
        </w:rPr>
        <w:t>atas</w:t>
      </w:r>
      <w:proofErr w:type="spellEnd"/>
      <w:r w:rsidRPr="007B5C1E">
        <w:rPr>
          <w:rFonts w:ascii="Gadugi" w:hAnsi="Gadugi"/>
          <w:lang w:val="en-US"/>
        </w:rPr>
        <w:t xml:space="preserve"> k</w:t>
      </w:r>
      <w:r w:rsidRPr="007B5C1E">
        <w:rPr>
          <w:rFonts w:ascii="Gadugi" w:hAnsi="Gadugi"/>
        </w:rPr>
        <w:t xml:space="preserve">erusakan, kehilangan dan/atau terdapatnya cacat pada Barang </w:t>
      </w:r>
      <w:proofErr w:type="spellStart"/>
      <w:r w:rsidRPr="007B5C1E">
        <w:rPr>
          <w:rFonts w:ascii="Gadugi" w:hAnsi="Gadugi"/>
          <w:lang w:val="en-US"/>
        </w:rPr>
        <w:t>terbukti</w:t>
      </w:r>
      <w:proofErr w:type="spellEnd"/>
      <w:r w:rsidRPr="007B5C1E">
        <w:rPr>
          <w:rFonts w:ascii="Gadugi" w:hAnsi="Gadugi"/>
          <w:lang w:val="en-US"/>
        </w:rPr>
        <w:t xml:space="preserve"> </w:t>
      </w:r>
      <w:r w:rsidRPr="007B5C1E">
        <w:rPr>
          <w:rFonts w:ascii="Gadugi" w:hAnsi="Gadugi"/>
        </w:rPr>
        <w:t xml:space="preserve">benar disebabkan karena kesalahan nyata dan/atau kelalaian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maka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wajib</w:t>
      </w:r>
      <w:proofErr w:type="spellEnd"/>
      <w:r w:rsidRPr="007B5C1E">
        <w:rPr>
          <w:rFonts w:ascii="Gadugi" w:hAnsi="Gadugi"/>
          <w:lang w:val="en-US"/>
        </w:rPr>
        <w:t xml:space="preserve"> </w:t>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ganti</w:t>
      </w:r>
      <w:proofErr w:type="spellEnd"/>
      <w:r w:rsidRPr="007B5C1E">
        <w:rPr>
          <w:rFonts w:ascii="Gadugi" w:hAnsi="Gadugi"/>
          <w:lang w:val="en-US"/>
        </w:rPr>
        <w:t xml:space="preserve"> </w:t>
      </w:r>
      <w:proofErr w:type="spellStart"/>
      <w:r w:rsidRPr="007B5C1E">
        <w:rPr>
          <w:rFonts w:ascii="Gadugi" w:hAnsi="Gadugi"/>
          <w:lang w:val="en-US"/>
        </w:rPr>
        <w:t>rugi</w:t>
      </w:r>
      <w:proofErr w:type="spellEnd"/>
      <w:r w:rsidRPr="007B5C1E">
        <w:rPr>
          <w:rFonts w:ascii="Gadugi" w:hAnsi="Gadugi"/>
          <w:lang w:val="en-US"/>
        </w:rPr>
        <w:t xml:space="preserve"> </w:t>
      </w:r>
      <w:proofErr w:type="spellStart"/>
      <w:r w:rsidRPr="007B5C1E">
        <w:rPr>
          <w:rFonts w:ascii="Gadugi" w:hAnsi="Gadugi"/>
          <w:lang w:val="en-US"/>
        </w:rPr>
        <w:t>kepa</w:t>
      </w:r>
      <w:r w:rsidR="00247DCA" w:rsidRPr="007B5C1E">
        <w:rPr>
          <w:rFonts w:ascii="Gadugi" w:hAnsi="Gadugi"/>
          <w:lang w:val="en-US"/>
        </w:rPr>
        <w:t>da</w:t>
      </w:r>
      <w:proofErr w:type="spellEnd"/>
      <w:r w:rsidR="00247DCA" w:rsidRPr="007B5C1E">
        <w:rPr>
          <w:rFonts w:ascii="Gadugi" w:hAnsi="Gadugi"/>
          <w:lang w:val="en-US"/>
        </w:rPr>
        <w:t xml:space="preserve"> </w:t>
      </w:r>
      <w:proofErr w:type="spellStart"/>
      <w:r w:rsidR="00247DCA" w:rsidRPr="007B5C1E">
        <w:rPr>
          <w:rFonts w:ascii="Gadugi" w:hAnsi="Gadugi"/>
          <w:lang w:val="en-US"/>
        </w:rPr>
        <w:t>Pihak</w:t>
      </w:r>
      <w:proofErr w:type="spellEnd"/>
      <w:r w:rsidR="00247DCA" w:rsidRPr="007B5C1E">
        <w:rPr>
          <w:rFonts w:ascii="Gadugi" w:hAnsi="Gadugi"/>
          <w:lang w:val="en-US"/>
        </w:rPr>
        <w:t xml:space="preserve"> </w:t>
      </w:r>
      <w:proofErr w:type="spellStart"/>
      <w:r w:rsidR="00247DCA" w:rsidRPr="007B5C1E">
        <w:rPr>
          <w:rFonts w:ascii="Gadugi" w:hAnsi="Gadugi"/>
          <w:lang w:val="en-US"/>
        </w:rPr>
        <w:t>Pertama</w:t>
      </w:r>
      <w:proofErr w:type="spellEnd"/>
      <w:r w:rsidR="00247DCA" w:rsidRPr="007B5C1E">
        <w:rPr>
          <w:rFonts w:ascii="Gadugi" w:hAnsi="Gadugi"/>
          <w:lang w:val="en-US"/>
        </w:rPr>
        <w:t xml:space="preserve"> </w:t>
      </w:r>
      <w:proofErr w:type="spellStart"/>
      <w:r w:rsidR="00247DCA" w:rsidRPr="007B5C1E">
        <w:rPr>
          <w:rFonts w:ascii="Gadugi" w:hAnsi="Gadugi"/>
          <w:lang w:val="en-US"/>
        </w:rPr>
        <w:t>sebesar</w:t>
      </w:r>
      <w:proofErr w:type="spellEnd"/>
      <w:r w:rsidR="00247DCA" w:rsidRPr="007B5C1E">
        <w:rPr>
          <w:rFonts w:ascii="Gadugi" w:hAnsi="Gadugi"/>
          <w:lang w:val="en-US"/>
        </w:rPr>
        <w:t xml:space="preserve"> 100% (</w:t>
      </w:r>
      <w:proofErr w:type="spellStart"/>
      <w:r w:rsidR="00247DCA" w:rsidRPr="007B5C1E">
        <w:rPr>
          <w:rFonts w:ascii="Gadugi" w:hAnsi="Gadugi"/>
          <w:lang w:val="en-US"/>
        </w:rPr>
        <w:t>s</w:t>
      </w:r>
      <w:r w:rsidRPr="007B5C1E">
        <w:rPr>
          <w:rFonts w:ascii="Gadugi" w:hAnsi="Gadugi"/>
          <w:lang w:val="en-US"/>
        </w:rPr>
        <w:t>eratus</w:t>
      </w:r>
      <w:proofErr w:type="spellEnd"/>
      <w:r w:rsidRPr="007B5C1E">
        <w:rPr>
          <w:rFonts w:ascii="Gadugi" w:hAnsi="Gadugi"/>
          <w:lang w:val="en-US"/>
        </w:rPr>
        <w:t xml:space="preserve"> </w:t>
      </w:r>
      <w:proofErr w:type="spellStart"/>
      <w:r w:rsidRPr="007B5C1E">
        <w:rPr>
          <w:rFonts w:ascii="Gadugi" w:hAnsi="Gadugi"/>
          <w:lang w:val="en-US"/>
        </w:rPr>
        <w:t>persen</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harga</w:t>
      </w:r>
      <w:proofErr w:type="spellEnd"/>
      <w:r w:rsidRPr="007B5C1E">
        <w:rPr>
          <w:rFonts w:ascii="Gadugi" w:hAnsi="Gadugi"/>
          <w:lang w:val="en-US"/>
        </w:rPr>
        <w:t xml:space="preserve"> </w:t>
      </w:r>
      <w:proofErr w:type="spellStart"/>
      <w:r w:rsidRPr="007B5C1E">
        <w:rPr>
          <w:rFonts w:ascii="Gadugi" w:hAnsi="Gadugi"/>
          <w:lang w:val="en-US"/>
        </w:rPr>
        <w:t>jual</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yang </w:t>
      </w:r>
      <w:proofErr w:type="spellStart"/>
      <w:r w:rsidRPr="007B5C1E">
        <w:rPr>
          <w:rFonts w:ascii="Gadugi" w:hAnsi="Gadugi"/>
          <w:lang w:val="en-US"/>
        </w:rPr>
        <w:t>pembayarannya</w:t>
      </w:r>
      <w:proofErr w:type="spellEnd"/>
      <w:r w:rsidRPr="007B5C1E">
        <w:rPr>
          <w:rFonts w:ascii="Gadugi" w:hAnsi="Gadugi"/>
          <w:lang w:val="en-US"/>
        </w:rPr>
        <w:t xml:space="preserve"> </w:t>
      </w:r>
      <w:proofErr w:type="spellStart"/>
      <w:r w:rsidRPr="007B5C1E">
        <w:rPr>
          <w:rFonts w:ascii="Gadugi" w:hAnsi="Gadugi"/>
          <w:lang w:val="en-US"/>
        </w:rPr>
        <w:t>dilakukan</w:t>
      </w:r>
      <w:proofErr w:type="spellEnd"/>
      <w:r w:rsidRPr="007B5C1E">
        <w:rPr>
          <w:rFonts w:ascii="Gadugi" w:hAnsi="Gadugi"/>
          <w:lang w:val="en-US"/>
        </w:rPr>
        <w:t xml:space="preserve"> </w:t>
      </w:r>
      <w:proofErr w:type="spellStart"/>
      <w:r w:rsidRPr="007B5C1E">
        <w:rPr>
          <w:rFonts w:ascii="Gadugi" w:hAnsi="Gadugi"/>
          <w:lang w:val="en-US"/>
        </w:rPr>
        <w:t>berdasarkan</w:t>
      </w:r>
      <w:proofErr w:type="spellEnd"/>
      <w:r w:rsidRPr="007B5C1E">
        <w:rPr>
          <w:rFonts w:ascii="Gadugi" w:hAnsi="Gadugi"/>
          <w:lang w:val="en-US"/>
        </w:rPr>
        <w:t xml:space="preserve"> </w:t>
      </w:r>
      <w:proofErr w:type="spellStart"/>
      <w:r w:rsidRPr="007B5C1E">
        <w:rPr>
          <w:rFonts w:ascii="Gadugi" w:hAnsi="Gadugi"/>
          <w:lang w:val="en-US"/>
        </w:rPr>
        <w:t>tagihan</w:t>
      </w:r>
      <w:proofErr w:type="spellEnd"/>
      <w:r w:rsidRPr="007B5C1E">
        <w:rPr>
          <w:rFonts w:ascii="Gadugi" w:hAnsi="Gadugi"/>
          <w:lang w:val="en-US"/>
        </w:rPr>
        <w:t xml:space="preserve"> </w:t>
      </w:r>
      <w:proofErr w:type="spellStart"/>
      <w:r w:rsidRPr="007B5C1E">
        <w:rPr>
          <w:rFonts w:ascii="Gadugi" w:hAnsi="Gadugi"/>
          <w:lang w:val="en-US"/>
        </w:rPr>
        <w:t>ganti</w:t>
      </w:r>
      <w:proofErr w:type="spellEnd"/>
      <w:r w:rsidRPr="007B5C1E">
        <w:rPr>
          <w:rFonts w:ascii="Gadugi" w:hAnsi="Gadugi"/>
          <w:lang w:val="en-US"/>
        </w:rPr>
        <w:t xml:space="preserve"> </w:t>
      </w:r>
      <w:proofErr w:type="spellStart"/>
      <w:r w:rsidRPr="007B5C1E">
        <w:rPr>
          <w:rFonts w:ascii="Gadugi" w:hAnsi="Gadugi"/>
          <w:lang w:val="en-US"/>
        </w:rPr>
        <w:t>rugi</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00BF1219">
        <w:rPr>
          <w:rFonts w:ascii="Gadugi" w:hAnsi="Gadugi"/>
          <w:lang w:val="en-US"/>
        </w:rPr>
        <w:t>;</w:t>
      </w:r>
    </w:p>
    <w:p w14:paraId="69E679A7" w14:textId="77777777" w:rsidR="006E370D" w:rsidRPr="007B5C1E" w:rsidRDefault="000A6983" w:rsidP="00D40913">
      <w:pPr>
        <w:spacing w:after="0" w:line="240" w:lineRule="auto"/>
        <w:ind w:left="1080" w:hanging="540"/>
        <w:jc w:val="both"/>
        <w:rPr>
          <w:rFonts w:ascii="Gadugi" w:hAnsi="Gadugi"/>
          <w:lang w:val="fi-FI"/>
        </w:rPr>
      </w:pPr>
      <w:r w:rsidRPr="007B5C1E">
        <w:rPr>
          <w:rFonts w:ascii="Gadugi" w:hAnsi="Gadugi"/>
          <w:lang w:val="en-US"/>
        </w:rPr>
        <w:lastRenderedPageBreak/>
        <w:t>b.</w:t>
      </w:r>
      <w:r w:rsidRPr="007B5C1E">
        <w:rPr>
          <w:rFonts w:ascii="Gadugi" w:hAnsi="Gadugi"/>
          <w:lang w:val="en-US"/>
        </w:rPr>
        <w:tab/>
        <w:t>d</w:t>
      </w:r>
      <w:r w:rsidRPr="007B5C1E">
        <w:rPr>
          <w:rFonts w:ascii="Gadugi" w:hAnsi="Gadugi"/>
          <w:lang w:val="fi-FI"/>
        </w:rPr>
        <w:t xml:space="preserve">isebabkan oleh tabrakan beruntun, masuk jurang, bencana alam, gempa bumi dan bencana alam lainnya yang terbukti dengan adanya kerusakan pada armada transportasi, dimana kerugian akan diklaim ke pihak asuransi milik </w:t>
      </w:r>
      <w:r w:rsidR="006143E9" w:rsidRPr="007B5C1E">
        <w:rPr>
          <w:rFonts w:ascii="Gadugi" w:hAnsi="Gadugi"/>
          <w:lang w:val="fi-FI"/>
        </w:rPr>
        <w:t>Pelanggan</w:t>
      </w:r>
      <w:r w:rsidRPr="007B5C1E">
        <w:rPr>
          <w:rFonts w:ascii="Gadugi" w:hAnsi="Gadugi"/>
          <w:lang w:val="fi-FI"/>
        </w:rPr>
        <w:t xml:space="preserve"> Pihak Pertama. Terhadap kejadian atau peristiwa dimaksud dalam ayat ini, di</w:t>
      </w:r>
      <w:r w:rsidR="0066734D" w:rsidRPr="007B5C1E">
        <w:rPr>
          <w:rFonts w:ascii="Gadugi" w:hAnsi="Gadugi"/>
          <w:lang w:val="fi-FI"/>
        </w:rPr>
        <w:t xml:space="preserve">mana dimungkinkan adanya biaya </w:t>
      </w:r>
      <w:r w:rsidRPr="007B5C1E">
        <w:rPr>
          <w:rFonts w:ascii="Gadugi" w:hAnsi="Gadugi"/>
          <w:i/>
          <w:lang w:val="fi-FI"/>
        </w:rPr>
        <w:t>deductible</w:t>
      </w:r>
      <w:r w:rsidRPr="007B5C1E">
        <w:rPr>
          <w:rFonts w:ascii="Gadugi" w:hAnsi="Gadugi"/>
          <w:lang w:val="fi-FI"/>
        </w:rPr>
        <w:t xml:space="preserve"> dari pihak asuransi, maka atas biaya  </w:t>
      </w:r>
      <w:r w:rsidRPr="007B5C1E">
        <w:rPr>
          <w:rFonts w:ascii="Gadugi" w:hAnsi="Gadugi"/>
          <w:i/>
          <w:lang w:val="fi-FI"/>
        </w:rPr>
        <w:t>deductible</w:t>
      </w:r>
      <w:r w:rsidRPr="007B5C1E">
        <w:rPr>
          <w:rFonts w:ascii="Gadugi" w:hAnsi="Gadugi"/>
          <w:lang w:val="fi-FI"/>
        </w:rPr>
        <w:t xml:space="preserve"> tersebut akan menjadi beban Pihak Kedua yang besarnya diatur pada polis asuransi milik </w:t>
      </w:r>
      <w:r w:rsidR="006143E9" w:rsidRPr="007B5C1E">
        <w:rPr>
          <w:rFonts w:ascii="Gadugi" w:hAnsi="Gadugi"/>
          <w:lang w:val="fi-FI"/>
        </w:rPr>
        <w:t>Pelanggan</w:t>
      </w:r>
      <w:r w:rsidRPr="007B5C1E">
        <w:rPr>
          <w:rFonts w:ascii="Gadugi" w:hAnsi="Gadugi"/>
          <w:lang w:val="fi-FI"/>
        </w:rPr>
        <w:t xml:space="preserve"> Pihak Pertama beserta perubahannya yang dibuat dan disepakati oleh </w:t>
      </w:r>
      <w:r w:rsidR="006143E9" w:rsidRPr="007B5C1E">
        <w:rPr>
          <w:rFonts w:ascii="Gadugi" w:hAnsi="Gadugi"/>
          <w:lang w:val="fi-FI"/>
        </w:rPr>
        <w:t>Pelanggan</w:t>
      </w:r>
      <w:r w:rsidRPr="007B5C1E">
        <w:rPr>
          <w:rFonts w:ascii="Gadugi" w:hAnsi="Gadugi"/>
          <w:lang w:val="fi-FI"/>
        </w:rPr>
        <w:t xml:space="preserve"> Pihak Pertama dan pihak asuransi;</w:t>
      </w:r>
    </w:p>
    <w:p w14:paraId="49D5F3C7" w14:textId="77777777" w:rsidR="006E370D" w:rsidRPr="007B5C1E" w:rsidRDefault="000A6983" w:rsidP="00D40913">
      <w:pPr>
        <w:spacing w:after="0" w:line="240" w:lineRule="auto"/>
        <w:ind w:left="1080" w:hanging="540"/>
        <w:jc w:val="both"/>
        <w:rPr>
          <w:rFonts w:ascii="Gadugi" w:hAnsi="Gadugi"/>
          <w:lang w:val="fi-FI"/>
        </w:rPr>
      </w:pPr>
      <w:r w:rsidRPr="007B5C1E">
        <w:rPr>
          <w:rFonts w:ascii="Gadugi" w:hAnsi="Gadugi"/>
          <w:lang w:val="en-US"/>
        </w:rPr>
        <w:t>c.</w:t>
      </w:r>
      <w:r w:rsidRPr="007B5C1E">
        <w:rPr>
          <w:rFonts w:ascii="Gadugi" w:hAnsi="Gadugi"/>
          <w:lang w:val="en-US"/>
        </w:rPr>
        <w:tab/>
      </w:r>
      <w:proofErr w:type="spellStart"/>
      <w:r w:rsidRPr="007B5C1E">
        <w:rPr>
          <w:rFonts w:ascii="Gadugi" w:hAnsi="Gadugi"/>
          <w:lang w:val="en-US"/>
        </w:rPr>
        <w:t>disebabkan</w:t>
      </w:r>
      <w:proofErr w:type="spellEnd"/>
      <w:r w:rsidRPr="007B5C1E">
        <w:rPr>
          <w:rFonts w:ascii="Gadugi" w:hAnsi="Gadugi"/>
          <w:lang w:val="en-US"/>
        </w:rPr>
        <w:t xml:space="preserve"> oleh </w:t>
      </w:r>
      <w:r w:rsidRPr="007B5C1E">
        <w:rPr>
          <w:rFonts w:ascii="Gadugi" w:hAnsi="Gadugi"/>
          <w:lang w:val="fi-FI"/>
        </w:rPr>
        <w:t>pencurian, perampokan, dibawa kabur, bajing loncat, atau pembajakan (</w:t>
      </w:r>
      <w:r w:rsidRPr="007B5C1E">
        <w:rPr>
          <w:rFonts w:ascii="Gadugi" w:hAnsi="Gadugi"/>
          <w:i/>
          <w:lang w:val="fi-FI"/>
        </w:rPr>
        <w:t>theft, robbery, hi-jack</w:t>
      </w:r>
      <w:r w:rsidRPr="007B5C1E">
        <w:rPr>
          <w:rFonts w:ascii="Gadugi" w:hAnsi="Gadugi"/>
          <w:lang w:val="fi-FI"/>
        </w:rPr>
        <w:t xml:space="preserve">), dimana kerugian akan diklaim ke pihak asuransi milik </w:t>
      </w:r>
      <w:r w:rsidR="006143E9" w:rsidRPr="007B5C1E">
        <w:rPr>
          <w:rFonts w:ascii="Gadugi" w:hAnsi="Gadugi"/>
          <w:lang w:val="fi-FI"/>
        </w:rPr>
        <w:t>Pelanggan</w:t>
      </w:r>
      <w:r w:rsidRPr="007B5C1E">
        <w:rPr>
          <w:rFonts w:ascii="Gadugi" w:hAnsi="Gadugi"/>
          <w:lang w:val="fi-FI"/>
        </w:rPr>
        <w:t xml:space="preserve"> Pihak Pertama. Terhadap kejadian atau peristiwa dimaksud dalam ayat ini, dimana dimungkinkan adanya biaya  </w:t>
      </w:r>
      <w:r w:rsidRPr="007B5C1E">
        <w:rPr>
          <w:rFonts w:ascii="Gadugi" w:hAnsi="Gadugi"/>
          <w:i/>
          <w:lang w:val="fi-FI"/>
        </w:rPr>
        <w:t>deductible</w:t>
      </w:r>
      <w:r w:rsidRPr="007B5C1E">
        <w:rPr>
          <w:rFonts w:ascii="Gadugi" w:hAnsi="Gadugi"/>
          <w:lang w:val="fi-FI"/>
        </w:rPr>
        <w:t xml:space="preserve"> dari </w:t>
      </w:r>
      <w:r w:rsidR="00117B62" w:rsidRPr="007B5C1E">
        <w:rPr>
          <w:rFonts w:ascii="Gadugi" w:hAnsi="Gadugi"/>
          <w:lang w:val="fi-FI"/>
        </w:rPr>
        <w:t>pihak asuransi, maka atas biaya</w:t>
      </w:r>
      <w:r w:rsidRPr="007B5C1E">
        <w:rPr>
          <w:rFonts w:ascii="Gadugi" w:hAnsi="Gadugi"/>
          <w:lang w:val="fi-FI"/>
        </w:rPr>
        <w:t xml:space="preserve"> </w:t>
      </w:r>
      <w:r w:rsidRPr="007B5C1E">
        <w:rPr>
          <w:rFonts w:ascii="Gadugi" w:hAnsi="Gadugi"/>
          <w:i/>
          <w:lang w:val="fi-FI"/>
        </w:rPr>
        <w:t>deductible</w:t>
      </w:r>
      <w:r w:rsidRPr="007B5C1E">
        <w:rPr>
          <w:rFonts w:ascii="Gadugi" w:hAnsi="Gadugi"/>
          <w:lang w:val="fi-FI"/>
        </w:rPr>
        <w:t xml:space="preserve"> tersebut akan menjadi beban Pihak Kedua yang besarnya diatur pada polis asuransi milik </w:t>
      </w:r>
      <w:r w:rsidR="006143E9" w:rsidRPr="007B5C1E">
        <w:rPr>
          <w:rFonts w:ascii="Gadugi" w:hAnsi="Gadugi"/>
          <w:lang w:val="fi-FI"/>
        </w:rPr>
        <w:t>Pelanggan</w:t>
      </w:r>
      <w:r w:rsidRPr="007B5C1E">
        <w:rPr>
          <w:rFonts w:ascii="Gadugi" w:hAnsi="Gadugi"/>
          <w:lang w:val="fi-FI"/>
        </w:rPr>
        <w:t xml:space="preserve"> Pihak Pertama beserta perubahannya yang dibuat dan disepakati oleh </w:t>
      </w:r>
      <w:r w:rsidR="006143E9" w:rsidRPr="007B5C1E">
        <w:rPr>
          <w:rFonts w:ascii="Gadugi" w:hAnsi="Gadugi"/>
          <w:lang w:val="fi-FI"/>
        </w:rPr>
        <w:t>Pelanggan</w:t>
      </w:r>
      <w:r w:rsidRPr="007B5C1E">
        <w:rPr>
          <w:rFonts w:ascii="Gadugi" w:hAnsi="Gadugi"/>
          <w:lang w:val="fi-FI"/>
        </w:rPr>
        <w:t xml:space="preserve"> P</w:t>
      </w:r>
      <w:r w:rsidR="00EA5032">
        <w:rPr>
          <w:rFonts w:ascii="Gadugi" w:hAnsi="Gadugi"/>
          <w:lang w:val="fi-FI"/>
        </w:rPr>
        <w:t>ihak Pertama dan pihak asuransi;</w:t>
      </w:r>
      <w:r w:rsidRPr="007B5C1E">
        <w:rPr>
          <w:rFonts w:ascii="Gadugi" w:hAnsi="Gadugi"/>
          <w:lang w:val="fi-FI"/>
        </w:rPr>
        <w:t xml:space="preserve"> </w:t>
      </w:r>
    </w:p>
    <w:p w14:paraId="2FF5F9A7" w14:textId="77777777" w:rsidR="006E370D" w:rsidRPr="007B5C1E" w:rsidRDefault="000A6983" w:rsidP="00D40913">
      <w:pPr>
        <w:spacing w:after="0" w:line="240" w:lineRule="auto"/>
        <w:ind w:left="1080" w:hanging="540"/>
        <w:jc w:val="both"/>
        <w:rPr>
          <w:rFonts w:ascii="Gadugi" w:hAnsi="Gadugi"/>
          <w:color w:val="000000" w:themeColor="text1"/>
          <w:lang w:val="fi-FI"/>
        </w:rPr>
      </w:pPr>
      <w:r w:rsidRPr="007B5C1E">
        <w:rPr>
          <w:rFonts w:ascii="Gadugi" w:hAnsi="Gadugi"/>
          <w:color w:val="000000" w:themeColor="text1"/>
          <w:lang w:val="fi-FI"/>
        </w:rPr>
        <w:t>d.</w:t>
      </w:r>
      <w:r w:rsidRPr="007B5C1E">
        <w:rPr>
          <w:rFonts w:ascii="Gadugi" w:hAnsi="Gadugi"/>
          <w:color w:val="000000" w:themeColor="text1"/>
          <w:lang w:val="fi-FI"/>
        </w:rPr>
        <w:tab/>
        <w:t xml:space="preserve">untuk Barang pharma (obat dan/atau alat kesehatan) yang rusak, wajib dikembalikan ke </w:t>
      </w:r>
      <w:r w:rsidR="006143E9" w:rsidRPr="007B5C1E">
        <w:rPr>
          <w:rFonts w:ascii="Gadugi" w:hAnsi="Gadugi"/>
          <w:color w:val="000000" w:themeColor="text1"/>
          <w:lang w:val="fi-FI"/>
        </w:rPr>
        <w:t>Pelanggan</w:t>
      </w:r>
      <w:r w:rsidRPr="007B5C1E">
        <w:rPr>
          <w:rFonts w:ascii="Gadugi" w:hAnsi="Gadugi"/>
          <w:color w:val="000000" w:themeColor="text1"/>
          <w:lang w:val="fi-FI"/>
        </w:rPr>
        <w:t xml:space="preserve"> Pihak Pertama dan bila hilang wajib disertai dengan bukti surat kehilangan dari Kepolisian;</w:t>
      </w:r>
    </w:p>
    <w:p w14:paraId="0A7745C7" w14:textId="77777777" w:rsidR="006E370D" w:rsidRPr="007B5C1E" w:rsidRDefault="000A6983" w:rsidP="00D40913">
      <w:pPr>
        <w:spacing w:after="0" w:line="240" w:lineRule="auto"/>
        <w:ind w:left="1080" w:hanging="540"/>
        <w:jc w:val="both"/>
        <w:rPr>
          <w:rFonts w:ascii="Gadugi" w:hAnsi="Gadugi"/>
          <w:color w:val="000000" w:themeColor="text1"/>
          <w:lang w:val="fi-FI"/>
        </w:rPr>
      </w:pPr>
      <w:r w:rsidRPr="007B5C1E">
        <w:rPr>
          <w:rFonts w:ascii="Gadugi" w:hAnsi="Gadugi"/>
          <w:color w:val="000000" w:themeColor="text1"/>
          <w:lang w:val="fi-FI"/>
        </w:rPr>
        <w:t>e.</w:t>
      </w:r>
      <w:r w:rsidRPr="007B5C1E">
        <w:rPr>
          <w:rFonts w:ascii="Gadugi" w:hAnsi="Gadugi"/>
          <w:color w:val="000000" w:themeColor="text1"/>
          <w:lang w:val="fi-FI"/>
        </w:rPr>
        <w:tab/>
        <w:t>untuk Barang non-pharma (susu, b</w:t>
      </w:r>
      <w:r w:rsidR="00CC66B8" w:rsidRPr="007B5C1E">
        <w:rPr>
          <w:rFonts w:ascii="Gadugi" w:hAnsi="Gadugi"/>
          <w:color w:val="000000" w:themeColor="text1"/>
          <w:lang w:val="fi-FI"/>
        </w:rPr>
        <w:t>e</w:t>
      </w:r>
      <w:r w:rsidRPr="007B5C1E">
        <w:rPr>
          <w:rFonts w:ascii="Gadugi" w:hAnsi="Gadugi"/>
          <w:color w:val="000000" w:themeColor="text1"/>
          <w:lang w:val="fi-FI"/>
        </w:rPr>
        <w:t>verage, dll) yang rusak denga</w:t>
      </w:r>
      <w:r w:rsidR="00D801AA" w:rsidRPr="007B5C1E">
        <w:rPr>
          <w:rFonts w:ascii="Gadugi" w:hAnsi="Gadugi"/>
          <w:color w:val="000000" w:themeColor="text1"/>
          <w:lang w:val="fi-FI"/>
        </w:rPr>
        <w:t>n total nilai Barang di atas Rp 10.000.000 (sepuluh juta R</w:t>
      </w:r>
      <w:r w:rsidRPr="007B5C1E">
        <w:rPr>
          <w:rFonts w:ascii="Gadugi" w:hAnsi="Gadugi"/>
          <w:color w:val="000000" w:themeColor="text1"/>
          <w:lang w:val="fi-FI"/>
        </w:rPr>
        <w:t xml:space="preserve">upiah), wajib dikembalikan ke </w:t>
      </w:r>
      <w:r w:rsidR="006143E9" w:rsidRPr="007B5C1E">
        <w:rPr>
          <w:rFonts w:ascii="Gadugi" w:hAnsi="Gadugi"/>
          <w:color w:val="000000" w:themeColor="text1"/>
          <w:lang w:val="fi-FI"/>
        </w:rPr>
        <w:t>Pelanggan</w:t>
      </w:r>
      <w:r w:rsidRPr="007B5C1E">
        <w:rPr>
          <w:rFonts w:ascii="Gadugi" w:hAnsi="Gadugi"/>
          <w:color w:val="000000" w:themeColor="text1"/>
          <w:lang w:val="fi-FI"/>
        </w:rPr>
        <w:t xml:space="preserve"> Pihak Pertama untuk dilakukan pemusnahan yang dapat disaksikan langsung oleh Pihak Kedua sesuai jadwal pemusnahan.</w:t>
      </w:r>
    </w:p>
    <w:p w14:paraId="1CBC890F" w14:textId="77777777" w:rsidR="006E370D" w:rsidRPr="007B5C1E" w:rsidRDefault="000A6983" w:rsidP="00D40913">
      <w:pPr>
        <w:spacing w:after="0" w:line="240" w:lineRule="auto"/>
        <w:ind w:left="540" w:hanging="540"/>
        <w:jc w:val="both"/>
        <w:rPr>
          <w:rFonts w:ascii="Gadugi" w:hAnsi="Gadugi"/>
        </w:rPr>
      </w:pPr>
      <w:r w:rsidRPr="007B5C1E">
        <w:rPr>
          <w:rFonts w:ascii="Gadugi" w:hAnsi="Gadugi"/>
          <w:lang w:val="en-US"/>
        </w:rPr>
        <w:t>2.</w:t>
      </w:r>
      <w:r w:rsidRPr="007B5C1E">
        <w:rPr>
          <w:rFonts w:ascii="Gadugi" w:hAnsi="Gadugi"/>
          <w:lang w:val="en-US"/>
        </w:rPr>
        <w:tab/>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hal</w:t>
      </w:r>
      <w:proofErr w:type="spellEnd"/>
      <w:r w:rsidRPr="007B5C1E">
        <w:rPr>
          <w:rFonts w:ascii="Gadugi" w:hAnsi="Gadugi"/>
          <w:lang w:val="en-US"/>
        </w:rPr>
        <w:t xml:space="preserve"> </w:t>
      </w:r>
      <w:proofErr w:type="spellStart"/>
      <w:r w:rsidRPr="007B5C1E">
        <w:rPr>
          <w:rFonts w:ascii="Gadugi" w:hAnsi="Gadugi"/>
          <w:lang w:val="en-US"/>
        </w:rPr>
        <w:t>terjadi</w:t>
      </w:r>
      <w:proofErr w:type="spellEnd"/>
      <w:r w:rsidRPr="007B5C1E">
        <w:rPr>
          <w:rFonts w:ascii="Gadugi" w:hAnsi="Gadugi"/>
          <w:lang w:val="en-US"/>
        </w:rPr>
        <w:t xml:space="preserve"> </w:t>
      </w:r>
      <w:proofErr w:type="spellStart"/>
      <w:r w:rsidRPr="007B5C1E">
        <w:rPr>
          <w:rFonts w:ascii="Gadugi" w:hAnsi="Gadugi"/>
          <w:lang w:val="en-US"/>
        </w:rPr>
        <w:t>kehilangan</w:t>
      </w:r>
      <w:proofErr w:type="spellEnd"/>
      <w:r w:rsidRPr="007B5C1E">
        <w:rPr>
          <w:rFonts w:ascii="Gadugi" w:hAnsi="Gadugi"/>
          <w:lang w:val="en-US"/>
        </w:rPr>
        <w:t xml:space="preserve"> </w:t>
      </w:r>
      <w:proofErr w:type="spellStart"/>
      <w:r w:rsidRPr="007B5C1E">
        <w:rPr>
          <w:rFonts w:ascii="Gadugi" w:hAnsi="Gadugi"/>
          <w:lang w:val="en-US"/>
        </w:rPr>
        <w:t>atau</w:t>
      </w:r>
      <w:proofErr w:type="spellEnd"/>
      <w:r w:rsidRPr="007B5C1E">
        <w:rPr>
          <w:rFonts w:ascii="Gadugi" w:hAnsi="Gadugi"/>
          <w:lang w:val="en-US"/>
        </w:rPr>
        <w:t xml:space="preserve"> </w:t>
      </w:r>
      <w:proofErr w:type="spellStart"/>
      <w:r w:rsidRPr="007B5C1E">
        <w:rPr>
          <w:rFonts w:ascii="Gadugi" w:hAnsi="Gadugi"/>
          <w:lang w:val="en-US"/>
        </w:rPr>
        <w:t>kerusakan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yang </w:t>
      </w:r>
      <w:proofErr w:type="spellStart"/>
      <w:r w:rsidRPr="007B5C1E">
        <w:rPr>
          <w:rFonts w:ascii="Gadugi" w:hAnsi="Gadugi"/>
          <w:lang w:val="en-US"/>
        </w:rPr>
        <w:t>disebabkan</w:t>
      </w:r>
      <w:proofErr w:type="spellEnd"/>
      <w:r w:rsidRPr="007B5C1E">
        <w:rPr>
          <w:rFonts w:ascii="Gadugi" w:hAnsi="Gadugi"/>
          <w:lang w:val="en-US"/>
        </w:rPr>
        <w:t xml:space="preserve"> oleh </w:t>
      </w:r>
      <w:proofErr w:type="spellStart"/>
      <w:r w:rsidRPr="007B5C1E">
        <w:rPr>
          <w:rFonts w:ascii="Gadugi" w:hAnsi="Gadugi"/>
          <w:lang w:val="en-US"/>
        </w:rPr>
        <w:t>hal-hal</w:t>
      </w:r>
      <w:proofErr w:type="spellEnd"/>
      <w:r w:rsidRPr="007B5C1E">
        <w:rPr>
          <w:rFonts w:ascii="Gadugi" w:hAnsi="Gadugi"/>
          <w:lang w:val="en-US"/>
        </w:rPr>
        <w:t xml:space="preserve"> yang </w:t>
      </w:r>
      <w:proofErr w:type="spellStart"/>
      <w:r w:rsidRPr="007B5C1E">
        <w:rPr>
          <w:rFonts w:ascii="Gadugi" w:hAnsi="Gadugi"/>
          <w:lang w:val="en-US"/>
        </w:rPr>
        <w:t>disebutkan</w:t>
      </w:r>
      <w:proofErr w:type="spellEnd"/>
      <w:r w:rsidRPr="007B5C1E">
        <w:rPr>
          <w:rFonts w:ascii="Gadugi" w:hAnsi="Gadugi"/>
          <w:lang w:val="en-US"/>
        </w:rPr>
        <w:t xml:space="preserve"> pada </w:t>
      </w:r>
      <w:proofErr w:type="spellStart"/>
      <w:r w:rsidRPr="007B5C1E">
        <w:rPr>
          <w:rFonts w:ascii="Gadugi" w:hAnsi="Gadugi"/>
          <w:lang w:val="en-US"/>
        </w:rPr>
        <w:t>ayat</w:t>
      </w:r>
      <w:proofErr w:type="spellEnd"/>
      <w:r w:rsidRPr="007B5C1E">
        <w:rPr>
          <w:rFonts w:ascii="Gadugi" w:hAnsi="Gadugi"/>
          <w:lang w:val="en-US"/>
        </w:rPr>
        <w:t xml:space="preserve"> </w:t>
      </w:r>
      <w:r w:rsidR="00EA5032">
        <w:rPr>
          <w:rFonts w:ascii="Gadugi" w:hAnsi="Gadugi"/>
          <w:lang w:val="en-US"/>
        </w:rPr>
        <w:t>(</w:t>
      </w:r>
      <w:r w:rsidRPr="007B5C1E">
        <w:rPr>
          <w:rFonts w:ascii="Gadugi" w:hAnsi="Gadugi"/>
          <w:lang w:val="en-US"/>
        </w:rPr>
        <w:t>1</w:t>
      </w:r>
      <w:r w:rsidR="00EA5032">
        <w:rPr>
          <w:rFonts w:ascii="Gadugi" w:hAnsi="Gadugi"/>
          <w:lang w:val="en-US"/>
        </w:rPr>
        <w:t>)</w:t>
      </w:r>
      <w:r w:rsidRPr="007B5C1E">
        <w:rPr>
          <w:rFonts w:ascii="Gadugi" w:hAnsi="Gadugi"/>
          <w:lang w:val="en-US"/>
        </w:rPr>
        <w:t xml:space="preserve"> di </w:t>
      </w:r>
      <w:proofErr w:type="spellStart"/>
      <w:r w:rsidRPr="007B5C1E">
        <w:rPr>
          <w:rFonts w:ascii="Gadugi" w:hAnsi="Gadugi"/>
          <w:lang w:val="en-US"/>
        </w:rPr>
        <w:t>atas</w:t>
      </w:r>
      <w:proofErr w:type="spellEnd"/>
      <w:r w:rsidRPr="007B5C1E">
        <w:rPr>
          <w:rFonts w:ascii="Gadugi" w:hAnsi="Gadugi"/>
          <w:lang w:val="en-US"/>
        </w:rPr>
        <w:t xml:space="preserve">, </w:t>
      </w:r>
      <w:r w:rsidRPr="007B5C1E">
        <w:rPr>
          <w:rFonts w:ascii="Gadugi" w:hAnsi="Gadugi"/>
          <w:lang w:val="fi-FI"/>
        </w:rPr>
        <w:t>Pihak Kedua berkewajiban untuk</w:t>
      </w:r>
      <w:r w:rsidRPr="007B5C1E">
        <w:rPr>
          <w:rFonts w:ascii="Gadugi" w:hAnsi="Gadugi"/>
        </w:rPr>
        <w:t>:</w:t>
      </w:r>
    </w:p>
    <w:p w14:paraId="07E2CCE9"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fi-FI"/>
        </w:rPr>
        <w:t>a.</w:t>
      </w:r>
      <w:r w:rsidRPr="007B5C1E">
        <w:rPr>
          <w:rFonts w:ascii="Gadugi" w:hAnsi="Gadugi"/>
          <w:lang w:val="fi-FI"/>
        </w:rPr>
        <w:tab/>
        <w:t xml:space="preserve">dalam waktu 1x24 </w:t>
      </w:r>
      <w:r w:rsidR="00BF1219">
        <w:rPr>
          <w:rFonts w:ascii="Gadugi" w:hAnsi="Gadugi"/>
          <w:lang w:val="fi-FI"/>
        </w:rPr>
        <w:t xml:space="preserve">(satu kali dua puluh empat) </w:t>
      </w:r>
      <w:r w:rsidRPr="007B5C1E">
        <w:rPr>
          <w:rFonts w:ascii="Gadugi" w:hAnsi="Gadugi"/>
          <w:lang w:val="fi-FI"/>
        </w:rPr>
        <w:t>jam memberitahukan atau menginformasikan peristiwa tersebut secara tertulis kepada Pihak Pertama</w:t>
      </w:r>
      <w:r w:rsidRPr="007B5C1E">
        <w:rPr>
          <w:rFonts w:ascii="Gadugi" w:hAnsi="Gadugi"/>
          <w:lang w:val="en-US"/>
        </w:rPr>
        <w:t>;</w:t>
      </w:r>
    </w:p>
    <w:p w14:paraId="22DBAC8F" w14:textId="77777777" w:rsidR="006E370D" w:rsidRPr="007B5C1E" w:rsidRDefault="000A6983" w:rsidP="00D40913">
      <w:pPr>
        <w:spacing w:after="0" w:line="240" w:lineRule="auto"/>
        <w:ind w:left="1080" w:hanging="540"/>
        <w:jc w:val="both"/>
        <w:rPr>
          <w:rFonts w:ascii="Gadugi" w:hAnsi="Gadugi"/>
          <w:lang w:val="fi-FI"/>
        </w:rPr>
      </w:pPr>
      <w:r w:rsidRPr="007B5C1E">
        <w:rPr>
          <w:rFonts w:ascii="Gadugi" w:hAnsi="Gadugi"/>
          <w:lang w:val="sv-SE"/>
        </w:rPr>
        <w:t>b.</w:t>
      </w:r>
      <w:r w:rsidRPr="007B5C1E">
        <w:rPr>
          <w:rFonts w:ascii="Gadugi" w:hAnsi="Gadugi"/>
          <w:lang w:val="sv-SE"/>
        </w:rPr>
        <w:tab/>
        <w:t>mengurus berita acara kehilangan dan/atau kerusakan dan dokumen lain yang diperlukan di instansi berwenang, seperti di Kepolisian;</w:t>
      </w:r>
    </w:p>
    <w:p w14:paraId="6077C057" w14:textId="77777777" w:rsidR="006E370D" w:rsidRPr="007B5C1E" w:rsidRDefault="000A6983" w:rsidP="00D40913">
      <w:pPr>
        <w:spacing w:after="0" w:line="240" w:lineRule="auto"/>
        <w:ind w:left="1080" w:hanging="540"/>
        <w:jc w:val="both"/>
        <w:rPr>
          <w:rFonts w:ascii="Gadugi" w:hAnsi="Gadugi"/>
          <w:lang w:val="fi-FI"/>
        </w:rPr>
      </w:pPr>
      <w:r w:rsidRPr="007B5C1E">
        <w:rPr>
          <w:rFonts w:ascii="Gadugi" w:hAnsi="Gadugi"/>
          <w:lang w:val="fi-FI"/>
        </w:rPr>
        <w:t>c.</w:t>
      </w:r>
      <w:r w:rsidRPr="007B5C1E">
        <w:rPr>
          <w:rFonts w:ascii="Gadugi" w:hAnsi="Gadugi"/>
          <w:lang w:val="fi-FI"/>
        </w:rPr>
        <w:tab/>
        <w:t xml:space="preserve">bekerja sama dengan Pihak Pertama untuk berkoordinasi dengan </w:t>
      </w:r>
      <w:r w:rsidR="006143E9" w:rsidRPr="007B5C1E">
        <w:rPr>
          <w:rFonts w:ascii="Gadugi" w:hAnsi="Gadugi"/>
          <w:lang w:val="fi-FI"/>
        </w:rPr>
        <w:t>Pelanggan</w:t>
      </w:r>
      <w:r w:rsidRPr="007B5C1E">
        <w:rPr>
          <w:rFonts w:ascii="Gadugi" w:hAnsi="Gadugi"/>
          <w:lang w:val="fi-FI"/>
        </w:rPr>
        <w:t xml:space="preserve"> Pihak Pertama dalam pengurusan asuran</w:t>
      </w:r>
      <w:r w:rsidR="00EA5032">
        <w:rPr>
          <w:rFonts w:ascii="Gadugi" w:hAnsi="Gadugi"/>
          <w:lang w:val="fi-FI"/>
        </w:rPr>
        <w:t>si;</w:t>
      </w:r>
    </w:p>
    <w:p w14:paraId="6D1AB400" w14:textId="77777777" w:rsidR="006E370D" w:rsidRPr="007B5C1E" w:rsidRDefault="000A6983" w:rsidP="00D40913">
      <w:pPr>
        <w:spacing w:after="0" w:line="240" w:lineRule="auto"/>
        <w:ind w:left="1080" w:hanging="540"/>
        <w:jc w:val="both"/>
        <w:rPr>
          <w:rFonts w:ascii="Gadugi" w:hAnsi="Gadugi"/>
        </w:rPr>
      </w:pPr>
      <w:r w:rsidRPr="007B5C1E">
        <w:rPr>
          <w:rFonts w:ascii="Gadugi" w:hAnsi="Gadugi"/>
          <w:lang w:val="en-US"/>
        </w:rPr>
        <w:t>d.</w:t>
      </w:r>
      <w:r w:rsidRPr="007B5C1E">
        <w:rPr>
          <w:rFonts w:ascii="Gadugi" w:hAnsi="Gadugi"/>
          <w:lang w:val="en-US"/>
        </w:rPr>
        <w:tab/>
        <w:t>b</w:t>
      </w:r>
      <w:r w:rsidRPr="007B5C1E">
        <w:rPr>
          <w:rFonts w:ascii="Gadugi" w:hAnsi="Gadugi"/>
        </w:rPr>
        <w:t xml:space="preserve">ersedia hadir jika diperlukan untuk </w:t>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informasi</w:t>
      </w:r>
      <w:proofErr w:type="spellEnd"/>
      <w:r w:rsidRPr="007B5C1E">
        <w:rPr>
          <w:rFonts w:ascii="Gadugi" w:hAnsi="Gadugi"/>
          <w:lang w:val="en-US"/>
        </w:rPr>
        <w:t xml:space="preserve"> yang </w:t>
      </w:r>
      <w:proofErr w:type="spellStart"/>
      <w:r w:rsidRPr="007B5C1E">
        <w:rPr>
          <w:rFonts w:ascii="Gadugi" w:hAnsi="Gadugi"/>
          <w:lang w:val="en-US"/>
        </w:rPr>
        <w:t>benar</w:t>
      </w:r>
      <w:proofErr w:type="spellEnd"/>
      <w:r w:rsidRPr="007B5C1E">
        <w:rPr>
          <w:rFonts w:ascii="Gadugi" w:hAnsi="Gadugi"/>
          <w:lang w:val="en-US"/>
        </w:rPr>
        <w:t xml:space="preserve"> dan </w:t>
      </w:r>
      <w:proofErr w:type="spellStart"/>
      <w:r w:rsidRPr="007B5C1E">
        <w:rPr>
          <w:rFonts w:ascii="Gadugi" w:hAnsi="Gadugi"/>
          <w:lang w:val="en-US"/>
        </w:rPr>
        <w:t>tepat</w:t>
      </w:r>
      <w:proofErr w:type="spellEnd"/>
      <w:r w:rsidRPr="007B5C1E">
        <w:rPr>
          <w:rFonts w:ascii="Gadugi" w:hAnsi="Gadugi"/>
          <w:lang w:val="en-US"/>
        </w:rPr>
        <w:t xml:space="preserve"> </w:t>
      </w:r>
      <w:proofErr w:type="spellStart"/>
      <w:r w:rsidRPr="007B5C1E">
        <w:rPr>
          <w:rFonts w:ascii="Gadugi" w:hAnsi="Gadugi"/>
          <w:lang w:val="en-US"/>
        </w:rPr>
        <w:t>sehubungan</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r w:rsidRPr="007B5C1E">
        <w:rPr>
          <w:rFonts w:ascii="Gadugi" w:hAnsi="Gadugi"/>
        </w:rPr>
        <w:t xml:space="preserve">kehilangan dan/atau kerusakan </w:t>
      </w:r>
      <w:proofErr w:type="spellStart"/>
      <w:r w:rsidRPr="007B5C1E">
        <w:rPr>
          <w:rFonts w:ascii="Gadugi" w:hAnsi="Gadugi"/>
          <w:lang w:val="en-US"/>
        </w:rPr>
        <w:t>Barang</w:t>
      </w:r>
      <w:proofErr w:type="spellEnd"/>
      <w:r w:rsidRPr="007B5C1E">
        <w:rPr>
          <w:rFonts w:ascii="Gadugi" w:hAnsi="Gadugi"/>
          <w:lang w:val="en-US"/>
        </w:rPr>
        <w:t xml:space="preserve"> </w:t>
      </w:r>
      <w:r w:rsidRPr="007B5C1E">
        <w:rPr>
          <w:rFonts w:ascii="Gadugi" w:hAnsi="Gadugi"/>
        </w:rPr>
        <w:t xml:space="preserve">dihadapan instansi pemerintah </w:t>
      </w:r>
      <w:proofErr w:type="spellStart"/>
      <w:r w:rsidRPr="007B5C1E">
        <w:rPr>
          <w:rFonts w:ascii="Gadugi" w:hAnsi="Gadugi"/>
          <w:lang w:val="en-US"/>
        </w:rPr>
        <w:t>apapun</w:t>
      </w:r>
      <w:proofErr w:type="spellEnd"/>
      <w:r w:rsidRPr="007B5C1E">
        <w:rPr>
          <w:rFonts w:ascii="Gadugi" w:hAnsi="Gadugi"/>
          <w:lang w:val="en-US"/>
        </w:rPr>
        <w:t xml:space="preserve"> </w:t>
      </w:r>
      <w:proofErr w:type="spellStart"/>
      <w:r w:rsidRPr="007B5C1E">
        <w:rPr>
          <w:rFonts w:ascii="Gadugi" w:hAnsi="Gadugi"/>
          <w:lang w:val="en-US"/>
        </w:rPr>
        <w:t>khususnya</w:t>
      </w:r>
      <w:proofErr w:type="spellEnd"/>
      <w:r w:rsidRPr="007B5C1E">
        <w:rPr>
          <w:rFonts w:ascii="Gadugi" w:hAnsi="Gadugi"/>
          <w:lang w:val="en-US"/>
        </w:rPr>
        <w:t xml:space="preserve"> </w:t>
      </w:r>
      <w:r w:rsidRPr="007B5C1E">
        <w:rPr>
          <w:rFonts w:ascii="Gadugi" w:hAnsi="Gadugi"/>
        </w:rPr>
        <w:t xml:space="preserve">yang terkait dengan </w:t>
      </w:r>
      <w:r w:rsidRPr="007B5C1E">
        <w:rPr>
          <w:rFonts w:ascii="Gadugi" w:hAnsi="Gadugi"/>
          <w:lang w:val="en-US"/>
        </w:rPr>
        <w:t>k</w:t>
      </w:r>
      <w:r w:rsidRPr="007B5C1E">
        <w:rPr>
          <w:rFonts w:ascii="Gadugi" w:hAnsi="Gadugi"/>
        </w:rPr>
        <w:t xml:space="preserve">esehatan dan/atau </w:t>
      </w:r>
      <w:r w:rsidRPr="007B5C1E">
        <w:rPr>
          <w:rFonts w:ascii="Gadugi" w:hAnsi="Gadugi"/>
          <w:lang w:val="en-US"/>
        </w:rPr>
        <w:t>k</w:t>
      </w:r>
      <w:r w:rsidRPr="007B5C1E">
        <w:rPr>
          <w:rFonts w:ascii="Gadugi" w:hAnsi="Gadugi"/>
        </w:rPr>
        <w:t xml:space="preserve">efarmasian sesuai </w:t>
      </w:r>
      <w:proofErr w:type="spellStart"/>
      <w:r w:rsidRPr="007B5C1E">
        <w:rPr>
          <w:rFonts w:ascii="Gadugi" w:hAnsi="Gadugi"/>
          <w:lang w:val="en-US"/>
        </w:rPr>
        <w:t>dengan</w:t>
      </w:r>
      <w:proofErr w:type="spellEnd"/>
      <w:r w:rsidRPr="007B5C1E">
        <w:rPr>
          <w:rFonts w:ascii="Gadugi" w:hAnsi="Gadugi"/>
          <w:lang w:val="en-US"/>
        </w:rPr>
        <w:t xml:space="preserve"> </w:t>
      </w:r>
      <w:r w:rsidRPr="007B5C1E">
        <w:rPr>
          <w:rFonts w:ascii="Gadugi" w:hAnsi="Gadugi"/>
        </w:rPr>
        <w:t xml:space="preserve">bisnis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00EA5032">
        <w:rPr>
          <w:rFonts w:ascii="Gadugi" w:hAnsi="Gadugi"/>
        </w:rPr>
        <w:t>; dan</w:t>
      </w:r>
    </w:p>
    <w:p w14:paraId="34786182" w14:textId="77777777" w:rsidR="006E370D" w:rsidRPr="007B5C1E" w:rsidRDefault="0007422A" w:rsidP="0007422A">
      <w:pPr>
        <w:spacing w:after="0" w:line="240" w:lineRule="auto"/>
        <w:ind w:left="1080" w:hanging="540"/>
        <w:jc w:val="both"/>
        <w:rPr>
          <w:rFonts w:ascii="Gadugi" w:hAnsi="Gadugi"/>
        </w:rPr>
      </w:pPr>
      <w:r w:rsidRPr="007B5C1E">
        <w:rPr>
          <w:rFonts w:ascii="Gadugi" w:hAnsi="Gadugi"/>
          <w:lang w:val="en-US"/>
        </w:rPr>
        <w:t>e.</w:t>
      </w:r>
      <w:r w:rsidRPr="007B5C1E">
        <w:rPr>
          <w:rFonts w:ascii="Gadugi" w:hAnsi="Gadugi"/>
          <w:lang w:val="en-US"/>
        </w:rPr>
        <w:tab/>
      </w:r>
      <w:proofErr w:type="spellStart"/>
      <w:r w:rsidR="000A6983" w:rsidRPr="007B5C1E">
        <w:rPr>
          <w:rFonts w:ascii="Gadugi" w:hAnsi="Gadugi"/>
          <w:lang w:val="en-GB"/>
        </w:rPr>
        <w:t>Pembayaran</w:t>
      </w:r>
      <w:proofErr w:type="spellEnd"/>
      <w:r w:rsidR="000A6983" w:rsidRPr="007B5C1E">
        <w:rPr>
          <w:rFonts w:ascii="Gadugi" w:hAnsi="Gadugi"/>
        </w:rPr>
        <w:t xml:space="preserve"> ganti rugi </w:t>
      </w:r>
      <w:proofErr w:type="spellStart"/>
      <w:r w:rsidR="000A6983" w:rsidRPr="007B5C1E">
        <w:rPr>
          <w:rFonts w:ascii="Gadugi" w:hAnsi="Gadugi"/>
          <w:lang w:val="en-US"/>
        </w:rPr>
        <w:t>kepada</w:t>
      </w:r>
      <w:proofErr w:type="spellEnd"/>
      <w:r w:rsidR="000A6983" w:rsidRPr="007B5C1E">
        <w:rPr>
          <w:rFonts w:ascii="Gadugi" w:hAnsi="Gadugi"/>
          <w:lang w:val="en-US"/>
        </w:rPr>
        <w:t xml:space="preserve"> </w:t>
      </w:r>
      <w:proofErr w:type="spellStart"/>
      <w:r w:rsidR="000A6983" w:rsidRPr="007B5C1E">
        <w:rPr>
          <w:rFonts w:ascii="Gadugi" w:hAnsi="Gadugi"/>
          <w:lang w:val="en-US"/>
        </w:rPr>
        <w:t>Pihak</w:t>
      </w:r>
      <w:proofErr w:type="spellEnd"/>
      <w:r w:rsidR="000A6983" w:rsidRPr="007B5C1E">
        <w:rPr>
          <w:rFonts w:ascii="Gadugi" w:hAnsi="Gadugi"/>
          <w:lang w:val="en-US"/>
        </w:rPr>
        <w:t xml:space="preserve"> </w:t>
      </w:r>
      <w:proofErr w:type="spellStart"/>
      <w:r w:rsidR="000A6983" w:rsidRPr="007B5C1E">
        <w:rPr>
          <w:rFonts w:ascii="Gadugi" w:hAnsi="Gadugi"/>
          <w:lang w:val="en-US"/>
        </w:rPr>
        <w:t>Pertama</w:t>
      </w:r>
      <w:proofErr w:type="spellEnd"/>
      <w:r w:rsidR="000A6983" w:rsidRPr="007B5C1E">
        <w:rPr>
          <w:rFonts w:ascii="Gadugi" w:hAnsi="Gadugi"/>
          <w:i/>
          <w:lang w:val="en-US"/>
        </w:rPr>
        <w:t xml:space="preserve"> </w:t>
      </w:r>
      <w:proofErr w:type="spellStart"/>
      <w:r w:rsidR="000A6983" w:rsidRPr="007B5C1E">
        <w:rPr>
          <w:rFonts w:ascii="Gadugi" w:hAnsi="Gadugi"/>
          <w:lang w:val="en-US"/>
        </w:rPr>
        <w:t>wajib</w:t>
      </w:r>
      <w:proofErr w:type="spellEnd"/>
      <w:r w:rsidR="000A6983" w:rsidRPr="007B5C1E">
        <w:rPr>
          <w:rFonts w:ascii="Gadugi" w:hAnsi="Gadugi"/>
          <w:lang w:val="en-US"/>
        </w:rPr>
        <w:t xml:space="preserve"> </w:t>
      </w:r>
      <w:proofErr w:type="spellStart"/>
      <w:r w:rsidR="000A6983" w:rsidRPr="007B5C1E">
        <w:rPr>
          <w:rFonts w:ascii="Gadugi" w:hAnsi="Gadugi"/>
          <w:lang w:val="en-US"/>
        </w:rPr>
        <w:t>diberikan</w:t>
      </w:r>
      <w:proofErr w:type="spellEnd"/>
      <w:r w:rsidR="000A6983" w:rsidRPr="007B5C1E">
        <w:rPr>
          <w:rFonts w:ascii="Gadugi" w:hAnsi="Gadugi"/>
          <w:lang w:val="en-US"/>
        </w:rPr>
        <w:t xml:space="preserve"> oleh </w:t>
      </w:r>
      <w:proofErr w:type="spellStart"/>
      <w:r w:rsidR="000A6983" w:rsidRPr="007B5C1E">
        <w:rPr>
          <w:rFonts w:ascii="Gadugi" w:hAnsi="Gadugi"/>
          <w:lang w:val="en-US"/>
        </w:rPr>
        <w:t>Pihak</w:t>
      </w:r>
      <w:proofErr w:type="spellEnd"/>
      <w:r w:rsidR="000A6983" w:rsidRPr="007B5C1E">
        <w:rPr>
          <w:rFonts w:ascii="Gadugi" w:hAnsi="Gadugi"/>
          <w:lang w:val="en-US"/>
        </w:rPr>
        <w:t xml:space="preserve"> </w:t>
      </w:r>
      <w:proofErr w:type="spellStart"/>
      <w:r w:rsidR="000A6983" w:rsidRPr="007B5C1E">
        <w:rPr>
          <w:rFonts w:ascii="Gadugi" w:hAnsi="Gadugi"/>
          <w:lang w:val="en-US"/>
        </w:rPr>
        <w:t>Kedua</w:t>
      </w:r>
      <w:proofErr w:type="spellEnd"/>
      <w:r w:rsidR="000A6983" w:rsidRPr="007B5C1E">
        <w:rPr>
          <w:rFonts w:ascii="Gadugi" w:hAnsi="Gadugi"/>
          <w:lang w:val="en-US"/>
        </w:rPr>
        <w:t xml:space="preserve"> </w:t>
      </w:r>
      <w:proofErr w:type="spellStart"/>
      <w:r w:rsidR="000A6983" w:rsidRPr="007B5C1E">
        <w:rPr>
          <w:rFonts w:ascii="Gadugi" w:hAnsi="Gadugi"/>
          <w:lang w:val="en-US"/>
        </w:rPr>
        <w:t>selambat-lambatnya</w:t>
      </w:r>
      <w:proofErr w:type="spellEnd"/>
      <w:r w:rsidR="000A6983" w:rsidRPr="007B5C1E">
        <w:rPr>
          <w:rFonts w:ascii="Gadugi" w:hAnsi="Gadugi"/>
          <w:lang w:val="en-US"/>
        </w:rPr>
        <w:t xml:space="preserve"> 10 (</w:t>
      </w:r>
      <w:proofErr w:type="spellStart"/>
      <w:r w:rsidR="000A6983" w:rsidRPr="007B5C1E">
        <w:rPr>
          <w:rFonts w:ascii="Gadugi" w:hAnsi="Gadugi"/>
          <w:lang w:val="en-US"/>
        </w:rPr>
        <w:t>sepuluh</w:t>
      </w:r>
      <w:proofErr w:type="spellEnd"/>
      <w:r w:rsidR="000A6983" w:rsidRPr="007B5C1E">
        <w:rPr>
          <w:rFonts w:ascii="Gadugi" w:hAnsi="Gadugi"/>
          <w:lang w:val="en-US"/>
        </w:rPr>
        <w:t xml:space="preserve">) Hari </w:t>
      </w:r>
      <w:proofErr w:type="spellStart"/>
      <w:r w:rsidR="000A6983" w:rsidRPr="007B5C1E">
        <w:rPr>
          <w:rFonts w:ascii="Gadugi" w:hAnsi="Gadugi"/>
          <w:lang w:val="en-US"/>
        </w:rPr>
        <w:t>Kerja</w:t>
      </w:r>
      <w:proofErr w:type="spellEnd"/>
      <w:r w:rsidR="000A6983" w:rsidRPr="007B5C1E">
        <w:rPr>
          <w:rFonts w:ascii="Gadugi" w:hAnsi="Gadugi"/>
          <w:lang w:val="en-US"/>
        </w:rPr>
        <w:t xml:space="preserve"> </w:t>
      </w:r>
      <w:proofErr w:type="spellStart"/>
      <w:r w:rsidR="000A6983" w:rsidRPr="007B5C1E">
        <w:rPr>
          <w:rFonts w:ascii="Gadugi" w:hAnsi="Gadugi"/>
          <w:lang w:val="en-US"/>
        </w:rPr>
        <w:t>sejak</w:t>
      </w:r>
      <w:proofErr w:type="spellEnd"/>
      <w:r w:rsidR="000A6983" w:rsidRPr="007B5C1E">
        <w:rPr>
          <w:rFonts w:ascii="Gadugi" w:hAnsi="Gadugi"/>
          <w:lang w:val="en-US"/>
        </w:rPr>
        <w:t xml:space="preserve"> </w:t>
      </w:r>
      <w:proofErr w:type="spellStart"/>
      <w:r w:rsidR="000A6983" w:rsidRPr="007B5C1E">
        <w:rPr>
          <w:rFonts w:ascii="Gadugi" w:hAnsi="Gadugi"/>
          <w:lang w:val="en-US"/>
        </w:rPr>
        <w:t>Pihak</w:t>
      </w:r>
      <w:proofErr w:type="spellEnd"/>
      <w:r w:rsidR="000A6983" w:rsidRPr="007B5C1E">
        <w:rPr>
          <w:rFonts w:ascii="Gadugi" w:hAnsi="Gadugi"/>
          <w:lang w:val="en-US"/>
        </w:rPr>
        <w:t xml:space="preserve"> </w:t>
      </w:r>
      <w:proofErr w:type="spellStart"/>
      <w:r w:rsidR="000A6983" w:rsidRPr="007B5C1E">
        <w:rPr>
          <w:rFonts w:ascii="Gadugi" w:hAnsi="Gadugi"/>
          <w:lang w:val="en-US"/>
        </w:rPr>
        <w:t>Pertama</w:t>
      </w:r>
      <w:proofErr w:type="spellEnd"/>
      <w:r w:rsidR="000A6983" w:rsidRPr="007B5C1E">
        <w:rPr>
          <w:rFonts w:ascii="Gadugi" w:hAnsi="Gadugi"/>
          <w:lang w:val="en-US"/>
        </w:rPr>
        <w:t xml:space="preserve"> </w:t>
      </w:r>
      <w:proofErr w:type="spellStart"/>
      <w:r w:rsidR="000A6983" w:rsidRPr="007B5C1E">
        <w:rPr>
          <w:rFonts w:ascii="Gadugi" w:hAnsi="Gadugi"/>
          <w:lang w:val="en-US"/>
        </w:rPr>
        <w:t>memberikan</w:t>
      </w:r>
      <w:proofErr w:type="spellEnd"/>
      <w:r w:rsidR="000A6983" w:rsidRPr="007B5C1E">
        <w:rPr>
          <w:rFonts w:ascii="Gadugi" w:hAnsi="Gadugi"/>
          <w:lang w:val="en-US"/>
        </w:rPr>
        <w:t xml:space="preserve"> </w:t>
      </w:r>
      <w:proofErr w:type="spellStart"/>
      <w:r w:rsidR="000A6983" w:rsidRPr="007B5C1E">
        <w:rPr>
          <w:rFonts w:ascii="Gadugi" w:hAnsi="Gadugi"/>
          <w:lang w:val="en-US"/>
        </w:rPr>
        <w:t>tagihan</w:t>
      </w:r>
      <w:proofErr w:type="spellEnd"/>
      <w:r w:rsidR="000A6983" w:rsidRPr="007B5C1E">
        <w:rPr>
          <w:rFonts w:ascii="Gadugi" w:hAnsi="Gadugi"/>
          <w:lang w:val="en-US"/>
        </w:rPr>
        <w:t xml:space="preserve"> </w:t>
      </w:r>
      <w:proofErr w:type="spellStart"/>
      <w:r w:rsidR="000A6983" w:rsidRPr="007B5C1E">
        <w:rPr>
          <w:rFonts w:ascii="Gadugi" w:hAnsi="Gadugi"/>
          <w:lang w:val="en-US"/>
        </w:rPr>
        <w:t>ganti</w:t>
      </w:r>
      <w:proofErr w:type="spellEnd"/>
      <w:r w:rsidR="000A6983" w:rsidRPr="007B5C1E">
        <w:rPr>
          <w:rFonts w:ascii="Gadugi" w:hAnsi="Gadugi"/>
          <w:lang w:val="en-US"/>
        </w:rPr>
        <w:t xml:space="preserve"> </w:t>
      </w:r>
      <w:proofErr w:type="spellStart"/>
      <w:r w:rsidR="000A6983" w:rsidRPr="007B5C1E">
        <w:rPr>
          <w:rFonts w:ascii="Gadugi" w:hAnsi="Gadugi"/>
          <w:lang w:val="en-US"/>
        </w:rPr>
        <w:t>rugi</w:t>
      </w:r>
      <w:proofErr w:type="spellEnd"/>
      <w:r w:rsidR="000A6983" w:rsidRPr="007B5C1E">
        <w:rPr>
          <w:rFonts w:ascii="Gadugi" w:hAnsi="Gadugi"/>
          <w:lang w:val="en-US"/>
        </w:rPr>
        <w:t xml:space="preserve"> </w:t>
      </w:r>
      <w:proofErr w:type="spellStart"/>
      <w:r w:rsidR="000A6983" w:rsidRPr="007B5C1E">
        <w:rPr>
          <w:rFonts w:ascii="Gadugi" w:hAnsi="Gadugi"/>
          <w:lang w:val="en-US"/>
        </w:rPr>
        <w:t>secara</w:t>
      </w:r>
      <w:proofErr w:type="spellEnd"/>
      <w:r w:rsidR="000A6983" w:rsidRPr="007B5C1E">
        <w:rPr>
          <w:rFonts w:ascii="Gadugi" w:hAnsi="Gadugi"/>
          <w:lang w:val="en-US"/>
        </w:rPr>
        <w:t xml:space="preserve"> </w:t>
      </w:r>
      <w:proofErr w:type="spellStart"/>
      <w:r w:rsidR="000A6983" w:rsidRPr="007B5C1E">
        <w:rPr>
          <w:rFonts w:ascii="Gadugi" w:hAnsi="Gadugi"/>
          <w:lang w:val="en-US"/>
        </w:rPr>
        <w:t>lengkap</w:t>
      </w:r>
      <w:proofErr w:type="spellEnd"/>
      <w:r w:rsidR="000A6983" w:rsidRPr="007B5C1E">
        <w:rPr>
          <w:rFonts w:ascii="Gadugi" w:hAnsi="Gadugi"/>
          <w:lang w:val="en-US"/>
        </w:rPr>
        <w:t xml:space="preserve"> dan </w:t>
      </w:r>
      <w:proofErr w:type="spellStart"/>
      <w:r w:rsidR="000A6983" w:rsidRPr="007B5C1E">
        <w:rPr>
          <w:rFonts w:ascii="Gadugi" w:hAnsi="Gadugi"/>
          <w:lang w:val="en-US"/>
        </w:rPr>
        <w:t>benar</w:t>
      </w:r>
      <w:proofErr w:type="spellEnd"/>
      <w:r w:rsidR="000A6983" w:rsidRPr="007B5C1E">
        <w:rPr>
          <w:rFonts w:ascii="Gadugi" w:hAnsi="Gadugi"/>
          <w:lang w:val="en-US"/>
        </w:rPr>
        <w:t>.</w:t>
      </w:r>
    </w:p>
    <w:p w14:paraId="0941754C" w14:textId="77777777" w:rsidR="006E370D" w:rsidRPr="007B5C1E" w:rsidRDefault="000A6983" w:rsidP="00D40913">
      <w:pPr>
        <w:spacing w:after="0" w:line="240" w:lineRule="auto"/>
        <w:ind w:left="540" w:hanging="540"/>
        <w:jc w:val="both"/>
        <w:rPr>
          <w:rFonts w:ascii="Gadugi" w:hAnsi="Gadugi"/>
          <w:lang w:val="fi-FI"/>
        </w:rPr>
      </w:pPr>
      <w:r w:rsidRPr="007B5C1E">
        <w:rPr>
          <w:rFonts w:ascii="Gadugi" w:hAnsi="Gadugi"/>
          <w:lang w:val="en-US"/>
        </w:rPr>
        <w:t>3.</w:t>
      </w:r>
      <w:r w:rsidRPr="007B5C1E">
        <w:rPr>
          <w:rFonts w:ascii="Gadugi" w:hAnsi="Gadugi"/>
          <w:lang w:val="en-US"/>
        </w:rPr>
        <w:tab/>
      </w:r>
      <w:r w:rsidRPr="007B5C1E">
        <w:rPr>
          <w:rFonts w:ascii="Gadugi" w:hAnsi="Gadugi"/>
          <w:lang w:val="af-ZA" w:eastAsia="en-US"/>
        </w:rPr>
        <w:t xml:space="preserve">Kelalaian atau keterlambatan Pihak Kedua untuk memberitahukan atau menginformasikan Pihak Pertama mengenai kehilangan atau kerusakan barang dalam jangka waktu sebagaimana di atur pada huruf a ayat (2) di atas mengakibatkan Pihak Kedua berkewajiban untuk </w:t>
      </w:r>
      <w:r w:rsidRPr="007B5C1E">
        <w:rPr>
          <w:rFonts w:ascii="Gadugi" w:hAnsi="Gadugi"/>
          <w:lang w:val="fi-FI"/>
        </w:rPr>
        <w:t>memberikan</w:t>
      </w:r>
      <w:r w:rsidRPr="007B5C1E">
        <w:rPr>
          <w:rFonts w:ascii="Gadugi" w:hAnsi="Gadugi"/>
          <w:lang w:val="en-US"/>
        </w:rPr>
        <w:t xml:space="preserve"> g</w:t>
      </w:r>
      <w:r w:rsidRPr="007B5C1E">
        <w:rPr>
          <w:rFonts w:ascii="Gadugi" w:hAnsi="Gadugi"/>
        </w:rPr>
        <w:t xml:space="preserve">anti </w:t>
      </w:r>
      <w:proofErr w:type="spellStart"/>
      <w:r w:rsidRPr="007B5C1E">
        <w:rPr>
          <w:rFonts w:ascii="Gadugi" w:hAnsi="Gadugi"/>
          <w:lang w:val="en-US"/>
        </w:rPr>
        <w:t>rugi</w:t>
      </w:r>
      <w:proofErr w:type="spellEnd"/>
      <w:r w:rsidRPr="007B5C1E">
        <w:rPr>
          <w:rFonts w:ascii="Gadugi" w:hAnsi="Gadugi"/>
          <w:lang w:val="en-US"/>
        </w:rPr>
        <w:t xml:space="preserve"> </w:t>
      </w:r>
      <w:r w:rsidRPr="007B5C1E">
        <w:rPr>
          <w:rFonts w:ascii="Gadugi" w:hAnsi="Gadugi"/>
          <w:lang w:val="fi-FI"/>
        </w:rPr>
        <w:t>kepada Pihak Pertama</w:t>
      </w:r>
      <w:r w:rsidRPr="007B5C1E">
        <w:rPr>
          <w:rFonts w:ascii="Gadugi" w:hAnsi="Gadugi"/>
        </w:rPr>
        <w:t xml:space="preserve"> sebesar </w:t>
      </w:r>
      <w:r w:rsidRPr="007B5C1E">
        <w:rPr>
          <w:rFonts w:ascii="Gadugi" w:hAnsi="Gadugi"/>
          <w:lang w:val="fi-FI"/>
        </w:rPr>
        <w:t xml:space="preserve">100% </w:t>
      </w:r>
      <w:r w:rsidRPr="007B5C1E">
        <w:rPr>
          <w:rFonts w:ascii="Gadugi" w:hAnsi="Gadugi"/>
        </w:rPr>
        <w:t xml:space="preserve">(seratus persen) </w:t>
      </w:r>
      <w:r w:rsidRPr="007B5C1E">
        <w:rPr>
          <w:rFonts w:ascii="Gadugi" w:hAnsi="Gadugi"/>
          <w:lang w:val="fi-FI"/>
        </w:rPr>
        <w:t>dari harga jual Barang.</w:t>
      </w:r>
    </w:p>
    <w:p w14:paraId="2F3D9983" w14:textId="77777777" w:rsidR="006E370D" w:rsidRPr="007B5C1E" w:rsidRDefault="000A6983" w:rsidP="004C2952">
      <w:pPr>
        <w:spacing w:after="0" w:line="240" w:lineRule="auto"/>
        <w:ind w:left="540" w:hanging="540"/>
        <w:jc w:val="both"/>
        <w:rPr>
          <w:rFonts w:ascii="Gadugi" w:hAnsi="Gadugi"/>
          <w:lang w:val="fi-FI"/>
        </w:rPr>
      </w:pPr>
      <w:r w:rsidRPr="007B5C1E">
        <w:rPr>
          <w:rFonts w:ascii="Gadugi" w:hAnsi="Gadugi"/>
          <w:lang w:val="af-ZA" w:eastAsia="en-US"/>
        </w:rPr>
        <w:lastRenderedPageBreak/>
        <w:t>4.</w:t>
      </w:r>
      <w:r w:rsidRPr="007B5C1E">
        <w:rPr>
          <w:rFonts w:ascii="Gadugi" w:hAnsi="Gadugi"/>
          <w:lang w:val="af-ZA" w:eastAsia="en-US"/>
        </w:rPr>
        <w:tab/>
        <w:t>T</w:t>
      </w:r>
      <w:r w:rsidR="00EA5032">
        <w:rPr>
          <w:rFonts w:ascii="Gadugi" w:hAnsi="Gadugi"/>
          <w:lang w:val="af-ZA" w:eastAsia="en-US"/>
        </w:rPr>
        <w:t>anpa mengesampingkan ketentuan a</w:t>
      </w:r>
      <w:r w:rsidRPr="007B5C1E">
        <w:rPr>
          <w:rFonts w:ascii="Gadugi" w:hAnsi="Gadugi"/>
          <w:lang w:val="af-ZA" w:eastAsia="en-US"/>
        </w:rPr>
        <w:t xml:space="preserve">yat </w:t>
      </w:r>
      <w:r w:rsidR="00EA5032">
        <w:rPr>
          <w:rFonts w:ascii="Gadugi" w:hAnsi="Gadugi"/>
          <w:lang w:val="af-ZA" w:eastAsia="en-US"/>
        </w:rPr>
        <w:t>(</w:t>
      </w:r>
      <w:r w:rsidRPr="007B5C1E">
        <w:rPr>
          <w:rFonts w:ascii="Gadugi" w:hAnsi="Gadugi"/>
          <w:lang w:val="af-ZA" w:eastAsia="en-US"/>
        </w:rPr>
        <w:t>1</w:t>
      </w:r>
      <w:r w:rsidR="00EA5032">
        <w:rPr>
          <w:rFonts w:ascii="Gadugi" w:hAnsi="Gadugi"/>
          <w:lang w:val="af-ZA" w:eastAsia="en-US"/>
        </w:rPr>
        <w:t>) huruf b dan c</w:t>
      </w:r>
      <w:r w:rsidRPr="007B5C1E">
        <w:rPr>
          <w:rFonts w:ascii="Gadugi" w:hAnsi="Gadugi"/>
          <w:lang w:val="af-ZA" w:eastAsia="en-US"/>
        </w:rPr>
        <w:t xml:space="preserve"> Pasal ini, Para Pihak sepakat dan setuju untuk menuangkan rincian ketentuan polis asuransi dari Para Pihak maupun </w:t>
      </w:r>
      <w:r w:rsidR="006143E9" w:rsidRPr="007B5C1E">
        <w:rPr>
          <w:rFonts w:ascii="Gadugi" w:hAnsi="Gadugi"/>
          <w:lang w:val="af-ZA" w:eastAsia="en-US"/>
        </w:rPr>
        <w:t>Pelanggan</w:t>
      </w:r>
      <w:r w:rsidRPr="007B5C1E">
        <w:rPr>
          <w:rFonts w:ascii="Gadugi" w:hAnsi="Gadugi"/>
          <w:lang w:val="af-ZA" w:eastAsia="en-US"/>
        </w:rPr>
        <w:t xml:space="preserve"> Pihak Pertama termasuk ketentuan biaya </w:t>
      </w:r>
      <w:r w:rsidRPr="007B5C1E">
        <w:rPr>
          <w:rFonts w:ascii="Gadugi" w:hAnsi="Gadugi"/>
          <w:i/>
          <w:lang w:val="fi-FI"/>
        </w:rPr>
        <w:t>deductible</w:t>
      </w:r>
      <w:r w:rsidRPr="007B5C1E">
        <w:rPr>
          <w:rFonts w:ascii="Gadugi" w:hAnsi="Gadugi"/>
          <w:lang w:val="fi-FI"/>
        </w:rPr>
        <w:t xml:space="preserve"> pada </w:t>
      </w:r>
      <w:bookmarkStart w:id="0" w:name="_Hlk35935387"/>
      <w:r w:rsidRPr="004C2952">
        <w:rPr>
          <w:rFonts w:ascii="Gadugi" w:hAnsi="Gadugi"/>
          <w:b/>
          <w:lang w:val="fi-FI"/>
        </w:rPr>
        <w:t xml:space="preserve">Lampiran III </w:t>
      </w:r>
      <w:r w:rsidRPr="007B5C1E">
        <w:rPr>
          <w:rFonts w:ascii="Gadugi" w:hAnsi="Gadugi"/>
          <w:lang w:val="fi-FI"/>
        </w:rPr>
        <w:t xml:space="preserve">Tentang Polis Asuransi Para Pihak dan </w:t>
      </w:r>
      <w:r w:rsidR="006143E9" w:rsidRPr="007B5C1E">
        <w:rPr>
          <w:rFonts w:ascii="Gadugi" w:hAnsi="Gadugi"/>
          <w:lang w:val="fi-FI"/>
        </w:rPr>
        <w:t>Pelanggan</w:t>
      </w:r>
      <w:r w:rsidRPr="007B5C1E">
        <w:rPr>
          <w:rFonts w:ascii="Gadugi" w:hAnsi="Gadugi"/>
          <w:lang w:val="fi-FI"/>
        </w:rPr>
        <w:t xml:space="preserve"> yang terlampir dalam Perjanjian ini</w:t>
      </w:r>
      <w:bookmarkEnd w:id="0"/>
      <w:r w:rsidRPr="007B5C1E">
        <w:rPr>
          <w:rFonts w:ascii="Gadugi" w:hAnsi="Gadugi"/>
          <w:lang w:val="fi-FI"/>
        </w:rPr>
        <w:t xml:space="preserve">. </w:t>
      </w:r>
      <w:r w:rsidRPr="004C2952">
        <w:rPr>
          <w:rFonts w:ascii="Gadugi" w:hAnsi="Gadugi"/>
          <w:b/>
          <w:lang w:val="fi-FI"/>
        </w:rPr>
        <w:t xml:space="preserve">Lampiran III </w:t>
      </w:r>
      <w:r w:rsidRPr="007B5C1E">
        <w:rPr>
          <w:rFonts w:ascii="Gadugi" w:hAnsi="Gadugi"/>
          <w:lang w:val="fi-FI"/>
        </w:rPr>
        <w:t xml:space="preserve">dimaksud dalam ayat ini sangatlah bersifat dinamis atau cepat terjadi perubahan, oleh karenanya Para Pihak mengikatkan diri untuk mengacu serta tunduk pada ketentuan terkini dari Polis Asuransi Para Pihak dan </w:t>
      </w:r>
      <w:r w:rsidR="006143E9" w:rsidRPr="007B5C1E">
        <w:rPr>
          <w:rFonts w:ascii="Gadugi" w:hAnsi="Gadugi"/>
          <w:lang w:val="fi-FI"/>
        </w:rPr>
        <w:t>Pelanggan</w:t>
      </w:r>
      <w:r w:rsidRPr="007B5C1E">
        <w:rPr>
          <w:rFonts w:ascii="Gadugi" w:hAnsi="Gadugi"/>
          <w:lang w:val="fi-FI"/>
        </w:rPr>
        <w:t xml:space="preserve"> apabila terjadi suatu </w:t>
      </w:r>
      <w:r w:rsidR="004C2952">
        <w:rPr>
          <w:rFonts w:ascii="Gadugi" w:hAnsi="Gadugi"/>
          <w:lang w:val="fi-FI"/>
        </w:rPr>
        <w:t xml:space="preserve">kondisi, </w:t>
      </w:r>
      <w:r w:rsidRPr="004C2952">
        <w:rPr>
          <w:rFonts w:ascii="Gadugi" w:hAnsi="Gadugi"/>
          <w:b/>
          <w:lang w:val="fi-FI"/>
        </w:rPr>
        <w:t>Lampiran III</w:t>
      </w:r>
      <w:r w:rsidRPr="007B5C1E">
        <w:rPr>
          <w:rFonts w:ascii="Gadugi" w:hAnsi="Gadugi"/>
          <w:lang w:val="fi-FI"/>
        </w:rPr>
        <w:t xml:space="preserve"> Tentang Polis Asuransi Para Pihak dan </w:t>
      </w:r>
      <w:r w:rsidR="006143E9" w:rsidRPr="007B5C1E">
        <w:rPr>
          <w:rFonts w:ascii="Gadugi" w:hAnsi="Gadugi"/>
          <w:lang w:val="fi-FI"/>
        </w:rPr>
        <w:t>Pelanggan</w:t>
      </w:r>
      <w:r w:rsidRPr="007B5C1E">
        <w:rPr>
          <w:rFonts w:ascii="Gadugi" w:hAnsi="Gadugi"/>
          <w:lang w:val="fi-FI"/>
        </w:rPr>
        <w:t xml:space="preserve"> yang terlampir dalam Perjanjian ini belum terkini atau masih dalam proses perubahan atau proses tanda tangan Para Pihak.</w:t>
      </w:r>
    </w:p>
    <w:p w14:paraId="6936F334" w14:textId="77777777" w:rsidR="0007422A" w:rsidRPr="007B5C1E" w:rsidRDefault="0007422A" w:rsidP="0007422A">
      <w:pPr>
        <w:spacing w:after="0" w:line="240" w:lineRule="auto"/>
        <w:ind w:left="540"/>
        <w:jc w:val="both"/>
        <w:rPr>
          <w:rFonts w:ascii="Gadugi" w:hAnsi="Gadugi"/>
          <w:lang w:val="af-ZA" w:eastAsia="en-US"/>
        </w:rPr>
      </w:pPr>
    </w:p>
    <w:p w14:paraId="7C1D1011" w14:textId="77777777" w:rsidR="006E370D" w:rsidRPr="007B5C1E" w:rsidRDefault="000A6983" w:rsidP="00D40913">
      <w:pPr>
        <w:spacing w:after="0" w:line="240" w:lineRule="auto"/>
        <w:jc w:val="center"/>
        <w:rPr>
          <w:rFonts w:ascii="Gadugi" w:hAnsi="Gadugi"/>
          <w:b/>
          <w:lang w:val="en-US"/>
        </w:rPr>
      </w:pPr>
      <w:r w:rsidRPr="007B5C1E">
        <w:rPr>
          <w:rFonts w:ascii="Gadugi" w:hAnsi="Gadugi"/>
          <w:b/>
        </w:rPr>
        <w:t xml:space="preserve">PASAL </w:t>
      </w:r>
      <w:r w:rsidR="006C7AC4" w:rsidRPr="007B5C1E">
        <w:rPr>
          <w:rFonts w:ascii="Gadugi" w:hAnsi="Gadugi"/>
          <w:b/>
          <w:lang w:val="en-US"/>
        </w:rPr>
        <w:t>9</w:t>
      </w:r>
    </w:p>
    <w:p w14:paraId="01FE57E3" w14:textId="77777777" w:rsidR="006E370D" w:rsidRPr="007B5C1E" w:rsidRDefault="000A6983" w:rsidP="00D40913">
      <w:pPr>
        <w:spacing w:after="0" w:line="240" w:lineRule="auto"/>
        <w:jc w:val="center"/>
        <w:rPr>
          <w:rFonts w:ascii="Gadugi" w:hAnsi="Gadugi"/>
          <w:b/>
          <w:lang w:val="en-US"/>
        </w:rPr>
      </w:pPr>
      <w:r w:rsidRPr="007B5C1E">
        <w:rPr>
          <w:rFonts w:ascii="Gadugi" w:hAnsi="Gadugi"/>
          <w:b/>
          <w:lang w:val="en-US"/>
        </w:rPr>
        <w:t>KEPATUHAN ANTI KORUPSI DAN GRATIFIKASI</w:t>
      </w:r>
    </w:p>
    <w:p w14:paraId="157E4EBF"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1.</w:t>
      </w:r>
      <w:r w:rsidRPr="007B5C1E">
        <w:rPr>
          <w:rFonts w:ascii="Gadugi" w:hAnsi="Gadugi"/>
          <w:lang w:val="en-US"/>
        </w:rPr>
        <w:tab/>
        <w:t xml:space="preserve">Masing-masing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dilarang</w:t>
      </w:r>
      <w:proofErr w:type="spellEnd"/>
      <w:r w:rsidRPr="007B5C1E">
        <w:rPr>
          <w:rFonts w:ascii="Gadugi" w:hAnsi="Gadugi"/>
          <w:lang w:val="en-US"/>
        </w:rPr>
        <w:t xml:space="preserve"> </w:t>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penawaran</w:t>
      </w:r>
      <w:proofErr w:type="spellEnd"/>
      <w:r w:rsidRPr="007B5C1E">
        <w:rPr>
          <w:rFonts w:ascii="Gadugi" w:hAnsi="Gadugi"/>
          <w:lang w:val="en-US"/>
        </w:rPr>
        <w:t xml:space="preserve"> </w:t>
      </w:r>
      <w:proofErr w:type="spellStart"/>
      <w:r w:rsidRPr="007B5C1E">
        <w:rPr>
          <w:rFonts w:ascii="Gadugi" w:hAnsi="Gadugi"/>
          <w:lang w:val="en-US"/>
        </w:rPr>
        <w:t>harga</w:t>
      </w:r>
      <w:proofErr w:type="spellEnd"/>
      <w:r w:rsidRPr="007B5C1E">
        <w:rPr>
          <w:rFonts w:ascii="Gadugi" w:hAnsi="Gadugi"/>
          <w:lang w:val="en-US"/>
        </w:rPr>
        <w:t xml:space="preserve"> </w:t>
      </w:r>
      <w:proofErr w:type="spellStart"/>
      <w:r w:rsidRPr="007B5C1E">
        <w:rPr>
          <w:rFonts w:ascii="Gadugi" w:hAnsi="Gadugi"/>
          <w:lang w:val="en-US"/>
        </w:rPr>
        <w:t>terkait</w:t>
      </w:r>
      <w:proofErr w:type="spellEnd"/>
      <w:r w:rsidRPr="007B5C1E">
        <w:rPr>
          <w:rFonts w:ascii="Gadugi" w:hAnsi="Gadugi"/>
          <w:lang w:val="en-US"/>
        </w:rPr>
        <w:t xml:space="preserve"> </w:t>
      </w:r>
      <w:proofErr w:type="spellStart"/>
      <w:r w:rsidRPr="007B5C1E">
        <w:rPr>
          <w:rFonts w:ascii="Gadugi" w:hAnsi="Gadugi"/>
          <w:lang w:val="en-US"/>
        </w:rPr>
        <w:t>kerja</w:t>
      </w:r>
      <w:proofErr w:type="spellEnd"/>
      <w:r w:rsidRPr="007B5C1E">
        <w:rPr>
          <w:rFonts w:ascii="Gadugi" w:hAnsi="Gadugi"/>
          <w:lang w:val="en-US"/>
        </w:rPr>
        <w:t xml:space="preserve"> </w:t>
      </w:r>
      <w:proofErr w:type="spellStart"/>
      <w:r w:rsidRPr="007B5C1E">
        <w:rPr>
          <w:rFonts w:ascii="Gadugi" w:hAnsi="Gadugi"/>
          <w:lang w:val="en-US"/>
        </w:rPr>
        <w:t>sama</w:t>
      </w:r>
      <w:proofErr w:type="spellEnd"/>
      <w:r w:rsidRPr="007B5C1E">
        <w:rPr>
          <w:rFonts w:ascii="Gadugi" w:hAnsi="Gadugi"/>
          <w:lang w:val="en-US"/>
        </w:rPr>
        <w:t xml:space="preserve"> </w:t>
      </w:r>
      <w:proofErr w:type="spellStart"/>
      <w:r w:rsidRPr="007B5C1E">
        <w:rPr>
          <w:rFonts w:ascii="Gadugi" w:hAnsi="Gadugi"/>
          <w:lang w:val="en-US"/>
        </w:rPr>
        <w:t>maupun</w:t>
      </w:r>
      <w:proofErr w:type="spellEnd"/>
      <w:r w:rsidRPr="007B5C1E">
        <w:rPr>
          <w:rFonts w:ascii="Gadugi" w:hAnsi="Gadugi"/>
          <w:lang w:val="en-US"/>
        </w:rPr>
        <w:t xml:space="preserve"> </w:t>
      </w:r>
      <w:proofErr w:type="spellStart"/>
      <w:r w:rsidRPr="007B5C1E">
        <w:rPr>
          <w:rFonts w:ascii="Gadugi" w:hAnsi="Gadugi"/>
          <w:lang w:val="en-US"/>
        </w:rPr>
        <w:t>penawaran</w:t>
      </w:r>
      <w:proofErr w:type="spellEnd"/>
      <w:r w:rsidRPr="007B5C1E">
        <w:rPr>
          <w:rFonts w:ascii="Gadugi" w:hAnsi="Gadugi"/>
          <w:lang w:val="en-US"/>
        </w:rPr>
        <w:t xml:space="preserve"> sponsor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karyawan</w:t>
      </w:r>
      <w:proofErr w:type="spellEnd"/>
      <w:r w:rsidRPr="007B5C1E">
        <w:rPr>
          <w:rFonts w:ascii="Gadugi" w:hAnsi="Gadugi"/>
          <w:lang w:val="en-US"/>
        </w:rPr>
        <w:t>/</w:t>
      </w:r>
      <w:proofErr w:type="spellStart"/>
      <w:r w:rsidRPr="007B5C1E">
        <w:rPr>
          <w:rFonts w:ascii="Gadugi" w:hAnsi="Gadugi"/>
          <w:lang w:val="en-US"/>
        </w:rPr>
        <w:t>pegawai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lainnya</w:t>
      </w:r>
      <w:proofErr w:type="spellEnd"/>
      <w:r w:rsidRPr="007B5C1E">
        <w:rPr>
          <w:rFonts w:ascii="Gadugi" w:hAnsi="Gadugi"/>
          <w:lang w:val="en-US"/>
        </w:rPr>
        <w:t xml:space="preserve">, </w:t>
      </w:r>
      <w:proofErr w:type="spellStart"/>
      <w:r w:rsidRPr="007B5C1E">
        <w:rPr>
          <w:rFonts w:ascii="Gadugi" w:hAnsi="Gadugi"/>
          <w:lang w:val="en-US"/>
        </w:rPr>
        <w:t>segala</w:t>
      </w:r>
      <w:proofErr w:type="spellEnd"/>
      <w:r w:rsidRPr="007B5C1E">
        <w:rPr>
          <w:rFonts w:ascii="Gadugi" w:hAnsi="Gadugi"/>
          <w:lang w:val="en-US"/>
        </w:rPr>
        <w:t xml:space="preserve"> </w:t>
      </w:r>
      <w:proofErr w:type="spellStart"/>
      <w:r w:rsidRPr="007B5C1E">
        <w:rPr>
          <w:rFonts w:ascii="Gadugi" w:hAnsi="Gadugi"/>
          <w:lang w:val="en-US"/>
        </w:rPr>
        <w:t>penawaran</w:t>
      </w:r>
      <w:proofErr w:type="spellEnd"/>
      <w:r w:rsidRPr="007B5C1E">
        <w:rPr>
          <w:rFonts w:ascii="Gadugi" w:hAnsi="Gadugi"/>
          <w:lang w:val="en-US"/>
        </w:rPr>
        <w:t xml:space="preserve"> </w:t>
      </w:r>
      <w:proofErr w:type="spellStart"/>
      <w:r w:rsidRPr="007B5C1E">
        <w:rPr>
          <w:rFonts w:ascii="Gadugi" w:hAnsi="Gadugi"/>
          <w:lang w:val="en-US"/>
        </w:rPr>
        <w:t>harga</w:t>
      </w:r>
      <w:proofErr w:type="spellEnd"/>
      <w:r w:rsidRPr="007B5C1E">
        <w:rPr>
          <w:rFonts w:ascii="Gadugi" w:hAnsi="Gadugi"/>
          <w:lang w:val="en-US"/>
        </w:rPr>
        <w:t xml:space="preserve"> </w:t>
      </w:r>
      <w:proofErr w:type="spellStart"/>
      <w:r w:rsidRPr="007B5C1E">
        <w:rPr>
          <w:rFonts w:ascii="Gadugi" w:hAnsi="Gadugi"/>
          <w:lang w:val="en-US"/>
        </w:rPr>
        <w:t>maupun</w:t>
      </w:r>
      <w:proofErr w:type="spellEnd"/>
      <w:r w:rsidRPr="007B5C1E">
        <w:rPr>
          <w:rFonts w:ascii="Gadugi" w:hAnsi="Gadugi"/>
          <w:lang w:val="en-US"/>
        </w:rPr>
        <w:t xml:space="preserve"> </w:t>
      </w:r>
      <w:proofErr w:type="spellStart"/>
      <w:r w:rsidRPr="007B5C1E">
        <w:rPr>
          <w:rFonts w:ascii="Gadugi" w:hAnsi="Gadugi"/>
          <w:lang w:val="en-US"/>
        </w:rPr>
        <w:t>penawaran</w:t>
      </w:r>
      <w:proofErr w:type="spellEnd"/>
      <w:r w:rsidRPr="007B5C1E">
        <w:rPr>
          <w:rFonts w:ascii="Gadugi" w:hAnsi="Gadugi"/>
          <w:lang w:val="en-US"/>
        </w:rPr>
        <w:t xml:space="preserve"> sponsor </w:t>
      </w:r>
      <w:proofErr w:type="spellStart"/>
      <w:r w:rsidRPr="007B5C1E">
        <w:rPr>
          <w:rFonts w:ascii="Gadugi" w:hAnsi="Gadugi"/>
          <w:lang w:val="en-US"/>
        </w:rPr>
        <w:t>harus</w:t>
      </w:r>
      <w:proofErr w:type="spellEnd"/>
      <w:r w:rsidRPr="007B5C1E">
        <w:rPr>
          <w:rFonts w:ascii="Gadugi" w:hAnsi="Gadugi"/>
          <w:lang w:val="en-US"/>
        </w:rPr>
        <w:t xml:space="preserve"> </w:t>
      </w:r>
      <w:proofErr w:type="spellStart"/>
      <w:r w:rsidRPr="007B5C1E">
        <w:rPr>
          <w:rFonts w:ascii="Gadugi" w:hAnsi="Gadugi"/>
          <w:lang w:val="en-US"/>
        </w:rPr>
        <w:t>langsung</w:t>
      </w:r>
      <w:proofErr w:type="spellEnd"/>
      <w:r w:rsidRPr="007B5C1E">
        <w:rPr>
          <w:rFonts w:ascii="Gadugi" w:hAnsi="Gadugi"/>
          <w:lang w:val="en-US"/>
        </w:rPr>
        <w:t xml:space="preserve"> </w:t>
      </w:r>
      <w:proofErr w:type="spellStart"/>
      <w:r w:rsidRPr="007B5C1E">
        <w:rPr>
          <w:rFonts w:ascii="Gadugi" w:hAnsi="Gadugi"/>
          <w:lang w:val="en-US"/>
        </w:rPr>
        <w:t>ditujukan</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direktur</w:t>
      </w:r>
      <w:proofErr w:type="spellEnd"/>
      <w:r w:rsidRPr="007B5C1E">
        <w:rPr>
          <w:rFonts w:ascii="Gadugi" w:hAnsi="Gadugi"/>
          <w:lang w:val="en-US"/>
        </w:rPr>
        <w:t>/</w:t>
      </w:r>
      <w:proofErr w:type="spellStart"/>
      <w:r w:rsidRPr="007B5C1E">
        <w:rPr>
          <w:rFonts w:ascii="Gadugi" w:hAnsi="Gadugi"/>
          <w:lang w:val="en-US"/>
        </w:rPr>
        <w:t>pimpinan</w:t>
      </w:r>
      <w:proofErr w:type="spellEnd"/>
      <w:r w:rsidRPr="007B5C1E">
        <w:rPr>
          <w:rFonts w:ascii="Gadugi" w:hAnsi="Gadugi"/>
          <w:lang w:val="en-US"/>
        </w:rPr>
        <w:t xml:space="preserve"> masing-masing </w:t>
      </w:r>
      <w:proofErr w:type="spellStart"/>
      <w:r w:rsidRPr="007B5C1E">
        <w:rPr>
          <w:rFonts w:ascii="Gadugi" w:hAnsi="Gadugi"/>
          <w:lang w:val="en-US"/>
        </w:rPr>
        <w:t>Pihak</w:t>
      </w:r>
      <w:proofErr w:type="spellEnd"/>
      <w:r w:rsidRPr="007B5C1E">
        <w:rPr>
          <w:rFonts w:ascii="Gadugi" w:hAnsi="Gadugi"/>
          <w:lang w:val="en-US"/>
        </w:rPr>
        <w:t>.</w:t>
      </w:r>
    </w:p>
    <w:p w14:paraId="299FC078"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2.</w:t>
      </w:r>
      <w:r w:rsidRPr="007B5C1E">
        <w:rPr>
          <w:rFonts w:ascii="Gadugi" w:hAnsi="Gadugi"/>
          <w:lang w:val="en-US"/>
        </w:rPr>
        <w:tab/>
        <w:t xml:space="preserve">Masing-masing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dilarang</w:t>
      </w:r>
      <w:proofErr w:type="spellEnd"/>
      <w:r w:rsidRPr="007B5C1E">
        <w:rPr>
          <w:rFonts w:ascii="Gadugi" w:hAnsi="Gadugi"/>
          <w:lang w:val="en-US"/>
        </w:rPr>
        <w:t xml:space="preserve"> </w:t>
      </w:r>
      <w:proofErr w:type="spellStart"/>
      <w:r w:rsidRPr="007B5C1E">
        <w:rPr>
          <w:rFonts w:ascii="Gadugi" w:hAnsi="Gadugi"/>
          <w:lang w:val="en-US"/>
        </w:rPr>
        <w:t>memberikan</w:t>
      </w:r>
      <w:proofErr w:type="spellEnd"/>
      <w:r w:rsidRPr="007B5C1E">
        <w:rPr>
          <w:rFonts w:ascii="Gadugi" w:hAnsi="Gadugi"/>
          <w:lang w:val="en-US"/>
        </w:rPr>
        <w:t xml:space="preserve"> sponsor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bentuk</w:t>
      </w:r>
      <w:proofErr w:type="spellEnd"/>
      <w:r w:rsidRPr="007B5C1E">
        <w:rPr>
          <w:rFonts w:ascii="Gadugi" w:hAnsi="Gadugi"/>
          <w:lang w:val="en-US"/>
        </w:rPr>
        <w:t xml:space="preserve"> uang </w:t>
      </w:r>
      <w:proofErr w:type="spellStart"/>
      <w:r w:rsidRPr="007B5C1E">
        <w:rPr>
          <w:rFonts w:ascii="Gadugi" w:hAnsi="Gadugi"/>
          <w:lang w:val="en-US"/>
        </w:rPr>
        <w:t>tunai</w:t>
      </w:r>
      <w:proofErr w:type="spellEnd"/>
      <w:r w:rsidRPr="007B5C1E">
        <w:rPr>
          <w:rFonts w:ascii="Gadugi" w:hAnsi="Gadugi"/>
          <w:lang w:val="en-US"/>
        </w:rPr>
        <w:t xml:space="preserve">/transfer, voucher, </w:t>
      </w:r>
      <w:proofErr w:type="spellStart"/>
      <w:r w:rsidRPr="007B5C1E">
        <w:rPr>
          <w:rFonts w:ascii="Gadugi" w:hAnsi="Gadugi"/>
          <w:lang w:val="en-US"/>
        </w:rPr>
        <w:t>kupon</w:t>
      </w:r>
      <w:proofErr w:type="spellEnd"/>
      <w:r w:rsidRPr="007B5C1E">
        <w:rPr>
          <w:rFonts w:ascii="Gadugi" w:hAnsi="Gadugi"/>
          <w:lang w:val="en-US"/>
        </w:rPr>
        <w:t xml:space="preserve">, </w:t>
      </w:r>
      <w:proofErr w:type="spellStart"/>
      <w:r w:rsidRPr="007B5C1E">
        <w:rPr>
          <w:rFonts w:ascii="Gadugi" w:hAnsi="Gadugi"/>
          <w:lang w:val="en-US"/>
        </w:rPr>
        <w:t>parsel</w:t>
      </w:r>
      <w:proofErr w:type="spellEnd"/>
      <w:r w:rsidRPr="007B5C1E">
        <w:rPr>
          <w:rFonts w:ascii="Gadugi" w:hAnsi="Gadugi"/>
          <w:lang w:val="en-US"/>
        </w:rPr>
        <w:t>/</w:t>
      </w:r>
      <w:proofErr w:type="spellStart"/>
      <w:r w:rsidRPr="007B5C1E">
        <w:rPr>
          <w:rFonts w:ascii="Gadugi" w:hAnsi="Gadugi"/>
          <w:lang w:val="en-US"/>
        </w:rPr>
        <w:t>bingkisan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fasilitas</w:t>
      </w:r>
      <w:proofErr w:type="spellEnd"/>
      <w:r w:rsidRPr="007B5C1E">
        <w:rPr>
          <w:rFonts w:ascii="Gadugi" w:hAnsi="Gadugi"/>
          <w:lang w:val="en-US"/>
        </w:rPr>
        <w:t xml:space="preserve"> </w:t>
      </w:r>
      <w:proofErr w:type="spellStart"/>
      <w:r w:rsidRPr="007B5C1E">
        <w:rPr>
          <w:rFonts w:ascii="Gadugi" w:hAnsi="Gadugi"/>
          <w:lang w:val="en-US"/>
        </w:rPr>
        <w:t>atau</w:t>
      </w:r>
      <w:proofErr w:type="spellEnd"/>
      <w:r w:rsidRPr="007B5C1E">
        <w:rPr>
          <w:rFonts w:ascii="Gadugi" w:hAnsi="Gadugi"/>
          <w:lang w:val="en-US"/>
        </w:rPr>
        <w:t xml:space="preserve"> </w:t>
      </w:r>
      <w:proofErr w:type="spellStart"/>
      <w:r w:rsidRPr="007B5C1E">
        <w:rPr>
          <w:rFonts w:ascii="Gadugi" w:hAnsi="Gadugi"/>
          <w:lang w:val="en-US"/>
        </w:rPr>
        <w:t>lainnya</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karyawan</w:t>
      </w:r>
      <w:proofErr w:type="spellEnd"/>
      <w:r w:rsidRPr="007B5C1E">
        <w:rPr>
          <w:rFonts w:ascii="Gadugi" w:hAnsi="Gadugi"/>
          <w:lang w:val="en-US"/>
        </w:rPr>
        <w:t>/</w:t>
      </w:r>
      <w:proofErr w:type="spellStart"/>
      <w:r w:rsidRPr="007B5C1E">
        <w:rPr>
          <w:rFonts w:ascii="Gadugi" w:hAnsi="Gadugi"/>
          <w:lang w:val="en-US"/>
        </w:rPr>
        <w:t>pegawai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lainnya</w:t>
      </w:r>
      <w:proofErr w:type="spellEnd"/>
      <w:r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semua</w:t>
      </w:r>
      <w:proofErr w:type="spellEnd"/>
      <w:r w:rsidRPr="007B5C1E">
        <w:rPr>
          <w:rFonts w:ascii="Gadugi" w:hAnsi="Gadugi"/>
          <w:lang w:val="en-US"/>
        </w:rPr>
        <w:t xml:space="preserve"> </w:t>
      </w:r>
      <w:proofErr w:type="spellStart"/>
      <w:r w:rsidRPr="007B5C1E">
        <w:rPr>
          <w:rFonts w:ascii="Gadugi" w:hAnsi="Gadugi"/>
          <w:lang w:val="en-US"/>
        </w:rPr>
        <w:t>kesempatan</w:t>
      </w:r>
      <w:proofErr w:type="spellEnd"/>
      <w:r w:rsidRPr="007B5C1E">
        <w:rPr>
          <w:rFonts w:ascii="Gadugi" w:hAnsi="Gadugi"/>
          <w:lang w:val="en-US"/>
        </w:rPr>
        <w:t xml:space="preserve"> </w:t>
      </w:r>
      <w:proofErr w:type="spellStart"/>
      <w:r w:rsidRPr="007B5C1E">
        <w:rPr>
          <w:rFonts w:ascii="Gadugi" w:hAnsi="Gadugi"/>
          <w:lang w:val="en-US"/>
        </w:rPr>
        <w:t>tanpa</w:t>
      </w:r>
      <w:proofErr w:type="spellEnd"/>
      <w:r w:rsidRPr="007B5C1E">
        <w:rPr>
          <w:rFonts w:ascii="Gadugi" w:hAnsi="Gadugi"/>
          <w:lang w:val="en-US"/>
        </w:rPr>
        <w:t xml:space="preserve"> </w:t>
      </w:r>
      <w:proofErr w:type="spellStart"/>
      <w:r w:rsidRPr="007B5C1E">
        <w:rPr>
          <w:rFonts w:ascii="Gadugi" w:hAnsi="Gadugi"/>
          <w:lang w:val="en-US"/>
        </w:rPr>
        <w:t>terkecuali</w:t>
      </w:r>
      <w:proofErr w:type="spellEnd"/>
      <w:r w:rsidRPr="007B5C1E">
        <w:rPr>
          <w:rFonts w:ascii="Gadugi" w:hAnsi="Gadugi"/>
          <w:lang w:val="en-US"/>
        </w:rPr>
        <w:t xml:space="preserve">, </w:t>
      </w:r>
      <w:proofErr w:type="spellStart"/>
      <w:r w:rsidRPr="007B5C1E">
        <w:rPr>
          <w:rFonts w:ascii="Gadugi" w:hAnsi="Gadugi"/>
          <w:lang w:val="en-US"/>
        </w:rPr>
        <w:t>baik</w:t>
      </w:r>
      <w:proofErr w:type="spellEnd"/>
      <w:r w:rsidRPr="007B5C1E">
        <w:rPr>
          <w:rFonts w:ascii="Gadugi" w:hAnsi="Gadugi"/>
          <w:lang w:val="en-US"/>
        </w:rPr>
        <w:t xml:space="preserve"> </w:t>
      </w:r>
      <w:proofErr w:type="spellStart"/>
      <w:r w:rsidRPr="007B5C1E">
        <w:rPr>
          <w:rFonts w:ascii="Gadugi" w:hAnsi="Gadugi"/>
          <w:lang w:val="en-US"/>
        </w:rPr>
        <w:t>atas</w:t>
      </w:r>
      <w:proofErr w:type="spellEnd"/>
      <w:r w:rsidRPr="007B5C1E">
        <w:rPr>
          <w:rFonts w:ascii="Gadugi" w:hAnsi="Gadugi"/>
          <w:lang w:val="en-US"/>
        </w:rPr>
        <w:t xml:space="preserve"> </w:t>
      </w:r>
      <w:proofErr w:type="spellStart"/>
      <w:r w:rsidRPr="007B5C1E">
        <w:rPr>
          <w:rFonts w:ascii="Gadugi" w:hAnsi="Gadugi"/>
          <w:lang w:val="en-US"/>
        </w:rPr>
        <w:t>permintaan</w:t>
      </w:r>
      <w:proofErr w:type="spellEnd"/>
      <w:r w:rsidRPr="007B5C1E">
        <w:rPr>
          <w:rFonts w:ascii="Gadugi" w:hAnsi="Gadugi"/>
          <w:lang w:val="en-US"/>
        </w:rPr>
        <w:t xml:space="preserve"> </w:t>
      </w:r>
      <w:proofErr w:type="spellStart"/>
      <w:r w:rsidRPr="007B5C1E">
        <w:rPr>
          <w:rFonts w:ascii="Gadugi" w:hAnsi="Gadugi"/>
          <w:lang w:val="en-US"/>
        </w:rPr>
        <w:t>pribadi</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karyawan</w:t>
      </w:r>
      <w:proofErr w:type="spellEnd"/>
      <w:r w:rsidRPr="007B5C1E">
        <w:rPr>
          <w:rFonts w:ascii="Gadugi" w:hAnsi="Gadugi"/>
          <w:lang w:val="en-US"/>
        </w:rPr>
        <w:t>/</w:t>
      </w:r>
      <w:proofErr w:type="spellStart"/>
      <w:r w:rsidRPr="007B5C1E">
        <w:rPr>
          <w:rFonts w:ascii="Gadugi" w:hAnsi="Gadugi"/>
          <w:lang w:val="en-US"/>
        </w:rPr>
        <w:t>pegawai</w:t>
      </w:r>
      <w:proofErr w:type="spellEnd"/>
      <w:r w:rsidRPr="007B5C1E">
        <w:rPr>
          <w:rFonts w:ascii="Gadugi" w:hAnsi="Gadugi"/>
          <w:lang w:val="en-US"/>
        </w:rPr>
        <w:t xml:space="preserve"> </w:t>
      </w:r>
      <w:proofErr w:type="spellStart"/>
      <w:r w:rsidRPr="007B5C1E">
        <w:rPr>
          <w:rFonts w:ascii="Gadugi" w:hAnsi="Gadugi"/>
          <w:lang w:val="en-US"/>
        </w:rPr>
        <w:t>maupun</w:t>
      </w:r>
      <w:proofErr w:type="spellEnd"/>
      <w:r w:rsidRPr="007B5C1E">
        <w:rPr>
          <w:rFonts w:ascii="Gadugi" w:hAnsi="Gadugi"/>
          <w:lang w:val="en-US"/>
        </w:rPr>
        <w:t xml:space="preserve"> </w:t>
      </w:r>
      <w:proofErr w:type="spellStart"/>
      <w:r w:rsidRPr="007B5C1E">
        <w:rPr>
          <w:rFonts w:ascii="Gadugi" w:hAnsi="Gadugi"/>
          <w:lang w:val="en-US"/>
        </w:rPr>
        <w:t>penawaran</w:t>
      </w:r>
      <w:proofErr w:type="spellEnd"/>
      <w:r w:rsidRPr="007B5C1E">
        <w:rPr>
          <w:rFonts w:ascii="Gadugi" w:hAnsi="Gadugi"/>
          <w:lang w:val="en-US"/>
        </w:rPr>
        <w:t xml:space="preserve"> </w:t>
      </w:r>
      <w:proofErr w:type="spellStart"/>
      <w:r w:rsidRPr="007B5C1E">
        <w:rPr>
          <w:rFonts w:ascii="Gadugi" w:hAnsi="Gadugi"/>
          <w:lang w:val="en-US"/>
        </w:rPr>
        <w:t>langsung</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lainnya</w:t>
      </w:r>
      <w:proofErr w:type="spellEnd"/>
      <w:r w:rsidRPr="007B5C1E">
        <w:rPr>
          <w:rFonts w:ascii="Gadugi" w:hAnsi="Gadugi"/>
          <w:lang w:val="en-US"/>
        </w:rPr>
        <w:t xml:space="preserve"> </w:t>
      </w:r>
      <w:proofErr w:type="spellStart"/>
      <w:r w:rsidRPr="007B5C1E">
        <w:rPr>
          <w:rFonts w:ascii="Gadugi" w:hAnsi="Gadugi"/>
          <w:lang w:val="en-US"/>
        </w:rPr>
        <w:t>tanpa</w:t>
      </w:r>
      <w:proofErr w:type="spellEnd"/>
      <w:r w:rsidRPr="007B5C1E">
        <w:rPr>
          <w:rFonts w:ascii="Gadugi" w:hAnsi="Gadugi"/>
          <w:lang w:val="en-US"/>
        </w:rPr>
        <w:t xml:space="preserve"> </w:t>
      </w:r>
      <w:proofErr w:type="spellStart"/>
      <w:r w:rsidRPr="007B5C1E">
        <w:rPr>
          <w:rFonts w:ascii="Gadugi" w:hAnsi="Gadugi"/>
          <w:lang w:val="en-US"/>
        </w:rPr>
        <w:t>sepengetahuan</w:t>
      </w:r>
      <w:proofErr w:type="spellEnd"/>
      <w:r w:rsidRPr="007B5C1E">
        <w:rPr>
          <w:rFonts w:ascii="Gadugi" w:hAnsi="Gadugi"/>
          <w:lang w:val="en-US"/>
        </w:rPr>
        <w:t xml:space="preserve"> dan </w:t>
      </w:r>
      <w:proofErr w:type="spellStart"/>
      <w:r w:rsidRPr="007B5C1E">
        <w:rPr>
          <w:rFonts w:ascii="Gadugi" w:hAnsi="Gadugi"/>
          <w:lang w:val="en-US"/>
        </w:rPr>
        <w:t>persetujuan</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direktur</w:t>
      </w:r>
      <w:proofErr w:type="spellEnd"/>
      <w:r w:rsidRPr="007B5C1E">
        <w:rPr>
          <w:rFonts w:ascii="Gadugi" w:hAnsi="Gadugi"/>
          <w:lang w:val="en-US"/>
        </w:rPr>
        <w:t>/</w:t>
      </w:r>
      <w:proofErr w:type="spellStart"/>
      <w:r w:rsidRPr="007B5C1E">
        <w:rPr>
          <w:rFonts w:ascii="Gadugi" w:hAnsi="Gadugi"/>
          <w:lang w:val="en-US"/>
        </w:rPr>
        <w:t>pimpinan</w:t>
      </w:r>
      <w:proofErr w:type="spellEnd"/>
      <w:r w:rsidRPr="007B5C1E">
        <w:rPr>
          <w:rFonts w:ascii="Gadugi" w:hAnsi="Gadugi"/>
          <w:lang w:val="en-US"/>
        </w:rPr>
        <w:t xml:space="preserve"> masing-masing </w:t>
      </w:r>
      <w:proofErr w:type="spellStart"/>
      <w:r w:rsidRPr="007B5C1E">
        <w:rPr>
          <w:rFonts w:ascii="Gadugi" w:hAnsi="Gadugi"/>
          <w:lang w:val="en-US"/>
        </w:rPr>
        <w:t>Pihak</w:t>
      </w:r>
      <w:proofErr w:type="spellEnd"/>
      <w:r w:rsidRPr="007B5C1E">
        <w:rPr>
          <w:rFonts w:ascii="Gadugi" w:hAnsi="Gadugi"/>
          <w:lang w:val="en-US"/>
        </w:rPr>
        <w:t>.</w:t>
      </w:r>
    </w:p>
    <w:p w14:paraId="70A78638" w14:textId="77777777" w:rsidR="006E370D" w:rsidRPr="007B5C1E" w:rsidRDefault="000A6983" w:rsidP="00D40913">
      <w:pPr>
        <w:spacing w:after="0" w:line="240" w:lineRule="auto"/>
        <w:ind w:left="540" w:hanging="540"/>
        <w:jc w:val="both"/>
        <w:rPr>
          <w:rFonts w:ascii="Gadugi" w:hAnsi="Gadugi"/>
          <w:lang w:val="en-US"/>
        </w:rPr>
      </w:pPr>
      <w:r w:rsidRPr="007B5C1E">
        <w:rPr>
          <w:rFonts w:ascii="Gadugi" w:hAnsi="Gadugi"/>
          <w:lang w:val="en-US"/>
        </w:rPr>
        <w:t>3.</w:t>
      </w:r>
      <w:r w:rsidRPr="007B5C1E">
        <w:rPr>
          <w:rFonts w:ascii="Gadugi" w:hAnsi="Gadugi"/>
          <w:lang w:val="en-US"/>
        </w:rPr>
        <w:tab/>
        <w:t xml:space="preserve">Masing-masing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wajib</w:t>
      </w:r>
      <w:proofErr w:type="spellEnd"/>
      <w:r w:rsidRPr="007B5C1E">
        <w:rPr>
          <w:rFonts w:ascii="Gadugi" w:hAnsi="Gadugi"/>
          <w:lang w:val="en-US"/>
        </w:rPr>
        <w:t xml:space="preserve"> </w:t>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informasi</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direktur</w:t>
      </w:r>
      <w:proofErr w:type="spellEnd"/>
      <w:r w:rsidRPr="007B5C1E">
        <w:rPr>
          <w:rFonts w:ascii="Gadugi" w:hAnsi="Gadugi"/>
          <w:lang w:val="en-US"/>
        </w:rPr>
        <w:t>/</w:t>
      </w:r>
      <w:proofErr w:type="spellStart"/>
      <w:r w:rsidRPr="007B5C1E">
        <w:rPr>
          <w:rFonts w:ascii="Gadugi" w:hAnsi="Gadugi"/>
          <w:lang w:val="en-US"/>
        </w:rPr>
        <w:t>pimpinan</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lainnya</w:t>
      </w:r>
      <w:proofErr w:type="spellEnd"/>
      <w:r w:rsidRPr="007B5C1E">
        <w:rPr>
          <w:rFonts w:ascii="Gadugi" w:hAnsi="Gadugi"/>
          <w:lang w:val="en-US"/>
        </w:rPr>
        <w:t xml:space="preserve"> </w:t>
      </w:r>
      <w:proofErr w:type="spellStart"/>
      <w:r w:rsidRPr="007B5C1E">
        <w:rPr>
          <w:rFonts w:ascii="Gadugi" w:hAnsi="Gadugi"/>
          <w:lang w:val="en-US"/>
        </w:rPr>
        <w:t>terkait</w:t>
      </w:r>
      <w:proofErr w:type="spellEnd"/>
      <w:r w:rsidRPr="007B5C1E">
        <w:rPr>
          <w:rFonts w:ascii="Gadugi" w:hAnsi="Gadugi"/>
          <w:lang w:val="en-US"/>
        </w:rPr>
        <w:t xml:space="preserve"> </w:t>
      </w:r>
      <w:proofErr w:type="spellStart"/>
      <w:r w:rsidRPr="007B5C1E">
        <w:rPr>
          <w:rFonts w:ascii="Gadugi" w:hAnsi="Gadugi"/>
          <w:lang w:val="en-US"/>
        </w:rPr>
        <w:t>adanya</w:t>
      </w:r>
      <w:proofErr w:type="spellEnd"/>
      <w:r w:rsidRPr="007B5C1E">
        <w:rPr>
          <w:rFonts w:ascii="Gadugi" w:hAnsi="Gadugi"/>
          <w:lang w:val="en-US"/>
        </w:rPr>
        <w:t xml:space="preserve"> </w:t>
      </w:r>
      <w:proofErr w:type="spellStart"/>
      <w:r w:rsidRPr="007B5C1E">
        <w:rPr>
          <w:rFonts w:ascii="Gadugi" w:hAnsi="Gadugi"/>
          <w:lang w:val="en-US"/>
        </w:rPr>
        <w:t>permintaan</w:t>
      </w:r>
      <w:proofErr w:type="spellEnd"/>
      <w:r w:rsidRPr="007B5C1E">
        <w:rPr>
          <w:rFonts w:ascii="Gadugi" w:hAnsi="Gadugi"/>
          <w:lang w:val="en-US"/>
        </w:rPr>
        <w:t xml:space="preserve"> </w:t>
      </w:r>
      <w:proofErr w:type="spellStart"/>
      <w:r w:rsidRPr="007B5C1E">
        <w:rPr>
          <w:rFonts w:ascii="Gadugi" w:hAnsi="Gadugi"/>
          <w:lang w:val="en-US"/>
        </w:rPr>
        <w:t>ataupun</w:t>
      </w:r>
      <w:proofErr w:type="spellEnd"/>
      <w:r w:rsidRPr="007B5C1E">
        <w:rPr>
          <w:rFonts w:ascii="Gadugi" w:hAnsi="Gadugi"/>
          <w:lang w:val="en-US"/>
        </w:rPr>
        <w:t xml:space="preserve"> </w:t>
      </w:r>
      <w:proofErr w:type="spellStart"/>
      <w:r w:rsidRPr="007B5C1E">
        <w:rPr>
          <w:rFonts w:ascii="Gadugi" w:hAnsi="Gadugi"/>
          <w:lang w:val="en-US"/>
        </w:rPr>
        <w:t>pemberian</w:t>
      </w:r>
      <w:proofErr w:type="spellEnd"/>
      <w:r w:rsidRPr="007B5C1E">
        <w:rPr>
          <w:rFonts w:ascii="Gadugi" w:hAnsi="Gadugi"/>
          <w:lang w:val="en-US"/>
        </w:rPr>
        <w:t xml:space="preserve"> </w:t>
      </w:r>
      <w:proofErr w:type="spellStart"/>
      <w:r w:rsidRPr="007B5C1E">
        <w:rPr>
          <w:rFonts w:ascii="Gadugi" w:hAnsi="Gadugi"/>
          <w:lang w:val="en-US"/>
        </w:rPr>
        <w:t>segala</w:t>
      </w:r>
      <w:proofErr w:type="spellEnd"/>
      <w:r w:rsidRPr="007B5C1E">
        <w:rPr>
          <w:rFonts w:ascii="Gadugi" w:hAnsi="Gadugi"/>
          <w:lang w:val="en-US"/>
        </w:rPr>
        <w:t xml:space="preserve"> </w:t>
      </w:r>
      <w:proofErr w:type="spellStart"/>
      <w:r w:rsidRPr="007B5C1E">
        <w:rPr>
          <w:rFonts w:ascii="Gadugi" w:hAnsi="Gadugi"/>
          <w:lang w:val="en-US"/>
        </w:rPr>
        <w:t>bentuk</w:t>
      </w:r>
      <w:proofErr w:type="spellEnd"/>
      <w:r w:rsidRPr="007B5C1E">
        <w:rPr>
          <w:rFonts w:ascii="Gadugi" w:hAnsi="Gadugi"/>
          <w:lang w:val="en-US"/>
        </w:rPr>
        <w:t xml:space="preserve"> </w:t>
      </w:r>
      <w:proofErr w:type="spellStart"/>
      <w:r w:rsidRPr="007B5C1E">
        <w:rPr>
          <w:rFonts w:ascii="Gadugi" w:hAnsi="Gadugi"/>
          <w:lang w:val="en-US"/>
        </w:rPr>
        <w:t>gratifikasi</w:t>
      </w:r>
      <w:proofErr w:type="spellEnd"/>
      <w:r w:rsidRPr="007B5C1E">
        <w:rPr>
          <w:rFonts w:ascii="Gadugi" w:hAnsi="Gadugi"/>
          <w:lang w:val="en-US"/>
        </w:rPr>
        <w:t>.</w:t>
      </w:r>
    </w:p>
    <w:p w14:paraId="65D50F3F" w14:textId="77777777" w:rsidR="006E370D" w:rsidRPr="007B5C1E" w:rsidRDefault="006E370D" w:rsidP="00D40913">
      <w:pPr>
        <w:spacing w:after="0" w:line="240" w:lineRule="auto"/>
        <w:jc w:val="both"/>
        <w:rPr>
          <w:rFonts w:ascii="Gadugi" w:hAnsi="Gadugi"/>
          <w:lang w:val="en-US"/>
        </w:rPr>
      </w:pPr>
    </w:p>
    <w:p w14:paraId="39B6DC4C" w14:textId="77777777" w:rsidR="006E370D" w:rsidRPr="007B5C1E" w:rsidRDefault="000A6983" w:rsidP="00D40913">
      <w:pPr>
        <w:spacing w:after="0" w:line="240" w:lineRule="auto"/>
        <w:jc w:val="center"/>
        <w:rPr>
          <w:rFonts w:ascii="Gadugi" w:hAnsi="Gadugi"/>
          <w:b/>
          <w:lang w:val="en-US"/>
        </w:rPr>
      </w:pPr>
      <w:r w:rsidRPr="007B5C1E">
        <w:rPr>
          <w:rFonts w:ascii="Gadugi" w:hAnsi="Gadugi"/>
          <w:b/>
          <w:lang w:val="en-US"/>
        </w:rPr>
        <w:t>PASAL 1</w:t>
      </w:r>
      <w:r w:rsidR="006C7AC4" w:rsidRPr="007B5C1E">
        <w:rPr>
          <w:rFonts w:ascii="Gadugi" w:hAnsi="Gadugi"/>
          <w:b/>
          <w:lang w:val="en-US"/>
        </w:rPr>
        <w:t>0</w:t>
      </w:r>
    </w:p>
    <w:p w14:paraId="372E257A" w14:textId="77777777" w:rsidR="006E370D" w:rsidRPr="007B5C1E" w:rsidRDefault="000A6983" w:rsidP="00D40913">
      <w:pPr>
        <w:spacing w:after="0" w:line="240" w:lineRule="auto"/>
        <w:jc w:val="center"/>
        <w:rPr>
          <w:rFonts w:ascii="Gadugi" w:hAnsi="Gadugi"/>
          <w:b/>
        </w:rPr>
      </w:pPr>
      <w:r w:rsidRPr="007B5C1E">
        <w:rPr>
          <w:rFonts w:ascii="Gadugi" w:hAnsi="Gadugi"/>
          <w:b/>
          <w:lang w:val="en-US"/>
        </w:rPr>
        <w:t>PENGAKHIRAN</w:t>
      </w:r>
      <w:r w:rsidRPr="007B5C1E">
        <w:rPr>
          <w:rFonts w:ascii="Gadugi" w:hAnsi="Gadugi"/>
          <w:b/>
        </w:rPr>
        <w:t xml:space="preserve"> PERJANJIAN</w:t>
      </w:r>
    </w:p>
    <w:p w14:paraId="0060994F" w14:textId="77777777" w:rsidR="006E370D" w:rsidRPr="007B5C1E" w:rsidRDefault="000A6983" w:rsidP="00D40913">
      <w:pPr>
        <w:spacing w:after="0" w:line="240" w:lineRule="auto"/>
        <w:ind w:left="540" w:hanging="540"/>
        <w:jc w:val="both"/>
        <w:rPr>
          <w:rFonts w:ascii="Gadugi" w:hAnsi="Gadugi"/>
          <w:lang w:val="fi-FI"/>
        </w:rPr>
      </w:pPr>
      <w:r w:rsidRPr="007B5C1E">
        <w:rPr>
          <w:rFonts w:ascii="Gadugi" w:hAnsi="Gadugi"/>
          <w:lang w:val="fi-FI"/>
        </w:rPr>
        <w:t>1.</w:t>
      </w:r>
      <w:r w:rsidRPr="007B5C1E">
        <w:rPr>
          <w:rFonts w:ascii="Gadugi" w:hAnsi="Gadugi"/>
          <w:lang w:val="fi-FI"/>
        </w:rPr>
        <w:tab/>
        <w:t>Perjanjian ini dapat diakhiri oleh salah satu Pihak apabila:</w:t>
      </w:r>
    </w:p>
    <w:p w14:paraId="14E612F7" w14:textId="77777777" w:rsidR="006E370D" w:rsidRPr="007B5C1E" w:rsidRDefault="000A6983" w:rsidP="00D40913">
      <w:pPr>
        <w:spacing w:after="0" w:line="240" w:lineRule="auto"/>
        <w:ind w:left="1080" w:hanging="540"/>
        <w:jc w:val="both"/>
        <w:rPr>
          <w:rFonts w:ascii="Gadugi" w:hAnsi="Gadugi"/>
          <w:lang w:val="en-US"/>
        </w:rPr>
      </w:pPr>
      <w:r w:rsidRPr="007B5C1E">
        <w:rPr>
          <w:rFonts w:ascii="Gadugi" w:hAnsi="Gadugi"/>
          <w:lang w:val="fi-FI"/>
        </w:rPr>
        <w:t>a.</w:t>
      </w:r>
      <w:r w:rsidRPr="007B5C1E">
        <w:rPr>
          <w:rFonts w:ascii="Gadugi" w:hAnsi="Gadugi"/>
          <w:lang w:val="fi-FI"/>
        </w:rPr>
        <w:tab/>
      </w:r>
      <w:r w:rsidR="005428CB" w:rsidRPr="007B5C1E">
        <w:rPr>
          <w:rFonts w:ascii="Gadugi" w:hAnsi="Gadugi"/>
          <w:lang w:val="fi-FI"/>
        </w:rPr>
        <w:t>Pihak Kedua</w:t>
      </w:r>
      <w:r w:rsidRPr="007B5C1E">
        <w:rPr>
          <w:rFonts w:ascii="Gadugi" w:hAnsi="Gadugi"/>
          <w:lang w:val="fi-FI"/>
        </w:rPr>
        <w:t xml:space="preserve"> melakukan pelanggaran terhadap </w:t>
      </w:r>
      <w:r w:rsidR="005428CB" w:rsidRPr="007B5C1E">
        <w:rPr>
          <w:rFonts w:ascii="Gadugi" w:hAnsi="Gadugi"/>
          <w:lang w:val="fi-FI"/>
        </w:rPr>
        <w:t xml:space="preserve">perjanjian mutu yang diberikan oleh Pihak Pertama terutama terkait </w:t>
      </w:r>
      <w:r w:rsidR="005428CB" w:rsidRPr="007B5C1E">
        <w:rPr>
          <w:rFonts w:ascii="Gadugi" w:hAnsi="Gadugi"/>
          <w:i/>
          <w:lang w:val="fi-FI"/>
        </w:rPr>
        <w:t>Service Level Agreement</w:t>
      </w:r>
      <w:r w:rsidR="005428CB" w:rsidRPr="007B5C1E">
        <w:rPr>
          <w:rFonts w:ascii="Gadugi" w:hAnsi="Gadugi"/>
          <w:lang w:val="fi-FI"/>
        </w:rPr>
        <w:t xml:space="preserve"> (SLA) serta </w:t>
      </w:r>
      <w:r w:rsidRPr="007B5C1E">
        <w:rPr>
          <w:rFonts w:ascii="Gadugi" w:hAnsi="Gadugi"/>
        </w:rPr>
        <w:t>ketentuan</w:t>
      </w:r>
      <w:r w:rsidR="005428CB" w:rsidRPr="007B5C1E">
        <w:rPr>
          <w:rFonts w:ascii="Gadugi" w:hAnsi="Gadugi"/>
          <w:lang w:val="en-US"/>
        </w:rPr>
        <w:t>-</w:t>
      </w:r>
      <w:proofErr w:type="spellStart"/>
      <w:r w:rsidR="005428CB" w:rsidRPr="007B5C1E">
        <w:rPr>
          <w:rFonts w:ascii="Gadugi" w:hAnsi="Gadugi"/>
          <w:lang w:val="en-US"/>
        </w:rPr>
        <w:t>ketentuan</w:t>
      </w:r>
      <w:proofErr w:type="spellEnd"/>
      <w:r w:rsidR="005428CB" w:rsidRPr="007B5C1E">
        <w:rPr>
          <w:rFonts w:ascii="Gadugi" w:hAnsi="Gadugi"/>
          <w:lang w:val="en-US"/>
        </w:rPr>
        <w:t xml:space="preserve"> </w:t>
      </w:r>
      <w:proofErr w:type="spellStart"/>
      <w:r w:rsidR="005428CB" w:rsidRPr="007B5C1E">
        <w:rPr>
          <w:rFonts w:ascii="Gadugi" w:hAnsi="Gadugi"/>
          <w:lang w:val="en-US"/>
        </w:rPr>
        <w:t>lainnya</w:t>
      </w:r>
      <w:proofErr w:type="spellEnd"/>
      <w:r w:rsidRPr="007B5C1E">
        <w:rPr>
          <w:rFonts w:ascii="Gadugi" w:hAnsi="Gadugi"/>
        </w:rPr>
        <w:t xml:space="preserve"> dalam </w:t>
      </w:r>
      <w:r w:rsidRPr="007B5C1E">
        <w:rPr>
          <w:rFonts w:ascii="Gadugi" w:hAnsi="Gadugi"/>
          <w:lang w:val="fi-FI"/>
        </w:rPr>
        <w:t>Perjanjian</w:t>
      </w:r>
      <w:r w:rsidRPr="007B5C1E">
        <w:rPr>
          <w:rFonts w:ascii="Gadugi" w:hAnsi="Gadugi"/>
        </w:rPr>
        <w:t xml:space="preserve"> ini</w:t>
      </w:r>
      <w:r w:rsidRPr="007B5C1E">
        <w:rPr>
          <w:rFonts w:ascii="Gadugi" w:hAnsi="Gadugi"/>
          <w:lang w:val="en-US"/>
        </w:rPr>
        <w:t>;</w:t>
      </w:r>
    </w:p>
    <w:p w14:paraId="5972481A" w14:textId="77777777" w:rsidR="006E370D" w:rsidRPr="007B5C1E" w:rsidRDefault="000A6983" w:rsidP="00D40913">
      <w:pPr>
        <w:spacing w:after="0" w:line="240" w:lineRule="auto"/>
        <w:ind w:left="1080" w:hanging="540"/>
        <w:jc w:val="both"/>
        <w:rPr>
          <w:rFonts w:ascii="Gadugi" w:hAnsi="Gadugi"/>
          <w:lang w:val="fi-FI"/>
        </w:rPr>
      </w:pPr>
      <w:r w:rsidRPr="007B5C1E">
        <w:rPr>
          <w:rFonts w:ascii="Gadugi" w:hAnsi="Gadugi"/>
          <w:lang w:val="fi-FI"/>
        </w:rPr>
        <w:t>b.</w:t>
      </w:r>
      <w:r w:rsidRPr="007B5C1E">
        <w:rPr>
          <w:rFonts w:ascii="Gadugi" w:hAnsi="Gadugi"/>
          <w:lang w:val="fi-FI"/>
        </w:rPr>
        <w:tab/>
      </w:r>
      <w:r w:rsidRPr="007B5C1E">
        <w:rPr>
          <w:rFonts w:ascii="Gadugi" w:hAnsi="Gadugi"/>
          <w:lang w:val="af-ZA"/>
        </w:rPr>
        <w:t>salah satu Pihak ti</w:t>
      </w:r>
      <w:r w:rsidR="005428CB" w:rsidRPr="007B5C1E">
        <w:rPr>
          <w:rFonts w:ascii="Gadugi" w:hAnsi="Gadugi"/>
          <w:lang w:val="af-ZA"/>
        </w:rPr>
        <w:t>Pas</w:t>
      </w:r>
      <w:r w:rsidRPr="007B5C1E">
        <w:rPr>
          <w:rFonts w:ascii="Gadugi" w:hAnsi="Gadugi"/>
          <w:lang w:val="af-ZA"/>
        </w:rPr>
        <w:t>dak lagi mampu melakukan usaha, atau berhenti menjalankan kegiatan usahanya dan/atau melakukan, mengajukan kepailitan, dan/atau terbitnya putusan pailit atas salah satu Pihak, dan/atau telah ditunjuknya pengurus/kurator atas salah satu Pihak, dan/atau terbitnya putusan pengurusan/kurator atas salah satu Pihak, dan/atau terbitnya putusan untuk membubarkan salah satu Pihak (kecuali sehubungan dengan penggabungan atau peleburan); atau</w:t>
      </w:r>
    </w:p>
    <w:p w14:paraId="1044E266" w14:textId="77777777" w:rsidR="006E370D" w:rsidRPr="007B5C1E" w:rsidRDefault="000A6983" w:rsidP="00D40913">
      <w:pPr>
        <w:spacing w:after="0" w:line="240" w:lineRule="auto"/>
        <w:ind w:left="1080" w:hanging="540"/>
        <w:jc w:val="both"/>
        <w:rPr>
          <w:rFonts w:ascii="Gadugi" w:hAnsi="Gadugi"/>
          <w:lang w:val="fi-FI"/>
        </w:rPr>
      </w:pPr>
      <w:r w:rsidRPr="007B5C1E">
        <w:rPr>
          <w:rFonts w:ascii="Gadugi" w:hAnsi="Gadugi"/>
          <w:lang w:val="fi-FI"/>
        </w:rPr>
        <w:t>c.</w:t>
      </w:r>
      <w:r w:rsidRPr="007B5C1E">
        <w:rPr>
          <w:rFonts w:ascii="Gadugi" w:hAnsi="Gadugi"/>
          <w:lang w:val="fi-FI"/>
        </w:rPr>
        <w:tab/>
        <w:t>salah satu Pihak dijatuhi sanksi tindak pidana dan/atau perdata yang membahayakan managemen perusahaan baik langsung maupun tidak langsung.</w:t>
      </w:r>
    </w:p>
    <w:p w14:paraId="3DAE1DA6" w14:textId="77777777" w:rsidR="006E370D" w:rsidRPr="007B5C1E" w:rsidRDefault="000A6983" w:rsidP="00D40913">
      <w:pPr>
        <w:spacing w:after="0" w:line="240" w:lineRule="auto"/>
        <w:ind w:left="540" w:hanging="540"/>
        <w:jc w:val="both"/>
        <w:rPr>
          <w:rFonts w:ascii="Gadugi" w:hAnsi="Gadugi"/>
          <w:lang w:val="fi-FI"/>
        </w:rPr>
      </w:pPr>
      <w:r w:rsidRPr="007B5C1E">
        <w:rPr>
          <w:rFonts w:ascii="Gadugi" w:hAnsi="Gadugi"/>
          <w:lang w:val="fi-FI"/>
        </w:rPr>
        <w:t>2.</w:t>
      </w:r>
      <w:r w:rsidRPr="007B5C1E">
        <w:rPr>
          <w:rFonts w:ascii="Gadugi" w:hAnsi="Gadugi"/>
          <w:lang w:val="fi-FI"/>
        </w:rPr>
        <w:tab/>
        <w:t xml:space="preserve">Pengakhiran Perjanjian dilaksanakan dengan cara memberikan pemberitahuan secara </w:t>
      </w:r>
      <w:r w:rsidRPr="007B5C1E">
        <w:rPr>
          <w:rFonts w:ascii="Gadugi" w:hAnsi="Gadugi"/>
        </w:rPr>
        <w:t xml:space="preserve">tertulis </w:t>
      </w:r>
      <w:r w:rsidRPr="007B5C1E">
        <w:rPr>
          <w:rFonts w:ascii="Gadugi" w:hAnsi="Gadugi"/>
          <w:lang w:val="fi-FI"/>
        </w:rPr>
        <w:t xml:space="preserve">kepada Pihak lainnya selambat-lambatnya 30 (tiga puluh) hari sebelum </w:t>
      </w:r>
      <w:r w:rsidRPr="007B5C1E">
        <w:rPr>
          <w:rFonts w:ascii="Gadugi" w:hAnsi="Gadugi"/>
          <w:lang w:val="fi-FI"/>
        </w:rPr>
        <w:lastRenderedPageBreak/>
        <w:t xml:space="preserve">pengakhiran Perjanjian berlaku ke alamat sebagaimana tercantum dalam Pasal </w:t>
      </w:r>
      <w:r w:rsidRPr="007B5C1E">
        <w:rPr>
          <w:rFonts w:ascii="Gadugi" w:hAnsi="Gadugi"/>
          <w:caps/>
          <w:lang w:val="fi-FI"/>
        </w:rPr>
        <w:t>13</w:t>
      </w:r>
      <w:r w:rsidRPr="007B5C1E">
        <w:rPr>
          <w:rFonts w:ascii="Gadugi" w:hAnsi="Gadugi"/>
          <w:lang w:val="fi-FI"/>
        </w:rPr>
        <w:t xml:space="preserve"> Perjanjian ini.</w:t>
      </w:r>
    </w:p>
    <w:p w14:paraId="5BB444CA" w14:textId="77777777" w:rsidR="006E370D" w:rsidRPr="007B5C1E" w:rsidRDefault="006E370D" w:rsidP="00D40913">
      <w:pPr>
        <w:spacing w:after="0" w:line="240" w:lineRule="auto"/>
        <w:ind w:left="720" w:hanging="720"/>
        <w:jc w:val="both"/>
        <w:rPr>
          <w:rFonts w:ascii="Gadugi" w:hAnsi="Gadugi"/>
          <w:lang w:val="fi-FI"/>
        </w:rPr>
      </w:pPr>
    </w:p>
    <w:p w14:paraId="2DBFF145" w14:textId="77777777" w:rsidR="006E370D" w:rsidRPr="007B5C1E" w:rsidRDefault="000A6983" w:rsidP="00D40913">
      <w:pPr>
        <w:spacing w:after="0" w:line="240" w:lineRule="auto"/>
        <w:ind w:left="720" w:hanging="720"/>
        <w:jc w:val="center"/>
        <w:rPr>
          <w:rFonts w:ascii="Gadugi" w:hAnsi="Gadugi"/>
          <w:b/>
          <w:bCs/>
          <w:lang w:val="es-ES"/>
        </w:rPr>
      </w:pPr>
      <w:r w:rsidRPr="007B5C1E">
        <w:rPr>
          <w:rFonts w:ascii="Gadugi" w:hAnsi="Gadugi"/>
          <w:b/>
          <w:bCs/>
          <w:lang w:val="es-ES"/>
        </w:rPr>
        <w:t>PASAL 1</w:t>
      </w:r>
      <w:r w:rsidR="006C7AC4" w:rsidRPr="007B5C1E">
        <w:rPr>
          <w:rFonts w:ascii="Gadugi" w:hAnsi="Gadugi"/>
          <w:b/>
          <w:bCs/>
          <w:lang w:val="es-ES"/>
        </w:rPr>
        <w:t>1</w:t>
      </w:r>
    </w:p>
    <w:p w14:paraId="3797AF85" w14:textId="77777777" w:rsidR="006E370D" w:rsidRPr="007B5C1E" w:rsidRDefault="000A6983" w:rsidP="00D40913">
      <w:pPr>
        <w:spacing w:after="0" w:line="240" w:lineRule="auto"/>
        <w:ind w:left="720" w:hanging="720"/>
        <w:jc w:val="center"/>
        <w:rPr>
          <w:rFonts w:ascii="Gadugi" w:hAnsi="Gadugi"/>
          <w:b/>
          <w:bCs/>
          <w:lang w:val="es-ES"/>
        </w:rPr>
      </w:pPr>
      <w:r w:rsidRPr="007B5C1E">
        <w:rPr>
          <w:rFonts w:ascii="Gadugi" w:hAnsi="Gadugi"/>
          <w:b/>
          <w:bCs/>
          <w:lang w:val="es-ES"/>
        </w:rPr>
        <w:t>HAK DAN KEWAJIBAN SETELAH PENGAKHIRAN</w:t>
      </w:r>
    </w:p>
    <w:p w14:paraId="513557C8" w14:textId="77777777" w:rsidR="006E370D" w:rsidRPr="007B5C1E" w:rsidRDefault="000A6983" w:rsidP="00D40913">
      <w:pPr>
        <w:spacing w:after="0" w:line="240" w:lineRule="auto"/>
        <w:jc w:val="both"/>
        <w:rPr>
          <w:rFonts w:ascii="Gadugi" w:hAnsi="Gadugi"/>
          <w:lang w:val="es-ES"/>
        </w:rPr>
      </w:pPr>
      <w:proofErr w:type="spellStart"/>
      <w:r w:rsidRPr="007B5C1E">
        <w:rPr>
          <w:rFonts w:ascii="Gadugi" w:hAnsi="Gadugi"/>
          <w:lang w:val="es-ES"/>
        </w:rPr>
        <w:t>Setelah</w:t>
      </w:r>
      <w:proofErr w:type="spellEnd"/>
      <w:r w:rsidRPr="007B5C1E">
        <w:rPr>
          <w:rFonts w:ascii="Gadugi" w:hAnsi="Gadugi"/>
          <w:lang w:val="es-ES"/>
        </w:rPr>
        <w:t xml:space="preserve"> </w:t>
      </w:r>
      <w:proofErr w:type="spellStart"/>
      <w:r w:rsidRPr="007B5C1E">
        <w:rPr>
          <w:rFonts w:ascii="Gadugi" w:hAnsi="Gadugi"/>
          <w:lang w:val="es-ES"/>
        </w:rPr>
        <w:t>adanya</w:t>
      </w:r>
      <w:proofErr w:type="spellEnd"/>
      <w:r w:rsidRPr="007B5C1E">
        <w:rPr>
          <w:rFonts w:ascii="Gadugi" w:hAnsi="Gadugi"/>
          <w:lang w:val="es-ES"/>
        </w:rPr>
        <w:t xml:space="preserve"> </w:t>
      </w:r>
      <w:proofErr w:type="spellStart"/>
      <w:r w:rsidRPr="007B5C1E">
        <w:rPr>
          <w:rFonts w:ascii="Gadugi" w:hAnsi="Gadugi"/>
          <w:lang w:val="es-ES"/>
        </w:rPr>
        <w:t>pengakhiran</w:t>
      </w:r>
      <w:proofErr w:type="spellEnd"/>
      <w:r w:rsidRPr="007B5C1E">
        <w:rPr>
          <w:rFonts w:ascii="Gadugi" w:hAnsi="Gadugi"/>
          <w:lang w:val="es-ES"/>
        </w:rPr>
        <w:t xml:space="preserve"> </w:t>
      </w:r>
      <w:proofErr w:type="spellStart"/>
      <w:r w:rsidRPr="007B5C1E">
        <w:rPr>
          <w:rFonts w:ascii="Gadugi" w:hAnsi="Gadugi"/>
          <w:lang w:val="es-ES"/>
        </w:rPr>
        <w:t>Perjanjian</w:t>
      </w:r>
      <w:proofErr w:type="spellEnd"/>
      <w:r w:rsidRPr="007B5C1E">
        <w:rPr>
          <w:rFonts w:ascii="Gadugi" w:hAnsi="Gadugi"/>
          <w:lang w:val="es-ES"/>
        </w:rPr>
        <w:t xml:space="preserve">, </w:t>
      </w:r>
      <w:proofErr w:type="spellStart"/>
      <w:r w:rsidRPr="007B5C1E">
        <w:rPr>
          <w:rFonts w:ascii="Gadugi" w:hAnsi="Gadugi"/>
          <w:lang w:val="es-ES"/>
        </w:rPr>
        <w:t>kecuali</w:t>
      </w:r>
      <w:proofErr w:type="spellEnd"/>
      <w:r w:rsidRPr="007B5C1E">
        <w:rPr>
          <w:rFonts w:ascii="Gadugi" w:hAnsi="Gadugi"/>
          <w:lang w:val="es-ES"/>
        </w:rPr>
        <w:t xml:space="preserve"> </w:t>
      </w:r>
      <w:proofErr w:type="spellStart"/>
      <w:r w:rsidRPr="007B5C1E">
        <w:rPr>
          <w:rFonts w:ascii="Gadugi" w:hAnsi="Gadugi"/>
          <w:lang w:val="es-ES"/>
        </w:rPr>
        <w:t>disetujui</w:t>
      </w:r>
      <w:proofErr w:type="spellEnd"/>
      <w:r w:rsidRPr="007B5C1E">
        <w:rPr>
          <w:rFonts w:ascii="Gadugi" w:hAnsi="Gadugi"/>
          <w:lang w:val="es-ES"/>
        </w:rPr>
        <w:t xml:space="preserve"> </w:t>
      </w:r>
      <w:proofErr w:type="spellStart"/>
      <w:r w:rsidRPr="007B5C1E">
        <w:rPr>
          <w:rFonts w:ascii="Gadugi" w:hAnsi="Gadugi"/>
          <w:lang w:val="es-ES"/>
        </w:rPr>
        <w:t>sebaliknya</w:t>
      </w:r>
      <w:proofErr w:type="spellEnd"/>
      <w:r w:rsidRPr="007B5C1E">
        <w:rPr>
          <w:rFonts w:ascii="Gadugi" w:hAnsi="Gadugi"/>
          <w:lang w:val="es-ES"/>
        </w:rPr>
        <w:t xml:space="preserve"> secara </w:t>
      </w:r>
      <w:proofErr w:type="spellStart"/>
      <w:r w:rsidRPr="007B5C1E">
        <w:rPr>
          <w:rFonts w:ascii="Gadugi" w:hAnsi="Gadugi"/>
          <w:lang w:val="es-ES"/>
        </w:rPr>
        <w:t>tertulis</w:t>
      </w:r>
      <w:proofErr w:type="spellEnd"/>
      <w:r w:rsidRPr="007B5C1E">
        <w:rPr>
          <w:rFonts w:ascii="Gadugi" w:hAnsi="Gadugi"/>
          <w:lang w:val="es-ES"/>
        </w:rPr>
        <w:t xml:space="preserve"> </w:t>
      </w:r>
      <w:proofErr w:type="spellStart"/>
      <w:r w:rsidRPr="007B5C1E">
        <w:rPr>
          <w:rFonts w:ascii="Gadugi" w:hAnsi="Gadugi"/>
          <w:lang w:val="es-ES"/>
        </w:rPr>
        <w:t>oleh</w:t>
      </w:r>
      <w:proofErr w:type="spellEnd"/>
      <w:r w:rsidRPr="007B5C1E">
        <w:rPr>
          <w:rFonts w:ascii="Gadugi" w:hAnsi="Gadugi"/>
          <w:lang w:val="es-ES"/>
        </w:rPr>
        <w:t xml:space="preserve"> Para </w:t>
      </w:r>
      <w:proofErr w:type="spellStart"/>
      <w:r w:rsidRPr="007B5C1E">
        <w:rPr>
          <w:rFonts w:ascii="Gadugi" w:hAnsi="Gadugi"/>
          <w:lang w:val="es-ES"/>
        </w:rPr>
        <w:t>Pihak</w:t>
      </w:r>
      <w:proofErr w:type="spellEnd"/>
      <w:r w:rsidRPr="007B5C1E">
        <w:rPr>
          <w:rFonts w:ascii="Gadugi" w:hAnsi="Gadugi"/>
          <w:lang w:val="es-ES"/>
        </w:rPr>
        <w:t xml:space="preserve"> </w:t>
      </w:r>
      <w:proofErr w:type="spellStart"/>
      <w:r w:rsidRPr="007B5C1E">
        <w:rPr>
          <w:rFonts w:ascii="Gadugi" w:hAnsi="Gadugi"/>
          <w:lang w:val="es-ES"/>
        </w:rPr>
        <w:t>maka</w:t>
      </w:r>
      <w:proofErr w:type="spellEnd"/>
      <w:r w:rsidRPr="007B5C1E">
        <w:rPr>
          <w:rFonts w:ascii="Gadugi" w:hAnsi="Gadugi"/>
          <w:lang w:val="es-ES"/>
        </w:rPr>
        <w:t>:</w:t>
      </w:r>
    </w:p>
    <w:p w14:paraId="06758507" w14:textId="77777777" w:rsidR="006E370D" w:rsidRPr="007B5C1E" w:rsidRDefault="000A6983" w:rsidP="00D40913">
      <w:pPr>
        <w:spacing w:after="0" w:line="240" w:lineRule="auto"/>
        <w:ind w:left="540" w:hanging="540"/>
        <w:jc w:val="both"/>
        <w:rPr>
          <w:rFonts w:ascii="Gadugi" w:hAnsi="Gadugi"/>
          <w:lang w:val="es-ES"/>
        </w:rPr>
      </w:pPr>
      <w:r w:rsidRPr="007B5C1E">
        <w:rPr>
          <w:rFonts w:ascii="Gadugi" w:hAnsi="Gadugi"/>
          <w:lang w:val="es-ES"/>
        </w:rPr>
        <w:t>1.</w:t>
      </w:r>
      <w:r w:rsidRPr="007B5C1E">
        <w:rPr>
          <w:rFonts w:ascii="Gadugi" w:hAnsi="Gadugi"/>
          <w:lang w:val="es-ES"/>
        </w:rPr>
        <w:tab/>
      </w:r>
      <w:proofErr w:type="spellStart"/>
      <w:r w:rsidRPr="007B5C1E">
        <w:rPr>
          <w:rFonts w:ascii="Gadugi" w:hAnsi="Gadugi"/>
          <w:lang w:val="es-ES"/>
        </w:rPr>
        <w:t>Pihak</w:t>
      </w:r>
      <w:proofErr w:type="spellEnd"/>
      <w:r w:rsidRPr="007B5C1E">
        <w:rPr>
          <w:rFonts w:ascii="Gadugi" w:hAnsi="Gadugi"/>
          <w:lang w:val="es-ES"/>
        </w:rPr>
        <w:t xml:space="preserve"> </w:t>
      </w:r>
      <w:proofErr w:type="spellStart"/>
      <w:r w:rsidRPr="007B5C1E">
        <w:rPr>
          <w:rFonts w:ascii="Gadugi" w:hAnsi="Gadugi"/>
          <w:lang w:val="es-ES"/>
        </w:rPr>
        <w:t>Pertama</w:t>
      </w:r>
      <w:proofErr w:type="spellEnd"/>
      <w:r w:rsidRPr="007B5C1E">
        <w:rPr>
          <w:rFonts w:ascii="Gadugi" w:hAnsi="Gadugi"/>
          <w:lang w:val="es-ES"/>
        </w:rPr>
        <w:t xml:space="preserve"> </w:t>
      </w:r>
      <w:proofErr w:type="spellStart"/>
      <w:r w:rsidRPr="007B5C1E">
        <w:rPr>
          <w:rFonts w:ascii="Gadugi" w:hAnsi="Gadugi"/>
          <w:lang w:val="es-ES"/>
        </w:rPr>
        <w:t>tidak</w:t>
      </w:r>
      <w:proofErr w:type="spellEnd"/>
      <w:r w:rsidRPr="007B5C1E">
        <w:rPr>
          <w:rFonts w:ascii="Gadugi" w:hAnsi="Gadugi"/>
          <w:lang w:val="es-ES"/>
        </w:rPr>
        <w:t xml:space="preserve"> </w:t>
      </w:r>
      <w:proofErr w:type="spellStart"/>
      <w:r w:rsidRPr="007B5C1E">
        <w:rPr>
          <w:rFonts w:ascii="Gadugi" w:hAnsi="Gadugi"/>
          <w:lang w:val="es-ES"/>
        </w:rPr>
        <w:t>bertanggung</w:t>
      </w:r>
      <w:proofErr w:type="spellEnd"/>
      <w:r w:rsidRPr="007B5C1E">
        <w:rPr>
          <w:rFonts w:ascii="Gadugi" w:hAnsi="Gadugi"/>
          <w:lang w:val="es-ES"/>
        </w:rPr>
        <w:t xml:space="preserve"> </w:t>
      </w:r>
      <w:proofErr w:type="spellStart"/>
      <w:r w:rsidRPr="007B5C1E">
        <w:rPr>
          <w:rFonts w:ascii="Gadugi" w:hAnsi="Gadugi"/>
          <w:lang w:val="es-ES"/>
        </w:rPr>
        <w:t>jawab</w:t>
      </w:r>
      <w:proofErr w:type="spellEnd"/>
      <w:r w:rsidRPr="007B5C1E">
        <w:rPr>
          <w:rFonts w:ascii="Gadugi" w:hAnsi="Gadugi"/>
          <w:lang w:val="es-ES"/>
        </w:rPr>
        <w:t xml:space="preserve"> </w:t>
      </w:r>
      <w:proofErr w:type="spellStart"/>
      <w:r w:rsidRPr="007B5C1E">
        <w:rPr>
          <w:rFonts w:ascii="Gadugi" w:hAnsi="Gadugi"/>
          <w:lang w:val="es-ES"/>
        </w:rPr>
        <w:t>terhadap</w:t>
      </w:r>
      <w:proofErr w:type="spellEnd"/>
      <w:r w:rsidRPr="007B5C1E">
        <w:rPr>
          <w:rFonts w:ascii="Gadugi" w:hAnsi="Gadugi"/>
          <w:lang w:val="es-ES"/>
        </w:rPr>
        <w:t xml:space="preserve"> </w:t>
      </w:r>
      <w:proofErr w:type="spellStart"/>
      <w:r w:rsidRPr="007B5C1E">
        <w:rPr>
          <w:rFonts w:ascii="Gadugi" w:hAnsi="Gadugi"/>
          <w:lang w:val="es-ES"/>
        </w:rPr>
        <w:t>penggantian</w:t>
      </w:r>
      <w:proofErr w:type="spellEnd"/>
      <w:r w:rsidRPr="007B5C1E">
        <w:rPr>
          <w:rFonts w:ascii="Gadugi" w:hAnsi="Gadugi"/>
          <w:lang w:val="es-ES"/>
        </w:rPr>
        <w:t xml:space="preserve"> </w:t>
      </w:r>
      <w:proofErr w:type="spellStart"/>
      <w:r w:rsidRPr="007B5C1E">
        <w:rPr>
          <w:rFonts w:ascii="Gadugi" w:hAnsi="Gadugi"/>
          <w:lang w:val="es-ES"/>
        </w:rPr>
        <w:t>kerugian</w:t>
      </w:r>
      <w:proofErr w:type="spellEnd"/>
      <w:r w:rsidRPr="007B5C1E">
        <w:rPr>
          <w:rFonts w:ascii="Gadugi" w:hAnsi="Gadugi"/>
          <w:lang w:val="es-ES"/>
        </w:rPr>
        <w:t xml:space="preserve">, </w:t>
      </w:r>
      <w:proofErr w:type="spellStart"/>
      <w:r w:rsidRPr="007B5C1E">
        <w:rPr>
          <w:rFonts w:ascii="Gadugi" w:hAnsi="Gadugi"/>
          <w:lang w:val="es-ES"/>
        </w:rPr>
        <w:t>kerusakan</w:t>
      </w:r>
      <w:proofErr w:type="spellEnd"/>
      <w:r w:rsidRPr="007B5C1E">
        <w:rPr>
          <w:rFonts w:ascii="Gadugi" w:hAnsi="Gadugi"/>
          <w:lang w:val="es-ES"/>
        </w:rPr>
        <w:t xml:space="preserve"> </w:t>
      </w:r>
      <w:proofErr w:type="spellStart"/>
      <w:r w:rsidRPr="007B5C1E">
        <w:rPr>
          <w:rFonts w:ascii="Gadugi" w:hAnsi="Gadugi"/>
          <w:lang w:val="es-ES"/>
        </w:rPr>
        <w:t>atau</w:t>
      </w:r>
      <w:proofErr w:type="spellEnd"/>
      <w:r w:rsidRPr="007B5C1E">
        <w:rPr>
          <w:rFonts w:ascii="Gadugi" w:hAnsi="Gadugi"/>
          <w:lang w:val="es-ES"/>
        </w:rPr>
        <w:t xml:space="preserve"> </w:t>
      </w:r>
      <w:proofErr w:type="spellStart"/>
      <w:r w:rsidRPr="007B5C1E">
        <w:rPr>
          <w:rFonts w:ascii="Gadugi" w:hAnsi="Gadugi"/>
          <w:lang w:val="es-ES"/>
        </w:rPr>
        <w:t>kerugian</w:t>
      </w:r>
      <w:proofErr w:type="spellEnd"/>
      <w:r w:rsidRPr="007B5C1E">
        <w:rPr>
          <w:rFonts w:ascii="Gadugi" w:hAnsi="Gadugi"/>
          <w:lang w:val="es-ES"/>
        </w:rPr>
        <w:t xml:space="preserve"> </w:t>
      </w:r>
      <w:proofErr w:type="spellStart"/>
      <w:r w:rsidRPr="007B5C1E">
        <w:rPr>
          <w:rFonts w:ascii="Gadugi" w:hAnsi="Gadugi"/>
          <w:lang w:val="es-ES"/>
        </w:rPr>
        <w:t>dalam</w:t>
      </w:r>
      <w:proofErr w:type="spellEnd"/>
      <w:r w:rsidRPr="007B5C1E">
        <w:rPr>
          <w:rFonts w:ascii="Gadugi" w:hAnsi="Gadugi"/>
          <w:lang w:val="es-ES"/>
        </w:rPr>
        <w:t xml:space="preserve"> </w:t>
      </w:r>
      <w:proofErr w:type="spellStart"/>
      <w:r w:rsidRPr="007B5C1E">
        <w:rPr>
          <w:rFonts w:ascii="Gadugi" w:hAnsi="Gadugi"/>
          <w:lang w:val="es-ES"/>
        </w:rPr>
        <w:t>bentuk</w:t>
      </w:r>
      <w:proofErr w:type="spellEnd"/>
      <w:r w:rsidRPr="007B5C1E">
        <w:rPr>
          <w:rFonts w:ascii="Gadugi" w:hAnsi="Gadugi"/>
          <w:lang w:val="es-ES"/>
        </w:rPr>
        <w:t xml:space="preserve"> </w:t>
      </w:r>
      <w:proofErr w:type="spellStart"/>
      <w:r w:rsidRPr="007B5C1E">
        <w:rPr>
          <w:rFonts w:ascii="Gadugi" w:hAnsi="Gadugi"/>
          <w:lang w:val="es-ES"/>
        </w:rPr>
        <w:t>apapun</w:t>
      </w:r>
      <w:proofErr w:type="spellEnd"/>
      <w:r w:rsidRPr="007B5C1E">
        <w:rPr>
          <w:rFonts w:ascii="Gadugi" w:hAnsi="Gadugi"/>
          <w:lang w:val="es-ES"/>
        </w:rPr>
        <w:t xml:space="preserve">, </w:t>
      </w:r>
      <w:proofErr w:type="spellStart"/>
      <w:r w:rsidRPr="007B5C1E">
        <w:rPr>
          <w:rFonts w:ascii="Gadugi" w:hAnsi="Gadugi"/>
          <w:lang w:val="es-ES"/>
        </w:rPr>
        <w:t>baik</w:t>
      </w:r>
      <w:proofErr w:type="spellEnd"/>
      <w:r w:rsidRPr="007B5C1E">
        <w:rPr>
          <w:rFonts w:ascii="Gadugi" w:hAnsi="Gadugi"/>
          <w:lang w:val="es-ES"/>
        </w:rPr>
        <w:t xml:space="preserve"> </w:t>
      </w:r>
      <w:proofErr w:type="spellStart"/>
      <w:r w:rsidRPr="007B5C1E">
        <w:rPr>
          <w:rFonts w:ascii="Gadugi" w:hAnsi="Gadugi"/>
          <w:lang w:val="es-ES"/>
        </w:rPr>
        <w:t>karena</w:t>
      </w:r>
      <w:proofErr w:type="spellEnd"/>
      <w:r w:rsidRPr="007B5C1E">
        <w:rPr>
          <w:rFonts w:ascii="Gadugi" w:hAnsi="Gadugi"/>
          <w:lang w:val="es-ES"/>
        </w:rPr>
        <w:t xml:space="preserve"> </w:t>
      </w:r>
      <w:proofErr w:type="spellStart"/>
      <w:r w:rsidRPr="007B5C1E">
        <w:rPr>
          <w:rFonts w:ascii="Gadugi" w:hAnsi="Gadugi"/>
          <w:lang w:val="es-ES"/>
        </w:rPr>
        <w:t>kehilangan</w:t>
      </w:r>
      <w:proofErr w:type="spellEnd"/>
      <w:r w:rsidRPr="007B5C1E">
        <w:rPr>
          <w:rFonts w:ascii="Gadugi" w:hAnsi="Gadugi"/>
          <w:lang w:val="es-ES"/>
        </w:rPr>
        <w:t xml:space="preserve"> </w:t>
      </w:r>
      <w:proofErr w:type="spellStart"/>
      <w:r w:rsidRPr="007B5C1E">
        <w:rPr>
          <w:rFonts w:ascii="Gadugi" w:hAnsi="Gadugi"/>
          <w:lang w:val="es-ES"/>
        </w:rPr>
        <w:t>keuntungan</w:t>
      </w:r>
      <w:proofErr w:type="spellEnd"/>
      <w:r w:rsidRPr="007B5C1E">
        <w:rPr>
          <w:rFonts w:ascii="Gadugi" w:hAnsi="Gadugi"/>
          <w:lang w:val="es-ES"/>
        </w:rPr>
        <w:t xml:space="preserve"> yang </w:t>
      </w:r>
      <w:proofErr w:type="spellStart"/>
      <w:r w:rsidRPr="007B5C1E">
        <w:rPr>
          <w:rFonts w:ascii="Gadugi" w:hAnsi="Gadugi"/>
          <w:lang w:val="es-ES"/>
        </w:rPr>
        <w:t>diharapkan</w:t>
      </w:r>
      <w:proofErr w:type="spellEnd"/>
      <w:r w:rsidRPr="007B5C1E">
        <w:rPr>
          <w:rFonts w:ascii="Gadugi" w:hAnsi="Gadugi"/>
          <w:lang w:val="es-ES"/>
        </w:rPr>
        <w:t xml:space="preserve">, </w:t>
      </w:r>
      <w:proofErr w:type="spellStart"/>
      <w:r w:rsidRPr="007B5C1E">
        <w:rPr>
          <w:rFonts w:ascii="Gadugi" w:hAnsi="Gadugi"/>
          <w:lang w:val="es-ES"/>
        </w:rPr>
        <w:t>kehilangan</w:t>
      </w:r>
      <w:proofErr w:type="spellEnd"/>
      <w:r w:rsidRPr="007B5C1E">
        <w:rPr>
          <w:rFonts w:ascii="Gadugi" w:hAnsi="Gadugi"/>
          <w:lang w:val="es-ES"/>
        </w:rPr>
        <w:t xml:space="preserve"> </w:t>
      </w:r>
      <w:proofErr w:type="spellStart"/>
      <w:r w:rsidRPr="007B5C1E">
        <w:rPr>
          <w:rFonts w:ascii="Gadugi" w:hAnsi="Gadugi"/>
          <w:lang w:val="es-ES"/>
        </w:rPr>
        <w:t>penjualan</w:t>
      </w:r>
      <w:proofErr w:type="spellEnd"/>
      <w:r w:rsidRPr="007B5C1E">
        <w:rPr>
          <w:rFonts w:ascii="Gadugi" w:hAnsi="Gadugi"/>
          <w:lang w:val="es-ES"/>
        </w:rPr>
        <w:t xml:space="preserve">, </w:t>
      </w:r>
      <w:proofErr w:type="spellStart"/>
      <w:r w:rsidRPr="007B5C1E">
        <w:rPr>
          <w:rFonts w:ascii="Gadugi" w:hAnsi="Gadugi"/>
          <w:lang w:val="es-ES"/>
        </w:rPr>
        <w:t>kehilangan</w:t>
      </w:r>
      <w:proofErr w:type="spellEnd"/>
      <w:r w:rsidRPr="007B5C1E">
        <w:rPr>
          <w:rFonts w:ascii="Gadugi" w:hAnsi="Gadugi"/>
          <w:lang w:val="es-ES"/>
        </w:rPr>
        <w:t xml:space="preserve"> </w:t>
      </w:r>
      <w:proofErr w:type="spellStart"/>
      <w:r w:rsidRPr="007B5C1E">
        <w:rPr>
          <w:rFonts w:ascii="Gadugi" w:hAnsi="Gadugi"/>
          <w:lang w:val="es-ES"/>
        </w:rPr>
        <w:t>nama</w:t>
      </w:r>
      <w:proofErr w:type="spellEnd"/>
      <w:r w:rsidRPr="007B5C1E">
        <w:rPr>
          <w:rFonts w:ascii="Gadugi" w:hAnsi="Gadugi"/>
          <w:lang w:val="es-ES"/>
        </w:rPr>
        <w:t xml:space="preserve"> </w:t>
      </w:r>
      <w:proofErr w:type="spellStart"/>
      <w:r w:rsidRPr="007B5C1E">
        <w:rPr>
          <w:rFonts w:ascii="Gadugi" w:hAnsi="Gadugi"/>
          <w:lang w:val="es-ES"/>
        </w:rPr>
        <w:t>baik</w:t>
      </w:r>
      <w:proofErr w:type="spellEnd"/>
      <w:r w:rsidRPr="007B5C1E">
        <w:rPr>
          <w:rFonts w:ascii="Gadugi" w:hAnsi="Gadugi"/>
          <w:lang w:val="es-ES"/>
        </w:rPr>
        <w:t xml:space="preserve">, </w:t>
      </w:r>
      <w:proofErr w:type="spellStart"/>
      <w:r w:rsidRPr="007B5C1E">
        <w:rPr>
          <w:rFonts w:ascii="Gadugi" w:hAnsi="Gadugi"/>
          <w:lang w:val="es-ES"/>
        </w:rPr>
        <w:t>atau</w:t>
      </w:r>
      <w:proofErr w:type="spellEnd"/>
      <w:r w:rsidRPr="007B5C1E">
        <w:rPr>
          <w:rFonts w:ascii="Gadugi" w:hAnsi="Gadugi"/>
          <w:lang w:val="es-ES"/>
        </w:rPr>
        <w:t xml:space="preserve"> </w:t>
      </w:r>
      <w:proofErr w:type="spellStart"/>
      <w:r w:rsidRPr="007B5C1E">
        <w:rPr>
          <w:rFonts w:ascii="Gadugi" w:hAnsi="Gadugi"/>
          <w:lang w:val="es-ES"/>
        </w:rPr>
        <w:t>kerugian</w:t>
      </w:r>
      <w:proofErr w:type="spellEnd"/>
      <w:r w:rsidRPr="007B5C1E">
        <w:rPr>
          <w:rFonts w:ascii="Gadugi" w:hAnsi="Gadugi"/>
          <w:lang w:val="es-ES"/>
        </w:rPr>
        <w:t xml:space="preserve"> yang </w:t>
      </w:r>
      <w:proofErr w:type="spellStart"/>
      <w:r w:rsidRPr="007B5C1E">
        <w:rPr>
          <w:rFonts w:ascii="Gadugi" w:hAnsi="Gadugi"/>
          <w:lang w:val="es-ES"/>
        </w:rPr>
        <w:t>ditimbulkan</w:t>
      </w:r>
      <w:proofErr w:type="spellEnd"/>
      <w:r w:rsidRPr="007B5C1E">
        <w:rPr>
          <w:rFonts w:ascii="Gadugi" w:hAnsi="Gadugi"/>
          <w:lang w:val="es-ES"/>
        </w:rPr>
        <w:t xml:space="preserve"> </w:t>
      </w:r>
      <w:proofErr w:type="spellStart"/>
      <w:r w:rsidRPr="007B5C1E">
        <w:rPr>
          <w:rFonts w:ascii="Gadugi" w:hAnsi="Gadugi"/>
          <w:lang w:val="es-ES"/>
        </w:rPr>
        <w:t>karena</w:t>
      </w:r>
      <w:proofErr w:type="spellEnd"/>
      <w:r w:rsidRPr="007B5C1E">
        <w:rPr>
          <w:rFonts w:ascii="Gadugi" w:hAnsi="Gadugi"/>
          <w:lang w:val="es-ES"/>
        </w:rPr>
        <w:t xml:space="preserve"> </w:t>
      </w:r>
      <w:proofErr w:type="spellStart"/>
      <w:r w:rsidRPr="007B5C1E">
        <w:rPr>
          <w:rFonts w:ascii="Gadugi" w:hAnsi="Gadugi"/>
          <w:lang w:val="es-ES"/>
        </w:rPr>
        <w:t>pengiriman</w:t>
      </w:r>
      <w:proofErr w:type="spellEnd"/>
      <w:r w:rsidRPr="007B5C1E">
        <w:rPr>
          <w:rFonts w:ascii="Gadugi" w:hAnsi="Gadugi"/>
          <w:lang w:val="es-ES"/>
        </w:rPr>
        <w:t xml:space="preserve">, </w:t>
      </w:r>
      <w:proofErr w:type="spellStart"/>
      <w:r w:rsidRPr="007B5C1E">
        <w:rPr>
          <w:rFonts w:ascii="Gadugi" w:hAnsi="Gadugi"/>
          <w:lang w:val="es-ES"/>
        </w:rPr>
        <w:t>investasi</w:t>
      </w:r>
      <w:proofErr w:type="spellEnd"/>
      <w:r w:rsidRPr="007B5C1E">
        <w:rPr>
          <w:rFonts w:ascii="Gadugi" w:hAnsi="Gadugi"/>
          <w:lang w:val="es-ES"/>
        </w:rPr>
        <w:t xml:space="preserve"> </w:t>
      </w:r>
      <w:proofErr w:type="spellStart"/>
      <w:r w:rsidRPr="007B5C1E">
        <w:rPr>
          <w:rFonts w:ascii="Gadugi" w:hAnsi="Gadugi"/>
          <w:lang w:val="es-ES"/>
        </w:rPr>
        <w:t>atau</w:t>
      </w:r>
      <w:proofErr w:type="spellEnd"/>
      <w:r w:rsidRPr="007B5C1E">
        <w:rPr>
          <w:rFonts w:ascii="Gadugi" w:hAnsi="Gadugi"/>
          <w:lang w:val="es-ES"/>
        </w:rPr>
        <w:t xml:space="preserve"> </w:t>
      </w:r>
      <w:proofErr w:type="spellStart"/>
      <w:r w:rsidRPr="007B5C1E">
        <w:rPr>
          <w:rFonts w:ascii="Gadugi" w:hAnsi="Gadugi"/>
          <w:lang w:val="es-ES"/>
        </w:rPr>
        <w:t>komitmen</w:t>
      </w:r>
      <w:proofErr w:type="spellEnd"/>
      <w:r w:rsidRPr="007B5C1E">
        <w:rPr>
          <w:rFonts w:ascii="Gadugi" w:hAnsi="Gadugi"/>
          <w:lang w:val="es-ES"/>
        </w:rPr>
        <w:t xml:space="preserve"> </w:t>
      </w:r>
      <w:proofErr w:type="spellStart"/>
      <w:r w:rsidRPr="007B5C1E">
        <w:rPr>
          <w:rFonts w:ascii="Gadugi" w:hAnsi="Gadugi"/>
          <w:lang w:val="es-ES"/>
        </w:rPr>
        <w:t>apapun</w:t>
      </w:r>
      <w:proofErr w:type="spellEnd"/>
      <w:r w:rsidRPr="007B5C1E">
        <w:rPr>
          <w:rFonts w:ascii="Gadugi" w:hAnsi="Gadugi"/>
          <w:lang w:val="es-ES"/>
        </w:rPr>
        <w:t xml:space="preserve"> yang </w:t>
      </w:r>
      <w:proofErr w:type="spellStart"/>
      <w:r w:rsidRPr="007B5C1E">
        <w:rPr>
          <w:rFonts w:ascii="Gadugi" w:hAnsi="Gadugi"/>
          <w:lang w:val="es-ES"/>
        </w:rPr>
        <w:t>telah</w:t>
      </w:r>
      <w:proofErr w:type="spellEnd"/>
      <w:r w:rsidRPr="007B5C1E">
        <w:rPr>
          <w:rFonts w:ascii="Gadugi" w:hAnsi="Gadugi"/>
          <w:lang w:val="es-ES"/>
        </w:rPr>
        <w:t xml:space="preserve"> </w:t>
      </w:r>
      <w:proofErr w:type="spellStart"/>
      <w:r w:rsidRPr="007B5C1E">
        <w:rPr>
          <w:rFonts w:ascii="Gadugi" w:hAnsi="Gadugi"/>
          <w:lang w:val="es-ES"/>
        </w:rPr>
        <w:t>dibuat</w:t>
      </w:r>
      <w:proofErr w:type="spellEnd"/>
      <w:r w:rsidRPr="007B5C1E">
        <w:rPr>
          <w:rFonts w:ascii="Gadugi" w:hAnsi="Gadugi"/>
          <w:lang w:val="es-ES"/>
        </w:rPr>
        <w:t xml:space="preserve"> </w:t>
      </w:r>
      <w:proofErr w:type="spellStart"/>
      <w:r w:rsidRPr="007B5C1E">
        <w:rPr>
          <w:rFonts w:ascii="Gadugi" w:hAnsi="Gadugi"/>
          <w:lang w:val="es-ES"/>
        </w:rPr>
        <w:t>sehubungan</w:t>
      </w:r>
      <w:proofErr w:type="spellEnd"/>
      <w:r w:rsidRPr="007B5C1E">
        <w:rPr>
          <w:rFonts w:ascii="Gadugi" w:hAnsi="Gadugi"/>
          <w:lang w:val="es-ES"/>
        </w:rPr>
        <w:t xml:space="preserve"> </w:t>
      </w:r>
      <w:proofErr w:type="spellStart"/>
      <w:r w:rsidRPr="007B5C1E">
        <w:rPr>
          <w:rFonts w:ascii="Gadugi" w:hAnsi="Gadugi"/>
          <w:lang w:val="es-ES"/>
        </w:rPr>
        <w:t>dengan</w:t>
      </w:r>
      <w:proofErr w:type="spellEnd"/>
      <w:r w:rsidRPr="007B5C1E">
        <w:rPr>
          <w:rFonts w:ascii="Gadugi" w:hAnsi="Gadugi"/>
          <w:lang w:val="es-ES"/>
        </w:rPr>
        <w:t xml:space="preserve"> </w:t>
      </w:r>
      <w:proofErr w:type="spellStart"/>
      <w:r w:rsidRPr="007B5C1E">
        <w:rPr>
          <w:rFonts w:ascii="Gadugi" w:hAnsi="Gadugi"/>
          <w:lang w:val="es-ES"/>
        </w:rPr>
        <w:t>pelaksanaan</w:t>
      </w:r>
      <w:proofErr w:type="spellEnd"/>
      <w:r w:rsidRPr="007B5C1E">
        <w:rPr>
          <w:rFonts w:ascii="Gadugi" w:hAnsi="Gadugi"/>
          <w:lang w:val="es-ES"/>
        </w:rPr>
        <w:t xml:space="preserve"> </w:t>
      </w:r>
      <w:proofErr w:type="spellStart"/>
      <w:r w:rsidRPr="007B5C1E">
        <w:rPr>
          <w:rFonts w:ascii="Gadugi" w:hAnsi="Gadugi"/>
          <w:lang w:val="es-ES"/>
        </w:rPr>
        <w:t>Perjanjian</w:t>
      </w:r>
      <w:proofErr w:type="spellEnd"/>
      <w:r w:rsidRPr="007B5C1E">
        <w:rPr>
          <w:rFonts w:ascii="Gadugi" w:hAnsi="Gadugi"/>
          <w:lang w:val="es-ES"/>
        </w:rPr>
        <w:t xml:space="preserve"> </w:t>
      </w:r>
      <w:proofErr w:type="spellStart"/>
      <w:r w:rsidRPr="007B5C1E">
        <w:rPr>
          <w:rFonts w:ascii="Gadugi" w:hAnsi="Gadugi"/>
          <w:lang w:val="es-ES"/>
        </w:rPr>
        <w:t>ini</w:t>
      </w:r>
      <w:proofErr w:type="spellEnd"/>
      <w:r w:rsidRPr="007B5C1E">
        <w:rPr>
          <w:rFonts w:ascii="Gadugi" w:hAnsi="Gadugi"/>
          <w:lang w:val="es-ES"/>
        </w:rPr>
        <w:t>.</w:t>
      </w:r>
    </w:p>
    <w:p w14:paraId="657D0A33" w14:textId="77777777" w:rsidR="006E370D" w:rsidRPr="007B5C1E" w:rsidRDefault="000A6983" w:rsidP="00D40913">
      <w:pPr>
        <w:spacing w:after="0" w:line="240" w:lineRule="auto"/>
        <w:ind w:left="540" w:hanging="540"/>
        <w:jc w:val="both"/>
        <w:rPr>
          <w:rFonts w:ascii="Gadugi" w:hAnsi="Gadugi"/>
          <w:lang w:val="sv-SE"/>
        </w:rPr>
      </w:pPr>
      <w:r w:rsidRPr="007B5C1E">
        <w:rPr>
          <w:rFonts w:ascii="Gadugi" w:hAnsi="Gadugi"/>
          <w:lang w:val="es-ES"/>
        </w:rPr>
        <w:t>2.</w:t>
      </w:r>
      <w:r w:rsidRPr="007B5C1E">
        <w:rPr>
          <w:rFonts w:ascii="Gadugi" w:hAnsi="Gadugi"/>
          <w:lang w:val="es-ES"/>
        </w:rPr>
        <w:tab/>
        <w:t xml:space="preserve">Para </w:t>
      </w:r>
      <w:r w:rsidRPr="007B5C1E">
        <w:rPr>
          <w:rFonts w:ascii="Gadugi" w:hAnsi="Gadugi"/>
          <w:lang w:val="sv-SE"/>
        </w:rPr>
        <w:t>Pihak wajib menyelesaikan semua kewajibannya berdasarkan Perjanjian ini secara lunas dan seketika tanpa alasan apapun.</w:t>
      </w:r>
    </w:p>
    <w:p w14:paraId="08FD2A43" w14:textId="77777777" w:rsidR="006E370D" w:rsidRPr="007B5C1E" w:rsidRDefault="000A6983" w:rsidP="00D40913">
      <w:pPr>
        <w:spacing w:after="0" w:line="240" w:lineRule="auto"/>
        <w:ind w:left="540" w:hanging="540"/>
        <w:jc w:val="both"/>
        <w:rPr>
          <w:rFonts w:ascii="Gadugi" w:hAnsi="Gadugi"/>
          <w:lang w:val="en-GB"/>
        </w:rPr>
      </w:pPr>
      <w:r w:rsidRPr="007B5C1E">
        <w:rPr>
          <w:rFonts w:ascii="Gadugi" w:hAnsi="Gadugi"/>
          <w:lang w:val="es-ES"/>
        </w:rPr>
        <w:t>3.</w:t>
      </w:r>
      <w:r w:rsidRPr="007B5C1E">
        <w:rPr>
          <w:rFonts w:ascii="Gadugi" w:hAnsi="Gadugi"/>
          <w:lang w:val="es-ES"/>
        </w:rPr>
        <w:tab/>
      </w:r>
      <w:proofErr w:type="spellStart"/>
      <w:r w:rsidRPr="007B5C1E">
        <w:rPr>
          <w:rFonts w:ascii="Gadugi" w:hAnsi="Gadugi"/>
          <w:lang w:val="es-ES"/>
        </w:rPr>
        <w:t>Pihak</w:t>
      </w:r>
      <w:proofErr w:type="spellEnd"/>
      <w:r w:rsidRPr="007B5C1E">
        <w:rPr>
          <w:rFonts w:ascii="Gadugi" w:hAnsi="Gadugi"/>
          <w:lang w:val="es-ES"/>
        </w:rPr>
        <w:t xml:space="preserve"> </w:t>
      </w:r>
      <w:proofErr w:type="spellStart"/>
      <w:r w:rsidRPr="007B5C1E">
        <w:rPr>
          <w:rFonts w:ascii="Gadugi" w:hAnsi="Gadugi"/>
          <w:lang w:val="es-ES"/>
        </w:rPr>
        <w:t>Kedua</w:t>
      </w:r>
      <w:proofErr w:type="spellEnd"/>
      <w:r w:rsidRPr="007B5C1E">
        <w:rPr>
          <w:rFonts w:ascii="Gadugi" w:hAnsi="Gadugi"/>
          <w:lang w:val="es-ES"/>
        </w:rPr>
        <w:t xml:space="preserve"> </w:t>
      </w:r>
      <w:proofErr w:type="spellStart"/>
      <w:r w:rsidRPr="007B5C1E">
        <w:rPr>
          <w:rFonts w:ascii="Gadugi" w:hAnsi="Gadugi"/>
          <w:lang w:val="es-ES"/>
        </w:rPr>
        <w:t>wajib</w:t>
      </w:r>
      <w:proofErr w:type="spellEnd"/>
      <w:r w:rsidRPr="007B5C1E">
        <w:rPr>
          <w:rFonts w:ascii="Gadugi" w:hAnsi="Gadugi"/>
          <w:lang w:val="es-ES"/>
        </w:rPr>
        <w:t xml:space="preserve"> </w:t>
      </w:r>
      <w:proofErr w:type="spellStart"/>
      <w:r w:rsidRPr="007B5C1E">
        <w:rPr>
          <w:rFonts w:ascii="Gadugi" w:hAnsi="Gadugi"/>
          <w:lang w:val="es-ES"/>
        </w:rPr>
        <w:t>mengembalikan</w:t>
      </w:r>
      <w:proofErr w:type="spellEnd"/>
      <w:r w:rsidRPr="007B5C1E">
        <w:rPr>
          <w:rFonts w:ascii="Gadugi" w:hAnsi="Gadugi"/>
          <w:lang w:val="es-ES"/>
        </w:rPr>
        <w:t xml:space="preserve"> </w:t>
      </w:r>
      <w:proofErr w:type="spellStart"/>
      <w:r w:rsidRPr="007B5C1E">
        <w:rPr>
          <w:rFonts w:ascii="Gadugi" w:hAnsi="Gadugi"/>
          <w:lang w:val="es-ES"/>
        </w:rPr>
        <w:t>setiap</w:t>
      </w:r>
      <w:proofErr w:type="spellEnd"/>
      <w:r w:rsidRPr="007B5C1E">
        <w:rPr>
          <w:rFonts w:ascii="Gadugi" w:hAnsi="Gadugi"/>
          <w:lang w:val="es-ES"/>
        </w:rPr>
        <w:t xml:space="preserve"> dan </w:t>
      </w:r>
      <w:proofErr w:type="spellStart"/>
      <w:r w:rsidRPr="007B5C1E">
        <w:rPr>
          <w:rFonts w:ascii="Gadugi" w:hAnsi="Gadugi"/>
          <w:lang w:val="es-ES"/>
        </w:rPr>
        <w:t>seluruh</w:t>
      </w:r>
      <w:proofErr w:type="spellEnd"/>
      <w:r w:rsidRPr="007B5C1E">
        <w:rPr>
          <w:rFonts w:ascii="Gadugi" w:hAnsi="Gadugi"/>
          <w:lang w:val="es-ES"/>
        </w:rPr>
        <w:t xml:space="preserve"> </w:t>
      </w:r>
      <w:proofErr w:type="spellStart"/>
      <w:r w:rsidRPr="007B5C1E">
        <w:rPr>
          <w:rFonts w:ascii="Gadugi" w:hAnsi="Gadugi"/>
          <w:lang w:val="en-GB"/>
        </w:rPr>
        <w:t>barang</w:t>
      </w:r>
      <w:proofErr w:type="spellEnd"/>
      <w:r w:rsidRPr="007B5C1E">
        <w:rPr>
          <w:rFonts w:ascii="Gadugi" w:hAnsi="Gadugi"/>
          <w:lang w:val="en-GB"/>
        </w:rPr>
        <w:t xml:space="preserve">, data, </w:t>
      </w:r>
      <w:proofErr w:type="spellStart"/>
      <w:r w:rsidRPr="007B5C1E">
        <w:rPr>
          <w:rFonts w:ascii="Gadugi" w:hAnsi="Gadugi"/>
          <w:lang w:val="en-GB"/>
        </w:rPr>
        <w:t>infomasi</w:t>
      </w:r>
      <w:proofErr w:type="spellEnd"/>
      <w:r w:rsidRPr="007B5C1E">
        <w:rPr>
          <w:rFonts w:ascii="Gadugi" w:hAnsi="Gadugi"/>
          <w:lang w:val="en-GB"/>
        </w:rPr>
        <w:t xml:space="preserve">, </w:t>
      </w:r>
      <w:proofErr w:type="spellStart"/>
      <w:r w:rsidRPr="007B5C1E">
        <w:rPr>
          <w:rFonts w:ascii="Gadugi" w:hAnsi="Gadugi"/>
          <w:lang w:val="en-GB"/>
        </w:rPr>
        <w:t>bahan-bahan</w:t>
      </w:r>
      <w:proofErr w:type="spellEnd"/>
      <w:r w:rsidRPr="007B5C1E">
        <w:rPr>
          <w:rFonts w:ascii="Gadugi" w:hAnsi="Gadugi"/>
          <w:lang w:val="en-GB"/>
        </w:rPr>
        <w:t xml:space="preserve"> </w:t>
      </w:r>
      <w:proofErr w:type="spellStart"/>
      <w:r w:rsidRPr="007B5C1E">
        <w:rPr>
          <w:rFonts w:ascii="Gadugi" w:hAnsi="Gadugi"/>
          <w:lang w:val="en-GB"/>
        </w:rPr>
        <w:t>promosi</w:t>
      </w:r>
      <w:proofErr w:type="spellEnd"/>
      <w:r w:rsidRPr="007B5C1E">
        <w:rPr>
          <w:rFonts w:ascii="Gadugi" w:hAnsi="Gadugi"/>
          <w:lang w:val="en-GB"/>
        </w:rPr>
        <w:t>, dan/</w:t>
      </w:r>
      <w:proofErr w:type="spellStart"/>
      <w:r w:rsidRPr="007B5C1E">
        <w:rPr>
          <w:rFonts w:ascii="Gadugi" w:hAnsi="Gadugi"/>
          <w:lang w:val="en-GB"/>
        </w:rPr>
        <w:t>atau</w:t>
      </w:r>
      <w:proofErr w:type="spellEnd"/>
      <w:r w:rsidRPr="007B5C1E">
        <w:rPr>
          <w:rFonts w:ascii="Gadugi" w:hAnsi="Gadugi"/>
          <w:lang w:val="en-GB"/>
        </w:rPr>
        <w:t xml:space="preserve"> </w:t>
      </w:r>
      <w:proofErr w:type="spellStart"/>
      <w:r w:rsidRPr="007B5C1E">
        <w:rPr>
          <w:rFonts w:ascii="Gadugi" w:hAnsi="Gadugi"/>
          <w:lang w:val="en-GB"/>
        </w:rPr>
        <w:t>dokumen</w:t>
      </w:r>
      <w:proofErr w:type="spellEnd"/>
      <w:r w:rsidRPr="007B5C1E">
        <w:rPr>
          <w:rFonts w:ascii="Gadugi" w:hAnsi="Gadugi"/>
          <w:lang w:val="en-GB"/>
        </w:rPr>
        <w:t xml:space="preserve"> </w:t>
      </w:r>
      <w:proofErr w:type="spellStart"/>
      <w:r w:rsidRPr="007B5C1E">
        <w:rPr>
          <w:rFonts w:ascii="Gadugi" w:hAnsi="Gadugi"/>
          <w:lang w:val="en-GB"/>
        </w:rPr>
        <w:t>lainnya</w:t>
      </w:r>
      <w:proofErr w:type="spellEnd"/>
      <w:r w:rsidRPr="007B5C1E">
        <w:rPr>
          <w:rFonts w:ascii="Gadugi" w:hAnsi="Gadugi"/>
          <w:lang w:val="en-GB"/>
        </w:rPr>
        <w:t xml:space="preserve"> </w:t>
      </w:r>
      <w:r w:rsidRPr="007B5C1E">
        <w:rPr>
          <w:rFonts w:ascii="Gadugi" w:hAnsi="Gadugi"/>
          <w:lang w:val="sv-SE"/>
        </w:rPr>
        <w:t xml:space="preserve">yang berhubungan dengan Barang </w:t>
      </w:r>
      <w:proofErr w:type="spellStart"/>
      <w:r w:rsidRPr="007B5C1E">
        <w:rPr>
          <w:rFonts w:ascii="Gadugi" w:hAnsi="Gadugi"/>
          <w:lang w:val="en-GB"/>
        </w:rPr>
        <w:t>kepada</w:t>
      </w:r>
      <w:proofErr w:type="spellEnd"/>
      <w:r w:rsidRPr="007B5C1E">
        <w:rPr>
          <w:rFonts w:ascii="Gadugi" w:hAnsi="Gadugi"/>
          <w:lang w:val="en-GB"/>
        </w:rPr>
        <w:t xml:space="preserve"> </w:t>
      </w:r>
      <w:proofErr w:type="spellStart"/>
      <w:r w:rsidRPr="007B5C1E">
        <w:rPr>
          <w:rFonts w:ascii="Gadugi" w:hAnsi="Gadugi"/>
          <w:lang w:val="en-GB"/>
        </w:rPr>
        <w:t>Pihak</w:t>
      </w:r>
      <w:proofErr w:type="spellEnd"/>
      <w:r w:rsidRPr="007B5C1E">
        <w:rPr>
          <w:rFonts w:ascii="Gadugi" w:hAnsi="Gadugi"/>
          <w:lang w:val="en-GB"/>
        </w:rPr>
        <w:t xml:space="preserve"> </w:t>
      </w:r>
      <w:proofErr w:type="spellStart"/>
      <w:r w:rsidRPr="007B5C1E">
        <w:rPr>
          <w:rFonts w:ascii="Gadugi" w:hAnsi="Gadugi"/>
          <w:lang w:val="en-GB"/>
        </w:rPr>
        <w:t>Pertama</w:t>
      </w:r>
      <w:proofErr w:type="spellEnd"/>
      <w:r w:rsidRPr="007B5C1E">
        <w:rPr>
          <w:rFonts w:ascii="Gadugi" w:hAnsi="Gadugi"/>
          <w:lang w:val="en-GB"/>
        </w:rPr>
        <w:t>.</w:t>
      </w:r>
    </w:p>
    <w:p w14:paraId="734AF6BF" w14:textId="77777777" w:rsidR="006E370D" w:rsidRPr="007B5C1E" w:rsidRDefault="000A6983" w:rsidP="00D40913">
      <w:pPr>
        <w:spacing w:after="0" w:line="240" w:lineRule="auto"/>
        <w:ind w:left="540" w:hanging="540"/>
        <w:jc w:val="both"/>
        <w:rPr>
          <w:rFonts w:ascii="Gadugi" w:hAnsi="Gadugi"/>
          <w:lang w:val="sv-SE"/>
        </w:rPr>
      </w:pPr>
      <w:r w:rsidRPr="007B5C1E">
        <w:rPr>
          <w:rFonts w:ascii="Gadugi" w:hAnsi="Gadugi"/>
          <w:lang w:val="es-ES"/>
        </w:rPr>
        <w:t>4.</w:t>
      </w:r>
      <w:r w:rsidRPr="007B5C1E">
        <w:rPr>
          <w:rFonts w:ascii="Gadugi" w:hAnsi="Gadugi"/>
          <w:lang w:val="es-ES"/>
        </w:rPr>
        <w:tab/>
      </w:r>
      <w:r w:rsidRPr="007B5C1E">
        <w:rPr>
          <w:rFonts w:ascii="Gadugi" w:hAnsi="Gadugi"/>
          <w:lang w:val="sv-SE"/>
        </w:rPr>
        <w:t>Pihak Kedua bersedia bertanggung jawab dan dituntut dihadapan hukum serta membayar ganti rugi kepada Pihak Pertama apabila terbukti semua Barang dan/atau dokumen yang disebutkan pada ayat (3) di atas disembunyikan, tidak dikembalikan dan/atau dimanfaatkan untuk keuntungan dan/atau kebaikan Pihak Kedua.</w:t>
      </w:r>
    </w:p>
    <w:p w14:paraId="1DE8F640" w14:textId="77777777" w:rsidR="006E370D" w:rsidRPr="007B5C1E" w:rsidRDefault="000A6983" w:rsidP="00D40913">
      <w:pPr>
        <w:spacing w:after="0" w:line="240" w:lineRule="auto"/>
        <w:ind w:left="540" w:hanging="540"/>
        <w:jc w:val="both"/>
        <w:rPr>
          <w:rFonts w:ascii="Gadugi" w:hAnsi="Gadugi"/>
          <w:lang w:val="en-GB"/>
        </w:rPr>
      </w:pPr>
      <w:r w:rsidRPr="007B5C1E">
        <w:rPr>
          <w:rFonts w:ascii="Gadugi" w:hAnsi="Gadugi"/>
          <w:lang w:val="es-ES"/>
        </w:rPr>
        <w:t>5.</w:t>
      </w:r>
      <w:r w:rsidRPr="007B5C1E">
        <w:rPr>
          <w:rFonts w:ascii="Gadugi" w:hAnsi="Gadugi"/>
          <w:lang w:val="es-ES"/>
        </w:rPr>
        <w:tab/>
      </w:r>
      <w:proofErr w:type="spellStart"/>
      <w:r w:rsidRPr="007B5C1E">
        <w:rPr>
          <w:rFonts w:ascii="Gadugi" w:hAnsi="Gadugi"/>
          <w:lang w:val="en-GB"/>
        </w:rPr>
        <w:t>Pengakhiran</w:t>
      </w:r>
      <w:proofErr w:type="spellEnd"/>
      <w:r w:rsidRPr="007B5C1E">
        <w:rPr>
          <w:rFonts w:ascii="Gadugi" w:hAnsi="Gadugi"/>
          <w:lang w:val="en-GB"/>
        </w:rPr>
        <w:t xml:space="preserve"> </w:t>
      </w:r>
      <w:proofErr w:type="spellStart"/>
      <w:r w:rsidRPr="007B5C1E">
        <w:rPr>
          <w:rFonts w:ascii="Gadugi" w:hAnsi="Gadugi"/>
          <w:lang w:val="en-GB"/>
        </w:rPr>
        <w:t>Perjanjian</w:t>
      </w:r>
      <w:proofErr w:type="spellEnd"/>
      <w:r w:rsidRPr="007B5C1E">
        <w:rPr>
          <w:rFonts w:ascii="Gadugi" w:hAnsi="Gadugi"/>
          <w:lang w:val="en-GB"/>
        </w:rPr>
        <w:t xml:space="preserve"> </w:t>
      </w:r>
      <w:proofErr w:type="spellStart"/>
      <w:r w:rsidRPr="007B5C1E">
        <w:rPr>
          <w:rFonts w:ascii="Gadugi" w:hAnsi="Gadugi"/>
          <w:lang w:val="en-GB"/>
        </w:rPr>
        <w:t>tidak</w:t>
      </w:r>
      <w:proofErr w:type="spellEnd"/>
      <w:r w:rsidRPr="007B5C1E">
        <w:rPr>
          <w:rFonts w:ascii="Gadugi" w:hAnsi="Gadugi"/>
          <w:lang w:val="en-GB"/>
        </w:rPr>
        <w:t xml:space="preserve"> </w:t>
      </w:r>
      <w:proofErr w:type="spellStart"/>
      <w:r w:rsidRPr="007B5C1E">
        <w:rPr>
          <w:rFonts w:ascii="Gadugi" w:hAnsi="Gadugi"/>
          <w:lang w:val="en-GB"/>
        </w:rPr>
        <w:t>mengurangi</w:t>
      </w:r>
      <w:proofErr w:type="spellEnd"/>
      <w:r w:rsidRPr="007B5C1E">
        <w:rPr>
          <w:rFonts w:ascii="Gadugi" w:hAnsi="Gadugi"/>
          <w:lang w:val="en-GB"/>
        </w:rPr>
        <w:t xml:space="preserve"> </w:t>
      </w:r>
      <w:proofErr w:type="spellStart"/>
      <w:r w:rsidRPr="007B5C1E">
        <w:rPr>
          <w:rFonts w:ascii="Gadugi" w:hAnsi="Gadugi"/>
          <w:lang w:val="en-GB"/>
        </w:rPr>
        <w:t>hak</w:t>
      </w:r>
      <w:proofErr w:type="spellEnd"/>
      <w:r w:rsidRPr="007B5C1E">
        <w:rPr>
          <w:rFonts w:ascii="Gadugi" w:hAnsi="Gadugi"/>
          <w:lang w:val="en-GB"/>
        </w:rPr>
        <w:t xml:space="preserve"> Para </w:t>
      </w:r>
      <w:proofErr w:type="spellStart"/>
      <w:r w:rsidRPr="007B5C1E">
        <w:rPr>
          <w:rFonts w:ascii="Gadugi" w:hAnsi="Gadugi"/>
          <w:lang w:val="en-GB"/>
        </w:rPr>
        <w:t>Pihak</w:t>
      </w:r>
      <w:proofErr w:type="spellEnd"/>
      <w:r w:rsidRPr="007B5C1E">
        <w:rPr>
          <w:rFonts w:ascii="Gadugi" w:hAnsi="Gadugi"/>
          <w:lang w:val="en-GB"/>
        </w:rPr>
        <w:t xml:space="preserve"> </w:t>
      </w:r>
      <w:proofErr w:type="spellStart"/>
      <w:r w:rsidRPr="007B5C1E">
        <w:rPr>
          <w:rFonts w:ascii="Gadugi" w:hAnsi="Gadugi"/>
          <w:lang w:val="en-GB"/>
        </w:rPr>
        <w:t>untuk</w:t>
      </w:r>
      <w:proofErr w:type="spellEnd"/>
      <w:r w:rsidRPr="007B5C1E">
        <w:rPr>
          <w:rFonts w:ascii="Gadugi" w:hAnsi="Gadugi"/>
          <w:lang w:val="en-GB"/>
        </w:rPr>
        <w:t xml:space="preserve"> </w:t>
      </w:r>
      <w:proofErr w:type="spellStart"/>
      <w:r w:rsidRPr="007B5C1E">
        <w:rPr>
          <w:rFonts w:ascii="Gadugi" w:hAnsi="Gadugi"/>
          <w:lang w:val="en-GB"/>
        </w:rPr>
        <w:t>melaksanakan</w:t>
      </w:r>
      <w:proofErr w:type="spellEnd"/>
      <w:r w:rsidRPr="007B5C1E">
        <w:rPr>
          <w:rFonts w:ascii="Gadugi" w:hAnsi="Gadugi"/>
          <w:lang w:val="en-GB"/>
        </w:rPr>
        <w:t xml:space="preserve"> </w:t>
      </w:r>
      <w:proofErr w:type="spellStart"/>
      <w:r w:rsidRPr="007B5C1E">
        <w:rPr>
          <w:rFonts w:ascii="Gadugi" w:hAnsi="Gadugi"/>
          <w:lang w:val="en-GB"/>
        </w:rPr>
        <w:t>haknya</w:t>
      </w:r>
      <w:proofErr w:type="spellEnd"/>
      <w:r w:rsidRPr="007B5C1E">
        <w:rPr>
          <w:rFonts w:ascii="Gadugi" w:hAnsi="Gadugi"/>
          <w:lang w:val="en-GB"/>
        </w:rPr>
        <w:t xml:space="preserve"> </w:t>
      </w:r>
      <w:proofErr w:type="spellStart"/>
      <w:r w:rsidRPr="007B5C1E">
        <w:rPr>
          <w:rFonts w:ascii="Gadugi" w:hAnsi="Gadugi"/>
          <w:lang w:val="en-GB"/>
        </w:rPr>
        <w:t>berdasarkan</w:t>
      </w:r>
      <w:proofErr w:type="spellEnd"/>
      <w:r w:rsidRPr="007B5C1E">
        <w:rPr>
          <w:rFonts w:ascii="Gadugi" w:hAnsi="Gadugi"/>
          <w:lang w:val="en-GB"/>
        </w:rPr>
        <w:t xml:space="preserve"> </w:t>
      </w:r>
      <w:proofErr w:type="spellStart"/>
      <w:r w:rsidRPr="007B5C1E">
        <w:rPr>
          <w:rFonts w:ascii="Gadugi" w:hAnsi="Gadugi"/>
          <w:lang w:val="en-GB"/>
        </w:rPr>
        <w:t>Pasal</w:t>
      </w:r>
      <w:proofErr w:type="spellEnd"/>
      <w:r w:rsidRPr="007B5C1E">
        <w:rPr>
          <w:rFonts w:ascii="Gadugi" w:hAnsi="Gadugi"/>
          <w:lang w:val="en-GB"/>
        </w:rPr>
        <w:t xml:space="preserve"> 1267 Kitab </w:t>
      </w:r>
      <w:proofErr w:type="spellStart"/>
      <w:r w:rsidRPr="007B5C1E">
        <w:rPr>
          <w:rFonts w:ascii="Gadugi" w:hAnsi="Gadugi"/>
          <w:lang w:val="en-GB"/>
        </w:rPr>
        <w:t>Undang-Undang</w:t>
      </w:r>
      <w:proofErr w:type="spellEnd"/>
      <w:r w:rsidRPr="007B5C1E">
        <w:rPr>
          <w:rFonts w:ascii="Gadugi" w:hAnsi="Gadugi"/>
          <w:lang w:val="en-GB"/>
        </w:rPr>
        <w:t xml:space="preserve"> Hukum </w:t>
      </w:r>
      <w:proofErr w:type="spellStart"/>
      <w:r w:rsidRPr="007B5C1E">
        <w:rPr>
          <w:rFonts w:ascii="Gadugi" w:hAnsi="Gadugi"/>
          <w:lang w:val="en-GB"/>
        </w:rPr>
        <w:t>Perdata</w:t>
      </w:r>
      <w:proofErr w:type="spellEnd"/>
      <w:r w:rsidRPr="007B5C1E">
        <w:rPr>
          <w:rFonts w:ascii="Gadugi" w:hAnsi="Gadugi"/>
          <w:lang w:val="en-GB"/>
        </w:rPr>
        <w:t>.</w:t>
      </w:r>
    </w:p>
    <w:p w14:paraId="0D3BA848" w14:textId="77777777" w:rsidR="006E370D" w:rsidRPr="007B5C1E" w:rsidRDefault="006E370D" w:rsidP="00D40913">
      <w:pPr>
        <w:tabs>
          <w:tab w:val="left" w:pos="720"/>
          <w:tab w:val="left" w:pos="1440"/>
        </w:tabs>
        <w:spacing w:after="0" w:line="240" w:lineRule="auto"/>
        <w:jc w:val="center"/>
        <w:rPr>
          <w:rFonts w:ascii="Gadugi" w:hAnsi="Gadugi"/>
          <w:b/>
          <w:lang w:val="fi-FI"/>
        </w:rPr>
      </w:pPr>
    </w:p>
    <w:p w14:paraId="44B37A05" w14:textId="77777777" w:rsidR="006E370D" w:rsidRPr="007B5C1E" w:rsidRDefault="000A6983" w:rsidP="00D40913">
      <w:pPr>
        <w:spacing w:after="0" w:line="240" w:lineRule="auto"/>
        <w:jc w:val="center"/>
        <w:rPr>
          <w:rFonts w:ascii="Gadugi" w:hAnsi="Gadugi"/>
          <w:b/>
          <w:lang w:val="en-US"/>
        </w:rPr>
      </w:pPr>
      <w:r w:rsidRPr="007B5C1E">
        <w:rPr>
          <w:rFonts w:ascii="Gadugi" w:hAnsi="Gadugi"/>
          <w:b/>
        </w:rPr>
        <w:t xml:space="preserve">PASAL </w:t>
      </w:r>
      <w:r w:rsidRPr="007B5C1E">
        <w:rPr>
          <w:rFonts w:ascii="Gadugi" w:hAnsi="Gadugi"/>
          <w:b/>
          <w:lang w:val="en-US"/>
        </w:rPr>
        <w:t>1</w:t>
      </w:r>
      <w:r w:rsidR="00370F82" w:rsidRPr="007B5C1E">
        <w:rPr>
          <w:rFonts w:ascii="Gadugi" w:hAnsi="Gadugi"/>
          <w:b/>
          <w:lang w:val="en-US"/>
        </w:rPr>
        <w:t>2</w:t>
      </w:r>
    </w:p>
    <w:p w14:paraId="345CDD92" w14:textId="77777777" w:rsidR="006E370D" w:rsidRPr="007B5C1E" w:rsidRDefault="000A6983" w:rsidP="00D40913">
      <w:pPr>
        <w:spacing w:after="0" w:line="240" w:lineRule="auto"/>
        <w:jc w:val="center"/>
        <w:rPr>
          <w:rFonts w:ascii="Gadugi" w:hAnsi="Gadugi"/>
          <w:b/>
          <w:bCs/>
          <w:lang w:val="af-ZA"/>
        </w:rPr>
      </w:pPr>
      <w:r w:rsidRPr="007B5C1E">
        <w:rPr>
          <w:rFonts w:ascii="Gadugi" w:hAnsi="Gadugi"/>
          <w:b/>
          <w:bCs/>
          <w:lang w:val="af-ZA"/>
        </w:rPr>
        <w:t>KORESPONDENSI</w:t>
      </w:r>
    </w:p>
    <w:p w14:paraId="69ACF604" w14:textId="77777777" w:rsidR="006E370D" w:rsidRPr="007B5C1E" w:rsidRDefault="000A6983" w:rsidP="00D40913">
      <w:pPr>
        <w:spacing w:after="0" w:line="240" w:lineRule="auto"/>
        <w:ind w:left="540" w:hanging="540"/>
        <w:jc w:val="both"/>
        <w:rPr>
          <w:rFonts w:ascii="Gadugi" w:hAnsi="Gadugi"/>
          <w:lang w:val="af-ZA" w:eastAsia="en-US"/>
        </w:rPr>
      </w:pPr>
      <w:r w:rsidRPr="007B5C1E">
        <w:rPr>
          <w:rFonts w:ascii="Gadugi" w:hAnsi="Gadugi" w:cs="Courier New"/>
          <w:lang w:val="en-US" w:eastAsia="en-US"/>
        </w:rPr>
        <w:t>1.</w:t>
      </w:r>
      <w:r w:rsidRPr="007B5C1E">
        <w:rPr>
          <w:rFonts w:ascii="Gadugi" w:hAnsi="Gadugi" w:cs="Courier New"/>
          <w:lang w:val="en-US" w:eastAsia="en-US"/>
        </w:rPr>
        <w:tab/>
      </w:r>
      <w:r w:rsidRPr="007B5C1E">
        <w:rPr>
          <w:rFonts w:ascii="Gadugi" w:hAnsi="Gadugi"/>
          <w:lang w:val="af-ZA" w:eastAsia="en-US"/>
        </w:rPr>
        <w:t>Setiap pemberitahuan, persetujuan, dan komunikasi lain yang diberikan atau dibuat berdasarkan Perjanjian ini akan dibuat secara tertulis dan diserahkan atau dikirimkan kepada Para Pihak yang terkait pada alamat yang bersangkutan atau nomor faksimili yang disebutkan di bawah ini:</w:t>
      </w:r>
    </w:p>
    <w:tbl>
      <w:tblPr>
        <w:tblW w:w="8484" w:type="dxa"/>
        <w:tblInd w:w="555" w:type="dxa"/>
        <w:tblLayout w:type="fixed"/>
        <w:tblLook w:val="04A0" w:firstRow="1" w:lastRow="0" w:firstColumn="1" w:lastColumn="0" w:noHBand="0" w:noVBand="1"/>
      </w:tblPr>
      <w:tblGrid>
        <w:gridCol w:w="381"/>
        <w:gridCol w:w="2007"/>
        <w:gridCol w:w="271"/>
        <w:gridCol w:w="5825"/>
      </w:tblGrid>
      <w:tr w:rsidR="006E370D" w:rsidRPr="007B5C1E" w14:paraId="33696EC4" w14:textId="77777777">
        <w:tc>
          <w:tcPr>
            <w:tcW w:w="381" w:type="dxa"/>
          </w:tcPr>
          <w:p w14:paraId="2B66D856" w14:textId="77777777" w:rsidR="006E370D" w:rsidRPr="007B5C1E" w:rsidRDefault="000A6983" w:rsidP="00D40913">
            <w:pPr>
              <w:spacing w:after="0" w:line="240" w:lineRule="auto"/>
              <w:jc w:val="both"/>
              <w:rPr>
                <w:rFonts w:ascii="Gadugi" w:eastAsia="Calibri" w:hAnsi="Gadugi" w:cs="Courier New"/>
                <w:color w:val="000000"/>
                <w:lang w:val="en-US" w:eastAsia="en-US"/>
              </w:rPr>
            </w:pPr>
            <w:r w:rsidRPr="007B5C1E">
              <w:rPr>
                <w:rFonts w:ascii="Gadugi" w:eastAsia="Calibri" w:hAnsi="Gadugi" w:cs="Courier New"/>
                <w:color w:val="000000"/>
                <w:lang w:val="en-US" w:eastAsia="en-US"/>
              </w:rPr>
              <w:t>1</w:t>
            </w:r>
          </w:p>
        </w:tc>
        <w:tc>
          <w:tcPr>
            <w:tcW w:w="2007" w:type="dxa"/>
          </w:tcPr>
          <w:p w14:paraId="23862FC3" w14:textId="77777777" w:rsidR="006E370D" w:rsidRPr="007B5C1E" w:rsidRDefault="000A6983" w:rsidP="00D40913">
            <w:pPr>
              <w:spacing w:after="0" w:line="240" w:lineRule="auto"/>
              <w:jc w:val="both"/>
              <w:rPr>
                <w:rFonts w:ascii="Gadugi" w:eastAsia="Calibri" w:hAnsi="Gadugi" w:cs="Courier New"/>
                <w:color w:val="000000"/>
                <w:lang w:val="en-US" w:eastAsia="en-US"/>
              </w:rPr>
            </w:pPr>
            <w:proofErr w:type="spellStart"/>
            <w:r w:rsidRPr="007B5C1E">
              <w:rPr>
                <w:rFonts w:ascii="Gadugi" w:eastAsia="Calibri" w:hAnsi="Gadugi" w:cs="Courier New"/>
                <w:color w:val="000000"/>
                <w:lang w:val="en-US" w:eastAsia="en-US"/>
              </w:rPr>
              <w:t>Pihak</w:t>
            </w:r>
            <w:proofErr w:type="spellEnd"/>
            <w:r w:rsidRPr="007B5C1E">
              <w:rPr>
                <w:rFonts w:ascii="Gadugi" w:eastAsia="Calibri" w:hAnsi="Gadugi" w:cs="Courier New"/>
                <w:color w:val="000000"/>
                <w:lang w:val="en-US" w:eastAsia="en-US"/>
              </w:rPr>
              <w:t xml:space="preserve"> </w:t>
            </w:r>
            <w:proofErr w:type="spellStart"/>
            <w:r w:rsidRPr="007B5C1E">
              <w:rPr>
                <w:rFonts w:ascii="Gadugi" w:eastAsia="Calibri" w:hAnsi="Gadugi" w:cs="Courier New"/>
                <w:color w:val="000000"/>
                <w:lang w:val="en-US" w:eastAsia="en-US"/>
              </w:rPr>
              <w:t>Pertama</w:t>
            </w:r>
            <w:proofErr w:type="spellEnd"/>
          </w:p>
        </w:tc>
        <w:tc>
          <w:tcPr>
            <w:tcW w:w="271" w:type="dxa"/>
          </w:tcPr>
          <w:p w14:paraId="6DE3217B" w14:textId="77777777" w:rsidR="006E370D" w:rsidRPr="007B5C1E" w:rsidRDefault="000A6983" w:rsidP="00D40913">
            <w:pPr>
              <w:spacing w:after="0" w:line="240" w:lineRule="auto"/>
              <w:jc w:val="both"/>
              <w:rPr>
                <w:rFonts w:ascii="Gadugi" w:eastAsia="Calibri" w:hAnsi="Gadugi" w:cs="Courier New"/>
                <w:color w:val="000000"/>
                <w:lang w:val="en-US" w:eastAsia="en-US"/>
              </w:rPr>
            </w:pPr>
            <w:r w:rsidRPr="007B5C1E">
              <w:rPr>
                <w:rFonts w:ascii="Gadugi" w:eastAsia="Calibri" w:hAnsi="Gadugi" w:cs="Courier New"/>
                <w:color w:val="000000"/>
                <w:lang w:val="en-US" w:eastAsia="en-US"/>
              </w:rPr>
              <w:t>:</w:t>
            </w:r>
          </w:p>
        </w:tc>
        <w:tc>
          <w:tcPr>
            <w:tcW w:w="5825" w:type="dxa"/>
          </w:tcPr>
          <w:p w14:paraId="3D885D20" w14:textId="77777777" w:rsidR="006E370D" w:rsidRPr="007B5C1E" w:rsidRDefault="000A6983" w:rsidP="006F5F53">
            <w:pPr>
              <w:spacing w:after="0" w:line="240" w:lineRule="auto"/>
              <w:jc w:val="both"/>
              <w:rPr>
                <w:rFonts w:ascii="Gadugi" w:eastAsia="Calibri" w:hAnsi="Gadugi" w:cs="Courier New"/>
                <w:b/>
                <w:color w:val="000000"/>
                <w:lang w:val="en-US" w:eastAsia="en-US"/>
              </w:rPr>
            </w:pPr>
            <w:r w:rsidRPr="007B5C1E">
              <w:rPr>
                <w:rFonts w:ascii="Gadugi" w:eastAsia="Calibri" w:hAnsi="Gadugi" w:cs="Courier New"/>
                <w:b/>
                <w:color w:val="000000"/>
                <w:lang w:val="en-US" w:eastAsia="en-US"/>
              </w:rPr>
              <w:t>PT</w:t>
            </w:r>
            <w:r w:rsidR="00471E52" w:rsidRPr="007B5C1E">
              <w:rPr>
                <w:rFonts w:ascii="Gadugi" w:eastAsia="Calibri" w:hAnsi="Gadugi" w:cs="Courier New"/>
                <w:b/>
                <w:color w:val="000000"/>
                <w:lang w:val="en-US" w:eastAsia="en-US"/>
              </w:rPr>
              <w:t xml:space="preserve"> </w:t>
            </w:r>
            <w:r w:rsidR="006F5F53" w:rsidRPr="007B5C1E">
              <w:rPr>
                <w:rFonts w:ascii="Gadugi" w:eastAsia="Calibri" w:hAnsi="Gadugi" w:cs="Courier New"/>
                <w:b/>
                <w:color w:val="000000"/>
                <w:lang w:val="en-US" w:eastAsia="en-US"/>
              </w:rPr>
              <w:t>MOSTRANS GLOBAL DIGILOG</w:t>
            </w:r>
            <w:r w:rsidRPr="007B5C1E">
              <w:rPr>
                <w:rFonts w:ascii="Gadugi" w:eastAsia="Calibri" w:hAnsi="Gadugi" w:cs="Courier New"/>
                <w:b/>
                <w:color w:val="000000"/>
                <w:lang w:val="en-US" w:eastAsia="en-US"/>
              </w:rPr>
              <w:t xml:space="preserve"> </w:t>
            </w:r>
          </w:p>
        </w:tc>
      </w:tr>
      <w:tr w:rsidR="006E370D" w:rsidRPr="007B5C1E" w14:paraId="3ED81E27" w14:textId="77777777">
        <w:tc>
          <w:tcPr>
            <w:tcW w:w="381" w:type="dxa"/>
          </w:tcPr>
          <w:p w14:paraId="6ECB1C62" w14:textId="77777777" w:rsidR="006E370D" w:rsidRPr="007B5C1E" w:rsidRDefault="006E370D" w:rsidP="00D40913">
            <w:pPr>
              <w:spacing w:after="0" w:line="240" w:lineRule="auto"/>
              <w:jc w:val="both"/>
              <w:rPr>
                <w:rFonts w:ascii="Gadugi" w:eastAsia="Calibri" w:hAnsi="Gadugi" w:cs="Courier New"/>
                <w:color w:val="000000"/>
                <w:lang w:val="en-US" w:eastAsia="en-US"/>
              </w:rPr>
            </w:pPr>
          </w:p>
        </w:tc>
        <w:tc>
          <w:tcPr>
            <w:tcW w:w="2007" w:type="dxa"/>
          </w:tcPr>
          <w:p w14:paraId="010CCAE0" w14:textId="77777777" w:rsidR="006E370D" w:rsidRPr="007B5C1E" w:rsidRDefault="000A6983" w:rsidP="00D40913">
            <w:pPr>
              <w:spacing w:after="0" w:line="240" w:lineRule="auto"/>
              <w:jc w:val="both"/>
              <w:rPr>
                <w:rFonts w:ascii="Gadugi" w:eastAsia="Calibri" w:hAnsi="Gadugi" w:cs="Courier New"/>
                <w:color w:val="000000"/>
                <w:lang w:val="en-US" w:eastAsia="en-US"/>
              </w:rPr>
            </w:pPr>
            <w:r w:rsidRPr="007B5C1E">
              <w:rPr>
                <w:rFonts w:ascii="Gadugi" w:eastAsia="Calibri" w:hAnsi="Gadugi" w:cs="Courier New"/>
                <w:color w:val="000000"/>
                <w:lang w:val="en-US" w:eastAsia="en-US"/>
              </w:rPr>
              <w:t>Alamat</w:t>
            </w:r>
          </w:p>
        </w:tc>
        <w:tc>
          <w:tcPr>
            <w:tcW w:w="271" w:type="dxa"/>
          </w:tcPr>
          <w:p w14:paraId="62CF9CCF" w14:textId="77777777" w:rsidR="006E370D" w:rsidRPr="007B5C1E" w:rsidRDefault="000A6983" w:rsidP="00D40913">
            <w:pPr>
              <w:spacing w:after="0" w:line="240" w:lineRule="auto"/>
              <w:jc w:val="both"/>
              <w:rPr>
                <w:rFonts w:ascii="Gadugi" w:eastAsia="Calibri" w:hAnsi="Gadugi" w:cs="Courier New"/>
                <w:color w:val="000000"/>
                <w:lang w:val="en-US" w:eastAsia="en-US"/>
              </w:rPr>
            </w:pPr>
            <w:r w:rsidRPr="007B5C1E">
              <w:rPr>
                <w:rFonts w:ascii="Gadugi" w:eastAsia="Calibri" w:hAnsi="Gadugi" w:cs="Courier New"/>
                <w:color w:val="000000"/>
                <w:lang w:val="en-US" w:eastAsia="en-US"/>
              </w:rPr>
              <w:t>:</w:t>
            </w:r>
          </w:p>
        </w:tc>
        <w:tc>
          <w:tcPr>
            <w:tcW w:w="5825" w:type="dxa"/>
          </w:tcPr>
          <w:p w14:paraId="51BF9C32" w14:textId="77777777" w:rsidR="006E370D" w:rsidRPr="007B5C1E" w:rsidRDefault="006F5F53" w:rsidP="009747DB">
            <w:pPr>
              <w:spacing w:after="0" w:line="240" w:lineRule="auto"/>
              <w:jc w:val="both"/>
              <w:rPr>
                <w:rFonts w:ascii="Gadugi" w:eastAsia="Calibri" w:hAnsi="Gadugi" w:cs="Courier New"/>
                <w:color w:val="000000"/>
                <w:lang w:val="en-US" w:eastAsia="en-US"/>
              </w:rPr>
            </w:pPr>
            <w:r w:rsidRPr="007B5C1E">
              <w:rPr>
                <w:rFonts w:ascii="Gadugi" w:eastAsia="Calibri" w:hAnsi="Gadugi" w:cs="Courier New"/>
                <w:color w:val="000000"/>
                <w:lang w:val="en-US" w:eastAsia="en-US"/>
              </w:rPr>
              <w:t xml:space="preserve">Jl. </w:t>
            </w:r>
            <w:proofErr w:type="spellStart"/>
            <w:r w:rsidRPr="007B5C1E">
              <w:rPr>
                <w:rFonts w:ascii="Gadugi" w:eastAsia="Calibri" w:hAnsi="Gadugi" w:cs="Courier New"/>
                <w:color w:val="000000"/>
                <w:lang w:val="en-US" w:eastAsia="en-US"/>
              </w:rPr>
              <w:t>Pulo</w:t>
            </w:r>
            <w:proofErr w:type="spellEnd"/>
            <w:r w:rsidRPr="007B5C1E">
              <w:rPr>
                <w:rFonts w:ascii="Gadugi" w:eastAsia="Calibri" w:hAnsi="Gadugi" w:cs="Courier New"/>
                <w:color w:val="000000"/>
                <w:lang w:val="en-US" w:eastAsia="en-US"/>
              </w:rPr>
              <w:t xml:space="preserve"> </w:t>
            </w:r>
            <w:proofErr w:type="spellStart"/>
            <w:r w:rsidRPr="007B5C1E">
              <w:rPr>
                <w:rFonts w:ascii="Gadugi" w:eastAsia="Calibri" w:hAnsi="Gadugi" w:cs="Courier New"/>
                <w:color w:val="000000"/>
                <w:lang w:val="en-US" w:eastAsia="en-US"/>
              </w:rPr>
              <w:t>Lentut</w:t>
            </w:r>
            <w:proofErr w:type="spellEnd"/>
            <w:r w:rsidRPr="007B5C1E">
              <w:rPr>
                <w:rFonts w:ascii="Gadugi" w:eastAsia="Calibri" w:hAnsi="Gadugi" w:cs="Courier New"/>
                <w:color w:val="000000"/>
                <w:lang w:val="en-US" w:eastAsia="en-US"/>
              </w:rPr>
              <w:t xml:space="preserve"> No. 12</w:t>
            </w:r>
            <w:r w:rsidR="000A6983" w:rsidRPr="007B5C1E">
              <w:rPr>
                <w:rFonts w:ascii="Gadugi" w:eastAsia="Calibri" w:hAnsi="Gadugi" w:cs="Courier New"/>
                <w:color w:val="000000"/>
                <w:lang w:val="en-US" w:eastAsia="en-US"/>
              </w:rPr>
              <w:t xml:space="preserve"> Kawasan </w:t>
            </w:r>
            <w:proofErr w:type="spellStart"/>
            <w:r w:rsidR="000A6983" w:rsidRPr="007B5C1E">
              <w:rPr>
                <w:rFonts w:ascii="Gadugi" w:eastAsia="Calibri" w:hAnsi="Gadugi" w:cs="Courier New"/>
                <w:color w:val="000000"/>
                <w:lang w:val="en-US" w:eastAsia="en-US"/>
              </w:rPr>
              <w:t>Industri</w:t>
            </w:r>
            <w:proofErr w:type="spellEnd"/>
            <w:r w:rsidR="000A6983" w:rsidRPr="007B5C1E">
              <w:rPr>
                <w:rFonts w:ascii="Gadugi" w:eastAsia="Calibri" w:hAnsi="Gadugi" w:cs="Courier New"/>
                <w:color w:val="000000"/>
                <w:lang w:val="en-US" w:eastAsia="en-US"/>
              </w:rPr>
              <w:t xml:space="preserve"> </w:t>
            </w:r>
            <w:proofErr w:type="spellStart"/>
            <w:r w:rsidR="000A6983" w:rsidRPr="007B5C1E">
              <w:rPr>
                <w:rFonts w:ascii="Gadugi" w:eastAsia="Calibri" w:hAnsi="Gadugi" w:cs="Courier New"/>
                <w:color w:val="000000"/>
                <w:lang w:val="en-US" w:eastAsia="en-US"/>
              </w:rPr>
              <w:t>Pulogadung</w:t>
            </w:r>
            <w:proofErr w:type="spellEnd"/>
            <w:r w:rsidR="000A6983" w:rsidRPr="007B5C1E">
              <w:rPr>
                <w:rFonts w:ascii="Gadugi" w:eastAsia="Calibri" w:hAnsi="Gadugi" w:cs="Courier New"/>
                <w:color w:val="000000"/>
                <w:lang w:val="en-US" w:eastAsia="en-US"/>
              </w:rPr>
              <w:t xml:space="preserve">, </w:t>
            </w:r>
            <w:proofErr w:type="spellStart"/>
            <w:r w:rsidR="009747DB" w:rsidRPr="007B5C1E">
              <w:rPr>
                <w:rFonts w:ascii="Gadugi" w:eastAsia="Calibri" w:hAnsi="Gadugi" w:cs="Courier New"/>
                <w:color w:val="000000"/>
                <w:lang w:val="en-US" w:eastAsia="en-US"/>
              </w:rPr>
              <w:t>Kel</w:t>
            </w:r>
            <w:proofErr w:type="spellEnd"/>
            <w:r w:rsidR="009747DB" w:rsidRPr="007B5C1E">
              <w:rPr>
                <w:rFonts w:ascii="Gadugi" w:eastAsia="Calibri" w:hAnsi="Gadugi" w:cs="Courier New"/>
                <w:color w:val="000000"/>
                <w:lang w:val="en-US" w:eastAsia="en-US"/>
              </w:rPr>
              <w:t xml:space="preserve">. </w:t>
            </w:r>
            <w:proofErr w:type="spellStart"/>
            <w:r w:rsidR="009747DB" w:rsidRPr="007B5C1E">
              <w:rPr>
                <w:rFonts w:ascii="Gadugi" w:eastAsia="Calibri" w:hAnsi="Gadugi" w:cs="Courier New"/>
                <w:color w:val="000000"/>
                <w:lang w:val="en-US" w:eastAsia="en-US"/>
              </w:rPr>
              <w:t>Rawa</w:t>
            </w:r>
            <w:proofErr w:type="spellEnd"/>
            <w:r w:rsidR="009747DB" w:rsidRPr="007B5C1E">
              <w:rPr>
                <w:rFonts w:ascii="Gadugi" w:eastAsia="Calibri" w:hAnsi="Gadugi" w:cs="Courier New"/>
                <w:color w:val="000000"/>
                <w:lang w:val="en-US" w:eastAsia="en-US"/>
              </w:rPr>
              <w:t xml:space="preserve"> </w:t>
            </w:r>
            <w:proofErr w:type="spellStart"/>
            <w:r w:rsidR="009747DB" w:rsidRPr="007B5C1E">
              <w:rPr>
                <w:rFonts w:ascii="Gadugi" w:eastAsia="Calibri" w:hAnsi="Gadugi" w:cs="Courier New"/>
                <w:color w:val="000000"/>
                <w:lang w:val="en-US" w:eastAsia="en-US"/>
              </w:rPr>
              <w:t>Terate</w:t>
            </w:r>
            <w:proofErr w:type="spellEnd"/>
            <w:r w:rsidR="009747DB" w:rsidRPr="007B5C1E">
              <w:rPr>
                <w:rFonts w:ascii="Gadugi" w:eastAsia="Calibri" w:hAnsi="Gadugi" w:cs="Courier New"/>
                <w:color w:val="000000"/>
                <w:lang w:val="en-US" w:eastAsia="en-US"/>
              </w:rPr>
              <w:t xml:space="preserve">, </w:t>
            </w:r>
            <w:proofErr w:type="spellStart"/>
            <w:r w:rsidR="009747DB" w:rsidRPr="007B5C1E">
              <w:rPr>
                <w:rFonts w:ascii="Gadugi" w:eastAsia="Calibri" w:hAnsi="Gadugi" w:cs="Courier New"/>
                <w:color w:val="000000"/>
                <w:lang w:val="en-US" w:eastAsia="en-US"/>
              </w:rPr>
              <w:t>Kec</w:t>
            </w:r>
            <w:proofErr w:type="spellEnd"/>
            <w:r w:rsidR="009747DB" w:rsidRPr="007B5C1E">
              <w:rPr>
                <w:rFonts w:ascii="Gadugi" w:eastAsia="Calibri" w:hAnsi="Gadugi" w:cs="Courier New"/>
                <w:color w:val="000000"/>
                <w:lang w:val="en-US" w:eastAsia="en-US"/>
              </w:rPr>
              <w:t xml:space="preserve">. </w:t>
            </w:r>
            <w:proofErr w:type="spellStart"/>
            <w:r w:rsidR="009747DB" w:rsidRPr="007B5C1E">
              <w:rPr>
                <w:rFonts w:ascii="Gadugi" w:eastAsia="Calibri" w:hAnsi="Gadugi" w:cs="Courier New"/>
                <w:color w:val="000000"/>
                <w:lang w:val="en-US" w:eastAsia="en-US"/>
              </w:rPr>
              <w:t>Cakung</w:t>
            </w:r>
            <w:proofErr w:type="spellEnd"/>
            <w:r w:rsidR="009747DB" w:rsidRPr="007B5C1E">
              <w:rPr>
                <w:rFonts w:ascii="Gadugi" w:eastAsia="Calibri" w:hAnsi="Gadugi" w:cs="Courier New"/>
                <w:color w:val="000000"/>
                <w:lang w:val="en-US" w:eastAsia="en-US"/>
              </w:rPr>
              <w:t xml:space="preserve">, </w:t>
            </w:r>
            <w:r w:rsidR="000A6983" w:rsidRPr="007B5C1E">
              <w:rPr>
                <w:rFonts w:ascii="Gadugi" w:eastAsia="Calibri" w:hAnsi="Gadugi" w:cs="Courier New"/>
                <w:color w:val="000000"/>
                <w:lang w:val="en-US" w:eastAsia="en-US"/>
              </w:rPr>
              <w:t>Jakarta</w:t>
            </w:r>
            <w:r w:rsidR="009747DB" w:rsidRPr="007B5C1E">
              <w:rPr>
                <w:rFonts w:ascii="Gadugi" w:eastAsia="Calibri" w:hAnsi="Gadugi" w:cs="Courier New"/>
                <w:color w:val="000000"/>
                <w:lang w:val="en-US" w:eastAsia="en-US"/>
              </w:rPr>
              <w:t xml:space="preserve"> Timur</w:t>
            </w:r>
          </w:p>
        </w:tc>
      </w:tr>
      <w:tr w:rsidR="006E370D" w:rsidRPr="007B5C1E" w14:paraId="5B5FAAAA" w14:textId="77777777">
        <w:tc>
          <w:tcPr>
            <w:tcW w:w="381" w:type="dxa"/>
          </w:tcPr>
          <w:p w14:paraId="04099EE8" w14:textId="77777777" w:rsidR="006E370D" w:rsidRPr="007B5C1E" w:rsidRDefault="006E370D" w:rsidP="00D40913">
            <w:pPr>
              <w:spacing w:after="0" w:line="240" w:lineRule="auto"/>
              <w:jc w:val="both"/>
              <w:rPr>
                <w:rFonts w:ascii="Gadugi" w:eastAsia="Calibri" w:hAnsi="Gadugi" w:cs="Courier New"/>
                <w:color w:val="000000"/>
                <w:lang w:val="en-US" w:eastAsia="en-US"/>
              </w:rPr>
            </w:pPr>
          </w:p>
        </w:tc>
        <w:tc>
          <w:tcPr>
            <w:tcW w:w="2007" w:type="dxa"/>
          </w:tcPr>
          <w:p w14:paraId="0021CA81" w14:textId="77777777" w:rsidR="006E370D" w:rsidRPr="007B5C1E" w:rsidRDefault="000A6983" w:rsidP="00D40913">
            <w:pPr>
              <w:spacing w:after="0" w:line="240" w:lineRule="auto"/>
              <w:jc w:val="both"/>
              <w:rPr>
                <w:rFonts w:ascii="Gadugi" w:eastAsia="Calibri" w:hAnsi="Gadugi" w:cs="Courier New"/>
                <w:color w:val="000000"/>
                <w:lang w:val="en-US" w:eastAsia="en-US"/>
              </w:rPr>
            </w:pPr>
            <w:proofErr w:type="spellStart"/>
            <w:r w:rsidRPr="007B5C1E">
              <w:rPr>
                <w:rFonts w:ascii="Gadugi" w:eastAsia="Calibri" w:hAnsi="Gadugi" w:cs="Courier New"/>
                <w:color w:val="000000"/>
                <w:lang w:val="en-US" w:eastAsia="en-US"/>
              </w:rPr>
              <w:t>Telepon</w:t>
            </w:r>
            <w:proofErr w:type="spellEnd"/>
          </w:p>
        </w:tc>
        <w:tc>
          <w:tcPr>
            <w:tcW w:w="271" w:type="dxa"/>
          </w:tcPr>
          <w:p w14:paraId="2B626E63" w14:textId="77777777" w:rsidR="006E370D" w:rsidRPr="007B5C1E" w:rsidRDefault="000A6983" w:rsidP="00D40913">
            <w:pPr>
              <w:spacing w:after="0" w:line="240" w:lineRule="auto"/>
              <w:jc w:val="both"/>
              <w:rPr>
                <w:rFonts w:ascii="Gadugi" w:eastAsia="Calibri" w:hAnsi="Gadugi" w:cs="Courier New"/>
                <w:color w:val="000000"/>
                <w:lang w:val="en-US" w:eastAsia="en-US"/>
              </w:rPr>
            </w:pPr>
            <w:r w:rsidRPr="007B5C1E">
              <w:rPr>
                <w:rFonts w:ascii="Gadugi" w:eastAsia="Calibri" w:hAnsi="Gadugi" w:cs="Courier New"/>
                <w:color w:val="000000"/>
                <w:lang w:val="en-US" w:eastAsia="en-US"/>
              </w:rPr>
              <w:t>:</w:t>
            </w:r>
          </w:p>
        </w:tc>
        <w:tc>
          <w:tcPr>
            <w:tcW w:w="5825" w:type="dxa"/>
          </w:tcPr>
          <w:p w14:paraId="7A31964B" w14:textId="77777777" w:rsidR="006E370D" w:rsidRPr="007B5C1E" w:rsidRDefault="000A6983" w:rsidP="00C06330">
            <w:pPr>
              <w:spacing w:after="0" w:line="240" w:lineRule="auto"/>
              <w:jc w:val="both"/>
              <w:rPr>
                <w:rFonts w:ascii="Gadugi" w:eastAsia="Calibri" w:hAnsi="Gadugi"/>
                <w:lang w:val="en-US" w:eastAsia="en-US"/>
              </w:rPr>
            </w:pPr>
            <w:r w:rsidRPr="007B5C1E">
              <w:rPr>
                <w:rFonts w:ascii="Gadugi" w:eastAsia="Calibri" w:hAnsi="Gadugi"/>
                <w:lang w:val="en-US" w:eastAsia="en-US"/>
              </w:rPr>
              <w:t>021-4682</w:t>
            </w:r>
            <w:r w:rsidR="00C06330" w:rsidRPr="007B5C1E">
              <w:rPr>
                <w:rFonts w:ascii="Gadugi" w:eastAsia="Calibri" w:hAnsi="Gadugi"/>
                <w:lang w:val="en-US" w:eastAsia="en-US"/>
              </w:rPr>
              <w:t>3120</w:t>
            </w:r>
          </w:p>
        </w:tc>
      </w:tr>
      <w:tr w:rsidR="006E370D" w:rsidRPr="007B5C1E" w14:paraId="0D1D25F8" w14:textId="77777777">
        <w:tc>
          <w:tcPr>
            <w:tcW w:w="381" w:type="dxa"/>
          </w:tcPr>
          <w:p w14:paraId="0023197F" w14:textId="77777777" w:rsidR="006E370D" w:rsidRPr="007B5C1E" w:rsidRDefault="006E370D" w:rsidP="00D40913">
            <w:pPr>
              <w:spacing w:after="0" w:line="240" w:lineRule="auto"/>
              <w:jc w:val="both"/>
              <w:rPr>
                <w:rFonts w:ascii="Gadugi" w:eastAsia="Calibri" w:hAnsi="Gadugi" w:cs="Courier New"/>
                <w:color w:val="000000"/>
                <w:lang w:val="en-US" w:eastAsia="en-US"/>
              </w:rPr>
            </w:pPr>
          </w:p>
        </w:tc>
        <w:tc>
          <w:tcPr>
            <w:tcW w:w="2007" w:type="dxa"/>
          </w:tcPr>
          <w:p w14:paraId="5D95D987" w14:textId="77777777" w:rsidR="006E370D" w:rsidRPr="007B5C1E" w:rsidRDefault="000A6983" w:rsidP="00D40913">
            <w:pPr>
              <w:spacing w:after="0" w:line="240" w:lineRule="auto"/>
              <w:jc w:val="both"/>
              <w:rPr>
                <w:rFonts w:ascii="Gadugi" w:eastAsia="Calibri" w:hAnsi="Gadugi" w:cs="Courier New"/>
                <w:color w:val="000000"/>
                <w:lang w:val="en-US" w:eastAsia="en-US"/>
              </w:rPr>
            </w:pPr>
            <w:proofErr w:type="spellStart"/>
            <w:r w:rsidRPr="007B5C1E">
              <w:rPr>
                <w:rFonts w:ascii="Gadugi" w:eastAsia="Calibri" w:hAnsi="Gadugi" w:cs="Courier New"/>
                <w:color w:val="000000"/>
                <w:lang w:val="en-US" w:eastAsia="en-US"/>
              </w:rPr>
              <w:t>Untuk</w:t>
            </w:r>
            <w:proofErr w:type="spellEnd"/>
            <w:r w:rsidRPr="007B5C1E">
              <w:rPr>
                <w:rFonts w:ascii="Gadugi" w:eastAsia="Calibri" w:hAnsi="Gadugi" w:cs="Courier New"/>
                <w:color w:val="000000"/>
                <w:lang w:val="en-US" w:eastAsia="en-US"/>
              </w:rPr>
              <w:t xml:space="preserve"> </w:t>
            </w:r>
            <w:proofErr w:type="spellStart"/>
            <w:r w:rsidRPr="007B5C1E">
              <w:rPr>
                <w:rFonts w:ascii="Gadugi" w:eastAsia="Calibri" w:hAnsi="Gadugi" w:cs="Courier New"/>
                <w:color w:val="000000"/>
                <w:lang w:val="en-US" w:eastAsia="en-US"/>
              </w:rPr>
              <w:t>Perhatian</w:t>
            </w:r>
            <w:proofErr w:type="spellEnd"/>
          </w:p>
        </w:tc>
        <w:tc>
          <w:tcPr>
            <w:tcW w:w="271" w:type="dxa"/>
          </w:tcPr>
          <w:p w14:paraId="58C6F951" w14:textId="77777777" w:rsidR="006E370D" w:rsidRPr="007B5C1E" w:rsidRDefault="000A6983" w:rsidP="00D40913">
            <w:pPr>
              <w:spacing w:after="0" w:line="240" w:lineRule="auto"/>
              <w:jc w:val="both"/>
              <w:rPr>
                <w:rFonts w:ascii="Gadugi" w:eastAsia="Calibri" w:hAnsi="Gadugi" w:cs="Courier New"/>
                <w:color w:val="000000"/>
                <w:lang w:val="en-US" w:eastAsia="en-US"/>
              </w:rPr>
            </w:pPr>
            <w:r w:rsidRPr="007B5C1E">
              <w:rPr>
                <w:rFonts w:ascii="Gadugi" w:eastAsia="Calibri" w:hAnsi="Gadugi" w:cs="Courier New"/>
                <w:color w:val="000000"/>
                <w:lang w:val="en-US" w:eastAsia="en-US"/>
              </w:rPr>
              <w:t>:</w:t>
            </w:r>
          </w:p>
        </w:tc>
        <w:tc>
          <w:tcPr>
            <w:tcW w:w="5825" w:type="dxa"/>
          </w:tcPr>
          <w:p w14:paraId="64578884" w14:textId="77777777" w:rsidR="006E370D" w:rsidRPr="007B5C1E" w:rsidRDefault="000A6983" w:rsidP="00D40913">
            <w:pPr>
              <w:spacing w:after="0" w:line="240" w:lineRule="auto"/>
              <w:jc w:val="both"/>
              <w:rPr>
                <w:rFonts w:ascii="Gadugi" w:eastAsia="Calibri" w:hAnsi="Gadugi" w:cs="Courier New"/>
                <w:color w:val="000000"/>
                <w:lang w:val="en-US" w:eastAsia="en-US"/>
              </w:rPr>
            </w:pPr>
            <w:r w:rsidRPr="007B5C1E">
              <w:rPr>
                <w:rFonts w:ascii="Gadugi" w:eastAsia="Calibri" w:hAnsi="Gadugi" w:cs="Courier New"/>
                <w:color w:val="000000"/>
                <w:lang w:val="en-US" w:eastAsia="en-US"/>
              </w:rPr>
              <w:t xml:space="preserve">Bp. Arnold </w:t>
            </w:r>
            <w:proofErr w:type="spellStart"/>
            <w:r w:rsidRPr="007B5C1E">
              <w:rPr>
                <w:rFonts w:ascii="Gadugi" w:eastAsia="Calibri" w:hAnsi="Gadugi" w:cs="Courier New"/>
                <w:color w:val="000000"/>
                <w:lang w:val="en-US" w:eastAsia="en-US"/>
              </w:rPr>
              <w:t>Rudianto</w:t>
            </w:r>
            <w:proofErr w:type="spellEnd"/>
          </w:p>
        </w:tc>
      </w:tr>
    </w:tbl>
    <w:p w14:paraId="324651CB" w14:textId="77777777" w:rsidR="006E370D" w:rsidRPr="007B5C1E" w:rsidRDefault="006E370D" w:rsidP="00D40913">
      <w:pPr>
        <w:spacing w:after="0" w:line="240" w:lineRule="auto"/>
        <w:ind w:left="360" w:hanging="360"/>
        <w:jc w:val="both"/>
        <w:rPr>
          <w:rFonts w:ascii="Gadugi" w:hAnsi="Gadugi"/>
          <w:lang w:val="en-US" w:eastAsia="en-US"/>
        </w:rPr>
      </w:pPr>
    </w:p>
    <w:tbl>
      <w:tblPr>
        <w:tblW w:w="8514" w:type="dxa"/>
        <w:tblInd w:w="525" w:type="dxa"/>
        <w:tblLayout w:type="fixed"/>
        <w:tblLook w:val="04A0" w:firstRow="1" w:lastRow="0" w:firstColumn="1" w:lastColumn="0" w:noHBand="0" w:noVBand="1"/>
      </w:tblPr>
      <w:tblGrid>
        <w:gridCol w:w="381"/>
        <w:gridCol w:w="2037"/>
        <w:gridCol w:w="271"/>
        <w:gridCol w:w="5825"/>
      </w:tblGrid>
      <w:tr w:rsidR="006E370D" w:rsidRPr="007B5C1E" w14:paraId="2C8F2726" w14:textId="77777777">
        <w:tc>
          <w:tcPr>
            <w:tcW w:w="381" w:type="dxa"/>
          </w:tcPr>
          <w:p w14:paraId="4EBCA326" w14:textId="77777777" w:rsidR="006E370D" w:rsidRPr="007B5C1E" w:rsidRDefault="000A6983" w:rsidP="00D40913">
            <w:pPr>
              <w:spacing w:after="0" w:line="240" w:lineRule="auto"/>
              <w:jc w:val="both"/>
              <w:rPr>
                <w:rFonts w:ascii="Gadugi" w:eastAsia="Calibri" w:hAnsi="Gadugi" w:cs="Courier New"/>
                <w:color w:val="000000"/>
                <w:lang w:val="en-US" w:eastAsia="en-US"/>
              </w:rPr>
            </w:pPr>
            <w:r w:rsidRPr="007B5C1E">
              <w:rPr>
                <w:rFonts w:ascii="Gadugi" w:eastAsia="Calibri" w:hAnsi="Gadugi" w:cs="Courier New"/>
                <w:color w:val="000000"/>
                <w:lang w:val="en-US" w:eastAsia="en-US"/>
              </w:rPr>
              <w:t>2</w:t>
            </w:r>
          </w:p>
        </w:tc>
        <w:tc>
          <w:tcPr>
            <w:tcW w:w="2037" w:type="dxa"/>
          </w:tcPr>
          <w:p w14:paraId="35CBD0CE" w14:textId="77777777" w:rsidR="006E370D" w:rsidRPr="000B398B" w:rsidRDefault="000A6983" w:rsidP="00D40913">
            <w:pPr>
              <w:spacing w:after="0" w:line="240" w:lineRule="auto"/>
              <w:jc w:val="both"/>
              <w:rPr>
                <w:rFonts w:ascii="Gadugi" w:eastAsia="Calibri" w:hAnsi="Gadugi" w:cs="Courier New"/>
                <w:color w:val="000000"/>
                <w:lang w:val="en-US" w:eastAsia="en-US"/>
              </w:rPr>
            </w:pPr>
            <w:proofErr w:type="spellStart"/>
            <w:r w:rsidRPr="000B398B">
              <w:rPr>
                <w:rFonts w:ascii="Gadugi" w:eastAsia="Calibri" w:hAnsi="Gadugi" w:cs="Courier New"/>
                <w:color w:val="000000"/>
                <w:lang w:val="en-US" w:eastAsia="en-US"/>
              </w:rPr>
              <w:t>Pihak</w:t>
            </w:r>
            <w:proofErr w:type="spellEnd"/>
            <w:r w:rsidRPr="000B398B">
              <w:rPr>
                <w:rFonts w:ascii="Gadugi" w:eastAsia="Calibri" w:hAnsi="Gadugi" w:cs="Courier New"/>
                <w:color w:val="000000"/>
                <w:lang w:val="en-US" w:eastAsia="en-US"/>
              </w:rPr>
              <w:t xml:space="preserve"> </w:t>
            </w:r>
            <w:proofErr w:type="spellStart"/>
            <w:r w:rsidRPr="000B398B">
              <w:rPr>
                <w:rFonts w:ascii="Gadugi" w:eastAsia="Calibri" w:hAnsi="Gadugi" w:cs="Courier New"/>
                <w:color w:val="000000"/>
                <w:lang w:val="en-US" w:eastAsia="en-US"/>
              </w:rPr>
              <w:t>Kedua</w:t>
            </w:r>
            <w:proofErr w:type="spellEnd"/>
          </w:p>
        </w:tc>
        <w:tc>
          <w:tcPr>
            <w:tcW w:w="271" w:type="dxa"/>
          </w:tcPr>
          <w:p w14:paraId="67164D2B" w14:textId="77777777" w:rsidR="006E370D" w:rsidRPr="000B398B" w:rsidRDefault="000A6983" w:rsidP="00D40913">
            <w:pPr>
              <w:spacing w:after="0" w:line="240" w:lineRule="auto"/>
              <w:jc w:val="both"/>
              <w:rPr>
                <w:rFonts w:ascii="Gadugi" w:eastAsia="Calibri" w:hAnsi="Gadugi" w:cs="Courier New"/>
                <w:color w:val="000000"/>
                <w:lang w:val="en-US" w:eastAsia="en-US"/>
              </w:rPr>
            </w:pPr>
            <w:r w:rsidRPr="000B398B">
              <w:rPr>
                <w:rFonts w:ascii="Gadugi" w:eastAsia="Calibri" w:hAnsi="Gadugi" w:cs="Courier New"/>
                <w:color w:val="000000"/>
                <w:lang w:val="en-US" w:eastAsia="en-US"/>
              </w:rPr>
              <w:t>:</w:t>
            </w:r>
          </w:p>
        </w:tc>
        <w:tc>
          <w:tcPr>
            <w:tcW w:w="5825" w:type="dxa"/>
          </w:tcPr>
          <w:p w14:paraId="5D9B5EC2" w14:textId="393FF07C" w:rsidR="006E370D" w:rsidRPr="000B398B" w:rsidRDefault="000B398B" w:rsidP="00D40913">
            <w:pPr>
              <w:spacing w:after="0" w:line="240" w:lineRule="auto"/>
              <w:jc w:val="both"/>
              <w:rPr>
                <w:rFonts w:ascii="Gadugi" w:eastAsia="Calibri" w:hAnsi="Gadugi" w:cs="Courier New"/>
                <w:b/>
                <w:bCs/>
                <w:color w:val="000000"/>
                <w:lang w:val="en-US" w:eastAsia="en-US"/>
              </w:rPr>
            </w:pPr>
            <w:r w:rsidRPr="000B398B">
              <w:rPr>
                <w:rFonts w:ascii="Gadugi" w:eastAsia="Calibri" w:hAnsi="Gadugi" w:cs="Courier New"/>
                <w:b/>
                <w:bCs/>
                <w:color w:val="000000"/>
                <w:lang w:val="en-US" w:eastAsia="en-US"/>
              </w:rPr>
              <w:t>{</w:t>
            </w:r>
            <w:proofErr w:type="spellStart"/>
            <w:r w:rsidRPr="000B398B">
              <w:rPr>
                <w:rFonts w:ascii="Gadugi" w:eastAsia="Calibri" w:hAnsi="Gadugi" w:cs="Courier New"/>
                <w:b/>
                <w:bCs/>
                <w:color w:val="000000"/>
                <w:lang w:val="en-US" w:eastAsia="en-US"/>
              </w:rPr>
              <w:t>nama_perusahaan</w:t>
            </w:r>
            <w:proofErr w:type="spellEnd"/>
            <w:r w:rsidRPr="000B398B">
              <w:rPr>
                <w:rFonts w:ascii="Gadugi" w:eastAsia="Calibri" w:hAnsi="Gadugi" w:cs="Courier New"/>
                <w:b/>
                <w:bCs/>
                <w:color w:val="000000"/>
                <w:lang w:val="en-US" w:eastAsia="en-US"/>
              </w:rPr>
              <w:t>}</w:t>
            </w:r>
          </w:p>
        </w:tc>
      </w:tr>
      <w:tr w:rsidR="006E370D" w:rsidRPr="007B5C1E" w14:paraId="5263CDCD" w14:textId="77777777">
        <w:tc>
          <w:tcPr>
            <w:tcW w:w="381" w:type="dxa"/>
          </w:tcPr>
          <w:p w14:paraId="0ADD9B26" w14:textId="77777777" w:rsidR="006E370D" w:rsidRPr="007B5C1E" w:rsidRDefault="006E370D" w:rsidP="00D40913">
            <w:pPr>
              <w:spacing w:after="0" w:line="240" w:lineRule="auto"/>
              <w:jc w:val="both"/>
              <w:rPr>
                <w:rFonts w:ascii="Gadugi" w:eastAsia="Calibri" w:hAnsi="Gadugi" w:cs="Courier New"/>
                <w:color w:val="000000"/>
                <w:lang w:val="en-US" w:eastAsia="en-US"/>
              </w:rPr>
            </w:pPr>
          </w:p>
        </w:tc>
        <w:tc>
          <w:tcPr>
            <w:tcW w:w="2037" w:type="dxa"/>
          </w:tcPr>
          <w:p w14:paraId="7295B913" w14:textId="77777777" w:rsidR="006E370D" w:rsidRPr="000B398B" w:rsidRDefault="000A6983" w:rsidP="00D40913">
            <w:pPr>
              <w:spacing w:after="0" w:line="240" w:lineRule="auto"/>
              <w:jc w:val="both"/>
              <w:rPr>
                <w:rFonts w:ascii="Gadugi" w:eastAsia="Calibri" w:hAnsi="Gadugi" w:cs="Courier New"/>
                <w:color w:val="000000"/>
                <w:lang w:val="en-US" w:eastAsia="en-US"/>
              </w:rPr>
            </w:pPr>
            <w:r w:rsidRPr="000B398B">
              <w:rPr>
                <w:rFonts w:ascii="Gadugi" w:eastAsia="Calibri" w:hAnsi="Gadugi" w:cs="Courier New"/>
                <w:color w:val="000000"/>
                <w:lang w:val="en-US" w:eastAsia="en-US"/>
              </w:rPr>
              <w:t>Alamat</w:t>
            </w:r>
          </w:p>
        </w:tc>
        <w:tc>
          <w:tcPr>
            <w:tcW w:w="271" w:type="dxa"/>
          </w:tcPr>
          <w:p w14:paraId="74E9F78C" w14:textId="77777777" w:rsidR="006E370D" w:rsidRPr="000B398B" w:rsidRDefault="000A6983" w:rsidP="00D40913">
            <w:pPr>
              <w:spacing w:after="0" w:line="240" w:lineRule="auto"/>
              <w:jc w:val="both"/>
              <w:rPr>
                <w:rFonts w:ascii="Gadugi" w:eastAsia="Calibri" w:hAnsi="Gadugi" w:cs="Courier New"/>
                <w:color w:val="000000"/>
                <w:lang w:val="en-US" w:eastAsia="en-US"/>
              </w:rPr>
            </w:pPr>
            <w:r w:rsidRPr="000B398B">
              <w:rPr>
                <w:rFonts w:ascii="Gadugi" w:eastAsia="Calibri" w:hAnsi="Gadugi" w:cs="Courier New"/>
                <w:color w:val="000000"/>
                <w:lang w:val="en-US" w:eastAsia="en-US"/>
              </w:rPr>
              <w:t>:</w:t>
            </w:r>
          </w:p>
        </w:tc>
        <w:tc>
          <w:tcPr>
            <w:tcW w:w="5825" w:type="dxa"/>
          </w:tcPr>
          <w:p w14:paraId="4ECABA8F" w14:textId="5245C39F" w:rsidR="006E370D" w:rsidRPr="000B398B" w:rsidRDefault="000B398B" w:rsidP="00D40913">
            <w:pPr>
              <w:spacing w:after="0" w:line="240" w:lineRule="auto"/>
              <w:ind w:left="13" w:right="26" w:hanging="13"/>
              <w:jc w:val="both"/>
              <w:rPr>
                <w:rFonts w:ascii="Gadugi" w:eastAsia="Calibri" w:hAnsi="Gadugi" w:cs="Courier New"/>
                <w:color w:val="000000"/>
                <w:lang w:val="en-US" w:eastAsia="en-US"/>
              </w:rPr>
            </w:pPr>
            <w:r w:rsidRPr="000B398B">
              <w:rPr>
                <w:rFonts w:ascii="Gadugi" w:eastAsia="Calibri" w:hAnsi="Gadugi" w:cs="Courier New"/>
                <w:color w:val="000000"/>
                <w:lang w:val="en-US" w:eastAsia="en-US"/>
              </w:rPr>
              <w:t>{</w:t>
            </w:r>
            <w:proofErr w:type="spellStart"/>
            <w:r w:rsidRPr="000B398B">
              <w:rPr>
                <w:rFonts w:ascii="Gadugi" w:eastAsia="Calibri" w:hAnsi="Gadugi" w:cs="Courier New"/>
                <w:color w:val="000000"/>
                <w:lang w:val="en-US" w:eastAsia="en-US"/>
              </w:rPr>
              <w:t>alamat</w:t>
            </w:r>
            <w:proofErr w:type="spellEnd"/>
            <w:r w:rsidRPr="000B398B">
              <w:rPr>
                <w:rFonts w:ascii="Gadugi" w:eastAsia="Calibri" w:hAnsi="Gadugi" w:cs="Courier New"/>
                <w:color w:val="000000"/>
                <w:lang w:val="en-US" w:eastAsia="en-US"/>
              </w:rPr>
              <w:t>}</w:t>
            </w:r>
          </w:p>
        </w:tc>
      </w:tr>
      <w:tr w:rsidR="006E370D" w:rsidRPr="007B5C1E" w14:paraId="091F1BFC" w14:textId="77777777">
        <w:tc>
          <w:tcPr>
            <w:tcW w:w="381" w:type="dxa"/>
          </w:tcPr>
          <w:p w14:paraId="59DB00BF" w14:textId="77777777" w:rsidR="006E370D" w:rsidRPr="007B5C1E" w:rsidRDefault="006E370D" w:rsidP="00D40913">
            <w:pPr>
              <w:spacing w:after="0" w:line="240" w:lineRule="auto"/>
              <w:jc w:val="both"/>
              <w:rPr>
                <w:rFonts w:ascii="Gadugi" w:eastAsia="Calibri" w:hAnsi="Gadugi" w:cs="Courier New"/>
                <w:color w:val="000000"/>
                <w:lang w:val="en-US" w:eastAsia="en-US"/>
              </w:rPr>
            </w:pPr>
          </w:p>
        </w:tc>
        <w:tc>
          <w:tcPr>
            <w:tcW w:w="2037" w:type="dxa"/>
          </w:tcPr>
          <w:p w14:paraId="41B87FF8" w14:textId="77777777" w:rsidR="006E370D" w:rsidRPr="000B398B" w:rsidRDefault="000A6983" w:rsidP="00D40913">
            <w:pPr>
              <w:spacing w:after="0" w:line="240" w:lineRule="auto"/>
              <w:jc w:val="both"/>
              <w:rPr>
                <w:rFonts w:ascii="Gadugi" w:eastAsia="Calibri" w:hAnsi="Gadugi" w:cs="Courier New"/>
                <w:color w:val="000000"/>
                <w:lang w:val="en-US" w:eastAsia="en-US"/>
              </w:rPr>
            </w:pPr>
            <w:proofErr w:type="spellStart"/>
            <w:r w:rsidRPr="000B398B">
              <w:rPr>
                <w:rFonts w:ascii="Gadugi" w:eastAsia="Calibri" w:hAnsi="Gadugi" w:cs="Courier New"/>
                <w:color w:val="000000"/>
                <w:lang w:val="en-US" w:eastAsia="en-US"/>
              </w:rPr>
              <w:t>Telepon</w:t>
            </w:r>
            <w:proofErr w:type="spellEnd"/>
          </w:p>
        </w:tc>
        <w:tc>
          <w:tcPr>
            <w:tcW w:w="271" w:type="dxa"/>
          </w:tcPr>
          <w:p w14:paraId="5E122C1A" w14:textId="77777777" w:rsidR="006E370D" w:rsidRPr="000B398B" w:rsidRDefault="000A6983" w:rsidP="00D40913">
            <w:pPr>
              <w:spacing w:after="0" w:line="240" w:lineRule="auto"/>
              <w:jc w:val="both"/>
              <w:rPr>
                <w:rFonts w:ascii="Gadugi" w:eastAsia="Calibri" w:hAnsi="Gadugi" w:cs="Courier New"/>
                <w:color w:val="000000"/>
                <w:lang w:val="en-US" w:eastAsia="en-US"/>
              </w:rPr>
            </w:pPr>
            <w:r w:rsidRPr="000B398B">
              <w:rPr>
                <w:rFonts w:ascii="Gadugi" w:eastAsia="Calibri" w:hAnsi="Gadugi" w:cs="Courier New"/>
                <w:color w:val="000000"/>
                <w:lang w:val="en-US" w:eastAsia="en-US"/>
              </w:rPr>
              <w:t>:</w:t>
            </w:r>
          </w:p>
        </w:tc>
        <w:tc>
          <w:tcPr>
            <w:tcW w:w="5825" w:type="dxa"/>
          </w:tcPr>
          <w:p w14:paraId="7A32C792" w14:textId="401D194C" w:rsidR="006E370D" w:rsidRPr="000B398B" w:rsidRDefault="000B398B" w:rsidP="00D40913">
            <w:pPr>
              <w:spacing w:after="0" w:line="240" w:lineRule="auto"/>
              <w:jc w:val="both"/>
              <w:rPr>
                <w:rFonts w:ascii="Gadugi" w:eastAsia="Calibri" w:hAnsi="Gadugi" w:cs="Courier New"/>
                <w:color w:val="000000"/>
                <w:lang w:val="en-US" w:eastAsia="en-US"/>
              </w:rPr>
            </w:pPr>
            <w:r w:rsidRPr="000B398B">
              <w:rPr>
                <w:rFonts w:ascii="Gadugi" w:eastAsia="Calibri" w:hAnsi="Gadugi" w:cs="Courier New"/>
                <w:color w:val="000000"/>
                <w:lang w:val="en-US" w:eastAsia="en-US"/>
              </w:rPr>
              <w:t>{</w:t>
            </w:r>
            <w:proofErr w:type="spellStart"/>
            <w:r w:rsidRPr="000B398B">
              <w:rPr>
                <w:rFonts w:ascii="Gadugi" w:eastAsia="Calibri" w:hAnsi="Gadugi" w:cs="Courier New"/>
                <w:color w:val="000000"/>
                <w:lang w:val="en-US" w:eastAsia="en-US"/>
              </w:rPr>
              <w:t>telp</w:t>
            </w:r>
            <w:proofErr w:type="spellEnd"/>
            <w:r w:rsidRPr="000B398B">
              <w:rPr>
                <w:rFonts w:ascii="Gadugi" w:eastAsia="Calibri" w:hAnsi="Gadugi" w:cs="Courier New"/>
                <w:color w:val="000000"/>
                <w:lang w:val="en-US" w:eastAsia="en-US"/>
              </w:rPr>
              <w:t>}</w:t>
            </w:r>
          </w:p>
        </w:tc>
      </w:tr>
      <w:tr w:rsidR="006E370D" w:rsidRPr="007B5C1E" w14:paraId="326C6A72" w14:textId="77777777">
        <w:tc>
          <w:tcPr>
            <w:tcW w:w="381" w:type="dxa"/>
          </w:tcPr>
          <w:p w14:paraId="0981546A" w14:textId="77777777" w:rsidR="006E370D" w:rsidRPr="007B5C1E" w:rsidRDefault="006E370D" w:rsidP="00D40913">
            <w:pPr>
              <w:spacing w:after="0" w:line="240" w:lineRule="auto"/>
              <w:jc w:val="both"/>
              <w:rPr>
                <w:rFonts w:ascii="Gadugi" w:eastAsia="Calibri" w:hAnsi="Gadugi" w:cs="Courier New"/>
                <w:color w:val="000000"/>
                <w:lang w:val="en-US" w:eastAsia="en-US"/>
              </w:rPr>
            </w:pPr>
          </w:p>
        </w:tc>
        <w:tc>
          <w:tcPr>
            <w:tcW w:w="2037" w:type="dxa"/>
          </w:tcPr>
          <w:p w14:paraId="41900D05" w14:textId="77777777" w:rsidR="006E370D" w:rsidRPr="000B398B" w:rsidRDefault="000A6983" w:rsidP="00D40913">
            <w:pPr>
              <w:spacing w:after="0" w:line="240" w:lineRule="auto"/>
              <w:jc w:val="both"/>
              <w:rPr>
                <w:rFonts w:ascii="Gadugi" w:eastAsia="Calibri" w:hAnsi="Gadugi" w:cs="Courier New"/>
                <w:color w:val="000000"/>
                <w:lang w:val="en-US" w:eastAsia="en-US"/>
              </w:rPr>
            </w:pPr>
            <w:proofErr w:type="spellStart"/>
            <w:r w:rsidRPr="000B398B">
              <w:rPr>
                <w:rFonts w:ascii="Gadugi" w:eastAsia="Calibri" w:hAnsi="Gadugi" w:cs="Courier New"/>
                <w:color w:val="000000"/>
                <w:lang w:val="en-US" w:eastAsia="en-US"/>
              </w:rPr>
              <w:t>Untuk</w:t>
            </w:r>
            <w:proofErr w:type="spellEnd"/>
            <w:r w:rsidRPr="000B398B">
              <w:rPr>
                <w:rFonts w:ascii="Gadugi" w:eastAsia="Calibri" w:hAnsi="Gadugi" w:cs="Courier New"/>
                <w:color w:val="000000"/>
                <w:lang w:val="en-US" w:eastAsia="en-US"/>
              </w:rPr>
              <w:t xml:space="preserve"> </w:t>
            </w:r>
            <w:proofErr w:type="spellStart"/>
            <w:r w:rsidRPr="000B398B">
              <w:rPr>
                <w:rFonts w:ascii="Gadugi" w:eastAsia="Calibri" w:hAnsi="Gadugi" w:cs="Courier New"/>
                <w:color w:val="000000"/>
                <w:lang w:val="en-US" w:eastAsia="en-US"/>
              </w:rPr>
              <w:t>Perhatian</w:t>
            </w:r>
            <w:proofErr w:type="spellEnd"/>
          </w:p>
        </w:tc>
        <w:tc>
          <w:tcPr>
            <w:tcW w:w="271" w:type="dxa"/>
          </w:tcPr>
          <w:p w14:paraId="4E506097" w14:textId="77777777" w:rsidR="006E370D" w:rsidRPr="000B398B" w:rsidRDefault="000A6983" w:rsidP="00D40913">
            <w:pPr>
              <w:spacing w:after="0" w:line="240" w:lineRule="auto"/>
              <w:jc w:val="both"/>
              <w:rPr>
                <w:rFonts w:ascii="Gadugi" w:eastAsia="Calibri" w:hAnsi="Gadugi" w:cs="Courier New"/>
                <w:color w:val="000000"/>
                <w:lang w:val="en-US" w:eastAsia="en-US"/>
              </w:rPr>
            </w:pPr>
            <w:r w:rsidRPr="000B398B">
              <w:rPr>
                <w:rFonts w:ascii="Gadugi" w:eastAsia="Calibri" w:hAnsi="Gadugi" w:cs="Courier New"/>
                <w:color w:val="000000"/>
                <w:lang w:val="en-US" w:eastAsia="en-US"/>
              </w:rPr>
              <w:t>:</w:t>
            </w:r>
          </w:p>
        </w:tc>
        <w:tc>
          <w:tcPr>
            <w:tcW w:w="5825" w:type="dxa"/>
          </w:tcPr>
          <w:p w14:paraId="7C9670A5" w14:textId="5538E172" w:rsidR="006E370D" w:rsidRPr="000B398B" w:rsidRDefault="000B398B" w:rsidP="00D40913">
            <w:pPr>
              <w:spacing w:after="0" w:line="240" w:lineRule="auto"/>
              <w:jc w:val="both"/>
              <w:rPr>
                <w:rFonts w:ascii="Gadugi" w:eastAsia="Calibri" w:hAnsi="Gadugi" w:cs="Courier New"/>
                <w:color w:val="000000"/>
                <w:lang w:val="en-US" w:eastAsia="en-US"/>
              </w:rPr>
            </w:pPr>
            <w:r w:rsidRPr="000B398B">
              <w:rPr>
                <w:rFonts w:ascii="Gadugi" w:eastAsia="Calibri" w:hAnsi="Gadugi" w:cs="Courier New"/>
                <w:color w:val="000000"/>
                <w:lang w:val="en-US" w:eastAsia="en-US"/>
              </w:rPr>
              <w:t>{</w:t>
            </w:r>
            <w:proofErr w:type="spellStart"/>
            <w:r w:rsidRPr="000B398B">
              <w:rPr>
                <w:rFonts w:ascii="Gadugi" w:eastAsia="Calibri" w:hAnsi="Gadugi" w:cs="Courier New"/>
                <w:color w:val="000000"/>
                <w:lang w:val="en-US" w:eastAsia="en-US"/>
              </w:rPr>
              <w:t>nama_orang_perhatian</w:t>
            </w:r>
            <w:proofErr w:type="spellEnd"/>
            <w:r w:rsidRPr="000B398B">
              <w:rPr>
                <w:rFonts w:ascii="Gadugi" w:eastAsia="Calibri" w:hAnsi="Gadugi" w:cs="Courier New"/>
                <w:color w:val="000000"/>
                <w:lang w:val="en-US" w:eastAsia="en-US"/>
              </w:rPr>
              <w:t>}</w:t>
            </w:r>
          </w:p>
        </w:tc>
      </w:tr>
    </w:tbl>
    <w:p w14:paraId="043C5EAD" w14:textId="77777777" w:rsidR="006E370D" w:rsidRPr="007B5C1E" w:rsidRDefault="000A6983" w:rsidP="00D40913">
      <w:pPr>
        <w:spacing w:after="0" w:line="240" w:lineRule="auto"/>
        <w:ind w:left="540" w:right="26" w:hanging="540"/>
        <w:jc w:val="both"/>
        <w:rPr>
          <w:rFonts w:ascii="Gadugi" w:hAnsi="Gadugi" w:cs="Courier New"/>
          <w:lang w:val="en-US" w:eastAsia="en-US"/>
        </w:rPr>
      </w:pPr>
      <w:r w:rsidRPr="007B5C1E">
        <w:rPr>
          <w:rFonts w:ascii="Gadugi" w:hAnsi="Gadugi" w:cs="Courier New"/>
          <w:lang w:val="en-US" w:eastAsia="en-US"/>
        </w:rPr>
        <w:t>2.</w:t>
      </w:r>
      <w:r w:rsidRPr="007B5C1E">
        <w:rPr>
          <w:rFonts w:ascii="Gadugi" w:hAnsi="Gadugi" w:cs="Courier New"/>
          <w:lang w:val="en-US" w:eastAsia="en-US"/>
        </w:rPr>
        <w:tab/>
      </w:r>
      <w:proofErr w:type="spellStart"/>
      <w:r w:rsidRPr="007B5C1E">
        <w:rPr>
          <w:rFonts w:ascii="Gadugi" w:hAnsi="Gadugi" w:cs="Courier New"/>
          <w:lang w:val="en-US" w:eastAsia="en-US"/>
        </w:rPr>
        <w:t>Dalam</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hal</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terjadi</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perubahan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alamat</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tersebut</w:t>
      </w:r>
      <w:proofErr w:type="spellEnd"/>
      <w:r w:rsidRPr="007B5C1E">
        <w:rPr>
          <w:rFonts w:ascii="Gadugi" w:hAnsi="Gadugi" w:cs="Courier New"/>
          <w:lang w:val="en-US" w:eastAsia="en-US"/>
        </w:rPr>
        <w:t xml:space="preserve"> di </w:t>
      </w:r>
      <w:proofErr w:type="spellStart"/>
      <w:r w:rsidRPr="007B5C1E">
        <w:rPr>
          <w:rFonts w:ascii="Gadugi" w:hAnsi="Gadugi" w:cs="Courier New"/>
          <w:lang w:val="en-US" w:eastAsia="en-US"/>
        </w:rPr>
        <w:t>atas</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atau</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alamat</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terakhir</w:t>
      </w:r>
      <w:proofErr w:type="spellEnd"/>
      <w:r w:rsidRPr="007B5C1E">
        <w:rPr>
          <w:rFonts w:ascii="Gadugi" w:hAnsi="Gadugi" w:cs="Courier New"/>
          <w:lang w:val="en-US" w:eastAsia="en-US"/>
        </w:rPr>
        <w:t xml:space="preserve"> yang </w:t>
      </w:r>
      <w:proofErr w:type="spellStart"/>
      <w:r w:rsidRPr="007B5C1E">
        <w:rPr>
          <w:rFonts w:ascii="Gadugi" w:hAnsi="Gadugi" w:cs="Courier New"/>
          <w:lang w:val="en-US" w:eastAsia="en-US"/>
        </w:rPr>
        <w:t>tercatat</w:t>
      </w:r>
      <w:proofErr w:type="spellEnd"/>
      <w:r w:rsidRPr="007B5C1E">
        <w:rPr>
          <w:rFonts w:ascii="Gadugi" w:hAnsi="Gadugi" w:cs="Courier New"/>
          <w:lang w:val="en-US" w:eastAsia="en-US"/>
        </w:rPr>
        <w:t xml:space="preserve"> pada masing-masing </w:t>
      </w:r>
      <w:proofErr w:type="spellStart"/>
      <w:r w:rsidRPr="007B5C1E">
        <w:rPr>
          <w:rFonts w:ascii="Gadugi" w:hAnsi="Gadugi" w:cs="Courier New"/>
          <w:lang w:val="en-US" w:eastAsia="en-US"/>
        </w:rPr>
        <w:t>Pihak</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maka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perubahan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tersebut</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harus</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diberitahukan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secara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tertulis</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kepada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Pihak</w:t>
      </w:r>
      <w:proofErr w:type="spellEnd"/>
      <w:r w:rsidRPr="007B5C1E">
        <w:rPr>
          <w:rFonts w:ascii="Gadugi" w:hAnsi="Gadugi" w:cs="Courier New"/>
          <w:lang w:val="en-US" w:eastAsia="en-US"/>
        </w:rPr>
        <w:t xml:space="preserve"> lain </w:t>
      </w:r>
      <w:proofErr w:type="spellStart"/>
      <w:r w:rsidRPr="007B5C1E">
        <w:rPr>
          <w:rFonts w:ascii="Gadugi" w:hAnsi="Gadugi" w:cs="Courier New"/>
          <w:lang w:val="en-US" w:eastAsia="en-US"/>
        </w:rPr>
        <w:t>selambat-lambatnya</w:t>
      </w:r>
      <w:proofErr w:type="spellEnd"/>
      <w:r w:rsidRPr="007B5C1E">
        <w:rPr>
          <w:rFonts w:ascii="Gadugi" w:hAnsi="Gadugi" w:cs="Courier New"/>
          <w:lang w:val="en-US" w:eastAsia="en-US"/>
        </w:rPr>
        <w:t xml:space="preserve"> 5 (lima) </w:t>
      </w:r>
      <w:proofErr w:type="spellStart"/>
      <w:r w:rsidRPr="007B5C1E">
        <w:rPr>
          <w:rFonts w:ascii="Gadugi" w:hAnsi="Gadugi" w:cs="Courier New"/>
          <w:lang w:val="en-US" w:eastAsia="en-US"/>
        </w:rPr>
        <w:t>hari</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kerja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sebelum</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terjadinya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lastRenderedPageBreak/>
        <w:t>perubahan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alamat</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dimaksud</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jika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perubahan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alamat</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tersebut</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tidak</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diberitahukan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maka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pemberitahuan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persetujuan</w:t>
      </w:r>
      <w:proofErr w:type="spellEnd"/>
      <w:r w:rsidRPr="007B5C1E">
        <w:rPr>
          <w:rFonts w:ascii="Gadugi" w:hAnsi="Gadugi" w:cs="Courier New"/>
          <w:lang w:val="en-US" w:eastAsia="en-US"/>
        </w:rPr>
        <w:t xml:space="preserve">, dan </w:t>
      </w:r>
      <w:proofErr w:type="spellStart"/>
      <w:r w:rsidRPr="007B5C1E">
        <w:rPr>
          <w:rFonts w:ascii="Gadugi" w:hAnsi="Gadugi" w:cs="Courier New"/>
          <w:lang w:val="en-US" w:eastAsia="en-US"/>
        </w:rPr>
        <w:t>komunikasi</w:t>
      </w:r>
      <w:proofErr w:type="spellEnd"/>
      <w:r w:rsidRPr="007B5C1E">
        <w:rPr>
          <w:rFonts w:ascii="Gadugi" w:hAnsi="Gadugi" w:cs="Courier New"/>
          <w:lang w:val="en-US" w:eastAsia="en-US"/>
        </w:rPr>
        <w:t xml:space="preserve"> lain yang </w:t>
      </w:r>
      <w:proofErr w:type="spellStart"/>
      <w:r w:rsidRPr="007B5C1E">
        <w:rPr>
          <w:rFonts w:ascii="Gadugi" w:hAnsi="Gadugi" w:cs="Courier New"/>
          <w:lang w:val="en-US" w:eastAsia="en-US"/>
        </w:rPr>
        <w:t>diberikan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atau</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dibuat</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berdasarkan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Perjanjian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ini</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dianggap</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telah</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diberikan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sebagaimana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mestinya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dengan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dikirimnya</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surat</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atau</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pemberitahuan</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itu</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ke</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alamat</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tersebut</w:t>
      </w:r>
      <w:proofErr w:type="spellEnd"/>
      <w:r w:rsidRPr="007B5C1E">
        <w:rPr>
          <w:rFonts w:ascii="Gadugi" w:hAnsi="Gadugi" w:cs="Courier New"/>
          <w:lang w:val="en-US" w:eastAsia="en-US"/>
        </w:rPr>
        <w:t xml:space="preserve"> di </w:t>
      </w:r>
      <w:proofErr w:type="spellStart"/>
      <w:r w:rsidRPr="007B5C1E">
        <w:rPr>
          <w:rFonts w:ascii="Gadugi" w:hAnsi="Gadugi" w:cs="Courier New"/>
          <w:lang w:val="en-US" w:eastAsia="en-US"/>
        </w:rPr>
        <w:t>atas</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atau</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alamat</w:t>
      </w:r>
      <w:proofErr w:type="spellEnd"/>
      <w:r w:rsidRPr="007B5C1E">
        <w:rPr>
          <w:rFonts w:ascii="Gadugi" w:hAnsi="Gadugi" w:cs="Courier New"/>
          <w:lang w:val="en-US" w:eastAsia="en-US"/>
        </w:rPr>
        <w:t xml:space="preserve"> yang </w:t>
      </w:r>
      <w:proofErr w:type="spellStart"/>
      <w:r w:rsidRPr="007B5C1E">
        <w:rPr>
          <w:rFonts w:ascii="Gadugi" w:hAnsi="Gadugi" w:cs="Courier New"/>
          <w:lang w:val="en-US" w:eastAsia="en-US"/>
        </w:rPr>
        <w:t>terakhir</w:t>
      </w:r>
      <w:proofErr w:type="spellEnd"/>
      <w:r w:rsidRPr="007B5C1E">
        <w:rPr>
          <w:rFonts w:ascii="Gadugi" w:hAnsi="Gadugi" w:cs="Courier New"/>
          <w:lang w:val="en-US" w:eastAsia="en-US"/>
        </w:rPr>
        <w:t xml:space="preserve"> yang </w:t>
      </w:r>
      <w:proofErr w:type="spellStart"/>
      <w:r w:rsidRPr="007B5C1E">
        <w:rPr>
          <w:rFonts w:ascii="Gadugi" w:hAnsi="Gadugi" w:cs="Courier New"/>
          <w:lang w:val="en-US" w:eastAsia="en-US"/>
        </w:rPr>
        <w:t>diketahui</w:t>
      </w:r>
      <w:proofErr w:type="spellEnd"/>
      <w:r w:rsidRPr="007B5C1E">
        <w:rPr>
          <w:rFonts w:ascii="Gadugi" w:hAnsi="Gadugi" w:cs="Courier New"/>
          <w:lang w:val="en-US" w:eastAsia="en-US"/>
        </w:rPr>
        <w:t xml:space="preserve"> dan/</w:t>
      </w:r>
      <w:proofErr w:type="spellStart"/>
      <w:r w:rsidRPr="007B5C1E">
        <w:rPr>
          <w:rFonts w:ascii="Gadugi" w:hAnsi="Gadugi" w:cs="Courier New"/>
          <w:lang w:val="en-US" w:eastAsia="en-US"/>
        </w:rPr>
        <w:t>atau</w:t>
      </w:r>
      <w:proofErr w:type="spellEnd"/>
      <w:r w:rsidRPr="007B5C1E">
        <w:rPr>
          <w:rFonts w:ascii="Gadugi" w:hAnsi="Gadugi" w:cs="Courier New"/>
          <w:lang w:val="en-US" w:eastAsia="en-US"/>
        </w:rPr>
        <w:t xml:space="preserve"> </w:t>
      </w:r>
      <w:proofErr w:type="spellStart"/>
      <w:r w:rsidRPr="007B5C1E">
        <w:rPr>
          <w:rFonts w:ascii="Gadugi" w:hAnsi="Gadugi" w:cs="Courier New"/>
          <w:lang w:val="en-US" w:eastAsia="en-US"/>
        </w:rPr>
        <w:t>tercatat</w:t>
      </w:r>
      <w:proofErr w:type="spellEnd"/>
      <w:r w:rsidRPr="007B5C1E">
        <w:rPr>
          <w:rFonts w:ascii="Gadugi" w:hAnsi="Gadugi" w:cs="Courier New"/>
          <w:lang w:val="en-US" w:eastAsia="en-US"/>
        </w:rPr>
        <w:t xml:space="preserve"> pada masing-masing </w:t>
      </w:r>
      <w:proofErr w:type="spellStart"/>
      <w:r w:rsidRPr="007B5C1E">
        <w:rPr>
          <w:rFonts w:ascii="Gadugi" w:hAnsi="Gadugi" w:cs="Courier New"/>
          <w:lang w:val="en-US" w:eastAsia="en-US"/>
        </w:rPr>
        <w:t>Pihak</w:t>
      </w:r>
      <w:proofErr w:type="spellEnd"/>
      <w:r w:rsidRPr="007B5C1E">
        <w:rPr>
          <w:rFonts w:ascii="Gadugi" w:hAnsi="Gadugi" w:cs="Courier New"/>
          <w:lang w:val="en-US" w:eastAsia="en-US"/>
        </w:rPr>
        <w:t>.</w:t>
      </w:r>
    </w:p>
    <w:p w14:paraId="1B08BC5C" w14:textId="77777777" w:rsidR="006E370D" w:rsidRDefault="000A6983" w:rsidP="00D93DF0">
      <w:pPr>
        <w:spacing w:after="0" w:line="240" w:lineRule="auto"/>
        <w:ind w:left="540" w:hanging="540"/>
        <w:jc w:val="both"/>
        <w:rPr>
          <w:rFonts w:ascii="Gadugi" w:hAnsi="Gadugi"/>
          <w:lang w:val="af-ZA" w:eastAsia="en-US"/>
        </w:rPr>
      </w:pPr>
      <w:r w:rsidRPr="007B5C1E">
        <w:rPr>
          <w:rFonts w:ascii="Gadugi" w:hAnsi="Gadugi" w:cs="Courier New"/>
          <w:lang w:val="en-US" w:eastAsia="en-US"/>
        </w:rPr>
        <w:t>3.</w:t>
      </w:r>
      <w:r w:rsidRPr="007B5C1E">
        <w:rPr>
          <w:rFonts w:ascii="Gadugi" w:hAnsi="Gadugi" w:cs="Courier New"/>
          <w:lang w:val="en-US" w:eastAsia="en-US"/>
        </w:rPr>
        <w:tab/>
      </w:r>
      <w:r w:rsidRPr="007B5C1E">
        <w:rPr>
          <w:rFonts w:ascii="Gadugi" w:hAnsi="Gadugi"/>
          <w:lang w:val="af-ZA" w:eastAsia="en-US"/>
        </w:rPr>
        <w:t xml:space="preserve">Pemberitahuan dianggap telah diterima oleh Pihak yang dituju dalam </w:t>
      </w:r>
      <w:r w:rsidRPr="007B5C1E">
        <w:rPr>
          <w:rFonts w:ascii="Gadugi" w:hAnsi="Gadugi"/>
          <w:lang w:val="sv-SE" w:eastAsia="en-US"/>
        </w:rPr>
        <w:t>5 (lima)</w:t>
      </w:r>
      <w:r w:rsidRPr="007B5C1E">
        <w:rPr>
          <w:rFonts w:ascii="Gadugi" w:hAnsi="Gadugi"/>
          <w:lang w:val="af-ZA" w:eastAsia="en-US"/>
        </w:rPr>
        <w:t xml:space="preserve"> hari kerja setelah tanggal pengiriman jika pemberitahuan disampaikan melalui kurir dan tidak adanya tanda terima yang ditandatangani oleh Pihak tersebut atau hari yang sama dengan tanggal pengiriman jika pemberitahuan disampaikan melalui faksimili dan konfirmasi laporan pengirim</w:t>
      </w:r>
      <w:r w:rsidR="00D93DF0">
        <w:rPr>
          <w:rFonts w:ascii="Gadugi" w:hAnsi="Gadugi"/>
          <w:lang w:val="af-ZA" w:eastAsia="en-US"/>
        </w:rPr>
        <w:t>an telah diterima oleh pengirim.</w:t>
      </w:r>
    </w:p>
    <w:p w14:paraId="392EE106" w14:textId="77777777" w:rsidR="00D4786E" w:rsidRPr="00D93DF0" w:rsidRDefault="00D4786E" w:rsidP="00D93DF0">
      <w:pPr>
        <w:spacing w:after="0" w:line="240" w:lineRule="auto"/>
        <w:ind w:left="540" w:hanging="540"/>
        <w:jc w:val="both"/>
        <w:rPr>
          <w:rFonts w:ascii="Gadugi" w:hAnsi="Gadugi"/>
          <w:bCs/>
          <w:lang w:val="af-ZA" w:eastAsia="en-US"/>
        </w:rPr>
      </w:pPr>
    </w:p>
    <w:p w14:paraId="567B8795" w14:textId="77777777" w:rsidR="006E370D" w:rsidRPr="007B5C1E" w:rsidRDefault="000A6983" w:rsidP="00D40913">
      <w:pPr>
        <w:spacing w:after="0" w:line="240" w:lineRule="auto"/>
        <w:jc w:val="center"/>
        <w:rPr>
          <w:rFonts w:ascii="Gadugi" w:hAnsi="Gadugi"/>
          <w:b/>
          <w:lang w:val="en-US"/>
        </w:rPr>
      </w:pPr>
      <w:r w:rsidRPr="007B5C1E">
        <w:rPr>
          <w:rFonts w:ascii="Gadugi" w:hAnsi="Gadugi"/>
          <w:b/>
        </w:rPr>
        <w:t>PASAL 1</w:t>
      </w:r>
      <w:r w:rsidR="00370F82" w:rsidRPr="007B5C1E">
        <w:rPr>
          <w:rFonts w:ascii="Gadugi" w:hAnsi="Gadugi"/>
          <w:b/>
          <w:lang w:val="en-US"/>
        </w:rPr>
        <w:t>3</w:t>
      </w:r>
    </w:p>
    <w:p w14:paraId="5C0D4840" w14:textId="77777777" w:rsidR="006E370D" w:rsidRPr="007B5C1E" w:rsidRDefault="000A6983" w:rsidP="00D40913">
      <w:pPr>
        <w:spacing w:after="0" w:line="240" w:lineRule="auto"/>
        <w:jc w:val="center"/>
        <w:rPr>
          <w:rFonts w:ascii="Gadugi" w:eastAsia="Arial Unicode MS" w:hAnsi="Gadugi"/>
          <w:b/>
          <w:color w:val="000000"/>
          <w:lang w:val="fr-FR"/>
        </w:rPr>
      </w:pPr>
      <w:r w:rsidRPr="007B5C1E">
        <w:rPr>
          <w:rFonts w:ascii="Gadugi" w:eastAsia="Arial Unicode MS" w:hAnsi="Gadugi"/>
          <w:b/>
          <w:lang w:val="fr-FR"/>
        </w:rPr>
        <w:t xml:space="preserve">KEADAAN MEMAKSA </w:t>
      </w:r>
      <w:r w:rsidRPr="007B5C1E">
        <w:rPr>
          <w:rFonts w:ascii="Gadugi" w:eastAsia="Arial Unicode MS" w:hAnsi="Gadugi"/>
          <w:b/>
          <w:color w:val="000000"/>
          <w:lang w:val="fr-FR"/>
        </w:rPr>
        <w:t>(</w:t>
      </w:r>
      <w:r w:rsidRPr="007B5C1E">
        <w:rPr>
          <w:rFonts w:ascii="Gadugi" w:eastAsia="Arial Unicode MS" w:hAnsi="Gadugi"/>
          <w:b/>
          <w:i/>
          <w:color w:val="000000"/>
          <w:lang w:val="fr-FR"/>
        </w:rPr>
        <w:t>FORCE MAJEURE</w:t>
      </w:r>
      <w:r w:rsidRPr="007B5C1E">
        <w:rPr>
          <w:rFonts w:ascii="Gadugi" w:eastAsia="Arial Unicode MS" w:hAnsi="Gadugi"/>
          <w:b/>
          <w:color w:val="000000"/>
          <w:lang w:val="fr-FR"/>
        </w:rPr>
        <w:t>)</w:t>
      </w:r>
    </w:p>
    <w:p w14:paraId="0499B963" w14:textId="77777777" w:rsidR="006E370D" w:rsidRPr="007B5C1E" w:rsidRDefault="000A6983" w:rsidP="00D40913">
      <w:pPr>
        <w:spacing w:after="0" w:line="240" w:lineRule="auto"/>
        <w:ind w:left="540" w:hanging="540"/>
        <w:jc w:val="both"/>
        <w:rPr>
          <w:rFonts w:ascii="Gadugi" w:hAnsi="Gadugi"/>
          <w:lang w:val="en-US" w:eastAsia="en-US"/>
        </w:rPr>
      </w:pPr>
      <w:r w:rsidRPr="007B5C1E">
        <w:rPr>
          <w:rFonts w:ascii="Gadugi" w:hAnsi="Gadugi"/>
          <w:lang w:val="en-US" w:eastAsia="en-US"/>
        </w:rPr>
        <w:t>1.</w:t>
      </w:r>
      <w:r w:rsidRPr="007B5C1E">
        <w:rPr>
          <w:rFonts w:ascii="Gadugi" w:hAnsi="Gadugi"/>
          <w:lang w:val="en-US" w:eastAsia="en-US"/>
        </w:rPr>
        <w:tab/>
      </w:r>
      <w:r w:rsidRPr="007B5C1E">
        <w:rPr>
          <w:rFonts w:ascii="Gadugi" w:hAnsi="Gadugi"/>
          <w:lang w:eastAsia="en-US"/>
        </w:rPr>
        <w:t>Tidak dilaksanakannya atau tertundanya pelaksanaan sebagian atau keseluruhan ketentuan Perjanjian ini oleh salah satu Pihak atau Para Pihak tidak termasuk sebagai pelanggaran Perjanjian ini apabila hal tersebut disebabkan oleh adanya keadaan kahar (</w:t>
      </w:r>
      <w:r w:rsidRPr="007B5C1E">
        <w:rPr>
          <w:rFonts w:ascii="Gadugi" w:hAnsi="Gadugi"/>
          <w:i/>
          <w:lang w:eastAsia="en-US"/>
        </w:rPr>
        <w:t>force majeur</w:t>
      </w:r>
      <w:r w:rsidRPr="007B5C1E">
        <w:rPr>
          <w:rFonts w:ascii="Gadugi" w:hAnsi="Gadugi"/>
          <w:i/>
          <w:lang w:val="en-US" w:eastAsia="en-US"/>
        </w:rPr>
        <w:t>e</w:t>
      </w:r>
      <w:r w:rsidRPr="007B5C1E">
        <w:rPr>
          <w:rFonts w:ascii="Gadugi" w:hAnsi="Gadugi"/>
          <w:lang w:eastAsia="en-US"/>
        </w:rPr>
        <w:t>)</w:t>
      </w:r>
      <w:r w:rsidRPr="007B5C1E">
        <w:rPr>
          <w:rFonts w:ascii="Gadugi" w:hAnsi="Gadugi"/>
          <w:lang w:val="en-US" w:eastAsia="en-US"/>
        </w:rPr>
        <w:t xml:space="preserve">, oleh </w:t>
      </w:r>
      <w:proofErr w:type="spellStart"/>
      <w:r w:rsidRPr="007B5C1E">
        <w:rPr>
          <w:rFonts w:ascii="Gadugi" w:hAnsi="Gadugi"/>
          <w:lang w:val="en-US" w:eastAsia="en-US"/>
        </w:rPr>
        <w:t>karenanya</w:t>
      </w:r>
      <w:proofErr w:type="spellEnd"/>
      <w:r w:rsidRPr="007B5C1E">
        <w:rPr>
          <w:rFonts w:ascii="Gadugi" w:hAnsi="Gadugi"/>
          <w:lang w:val="en-US" w:eastAsia="en-US"/>
        </w:rPr>
        <w:t xml:space="preserve"> </w:t>
      </w:r>
      <w:r w:rsidRPr="007B5C1E">
        <w:rPr>
          <w:rFonts w:ascii="Gadugi" w:hAnsi="Gadugi"/>
          <w:lang w:eastAsia="en-US"/>
        </w:rPr>
        <w:t>Para Pihak sepakat untuk menyelesaikannya melalui musyawarah mufakat</w:t>
      </w:r>
      <w:r w:rsidRPr="007B5C1E">
        <w:rPr>
          <w:rFonts w:ascii="Gadugi" w:hAnsi="Gadugi"/>
          <w:lang w:val="en-US" w:eastAsia="en-US"/>
        </w:rPr>
        <w:t>.</w:t>
      </w:r>
    </w:p>
    <w:p w14:paraId="1869C14A" w14:textId="77777777" w:rsidR="006E370D" w:rsidRPr="007B5C1E" w:rsidRDefault="000A6983" w:rsidP="00D40913">
      <w:pPr>
        <w:spacing w:after="0" w:line="240" w:lineRule="auto"/>
        <w:ind w:left="540" w:hanging="540"/>
        <w:jc w:val="both"/>
        <w:rPr>
          <w:rFonts w:ascii="Gadugi" w:hAnsi="Gadugi"/>
          <w:lang w:eastAsia="en-US"/>
        </w:rPr>
      </w:pPr>
      <w:r w:rsidRPr="007B5C1E">
        <w:rPr>
          <w:rFonts w:ascii="Gadugi" w:hAnsi="Gadugi"/>
          <w:lang w:val="en-US" w:eastAsia="en-US"/>
        </w:rPr>
        <w:t>2.</w:t>
      </w:r>
      <w:r w:rsidRPr="007B5C1E">
        <w:rPr>
          <w:rFonts w:ascii="Gadugi" w:hAnsi="Gadugi"/>
          <w:lang w:val="en-US" w:eastAsia="en-US"/>
        </w:rPr>
        <w:tab/>
      </w:r>
      <w:r w:rsidRPr="007B5C1E">
        <w:rPr>
          <w:rFonts w:ascii="Gadugi" w:hAnsi="Gadugi"/>
          <w:lang w:eastAsia="en-US"/>
        </w:rPr>
        <w:t>Yang termasuk sebagai peristiwa keadaan kahar (</w:t>
      </w:r>
      <w:r w:rsidRPr="007B5C1E">
        <w:rPr>
          <w:rFonts w:ascii="Gadugi" w:hAnsi="Gadugi"/>
          <w:i/>
          <w:lang w:eastAsia="en-US"/>
        </w:rPr>
        <w:t>force majeur</w:t>
      </w:r>
      <w:r w:rsidRPr="007B5C1E">
        <w:rPr>
          <w:rFonts w:ascii="Gadugi" w:hAnsi="Gadugi"/>
          <w:i/>
          <w:lang w:val="en-US" w:eastAsia="en-US"/>
        </w:rPr>
        <w:t>e</w:t>
      </w:r>
      <w:r w:rsidRPr="007B5C1E">
        <w:rPr>
          <w:rFonts w:ascii="Gadugi" w:hAnsi="Gadugi"/>
          <w:lang w:eastAsia="en-US"/>
        </w:rPr>
        <w:t>) yaitu kejadian-kejadian yang dengan segala daya dan upaya tidak dapat diduga dan tidak dapat diatasi oleh Pihak yang mengalaminya, seperti:</w:t>
      </w:r>
    </w:p>
    <w:p w14:paraId="2C2901CF" w14:textId="77777777" w:rsidR="006E370D" w:rsidRPr="007B5C1E" w:rsidRDefault="000A6983" w:rsidP="00D40913">
      <w:pPr>
        <w:spacing w:after="0" w:line="240" w:lineRule="auto"/>
        <w:ind w:left="1080" w:hanging="540"/>
        <w:jc w:val="both"/>
        <w:rPr>
          <w:rFonts w:ascii="Gadugi" w:hAnsi="Gadugi"/>
          <w:lang w:val="en-US" w:eastAsia="en-US"/>
        </w:rPr>
      </w:pPr>
      <w:r w:rsidRPr="007B5C1E">
        <w:rPr>
          <w:rFonts w:ascii="Gadugi" w:hAnsi="Gadugi"/>
          <w:lang w:val="en-US" w:eastAsia="en-US"/>
        </w:rPr>
        <w:t>(</w:t>
      </w:r>
      <w:proofErr w:type="spellStart"/>
      <w:r w:rsidRPr="007B5C1E">
        <w:rPr>
          <w:rFonts w:ascii="Gadugi" w:hAnsi="Gadugi"/>
          <w:lang w:val="en-US" w:eastAsia="en-US"/>
        </w:rPr>
        <w:t>i</w:t>
      </w:r>
      <w:proofErr w:type="spellEnd"/>
      <w:r w:rsidRPr="007B5C1E">
        <w:rPr>
          <w:rFonts w:ascii="Gadugi" w:hAnsi="Gadugi"/>
          <w:lang w:val="en-US" w:eastAsia="en-US"/>
        </w:rPr>
        <w:t>)</w:t>
      </w:r>
      <w:r w:rsidRPr="007B5C1E">
        <w:rPr>
          <w:rFonts w:ascii="Gadugi" w:hAnsi="Gadugi"/>
          <w:lang w:val="en-US" w:eastAsia="en-US"/>
        </w:rPr>
        <w:tab/>
        <w:t>b</w:t>
      </w:r>
      <w:r w:rsidRPr="007B5C1E">
        <w:rPr>
          <w:rFonts w:ascii="Gadugi" w:hAnsi="Gadugi"/>
          <w:lang w:eastAsia="en-US"/>
        </w:rPr>
        <w:t>encana alam</w:t>
      </w:r>
      <w:r w:rsidRPr="007B5C1E">
        <w:rPr>
          <w:rFonts w:ascii="Gadugi" w:hAnsi="Gadugi"/>
          <w:lang w:val="en-US" w:eastAsia="en-US"/>
        </w:rPr>
        <w:t xml:space="preserve">, </w:t>
      </w:r>
      <w:r w:rsidRPr="007B5C1E">
        <w:rPr>
          <w:rFonts w:ascii="Gadugi" w:hAnsi="Gadugi"/>
          <w:lang w:eastAsia="en-US"/>
        </w:rPr>
        <w:t>wabah penyakit</w:t>
      </w:r>
      <w:r w:rsidRPr="007B5C1E">
        <w:rPr>
          <w:rFonts w:ascii="Gadugi" w:hAnsi="Gadugi"/>
          <w:lang w:val="en-US" w:eastAsia="en-US"/>
        </w:rPr>
        <w:t xml:space="preserve">, </w:t>
      </w:r>
      <w:r w:rsidRPr="007B5C1E">
        <w:rPr>
          <w:rFonts w:ascii="Gadugi" w:hAnsi="Gadugi"/>
          <w:lang w:eastAsia="en-US"/>
        </w:rPr>
        <w:t>angin taufan</w:t>
      </w:r>
      <w:r w:rsidRPr="007B5C1E">
        <w:rPr>
          <w:rFonts w:ascii="Gadugi" w:hAnsi="Gadugi"/>
          <w:lang w:val="en-US" w:eastAsia="en-US"/>
        </w:rPr>
        <w:t xml:space="preserve">, </w:t>
      </w:r>
      <w:r w:rsidRPr="007B5C1E">
        <w:rPr>
          <w:rFonts w:ascii="Gadugi" w:hAnsi="Gadugi"/>
          <w:lang w:eastAsia="en-US"/>
        </w:rPr>
        <w:t>banjir, tanah longsor;</w:t>
      </w:r>
    </w:p>
    <w:p w14:paraId="3C373871" w14:textId="77777777" w:rsidR="006E370D" w:rsidRPr="007B5C1E" w:rsidRDefault="000A6983" w:rsidP="00D40913">
      <w:pPr>
        <w:spacing w:after="0" w:line="240" w:lineRule="auto"/>
        <w:ind w:left="1080" w:hanging="540"/>
        <w:jc w:val="both"/>
        <w:rPr>
          <w:rFonts w:ascii="Gadugi" w:hAnsi="Gadugi"/>
          <w:lang w:eastAsia="en-US"/>
        </w:rPr>
      </w:pPr>
      <w:r w:rsidRPr="007B5C1E">
        <w:rPr>
          <w:rFonts w:ascii="Gadugi" w:hAnsi="Gadugi"/>
          <w:lang w:val="en-US" w:eastAsia="en-US"/>
        </w:rPr>
        <w:t>(ii)</w:t>
      </w:r>
      <w:r w:rsidRPr="007B5C1E">
        <w:rPr>
          <w:rFonts w:ascii="Gadugi" w:hAnsi="Gadugi"/>
          <w:lang w:val="en-US" w:eastAsia="en-US"/>
        </w:rPr>
        <w:tab/>
        <w:t>h</w:t>
      </w:r>
      <w:r w:rsidRPr="007B5C1E">
        <w:rPr>
          <w:rFonts w:ascii="Gadugi" w:hAnsi="Gadugi"/>
          <w:lang w:eastAsia="en-US"/>
        </w:rPr>
        <w:t>uru-hara</w:t>
      </w:r>
      <w:r w:rsidRPr="007B5C1E">
        <w:rPr>
          <w:rFonts w:ascii="Gadugi" w:hAnsi="Gadugi"/>
          <w:lang w:val="en-US" w:eastAsia="en-US"/>
        </w:rPr>
        <w:t xml:space="preserve">, </w:t>
      </w:r>
      <w:r w:rsidRPr="007B5C1E">
        <w:rPr>
          <w:rFonts w:ascii="Gadugi" w:hAnsi="Gadugi"/>
          <w:lang w:eastAsia="en-US"/>
        </w:rPr>
        <w:t>perang</w:t>
      </w:r>
      <w:r w:rsidRPr="007B5C1E">
        <w:rPr>
          <w:rFonts w:ascii="Gadugi" w:hAnsi="Gadugi"/>
          <w:lang w:val="en-US" w:eastAsia="en-US"/>
        </w:rPr>
        <w:t xml:space="preserve">, </w:t>
      </w:r>
      <w:r w:rsidRPr="007B5C1E">
        <w:rPr>
          <w:rFonts w:ascii="Gadugi" w:hAnsi="Gadugi"/>
          <w:lang w:eastAsia="en-US"/>
        </w:rPr>
        <w:t>pemberontakan;</w:t>
      </w:r>
    </w:p>
    <w:p w14:paraId="2D7D2384" w14:textId="77777777" w:rsidR="006E370D" w:rsidRPr="007B5C1E" w:rsidRDefault="000A6983" w:rsidP="00D40913">
      <w:pPr>
        <w:spacing w:after="0" w:line="240" w:lineRule="auto"/>
        <w:ind w:left="1080" w:hanging="540"/>
        <w:jc w:val="both"/>
        <w:rPr>
          <w:rFonts w:ascii="Gadugi" w:hAnsi="Gadugi"/>
          <w:lang w:val="en-US" w:eastAsia="en-US"/>
        </w:rPr>
      </w:pPr>
      <w:r w:rsidRPr="007B5C1E">
        <w:rPr>
          <w:rFonts w:ascii="Gadugi" w:hAnsi="Gadugi"/>
          <w:lang w:val="en-US" w:eastAsia="en-US"/>
        </w:rPr>
        <w:t>(iii)</w:t>
      </w:r>
      <w:r w:rsidRPr="007B5C1E">
        <w:rPr>
          <w:rFonts w:ascii="Gadugi" w:hAnsi="Gadugi"/>
          <w:lang w:val="en-US" w:eastAsia="en-US"/>
        </w:rPr>
        <w:tab/>
        <w:t>p</w:t>
      </w:r>
      <w:r w:rsidRPr="007B5C1E">
        <w:rPr>
          <w:rFonts w:ascii="Gadugi" w:hAnsi="Gadugi"/>
          <w:lang w:eastAsia="en-US"/>
        </w:rPr>
        <w:t>emogokan umum</w:t>
      </w:r>
      <w:r w:rsidRPr="007B5C1E">
        <w:rPr>
          <w:rFonts w:ascii="Gadugi" w:hAnsi="Gadugi"/>
          <w:lang w:val="en-US" w:eastAsia="en-US"/>
        </w:rPr>
        <w:t xml:space="preserve">, </w:t>
      </w:r>
      <w:r w:rsidRPr="007B5C1E">
        <w:rPr>
          <w:rFonts w:ascii="Gadugi" w:hAnsi="Gadugi"/>
          <w:lang w:eastAsia="en-US"/>
        </w:rPr>
        <w:t>sabotase;</w:t>
      </w:r>
      <w:r w:rsidRPr="007B5C1E">
        <w:rPr>
          <w:rFonts w:ascii="Gadugi" w:hAnsi="Gadugi"/>
          <w:lang w:val="en-US" w:eastAsia="en-US"/>
        </w:rPr>
        <w:t xml:space="preserve"> </w:t>
      </w:r>
      <w:proofErr w:type="spellStart"/>
      <w:r w:rsidRPr="007B5C1E">
        <w:rPr>
          <w:rFonts w:ascii="Gadugi" w:hAnsi="Gadugi"/>
          <w:lang w:val="en-US" w:eastAsia="en-US"/>
        </w:rPr>
        <w:t>atau</w:t>
      </w:r>
      <w:proofErr w:type="spellEnd"/>
    </w:p>
    <w:p w14:paraId="34C837F9" w14:textId="77777777" w:rsidR="006E370D" w:rsidRPr="007B5C1E" w:rsidRDefault="000A6983" w:rsidP="00D40913">
      <w:pPr>
        <w:spacing w:after="0" w:line="240" w:lineRule="auto"/>
        <w:ind w:left="1080" w:hanging="540"/>
        <w:jc w:val="both"/>
        <w:rPr>
          <w:rFonts w:ascii="Gadugi" w:hAnsi="Gadugi"/>
          <w:lang w:val="en-US" w:eastAsia="en-US"/>
        </w:rPr>
      </w:pPr>
      <w:r w:rsidRPr="007B5C1E">
        <w:rPr>
          <w:rFonts w:ascii="Gadugi" w:hAnsi="Gadugi"/>
          <w:lang w:val="en-US" w:eastAsia="en-US"/>
        </w:rPr>
        <w:t>(iv)</w:t>
      </w:r>
      <w:r w:rsidRPr="007B5C1E">
        <w:rPr>
          <w:rFonts w:ascii="Gadugi" w:hAnsi="Gadugi"/>
          <w:lang w:val="en-US" w:eastAsia="en-US"/>
        </w:rPr>
        <w:tab/>
        <w:t>p</w:t>
      </w:r>
      <w:r w:rsidRPr="007B5C1E">
        <w:rPr>
          <w:rFonts w:ascii="Gadugi" w:hAnsi="Gadugi"/>
          <w:lang w:eastAsia="en-US"/>
        </w:rPr>
        <w:t>erubahan peraturan perundang-undangan atau kebijakan pemerintah yang mengakibatkan Perjanjian ini tidak dapat dilaksanakan.</w:t>
      </w:r>
    </w:p>
    <w:p w14:paraId="00182E11" w14:textId="77777777" w:rsidR="006E370D" w:rsidRPr="007B5C1E" w:rsidRDefault="000A6983" w:rsidP="00D40913">
      <w:pPr>
        <w:spacing w:after="0" w:line="240" w:lineRule="auto"/>
        <w:ind w:left="540" w:hanging="540"/>
        <w:jc w:val="both"/>
        <w:rPr>
          <w:rFonts w:ascii="Gadugi" w:hAnsi="Gadugi"/>
          <w:lang w:val="en-US" w:eastAsia="en-US"/>
        </w:rPr>
      </w:pPr>
      <w:r w:rsidRPr="007B5C1E">
        <w:rPr>
          <w:rFonts w:ascii="Gadugi" w:hAnsi="Gadugi"/>
          <w:lang w:val="en-US" w:eastAsia="en-US"/>
        </w:rPr>
        <w:t>3.</w:t>
      </w:r>
      <w:r w:rsidRPr="007B5C1E">
        <w:rPr>
          <w:rFonts w:ascii="Gadugi" w:hAnsi="Gadugi"/>
          <w:lang w:val="en-US" w:eastAsia="en-US"/>
        </w:rPr>
        <w:tab/>
      </w:r>
      <w:r w:rsidRPr="007B5C1E">
        <w:rPr>
          <w:rFonts w:ascii="Gadugi" w:hAnsi="Gadugi"/>
          <w:lang w:eastAsia="en-US"/>
        </w:rPr>
        <w:t>Untuk menghindari keraguan</w:t>
      </w:r>
      <w:r w:rsidRPr="007B5C1E">
        <w:rPr>
          <w:rFonts w:ascii="Gadugi" w:hAnsi="Gadugi"/>
          <w:lang w:val="en-US" w:eastAsia="en-US"/>
        </w:rPr>
        <w:t>,</w:t>
      </w:r>
      <w:r w:rsidRPr="007B5C1E">
        <w:rPr>
          <w:rFonts w:ascii="Gadugi" w:hAnsi="Gadugi"/>
          <w:lang w:eastAsia="en-US"/>
        </w:rPr>
        <w:t xml:space="preserve"> maka situasi perekonomian yang tidak kondusif termasuk tapi tidak terbatas pada fluktuasi nilai tukar mata uang dan/atau gejolak atau krisis di bidang moneter, fiskal, dan/atau krisis pada pasar uang dan/atau krisis pada pasar modal tidak dapat dikategorikan sebagai keadaan kahar (</w:t>
      </w:r>
      <w:r w:rsidRPr="007B5C1E">
        <w:rPr>
          <w:rFonts w:ascii="Gadugi" w:hAnsi="Gadugi"/>
          <w:i/>
          <w:lang w:eastAsia="en-US"/>
        </w:rPr>
        <w:t>force majeur</w:t>
      </w:r>
      <w:r w:rsidRPr="007B5C1E">
        <w:rPr>
          <w:rFonts w:ascii="Gadugi" w:hAnsi="Gadugi"/>
          <w:i/>
          <w:lang w:val="en-US" w:eastAsia="en-US"/>
        </w:rPr>
        <w:t>e</w:t>
      </w:r>
      <w:r w:rsidRPr="007B5C1E">
        <w:rPr>
          <w:rFonts w:ascii="Gadugi" w:hAnsi="Gadugi"/>
          <w:lang w:eastAsia="en-US"/>
        </w:rPr>
        <w:t>)</w:t>
      </w:r>
      <w:r w:rsidRPr="007B5C1E">
        <w:rPr>
          <w:rFonts w:ascii="Gadugi" w:hAnsi="Gadugi"/>
          <w:lang w:val="en-US" w:eastAsia="en-US"/>
        </w:rPr>
        <w:t>.</w:t>
      </w:r>
    </w:p>
    <w:p w14:paraId="3AABF727" w14:textId="77777777" w:rsidR="006E370D" w:rsidRPr="007B5C1E" w:rsidRDefault="000A6983" w:rsidP="00D40913">
      <w:pPr>
        <w:spacing w:after="0" w:line="240" w:lineRule="auto"/>
        <w:ind w:left="540" w:hanging="540"/>
        <w:jc w:val="both"/>
        <w:rPr>
          <w:rFonts w:ascii="Gadugi" w:hAnsi="Gadugi"/>
          <w:lang w:val="en-US" w:eastAsia="en-US"/>
        </w:rPr>
      </w:pPr>
      <w:r w:rsidRPr="007B5C1E">
        <w:rPr>
          <w:rFonts w:ascii="Gadugi" w:hAnsi="Gadugi"/>
          <w:lang w:val="en-US" w:eastAsia="en-US"/>
        </w:rPr>
        <w:t>4.</w:t>
      </w:r>
      <w:r w:rsidRPr="007B5C1E">
        <w:rPr>
          <w:rFonts w:ascii="Gadugi" w:hAnsi="Gadugi"/>
          <w:lang w:val="en-US" w:eastAsia="en-US"/>
        </w:rPr>
        <w:tab/>
      </w:r>
      <w:proofErr w:type="spellStart"/>
      <w:r w:rsidRPr="007B5C1E">
        <w:rPr>
          <w:rFonts w:ascii="Gadugi" w:hAnsi="Gadugi"/>
          <w:lang w:val="en-US" w:eastAsia="en-US"/>
        </w:rPr>
        <w:t>Apabila</w:t>
      </w:r>
      <w:proofErr w:type="spellEnd"/>
      <w:r w:rsidRPr="007B5C1E">
        <w:rPr>
          <w:rFonts w:ascii="Gadugi" w:hAnsi="Gadugi"/>
          <w:lang w:val="en-US" w:eastAsia="en-US"/>
        </w:rPr>
        <w:t xml:space="preserve"> </w:t>
      </w:r>
      <w:proofErr w:type="spellStart"/>
      <w:r w:rsidRPr="007B5C1E">
        <w:rPr>
          <w:rFonts w:ascii="Gadugi" w:hAnsi="Gadugi"/>
          <w:lang w:val="en-US" w:eastAsia="en-US"/>
        </w:rPr>
        <w:t>keadaan</w:t>
      </w:r>
      <w:proofErr w:type="spellEnd"/>
      <w:r w:rsidRPr="007B5C1E">
        <w:rPr>
          <w:rFonts w:ascii="Gadugi" w:hAnsi="Gadugi"/>
          <w:lang w:val="en-US" w:eastAsia="en-US"/>
        </w:rPr>
        <w:t xml:space="preserve"> kahar (</w:t>
      </w:r>
      <w:r w:rsidRPr="007B5C1E">
        <w:rPr>
          <w:rFonts w:ascii="Gadugi" w:hAnsi="Gadugi"/>
          <w:i/>
          <w:lang w:val="en-US" w:eastAsia="en-US"/>
        </w:rPr>
        <w:t>force majeure</w:t>
      </w:r>
      <w:r w:rsidRPr="007B5C1E">
        <w:rPr>
          <w:rFonts w:ascii="Gadugi" w:hAnsi="Gadugi"/>
          <w:lang w:val="en-US" w:eastAsia="en-US"/>
        </w:rPr>
        <w:t xml:space="preserve">) </w:t>
      </w:r>
      <w:proofErr w:type="spellStart"/>
      <w:r w:rsidRPr="007B5C1E">
        <w:rPr>
          <w:rFonts w:ascii="Gadugi" w:hAnsi="Gadugi"/>
          <w:lang w:val="en-US" w:eastAsia="en-US"/>
        </w:rPr>
        <w:t>sebagaimana</w:t>
      </w:r>
      <w:proofErr w:type="spellEnd"/>
      <w:r w:rsidRPr="007B5C1E">
        <w:rPr>
          <w:rFonts w:ascii="Gadugi" w:hAnsi="Gadugi"/>
          <w:lang w:val="en-US" w:eastAsia="en-US"/>
        </w:rPr>
        <w:t xml:space="preserve"> </w:t>
      </w:r>
      <w:proofErr w:type="spellStart"/>
      <w:r w:rsidRPr="007B5C1E">
        <w:rPr>
          <w:rFonts w:ascii="Gadugi" w:hAnsi="Gadugi"/>
          <w:lang w:val="en-US" w:eastAsia="en-US"/>
        </w:rPr>
        <w:t>diatur</w:t>
      </w:r>
      <w:proofErr w:type="spellEnd"/>
      <w:r w:rsidRPr="007B5C1E">
        <w:rPr>
          <w:rFonts w:ascii="Gadugi" w:hAnsi="Gadugi"/>
          <w:lang w:val="en-US" w:eastAsia="en-US"/>
        </w:rPr>
        <w:t xml:space="preserve"> </w:t>
      </w:r>
      <w:proofErr w:type="spellStart"/>
      <w:r w:rsidRPr="007B5C1E">
        <w:rPr>
          <w:rFonts w:ascii="Gadugi" w:hAnsi="Gadugi"/>
          <w:lang w:val="en-US" w:eastAsia="en-US"/>
        </w:rPr>
        <w:t>dalam</w:t>
      </w:r>
      <w:proofErr w:type="spellEnd"/>
      <w:r w:rsidRPr="007B5C1E">
        <w:rPr>
          <w:rFonts w:ascii="Gadugi" w:hAnsi="Gadugi"/>
          <w:lang w:val="en-US" w:eastAsia="en-US"/>
        </w:rPr>
        <w:t xml:space="preserve"> </w:t>
      </w:r>
      <w:proofErr w:type="spellStart"/>
      <w:r w:rsidRPr="007B5C1E">
        <w:rPr>
          <w:rFonts w:ascii="Gadugi" w:hAnsi="Gadugi"/>
          <w:lang w:val="en-US" w:eastAsia="en-US"/>
        </w:rPr>
        <w:t>ayat</w:t>
      </w:r>
      <w:proofErr w:type="spellEnd"/>
      <w:r w:rsidRPr="007B5C1E">
        <w:rPr>
          <w:rFonts w:ascii="Gadugi" w:hAnsi="Gadugi"/>
          <w:lang w:val="en-US" w:eastAsia="en-US"/>
        </w:rPr>
        <w:t xml:space="preserve"> (2) di </w:t>
      </w:r>
      <w:proofErr w:type="spellStart"/>
      <w:r w:rsidRPr="007B5C1E">
        <w:rPr>
          <w:rFonts w:ascii="Gadugi" w:hAnsi="Gadugi"/>
          <w:lang w:val="en-US" w:eastAsia="en-US"/>
        </w:rPr>
        <w:t>atas</w:t>
      </w:r>
      <w:proofErr w:type="spellEnd"/>
      <w:r w:rsidRPr="007B5C1E">
        <w:rPr>
          <w:rFonts w:ascii="Gadugi" w:hAnsi="Gadugi"/>
          <w:lang w:val="en-US" w:eastAsia="en-US"/>
        </w:rPr>
        <w:t xml:space="preserve"> </w:t>
      </w:r>
      <w:proofErr w:type="spellStart"/>
      <w:r w:rsidRPr="007B5C1E">
        <w:rPr>
          <w:rFonts w:ascii="Gadugi" w:hAnsi="Gadugi"/>
          <w:lang w:val="en-US" w:eastAsia="en-US"/>
        </w:rPr>
        <w:t>terjadi</w:t>
      </w:r>
      <w:proofErr w:type="spellEnd"/>
      <w:r w:rsidRPr="007B5C1E">
        <w:rPr>
          <w:rFonts w:ascii="Gadugi" w:hAnsi="Gadugi"/>
          <w:lang w:val="en-US" w:eastAsia="en-US"/>
        </w:rPr>
        <w:t xml:space="preserve">, </w:t>
      </w:r>
      <w:proofErr w:type="spellStart"/>
      <w:r w:rsidRPr="007B5C1E">
        <w:rPr>
          <w:rFonts w:ascii="Gadugi" w:hAnsi="Gadugi"/>
          <w:lang w:val="en-US" w:eastAsia="en-US"/>
        </w:rPr>
        <w:t>maka</w:t>
      </w:r>
      <w:proofErr w:type="spellEnd"/>
      <w:r w:rsidRPr="007B5C1E">
        <w:rPr>
          <w:rFonts w:ascii="Gadugi" w:hAnsi="Gadugi"/>
          <w:lang w:val="en-US" w:eastAsia="en-US"/>
        </w:rPr>
        <w:t xml:space="preserve"> </w:t>
      </w:r>
      <w:proofErr w:type="spellStart"/>
      <w:r w:rsidRPr="007B5C1E">
        <w:rPr>
          <w:rFonts w:ascii="Gadugi" w:hAnsi="Gadugi"/>
          <w:lang w:val="en-US" w:eastAsia="en-US"/>
        </w:rPr>
        <w:t>Pihak</w:t>
      </w:r>
      <w:proofErr w:type="spellEnd"/>
      <w:r w:rsidRPr="007B5C1E">
        <w:rPr>
          <w:rFonts w:ascii="Gadugi" w:hAnsi="Gadugi"/>
          <w:lang w:val="en-US" w:eastAsia="en-US"/>
        </w:rPr>
        <w:t xml:space="preserve"> yang </w:t>
      </w:r>
      <w:proofErr w:type="spellStart"/>
      <w:r w:rsidRPr="007B5C1E">
        <w:rPr>
          <w:rFonts w:ascii="Gadugi" w:hAnsi="Gadugi"/>
          <w:lang w:val="en-US" w:eastAsia="en-US"/>
        </w:rPr>
        <w:t>berada</w:t>
      </w:r>
      <w:proofErr w:type="spellEnd"/>
      <w:r w:rsidRPr="007B5C1E">
        <w:rPr>
          <w:rFonts w:ascii="Gadugi" w:hAnsi="Gadugi"/>
          <w:lang w:val="en-US" w:eastAsia="en-US"/>
        </w:rPr>
        <w:t xml:space="preserve"> </w:t>
      </w:r>
      <w:proofErr w:type="spellStart"/>
      <w:r w:rsidRPr="007B5C1E">
        <w:rPr>
          <w:rFonts w:ascii="Gadugi" w:hAnsi="Gadugi"/>
          <w:lang w:val="en-US" w:eastAsia="en-US"/>
        </w:rPr>
        <w:t>dalam</w:t>
      </w:r>
      <w:proofErr w:type="spellEnd"/>
      <w:r w:rsidRPr="007B5C1E">
        <w:rPr>
          <w:rFonts w:ascii="Gadugi" w:hAnsi="Gadugi"/>
          <w:lang w:val="en-US" w:eastAsia="en-US"/>
        </w:rPr>
        <w:t xml:space="preserve"> </w:t>
      </w:r>
      <w:proofErr w:type="spellStart"/>
      <w:r w:rsidRPr="007B5C1E">
        <w:rPr>
          <w:rFonts w:ascii="Gadugi" w:hAnsi="Gadugi"/>
          <w:lang w:val="en-US" w:eastAsia="en-US"/>
        </w:rPr>
        <w:t>keadaan</w:t>
      </w:r>
      <w:proofErr w:type="spellEnd"/>
      <w:r w:rsidRPr="007B5C1E">
        <w:rPr>
          <w:rFonts w:ascii="Gadugi" w:hAnsi="Gadugi"/>
          <w:lang w:val="en-US" w:eastAsia="en-US"/>
        </w:rPr>
        <w:t xml:space="preserve"> kahar (</w:t>
      </w:r>
      <w:r w:rsidRPr="007B5C1E">
        <w:rPr>
          <w:rFonts w:ascii="Gadugi" w:hAnsi="Gadugi"/>
          <w:i/>
          <w:lang w:val="en-US" w:eastAsia="en-US"/>
        </w:rPr>
        <w:t>force majeure</w:t>
      </w:r>
      <w:r w:rsidRPr="007B5C1E">
        <w:rPr>
          <w:rFonts w:ascii="Gadugi" w:hAnsi="Gadugi"/>
          <w:lang w:val="en-US" w:eastAsia="en-US"/>
        </w:rPr>
        <w:t xml:space="preserve">) </w:t>
      </w:r>
      <w:proofErr w:type="spellStart"/>
      <w:r w:rsidRPr="007B5C1E">
        <w:rPr>
          <w:rFonts w:ascii="Gadugi" w:hAnsi="Gadugi"/>
          <w:lang w:val="en-US" w:eastAsia="en-US"/>
        </w:rPr>
        <w:t>tersebut</w:t>
      </w:r>
      <w:proofErr w:type="spellEnd"/>
      <w:r w:rsidRPr="007B5C1E">
        <w:rPr>
          <w:rFonts w:ascii="Gadugi" w:hAnsi="Gadugi"/>
          <w:lang w:val="en-US" w:eastAsia="en-US"/>
        </w:rPr>
        <w:t xml:space="preserve"> </w:t>
      </w:r>
      <w:proofErr w:type="spellStart"/>
      <w:r w:rsidRPr="007B5C1E">
        <w:rPr>
          <w:rFonts w:ascii="Gadugi" w:hAnsi="Gadugi"/>
          <w:lang w:val="en-US" w:eastAsia="en-US"/>
        </w:rPr>
        <w:t>wajib</w:t>
      </w:r>
      <w:proofErr w:type="spellEnd"/>
      <w:r w:rsidRPr="007B5C1E">
        <w:rPr>
          <w:rFonts w:ascii="Gadugi" w:hAnsi="Gadugi"/>
          <w:lang w:val="en-US" w:eastAsia="en-US"/>
        </w:rPr>
        <w:t xml:space="preserve"> </w:t>
      </w:r>
      <w:r w:rsidRPr="007B5C1E">
        <w:rPr>
          <w:rFonts w:ascii="Gadugi" w:hAnsi="Gadugi"/>
          <w:lang w:val="sv-SE" w:eastAsia="en-US"/>
        </w:rPr>
        <w:t>memberikan pemberitahuan secara tertulis</w:t>
      </w:r>
      <w:r w:rsidRPr="007B5C1E">
        <w:rPr>
          <w:rFonts w:ascii="Gadugi" w:hAnsi="Gadugi"/>
          <w:lang w:val="en-US" w:eastAsia="en-US"/>
        </w:rPr>
        <w:t xml:space="preserve"> </w:t>
      </w:r>
      <w:proofErr w:type="spellStart"/>
      <w:r w:rsidRPr="007B5C1E">
        <w:rPr>
          <w:rFonts w:ascii="Gadugi" w:hAnsi="Gadugi"/>
          <w:lang w:val="en-US" w:eastAsia="en-US"/>
        </w:rPr>
        <w:t>kepada</w:t>
      </w:r>
      <w:proofErr w:type="spellEnd"/>
      <w:r w:rsidRPr="007B5C1E">
        <w:rPr>
          <w:rFonts w:ascii="Gadugi" w:hAnsi="Gadugi"/>
          <w:lang w:val="en-US" w:eastAsia="en-US"/>
        </w:rPr>
        <w:t xml:space="preserve"> </w:t>
      </w:r>
      <w:proofErr w:type="spellStart"/>
      <w:r w:rsidRPr="007B5C1E">
        <w:rPr>
          <w:rFonts w:ascii="Gadugi" w:hAnsi="Gadugi"/>
          <w:lang w:val="en-US" w:eastAsia="en-US"/>
        </w:rPr>
        <w:t>Pihak</w:t>
      </w:r>
      <w:proofErr w:type="spellEnd"/>
      <w:r w:rsidRPr="007B5C1E">
        <w:rPr>
          <w:rFonts w:ascii="Gadugi" w:hAnsi="Gadugi"/>
          <w:lang w:val="en-US" w:eastAsia="en-US"/>
        </w:rPr>
        <w:t xml:space="preserve"> </w:t>
      </w:r>
      <w:proofErr w:type="spellStart"/>
      <w:r w:rsidRPr="007B5C1E">
        <w:rPr>
          <w:rFonts w:ascii="Gadugi" w:hAnsi="Gadugi"/>
          <w:lang w:val="en-US" w:eastAsia="en-US"/>
        </w:rPr>
        <w:t>lainnya</w:t>
      </w:r>
      <w:proofErr w:type="spellEnd"/>
      <w:r w:rsidRPr="007B5C1E">
        <w:rPr>
          <w:rFonts w:ascii="Gadugi" w:hAnsi="Gadugi"/>
          <w:lang w:val="en-US" w:eastAsia="en-US"/>
        </w:rPr>
        <w:t xml:space="preserve"> </w:t>
      </w:r>
      <w:proofErr w:type="spellStart"/>
      <w:r w:rsidRPr="007B5C1E">
        <w:rPr>
          <w:rFonts w:ascii="Gadugi" w:hAnsi="Gadugi"/>
          <w:lang w:val="en-US" w:eastAsia="en-US"/>
        </w:rPr>
        <w:t>selambat-lambatnya</w:t>
      </w:r>
      <w:proofErr w:type="spellEnd"/>
      <w:r w:rsidRPr="007B5C1E">
        <w:rPr>
          <w:rFonts w:ascii="Gadugi" w:hAnsi="Gadugi"/>
          <w:lang w:val="en-US" w:eastAsia="en-US"/>
        </w:rPr>
        <w:t xml:space="preserve"> </w:t>
      </w:r>
      <w:r w:rsidRPr="007B5C1E">
        <w:rPr>
          <w:rFonts w:ascii="Gadugi" w:hAnsi="Gadugi"/>
          <w:lang w:val="sv-SE" w:eastAsia="en-US"/>
        </w:rPr>
        <w:t xml:space="preserve">7 (tujuh) hari </w:t>
      </w:r>
      <w:proofErr w:type="spellStart"/>
      <w:r w:rsidRPr="007B5C1E">
        <w:rPr>
          <w:rFonts w:ascii="Gadugi" w:hAnsi="Gadugi"/>
          <w:lang w:val="en-US" w:eastAsia="en-US"/>
        </w:rPr>
        <w:t>terhitung</w:t>
      </w:r>
      <w:proofErr w:type="spellEnd"/>
      <w:r w:rsidRPr="007B5C1E">
        <w:rPr>
          <w:rFonts w:ascii="Gadugi" w:hAnsi="Gadugi"/>
          <w:lang w:val="en-US" w:eastAsia="en-US"/>
        </w:rPr>
        <w:t xml:space="preserve"> </w:t>
      </w:r>
      <w:proofErr w:type="spellStart"/>
      <w:r w:rsidRPr="007B5C1E">
        <w:rPr>
          <w:rFonts w:ascii="Gadugi" w:hAnsi="Gadugi"/>
          <w:lang w:val="en-US" w:eastAsia="en-US"/>
        </w:rPr>
        <w:t>sejak</w:t>
      </w:r>
      <w:proofErr w:type="spellEnd"/>
      <w:r w:rsidRPr="007B5C1E">
        <w:rPr>
          <w:rFonts w:ascii="Gadugi" w:hAnsi="Gadugi"/>
          <w:lang w:val="en-US" w:eastAsia="en-US"/>
        </w:rPr>
        <w:t xml:space="preserve"> </w:t>
      </w:r>
      <w:proofErr w:type="spellStart"/>
      <w:r w:rsidRPr="007B5C1E">
        <w:rPr>
          <w:rFonts w:ascii="Gadugi" w:hAnsi="Gadugi"/>
          <w:lang w:val="en-US" w:eastAsia="en-US"/>
        </w:rPr>
        <w:t>terjadinya</w:t>
      </w:r>
      <w:proofErr w:type="spellEnd"/>
      <w:r w:rsidRPr="007B5C1E">
        <w:rPr>
          <w:rFonts w:ascii="Gadugi" w:hAnsi="Gadugi"/>
          <w:lang w:val="en-US" w:eastAsia="en-US"/>
        </w:rPr>
        <w:t xml:space="preserve"> </w:t>
      </w:r>
      <w:proofErr w:type="spellStart"/>
      <w:r w:rsidRPr="007B5C1E">
        <w:rPr>
          <w:rFonts w:ascii="Gadugi" w:hAnsi="Gadugi"/>
          <w:lang w:val="en-US" w:eastAsia="en-US"/>
        </w:rPr>
        <w:t>keadaan</w:t>
      </w:r>
      <w:proofErr w:type="spellEnd"/>
      <w:r w:rsidRPr="007B5C1E">
        <w:rPr>
          <w:rFonts w:ascii="Gadugi" w:hAnsi="Gadugi"/>
          <w:lang w:val="en-US" w:eastAsia="en-US"/>
        </w:rPr>
        <w:t xml:space="preserve"> kahar (</w:t>
      </w:r>
      <w:r w:rsidRPr="007B5C1E">
        <w:rPr>
          <w:rFonts w:ascii="Gadugi" w:hAnsi="Gadugi"/>
          <w:i/>
          <w:lang w:val="en-US" w:eastAsia="en-US"/>
        </w:rPr>
        <w:t>force majeure</w:t>
      </w:r>
      <w:r w:rsidRPr="007B5C1E">
        <w:rPr>
          <w:rFonts w:ascii="Gadugi" w:hAnsi="Gadugi"/>
          <w:lang w:val="en-US" w:eastAsia="en-US"/>
        </w:rPr>
        <w:t xml:space="preserve">) </w:t>
      </w:r>
      <w:proofErr w:type="spellStart"/>
      <w:r w:rsidRPr="007B5C1E">
        <w:rPr>
          <w:rFonts w:ascii="Gadugi" w:hAnsi="Gadugi"/>
          <w:lang w:val="en-US" w:eastAsia="en-US"/>
        </w:rPr>
        <w:t>tersebut</w:t>
      </w:r>
      <w:proofErr w:type="spellEnd"/>
      <w:r w:rsidRPr="007B5C1E">
        <w:rPr>
          <w:rFonts w:ascii="Gadugi" w:hAnsi="Gadugi"/>
          <w:lang w:val="en-US" w:eastAsia="en-US"/>
        </w:rPr>
        <w:t>.</w:t>
      </w:r>
    </w:p>
    <w:p w14:paraId="723556C0" w14:textId="77777777" w:rsidR="006E370D" w:rsidRPr="007B5C1E" w:rsidRDefault="000A6983" w:rsidP="00D40913">
      <w:pPr>
        <w:spacing w:after="0" w:line="240" w:lineRule="auto"/>
        <w:ind w:left="540" w:hanging="540"/>
        <w:jc w:val="both"/>
        <w:rPr>
          <w:rFonts w:ascii="Gadugi" w:hAnsi="Gadugi"/>
          <w:lang w:val="af-ZA" w:eastAsia="en-US"/>
        </w:rPr>
      </w:pPr>
      <w:r w:rsidRPr="007B5C1E">
        <w:rPr>
          <w:rFonts w:ascii="Gadugi" w:hAnsi="Gadugi"/>
          <w:lang w:val="af-ZA" w:eastAsia="en-US"/>
        </w:rPr>
        <w:t>5.</w:t>
      </w:r>
      <w:r w:rsidRPr="007B5C1E">
        <w:rPr>
          <w:rFonts w:ascii="Gadugi" w:hAnsi="Gadugi"/>
          <w:lang w:val="af-ZA" w:eastAsia="en-US"/>
        </w:rPr>
        <w:tab/>
        <w:t xml:space="preserve">Kelalaian atau keterlambatan Pihak </w:t>
      </w:r>
      <w:r w:rsidRPr="007B5C1E">
        <w:rPr>
          <w:rFonts w:ascii="Gadugi" w:hAnsi="Gadugi"/>
          <w:lang w:val="en-US" w:eastAsia="en-US"/>
        </w:rPr>
        <w:t xml:space="preserve">yang </w:t>
      </w:r>
      <w:proofErr w:type="spellStart"/>
      <w:r w:rsidRPr="007B5C1E">
        <w:rPr>
          <w:rFonts w:ascii="Gadugi" w:hAnsi="Gadugi"/>
          <w:lang w:val="en-US" w:eastAsia="en-US"/>
        </w:rPr>
        <w:t>berada</w:t>
      </w:r>
      <w:proofErr w:type="spellEnd"/>
      <w:r w:rsidRPr="007B5C1E">
        <w:rPr>
          <w:rFonts w:ascii="Gadugi" w:hAnsi="Gadugi"/>
          <w:lang w:val="en-US" w:eastAsia="en-US"/>
        </w:rPr>
        <w:t xml:space="preserve"> </w:t>
      </w:r>
      <w:proofErr w:type="spellStart"/>
      <w:r w:rsidRPr="007B5C1E">
        <w:rPr>
          <w:rFonts w:ascii="Gadugi" w:hAnsi="Gadugi"/>
          <w:lang w:val="en-US" w:eastAsia="en-US"/>
        </w:rPr>
        <w:t>dalam</w:t>
      </w:r>
      <w:proofErr w:type="spellEnd"/>
      <w:r w:rsidRPr="007B5C1E">
        <w:rPr>
          <w:rFonts w:ascii="Gadugi" w:hAnsi="Gadugi"/>
          <w:lang w:val="en-US" w:eastAsia="en-US"/>
        </w:rPr>
        <w:t xml:space="preserve"> </w:t>
      </w:r>
      <w:proofErr w:type="spellStart"/>
      <w:r w:rsidRPr="007B5C1E">
        <w:rPr>
          <w:rFonts w:ascii="Gadugi" w:hAnsi="Gadugi"/>
          <w:lang w:val="en-US" w:eastAsia="en-US"/>
        </w:rPr>
        <w:t>keadaan</w:t>
      </w:r>
      <w:proofErr w:type="spellEnd"/>
      <w:r w:rsidRPr="007B5C1E">
        <w:rPr>
          <w:rFonts w:ascii="Gadugi" w:hAnsi="Gadugi"/>
          <w:lang w:val="en-US" w:eastAsia="en-US"/>
        </w:rPr>
        <w:t xml:space="preserve"> kahar (</w:t>
      </w:r>
      <w:r w:rsidRPr="007B5C1E">
        <w:rPr>
          <w:rFonts w:ascii="Gadugi" w:hAnsi="Gadugi"/>
          <w:i/>
          <w:lang w:val="en-US" w:eastAsia="en-US"/>
        </w:rPr>
        <w:t>force majeure</w:t>
      </w:r>
      <w:r w:rsidRPr="007B5C1E">
        <w:rPr>
          <w:rFonts w:ascii="Gadugi" w:hAnsi="Gadugi"/>
          <w:lang w:val="en-US" w:eastAsia="en-US"/>
        </w:rPr>
        <w:t xml:space="preserve">) </w:t>
      </w:r>
      <w:r w:rsidRPr="007B5C1E">
        <w:rPr>
          <w:rFonts w:ascii="Gadugi" w:hAnsi="Gadugi"/>
          <w:lang w:val="af-ZA" w:eastAsia="en-US"/>
        </w:rPr>
        <w:t xml:space="preserve">untuk memberikan </w:t>
      </w:r>
      <w:r w:rsidRPr="007B5C1E">
        <w:rPr>
          <w:rFonts w:ascii="Gadugi" w:hAnsi="Gadugi"/>
          <w:lang w:val="sv-SE" w:eastAsia="en-US"/>
        </w:rPr>
        <w:t xml:space="preserve">pemberitahuan secara tertulis </w:t>
      </w:r>
      <w:r w:rsidRPr="007B5C1E">
        <w:rPr>
          <w:rFonts w:ascii="Gadugi" w:hAnsi="Gadugi"/>
          <w:lang w:val="af-ZA" w:eastAsia="en-US"/>
        </w:rPr>
        <w:t xml:space="preserve">sebagaimana dimaksud dalam ayat (4) di atas dapat mengakibatkan tidak diakuinya peristiwa dimaksud dalam ayat (2) di atas sebagai </w:t>
      </w:r>
      <w:proofErr w:type="spellStart"/>
      <w:r w:rsidRPr="007B5C1E">
        <w:rPr>
          <w:rFonts w:ascii="Gadugi" w:hAnsi="Gadugi"/>
          <w:lang w:val="en-US" w:eastAsia="en-US"/>
        </w:rPr>
        <w:t>keadaan</w:t>
      </w:r>
      <w:proofErr w:type="spellEnd"/>
      <w:r w:rsidRPr="007B5C1E">
        <w:rPr>
          <w:rFonts w:ascii="Gadugi" w:hAnsi="Gadugi"/>
          <w:lang w:val="en-US" w:eastAsia="en-US"/>
        </w:rPr>
        <w:t xml:space="preserve"> kahar (</w:t>
      </w:r>
      <w:r w:rsidRPr="007B5C1E">
        <w:rPr>
          <w:rFonts w:ascii="Gadugi" w:hAnsi="Gadugi"/>
          <w:i/>
          <w:lang w:val="en-US" w:eastAsia="en-US"/>
        </w:rPr>
        <w:t>force majeure</w:t>
      </w:r>
      <w:r w:rsidRPr="007B5C1E">
        <w:rPr>
          <w:rFonts w:ascii="Gadugi" w:hAnsi="Gadugi"/>
          <w:lang w:val="en-US" w:eastAsia="en-US"/>
        </w:rPr>
        <w:t>)</w:t>
      </w:r>
      <w:r w:rsidRPr="007B5C1E">
        <w:rPr>
          <w:rFonts w:ascii="Gadugi" w:hAnsi="Gadugi"/>
          <w:lang w:val="af-ZA" w:eastAsia="en-US"/>
        </w:rPr>
        <w:t>.</w:t>
      </w:r>
    </w:p>
    <w:p w14:paraId="034E0B73" w14:textId="77777777" w:rsidR="006E370D" w:rsidRPr="007B5C1E" w:rsidRDefault="000A6983" w:rsidP="00D40913">
      <w:pPr>
        <w:spacing w:after="0" w:line="240" w:lineRule="auto"/>
        <w:ind w:left="540" w:hanging="540"/>
        <w:jc w:val="both"/>
        <w:rPr>
          <w:rFonts w:ascii="Gadugi" w:hAnsi="Gadugi"/>
          <w:lang w:val="af-ZA" w:eastAsia="en-US"/>
        </w:rPr>
      </w:pPr>
      <w:r w:rsidRPr="007B5C1E">
        <w:rPr>
          <w:rFonts w:ascii="Gadugi" w:hAnsi="Gadugi"/>
          <w:lang w:val="af-ZA" w:eastAsia="en-US"/>
        </w:rPr>
        <w:t>6.</w:t>
      </w:r>
      <w:r w:rsidRPr="007B5C1E">
        <w:rPr>
          <w:rFonts w:ascii="Gadugi" w:hAnsi="Gadugi"/>
          <w:lang w:val="af-ZA" w:eastAsia="en-US"/>
        </w:rPr>
        <w:tab/>
        <w:t xml:space="preserve">Dalam hal terjadi peristiwa </w:t>
      </w:r>
      <w:proofErr w:type="spellStart"/>
      <w:r w:rsidRPr="007B5C1E">
        <w:rPr>
          <w:rFonts w:ascii="Gadugi" w:hAnsi="Gadugi"/>
          <w:lang w:val="en-US" w:eastAsia="en-US"/>
        </w:rPr>
        <w:t>keadaan</w:t>
      </w:r>
      <w:proofErr w:type="spellEnd"/>
      <w:r w:rsidRPr="007B5C1E">
        <w:rPr>
          <w:rFonts w:ascii="Gadugi" w:hAnsi="Gadugi"/>
          <w:lang w:val="en-US" w:eastAsia="en-US"/>
        </w:rPr>
        <w:t xml:space="preserve"> kahar (</w:t>
      </w:r>
      <w:r w:rsidRPr="007B5C1E">
        <w:rPr>
          <w:rFonts w:ascii="Gadugi" w:hAnsi="Gadugi"/>
          <w:i/>
          <w:lang w:val="en-US" w:eastAsia="en-US"/>
        </w:rPr>
        <w:t>force majeure</w:t>
      </w:r>
      <w:r w:rsidRPr="007B5C1E">
        <w:rPr>
          <w:rFonts w:ascii="Gadugi" w:hAnsi="Gadugi"/>
          <w:lang w:val="en-US" w:eastAsia="en-US"/>
        </w:rPr>
        <w:t xml:space="preserve">) </w:t>
      </w:r>
      <w:r w:rsidRPr="007B5C1E">
        <w:rPr>
          <w:rFonts w:ascii="Gadugi" w:hAnsi="Gadugi"/>
          <w:lang w:val="af-ZA" w:eastAsia="en-US"/>
        </w:rPr>
        <w:t>sebagaimana dimaksud dalam ayat (2) di atas, Para Pihak secara bersama-sama maupun sendiri-sendiri dengan dilandasi itikad baik akan melakukan upaya semaksimal mungkin agar akibat dari peristiwa tersebut dapat ditekan seminimal mungkin.</w:t>
      </w:r>
    </w:p>
    <w:p w14:paraId="6419EC74" w14:textId="77777777" w:rsidR="006E370D" w:rsidRPr="007B5C1E" w:rsidRDefault="000A6983" w:rsidP="00D40913">
      <w:pPr>
        <w:pStyle w:val="BodyText"/>
        <w:numPr>
          <w:ilvl w:val="0"/>
          <w:numId w:val="4"/>
        </w:numPr>
        <w:spacing w:after="0"/>
        <w:ind w:left="540" w:hanging="540"/>
        <w:jc w:val="both"/>
        <w:rPr>
          <w:rFonts w:ascii="Gadugi" w:hAnsi="Gadugi"/>
          <w:sz w:val="22"/>
          <w:szCs w:val="22"/>
          <w:lang w:val="af-ZA"/>
        </w:rPr>
      </w:pPr>
      <w:r w:rsidRPr="007B5C1E">
        <w:rPr>
          <w:rFonts w:ascii="Gadugi" w:hAnsi="Gadugi"/>
          <w:sz w:val="22"/>
          <w:szCs w:val="22"/>
          <w:lang w:val="af-ZA"/>
        </w:rPr>
        <w:lastRenderedPageBreak/>
        <w:t xml:space="preserve">Semua kerugian dan biaya yang diderita oleh salah satu Pihak sebagai akibat terjadinya </w:t>
      </w:r>
      <w:proofErr w:type="spellStart"/>
      <w:r w:rsidRPr="007B5C1E">
        <w:rPr>
          <w:rFonts w:ascii="Gadugi" w:hAnsi="Gadugi"/>
          <w:sz w:val="22"/>
          <w:szCs w:val="22"/>
        </w:rPr>
        <w:t>keadaan</w:t>
      </w:r>
      <w:proofErr w:type="spellEnd"/>
      <w:r w:rsidRPr="007B5C1E">
        <w:rPr>
          <w:rFonts w:ascii="Gadugi" w:hAnsi="Gadugi"/>
          <w:sz w:val="22"/>
          <w:szCs w:val="22"/>
        </w:rPr>
        <w:t xml:space="preserve"> kahar (</w:t>
      </w:r>
      <w:r w:rsidRPr="007B5C1E">
        <w:rPr>
          <w:rFonts w:ascii="Gadugi" w:hAnsi="Gadugi"/>
          <w:i/>
          <w:sz w:val="22"/>
          <w:szCs w:val="22"/>
        </w:rPr>
        <w:t>force majeure</w:t>
      </w:r>
      <w:r w:rsidRPr="007B5C1E">
        <w:rPr>
          <w:rFonts w:ascii="Gadugi" w:hAnsi="Gadugi"/>
          <w:sz w:val="22"/>
          <w:szCs w:val="22"/>
        </w:rPr>
        <w:t xml:space="preserve">) </w:t>
      </w:r>
      <w:r w:rsidRPr="007B5C1E">
        <w:rPr>
          <w:rFonts w:ascii="Gadugi" w:hAnsi="Gadugi"/>
          <w:sz w:val="22"/>
          <w:szCs w:val="22"/>
          <w:lang w:val="af-ZA"/>
        </w:rPr>
        <w:t>tidak menjadi tanggung jawab Pihak lainnya.</w:t>
      </w:r>
    </w:p>
    <w:p w14:paraId="51910864" w14:textId="77777777" w:rsidR="006E370D" w:rsidRPr="007B5C1E" w:rsidRDefault="000A6983" w:rsidP="00D40913">
      <w:pPr>
        <w:pStyle w:val="BodyText"/>
        <w:numPr>
          <w:ilvl w:val="0"/>
          <w:numId w:val="4"/>
        </w:numPr>
        <w:spacing w:after="0"/>
        <w:ind w:left="540" w:hanging="540"/>
        <w:jc w:val="both"/>
        <w:rPr>
          <w:rFonts w:ascii="Gadugi" w:eastAsia="Arial Unicode MS" w:hAnsi="Gadugi"/>
          <w:sz w:val="22"/>
          <w:szCs w:val="22"/>
        </w:rPr>
      </w:pPr>
      <w:r w:rsidRPr="007B5C1E">
        <w:rPr>
          <w:rFonts w:ascii="Gadugi" w:eastAsia="Arial Unicode MS" w:hAnsi="Gadugi"/>
          <w:sz w:val="22"/>
          <w:szCs w:val="22"/>
          <w:lang w:val="id-ID"/>
        </w:rPr>
        <w:t>Apabila keadaan pulih kembali</w:t>
      </w:r>
      <w:r w:rsidRPr="007B5C1E">
        <w:rPr>
          <w:rFonts w:ascii="Gadugi" w:eastAsia="Arial Unicode MS" w:hAnsi="Gadugi"/>
          <w:sz w:val="22"/>
          <w:szCs w:val="22"/>
        </w:rPr>
        <w:t>,</w:t>
      </w:r>
      <w:r w:rsidRPr="007B5C1E">
        <w:rPr>
          <w:rFonts w:ascii="Gadugi" w:eastAsia="Arial Unicode MS" w:hAnsi="Gadugi"/>
          <w:sz w:val="22"/>
          <w:szCs w:val="22"/>
          <w:lang w:val="id-ID"/>
        </w:rPr>
        <w:t xml:space="preserve"> maka syarat dan ketentuan dalam Perjanjian berlaku kembali</w:t>
      </w:r>
      <w:r w:rsidRPr="007B5C1E">
        <w:rPr>
          <w:rFonts w:ascii="Gadugi" w:eastAsia="Arial Unicode MS" w:hAnsi="Gadugi"/>
          <w:sz w:val="22"/>
          <w:szCs w:val="22"/>
        </w:rPr>
        <w:t>. N</w:t>
      </w:r>
      <w:r w:rsidRPr="007B5C1E">
        <w:rPr>
          <w:rFonts w:ascii="Gadugi" w:eastAsia="Arial Unicode MS" w:hAnsi="Gadugi"/>
          <w:sz w:val="22"/>
          <w:szCs w:val="22"/>
          <w:lang w:val="id-ID"/>
        </w:rPr>
        <w:t xml:space="preserve">amun apabila selama 3 (tiga) bulan berturut-turut </w:t>
      </w:r>
      <w:proofErr w:type="spellStart"/>
      <w:r w:rsidRPr="007B5C1E">
        <w:rPr>
          <w:rFonts w:ascii="Gadugi" w:eastAsia="Arial Unicode MS" w:hAnsi="Gadugi"/>
          <w:sz w:val="22"/>
          <w:szCs w:val="22"/>
        </w:rPr>
        <w:t>keadaan</w:t>
      </w:r>
      <w:proofErr w:type="spellEnd"/>
      <w:r w:rsidRPr="007B5C1E">
        <w:rPr>
          <w:rFonts w:ascii="Gadugi" w:eastAsia="Arial Unicode MS" w:hAnsi="Gadugi"/>
          <w:sz w:val="22"/>
          <w:szCs w:val="22"/>
        </w:rPr>
        <w:t xml:space="preserve"> </w:t>
      </w:r>
      <w:r w:rsidRPr="007B5C1E">
        <w:rPr>
          <w:rFonts w:ascii="Gadugi" w:eastAsia="Arial Unicode MS" w:hAnsi="Gadugi"/>
          <w:sz w:val="22"/>
          <w:szCs w:val="22"/>
          <w:lang w:val="id-ID"/>
        </w:rPr>
        <w:t>tidak pulih</w:t>
      </w:r>
      <w:r w:rsidRPr="007B5C1E">
        <w:rPr>
          <w:rFonts w:ascii="Gadugi" w:eastAsia="Arial Unicode MS" w:hAnsi="Gadugi"/>
          <w:sz w:val="22"/>
          <w:szCs w:val="22"/>
        </w:rPr>
        <w:t>,</w:t>
      </w:r>
      <w:r w:rsidRPr="007B5C1E">
        <w:rPr>
          <w:rFonts w:ascii="Gadugi" w:eastAsia="Arial Unicode MS" w:hAnsi="Gadugi"/>
          <w:sz w:val="22"/>
          <w:szCs w:val="22"/>
          <w:lang w:val="id-ID"/>
        </w:rPr>
        <w:t xml:space="preserve"> maka Para Pihak berunding untuk menetapkan ke</w:t>
      </w:r>
      <w:proofErr w:type="spellStart"/>
      <w:r w:rsidRPr="007B5C1E">
        <w:rPr>
          <w:rFonts w:ascii="Gadugi" w:eastAsia="Arial Unicode MS" w:hAnsi="Gadugi"/>
          <w:sz w:val="22"/>
          <w:szCs w:val="22"/>
        </w:rPr>
        <w:t>ber</w:t>
      </w:r>
      <w:proofErr w:type="spellEnd"/>
      <w:r w:rsidRPr="007B5C1E">
        <w:rPr>
          <w:rFonts w:ascii="Gadugi" w:eastAsia="Arial Unicode MS" w:hAnsi="Gadugi"/>
          <w:sz w:val="22"/>
          <w:szCs w:val="22"/>
          <w:lang w:val="id-ID"/>
        </w:rPr>
        <w:t>lanjutan Perjanjian ini.</w:t>
      </w:r>
    </w:p>
    <w:p w14:paraId="43FBC489" w14:textId="77777777" w:rsidR="006E370D" w:rsidRPr="007B5C1E" w:rsidRDefault="006E370D" w:rsidP="00D40913">
      <w:pPr>
        <w:spacing w:after="0" w:line="240" w:lineRule="auto"/>
        <w:rPr>
          <w:rFonts w:ascii="Gadugi" w:hAnsi="Gadugi"/>
          <w:b/>
        </w:rPr>
      </w:pPr>
    </w:p>
    <w:p w14:paraId="2CAF9E4D" w14:textId="77777777" w:rsidR="009E1277" w:rsidRPr="007B5C1E" w:rsidRDefault="009E1277" w:rsidP="00D40913">
      <w:pPr>
        <w:spacing w:after="0" w:line="240" w:lineRule="auto"/>
        <w:jc w:val="center"/>
        <w:rPr>
          <w:rFonts w:ascii="Gadugi" w:hAnsi="Gadugi"/>
          <w:b/>
          <w:lang w:val="en-US"/>
        </w:rPr>
      </w:pPr>
      <w:r w:rsidRPr="007B5C1E">
        <w:rPr>
          <w:rFonts w:ascii="Gadugi" w:hAnsi="Gadugi"/>
          <w:b/>
          <w:lang w:val="en-US"/>
        </w:rPr>
        <w:t>PASAL 14</w:t>
      </w:r>
    </w:p>
    <w:p w14:paraId="6858C457" w14:textId="77777777" w:rsidR="009E1277" w:rsidRPr="007B5C1E" w:rsidRDefault="009E1277" w:rsidP="00D40913">
      <w:pPr>
        <w:spacing w:after="0" w:line="240" w:lineRule="auto"/>
        <w:jc w:val="center"/>
        <w:rPr>
          <w:rFonts w:ascii="Gadugi" w:hAnsi="Gadugi"/>
          <w:b/>
          <w:lang w:val="en-US"/>
        </w:rPr>
      </w:pPr>
      <w:r w:rsidRPr="007B5C1E">
        <w:rPr>
          <w:rFonts w:ascii="Gadugi" w:hAnsi="Gadugi"/>
          <w:b/>
          <w:lang w:val="en-US"/>
        </w:rPr>
        <w:t>AMANDEMEN</w:t>
      </w:r>
    </w:p>
    <w:p w14:paraId="30712BAD" w14:textId="77777777" w:rsidR="009E1277" w:rsidRPr="007B5C1E" w:rsidRDefault="009E1277" w:rsidP="00D40913">
      <w:pPr>
        <w:spacing w:after="0" w:line="240" w:lineRule="auto"/>
        <w:jc w:val="both"/>
        <w:rPr>
          <w:rFonts w:ascii="Gadugi" w:hAnsi="Gadugi"/>
        </w:rPr>
      </w:pPr>
      <w:r w:rsidRPr="007B5C1E">
        <w:rPr>
          <w:rFonts w:ascii="Gadugi" w:hAnsi="Gadugi"/>
        </w:rPr>
        <w:t>Hal-hal lain yang mungkin timbul dan belum tercakup dalam Perjanjian</w:t>
      </w:r>
      <w:r w:rsidRPr="007B5C1E">
        <w:rPr>
          <w:rFonts w:ascii="Gadugi" w:hAnsi="Gadugi"/>
          <w:lang w:val="en-US"/>
        </w:rPr>
        <w:t xml:space="preserve"> </w:t>
      </w:r>
      <w:r w:rsidRPr="007B5C1E">
        <w:rPr>
          <w:rFonts w:ascii="Gadugi" w:hAnsi="Gadugi"/>
        </w:rPr>
        <w:t>ini</w:t>
      </w:r>
      <w:r w:rsidRPr="007B5C1E">
        <w:rPr>
          <w:rFonts w:ascii="Gadugi" w:hAnsi="Gadugi"/>
          <w:lang w:val="en-US"/>
        </w:rPr>
        <w:t xml:space="preserve"> </w:t>
      </w:r>
      <w:proofErr w:type="spellStart"/>
      <w:r w:rsidRPr="007B5C1E">
        <w:rPr>
          <w:rFonts w:ascii="Gadugi" w:hAnsi="Gadugi"/>
          <w:lang w:val="en-US"/>
        </w:rPr>
        <w:t>serta</w:t>
      </w:r>
      <w:proofErr w:type="spellEnd"/>
      <w:r w:rsidRPr="007B5C1E">
        <w:rPr>
          <w:rFonts w:ascii="Gadugi" w:hAnsi="Gadugi"/>
          <w:lang w:val="en-US"/>
        </w:rPr>
        <w:t xml:space="preserve"> </w:t>
      </w:r>
      <w:proofErr w:type="spellStart"/>
      <w:r w:rsidRPr="007B5C1E">
        <w:rPr>
          <w:rFonts w:ascii="Gadugi" w:hAnsi="Gadugi"/>
          <w:lang w:val="en-US"/>
        </w:rPr>
        <w:t>seluruh</w:t>
      </w:r>
      <w:proofErr w:type="spellEnd"/>
      <w:r w:rsidRPr="007B5C1E">
        <w:rPr>
          <w:rFonts w:ascii="Gadugi" w:hAnsi="Gadugi"/>
          <w:lang w:val="en-US"/>
        </w:rPr>
        <w:t xml:space="preserve"> Lampiran</w:t>
      </w:r>
      <w:r w:rsidRPr="007B5C1E">
        <w:rPr>
          <w:rFonts w:ascii="Gadugi" w:hAnsi="Gadugi"/>
        </w:rPr>
        <w:t xml:space="preserve"> dan</w:t>
      </w:r>
      <w:r w:rsidRPr="007B5C1E">
        <w:rPr>
          <w:rFonts w:ascii="Gadugi" w:hAnsi="Gadugi"/>
          <w:lang w:val="en-US"/>
        </w:rPr>
        <w:t>/</w:t>
      </w:r>
      <w:r w:rsidRPr="007B5C1E">
        <w:rPr>
          <w:rFonts w:ascii="Gadugi" w:hAnsi="Gadugi"/>
        </w:rPr>
        <w:t xml:space="preserve">atau perubahan, penambahan serta penggantian akan diatur kemudian dengan persetujuan tertulis </w:t>
      </w:r>
      <w:r w:rsidRPr="007B5C1E">
        <w:rPr>
          <w:rFonts w:ascii="Gadugi" w:hAnsi="Gadugi"/>
          <w:lang w:val="en-US"/>
        </w:rPr>
        <w:t xml:space="preserve">yang </w:t>
      </w:r>
      <w:proofErr w:type="spellStart"/>
      <w:r w:rsidRPr="007B5C1E">
        <w:rPr>
          <w:rFonts w:ascii="Gadugi" w:hAnsi="Gadugi"/>
          <w:lang w:val="en-US"/>
        </w:rPr>
        <w:t>ditandatangani</w:t>
      </w:r>
      <w:proofErr w:type="spellEnd"/>
      <w:r w:rsidRPr="007B5C1E">
        <w:rPr>
          <w:rFonts w:ascii="Gadugi" w:hAnsi="Gadugi"/>
          <w:lang w:val="en-US"/>
        </w:rPr>
        <w:t xml:space="preserve"> </w:t>
      </w:r>
      <w:r w:rsidRPr="007B5C1E">
        <w:rPr>
          <w:rFonts w:ascii="Gadugi" w:hAnsi="Gadugi"/>
        </w:rPr>
        <w:t>dari Para Pihak dan akan dituangkan dalam bentuk addendum/amandemen atas Perjanjian ini yang merupakan bagian dan menjadi satu kesatuan yang tidak terpisahkan dari Perjanjian ini.</w:t>
      </w:r>
    </w:p>
    <w:p w14:paraId="00A55F2C" w14:textId="77777777" w:rsidR="009E1277" w:rsidRPr="007B5C1E" w:rsidRDefault="009E1277" w:rsidP="00D40913">
      <w:pPr>
        <w:spacing w:after="0" w:line="240" w:lineRule="auto"/>
        <w:jc w:val="center"/>
        <w:rPr>
          <w:rFonts w:ascii="Gadugi" w:hAnsi="Gadugi"/>
          <w:b/>
        </w:rPr>
      </w:pPr>
    </w:p>
    <w:p w14:paraId="6340CDDC" w14:textId="77777777" w:rsidR="009E1277" w:rsidRPr="007B5C1E" w:rsidRDefault="009E1277" w:rsidP="00D40913">
      <w:pPr>
        <w:spacing w:after="0" w:line="240" w:lineRule="auto"/>
        <w:jc w:val="center"/>
        <w:rPr>
          <w:rFonts w:ascii="Gadugi" w:hAnsi="Gadugi"/>
          <w:b/>
          <w:lang w:val="en-US"/>
        </w:rPr>
      </w:pPr>
      <w:r w:rsidRPr="007B5C1E">
        <w:rPr>
          <w:rFonts w:ascii="Gadugi" w:hAnsi="Gadugi"/>
          <w:b/>
          <w:lang w:val="en-US"/>
        </w:rPr>
        <w:t>PASAL 15</w:t>
      </w:r>
    </w:p>
    <w:p w14:paraId="48265793" w14:textId="77777777" w:rsidR="009E1277" w:rsidRPr="007B5C1E" w:rsidRDefault="009E1277" w:rsidP="00D40913">
      <w:pPr>
        <w:spacing w:after="0" w:line="240" w:lineRule="auto"/>
        <w:jc w:val="center"/>
        <w:rPr>
          <w:rFonts w:ascii="Gadugi" w:hAnsi="Gadugi"/>
          <w:b/>
          <w:lang w:val="en-US"/>
        </w:rPr>
      </w:pPr>
      <w:r w:rsidRPr="007B5C1E">
        <w:rPr>
          <w:rFonts w:ascii="Gadugi" w:hAnsi="Gadugi"/>
          <w:b/>
          <w:lang w:val="en-US"/>
        </w:rPr>
        <w:t>ETIKA BISNIS</w:t>
      </w:r>
    </w:p>
    <w:p w14:paraId="01FA81DD" w14:textId="77777777" w:rsidR="00C06330" w:rsidRPr="007B5C1E" w:rsidRDefault="00C06330" w:rsidP="00C06330">
      <w:pPr>
        <w:spacing w:after="0" w:line="240" w:lineRule="auto"/>
        <w:ind w:left="567" w:hanging="567"/>
        <w:jc w:val="both"/>
        <w:rPr>
          <w:rFonts w:ascii="Nirmala UI" w:eastAsia="Arial Unicode MS" w:hAnsi="Nirmala UI" w:cs="Nirmala UI"/>
        </w:rPr>
      </w:pPr>
      <w:r w:rsidRPr="007B5C1E">
        <w:rPr>
          <w:rFonts w:ascii="Nirmala UI" w:eastAsia="Arial Unicode MS" w:hAnsi="Nirmala UI" w:cs="Nirmala UI"/>
        </w:rPr>
        <w:t>1.</w:t>
      </w:r>
      <w:r w:rsidRPr="007B5C1E">
        <w:rPr>
          <w:rFonts w:ascii="Nirmala UI" w:eastAsia="Arial Unicode MS" w:hAnsi="Nirmala UI" w:cs="Nirmala UI"/>
        </w:rPr>
        <w:tab/>
        <w:t>Masing-masing Pihak melarang tenaga kerjanya melakukan persekongkolan yang termasuk tetapi tidak terbatas pada: penggelapan, penipuan, penyuapan baik dalam bentuk uang atau dalam bentuk lain, pemberian komisi, pemberian janji apapun kepada salah satu pihak dan/atau tindakan lain yang dilakukan oleh salah satu pihak bersama-sama dengan pihak lainnya, secara melawan hukum dan yang dapat mengakibatkan timbulnya kerugian terutama bagi salah satu Pihak dalam Perjanjian. Serta berusaha semaksimal mungkin agar tenaga kerja masing-masing Pihak yang terkait dengan pelaksanaan Perjanjian ini tidak terlibat dalam persekongkolan.</w:t>
      </w:r>
    </w:p>
    <w:p w14:paraId="0254BE80" w14:textId="77777777" w:rsidR="00C06330" w:rsidRPr="007B5C1E" w:rsidRDefault="00C06330" w:rsidP="00C06330">
      <w:pPr>
        <w:spacing w:after="0" w:line="240" w:lineRule="auto"/>
        <w:ind w:left="567" w:hanging="567"/>
        <w:jc w:val="both"/>
        <w:rPr>
          <w:rFonts w:ascii="Nirmala UI" w:eastAsia="Arial Unicode MS" w:hAnsi="Nirmala UI" w:cs="Nirmala UI"/>
          <w:lang w:val="en-ID"/>
        </w:rPr>
      </w:pPr>
      <w:r w:rsidRPr="007B5C1E">
        <w:rPr>
          <w:rFonts w:ascii="Nirmala UI" w:eastAsia="Arial Unicode MS" w:hAnsi="Nirmala UI" w:cs="Nirmala UI"/>
        </w:rPr>
        <w:t>2.</w:t>
      </w:r>
      <w:r w:rsidRPr="007B5C1E">
        <w:rPr>
          <w:rFonts w:ascii="Nirmala UI" w:eastAsia="Arial Unicode MS" w:hAnsi="Nirmala UI" w:cs="Nirmala UI"/>
        </w:rPr>
        <w:tab/>
        <w:t xml:space="preserve">Apabila ada indikasi maupun bukti terjadinya persekongkolan sebagaimana dimaksud dalam ayat </w:t>
      </w:r>
      <w:r w:rsidR="00D93DF0">
        <w:rPr>
          <w:rFonts w:ascii="Nirmala UI" w:eastAsia="Arial Unicode MS" w:hAnsi="Nirmala UI" w:cs="Nirmala UI"/>
          <w:lang w:val="en-US"/>
        </w:rPr>
        <w:t>(</w:t>
      </w:r>
      <w:r w:rsidRPr="007B5C1E">
        <w:rPr>
          <w:rFonts w:ascii="Nirmala UI" w:eastAsia="Arial Unicode MS" w:hAnsi="Nirmala UI" w:cs="Nirmala UI"/>
        </w:rPr>
        <w:t>1</w:t>
      </w:r>
      <w:r w:rsidR="00D93DF0">
        <w:rPr>
          <w:rFonts w:ascii="Nirmala UI" w:eastAsia="Arial Unicode MS" w:hAnsi="Nirmala UI" w:cs="Nirmala UI"/>
          <w:lang w:val="en-US"/>
        </w:rPr>
        <w:t>)</w:t>
      </w:r>
      <w:r w:rsidRPr="007B5C1E">
        <w:rPr>
          <w:rFonts w:ascii="Nirmala UI" w:eastAsia="Arial Unicode MS" w:hAnsi="Nirmala UI" w:cs="Nirmala UI"/>
        </w:rPr>
        <w:t xml:space="preserve"> </w:t>
      </w:r>
      <w:proofErr w:type="spellStart"/>
      <w:r w:rsidRPr="007B5C1E">
        <w:rPr>
          <w:rFonts w:ascii="Nirmala UI" w:eastAsia="Arial Unicode MS" w:hAnsi="Nirmala UI" w:cs="Nirmala UI"/>
          <w:lang w:val="en-ID"/>
        </w:rPr>
        <w:t>Pasal</w:t>
      </w:r>
      <w:proofErr w:type="spellEnd"/>
      <w:r w:rsidRPr="007B5C1E">
        <w:rPr>
          <w:rFonts w:ascii="Nirmala UI" w:eastAsia="Arial Unicode MS" w:hAnsi="Nirmala UI" w:cs="Nirmala UI"/>
          <w:lang w:val="en-ID"/>
        </w:rPr>
        <w:t xml:space="preserve"> </w:t>
      </w:r>
      <w:proofErr w:type="spellStart"/>
      <w:r w:rsidRPr="007B5C1E">
        <w:rPr>
          <w:rFonts w:ascii="Nirmala UI" w:eastAsia="Arial Unicode MS" w:hAnsi="Nirmala UI" w:cs="Nirmala UI"/>
          <w:lang w:val="en-ID"/>
        </w:rPr>
        <w:t>ini</w:t>
      </w:r>
      <w:proofErr w:type="spellEnd"/>
      <w:r w:rsidRPr="007B5C1E">
        <w:rPr>
          <w:rFonts w:ascii="Nirmala UI" w:eastAsia="Arial Unicode MS" w:hAnsi="Nirmala UI" w:cs="Nirmala UI"/>
        </w:rPr>
        <w:t>, maka Para Pihak sepakat untuk mengambil tindakan tegas sesegera mungkin untuk memutuskan hubungan kerja dengan tenaga kerja tersebut, dan pihak yang dirugikan dapat mengambil tindakan hukum yang dianggap perlu, termasuk melaporkan kepada pihak Kepolisian dan/atau melakukan gugatan perdata dan/atau pidana terkait kerugian yang timbul</w:t>
      </w:r>
      <w:r w:rsidRPr="007B5C1E">
        <w:rPr>
          <w:rFonts w:ascii="Nirmala UI" w:eastAsia="Arial Unicode MS" w:hAnsi="Nirmala UI" w:cs="Nirmala UI"/>
          <w:lang w:val="en-ID"/>
        </w:rPr>
        <w:t>.</w:t>
      </w:r>
    </w:p>
    <w:p w14:paraId="081CE55C" w14:textId="77777777" w:rsidR="00EA10CE" w:rsidRPr="007B5C1E" w:rsidRDefault="00EA10CE" w:rsidP="00EA10CE">
      <w:pPr>
        <w:spacing w:after="0" w:line="240" w:lineRule="auto"/>
        <w:rPr>
          <w:rFonts w:ascii="Gadugi" w:hAnsi="Gadugi"/>
          <w:b/>
          <w:lang w:val="en-US"/>
        </w:rPr>
      </w:pPr>
    </w:p>
    <w:p w14:paraId="5797AF04" w14:textId="77777777" w:rsidR="009E1277" w:rsidRPr="007B5C1E" w:rsidRDefault="009E1277" w:rsidP="00EA10CE">
      <w:pPr>
        <w:spacing w:after="0" w:line="240" w:lineRule="auto"/>
        <w:jc w:val="center"/>
        <w:rPr>
          <w:rFonts w:ascii="Gadugi" w:hAnsi="Gadugi"/>
          <w:b/>
          <w:lang w:val="en-US"/>
        </w:rPr>
      </w:pPr>
      <w:r w:rsidRPr="007B5C1E">
        <w:rPr>
          <w:rFonts w:ascii="Gadugi" w:hAnsi="Gadugi"/>
          <w:b/>
          <w:lang w:val="en-US"/>
        </w:rPr>
        <w:t>PASAL 16</w:t>
      </w:r>
    </w:p>
    <w:p w14:paraId="7122124C" w14:textId="77777777" w:rsidR="009E1277" w:rsidRPr="007B5C1E" w:rsidRDefault="009E1277" w:rsidP="00D40913">
      <w:pPr>
        <w:spacing w:after="0" w:line="240" w:lineRule="auto"/>
        <w:jc w:val="center"/>
        <w:rPr>
          <w:rFonts w:ascii="Gadugi" w:hAnsi="Gadugi"/>
          <w:b/>
          <w:lang w:val="en-US"/>
        </w:rPr>
      </w:pPr>
      <w:r w:rsidRPr="007B5C1E">
        <w:rPr>
          <w:rFonts w:ascii="Gadugi" w:hAnsi="Gadugi"/>
          <w:b/>
          <w:lang w:val="en-US"/>
        </w:rPr>
        <w:t>MANAJEMEN KESEHATAN &amp; KESELAMATAN KERJA (K3), LINGKUNGAN, dan KUALITAS</w:t>
      </w:r>
    </w:p>
    <w:p w14:paraId="4324E02D" w14:textId="77777777" w:rsidR="009E1277" w:rsidRPr="007B5C1E" w:rsidRDefault="009E1277" w:rsidP="009935D0">
      <w:pPr>
        <w:spacing w:after="0" w:line="240" w:lineRule="auto"/>
        <w:jc w:val="both"/>
        <w:rPr>
          <w:rFonts w:ascii="Gadugi" w:hAnsi="Gadugi"/>
          <w:b/>
          <w:lang w:val="en-US"/>
        </w:rPr>
      </w:pPr>
      <w:r w:rsidRPr="007B5C1E">
        <w:rPr>
          <w:rFonts w:ascii="Gadugi" w:hAnsi="Gadugi"/>
          <w:lang w:val="en-US"/>
        </w:rPr>
        <w:t xml:space="preserve">Para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menyadari</w:t>
      </w:r>
      <w:proofErr w:type="spellEnd"/>
      <w:r w:rsidRPr="007B5C1E">
        <w:rPr>
          <w:rFonts w:ascii="Gadugi" w:hAnsi="Gadugi"/>
          <w:lang w:val="en-US"/>
        </w:rPr>
        <w:t xml:space="preserve"> </w:t>
      </w:r>
      <w:proofErr w:type="spellStart"/>
      <w:r w:rsidRPr="007B5C1E">
        <w:rPr>
          <w:rFonts w:ascii="Gadugi" w:hAnsi="Gadugi"/>
          <w:lang w:val="en-US"/>
        </w:rPr>
        <w:t>sepenuhnya</w:t>
      </w:r>
      <w:proofErr w:type="spellEnd"/>
      <w:r w:rsidRPr="007B5C1E">
        <w:rPr>
          <w:rFonts w:ascii="Gadugi" w:hAnsi="Gadugi"/>
          <w:lang w:val="en-US"/>
        </w:rPr>
        <w:t xml:space="preserve"> </w:t>
      </w:r>
      <w:proofErr w:type="spellStart"/>
      <w:r w:rsidRPr="007B5C1E">
        <w:rPr>
          <w:rFonts w:ascii="Gadugi" w:hAnsi="Gadugi"/>
          <w:lang w:val="en-US"/>
        </w:rPr>
        <w:t>mengenai</w:t>
      </w:r>
      <w:proofErr w:type="spellEnd"/>
      <w:r w:rsidRPr="007B5C1E">
        <w:rPr>
          <w:rFonts w:ascii="Gadugi" w:hAnsi="Gadugi"/>
          <w:lang w:val="en-US"/>
        </w:rPr>
        <w:t xml:space="preserve"> </w:t>
      </w:r>
      <w:proofErr w:type="spellStart"/>
      <w:r w:rsidRPr="007B5C1E">
        <w:rPr>
          <w:rFonts w:ascii="Gadugi" w:hAnsi="Gadugi"/>
          <w:lang w:val="en-US"/>
        </w:rPr>
        <w:t>potensi</w:t>
      </w:r>
      <w:proofErr w:type="spellEnd"/>
      <w:r w:rsidRPr="007B5C1E">
        <w:rPr>
          <w:rFonts w:ascii="Gadugi" w:hAnsi="Gadugi"/>
          <w:lang w:val="en-US"/>
        </w:rPr>
        <w:t xml:space="preserve"> </w:t>
      </w:r>
      <w:proofErr w:type="spellStart"/>
      <w:r w:rsidRPr="007B5C1E">
        <w:rPr>
          <w:rFonts w:ascii="Gadugi" w:hAnsi="Gadugi"/>
          <w:lang w:val="en-US"/>
        </w:rPr>
        <w:t>bahaya</w:t>
      </w:r>
      <w:proofErr w:type="spellEnd"/>
      <w:r w:rsidRPr="007B5C1E">
        <w:rPr>
          <w:rFonts w:ascii="Gadugi" w:hAnsi="Gadugi"/>
          <w:lang w:val="en-US"/>
        </w:rPr>
        <w:t xml:space="preserve"> dan/</w:t>
      </w:r>
      <w:proofErr w:type="spellStart"/>
      <w:r w:rsidRPr="007B5C1E">
        <w:rPr>
          <w:rFonts w:ascii="Gadugi" w:hAnsi="Gadugi"/>
          <w:lang w:val="en-US"/>
        </w:rPr>
        <w:t>atau</w:t>
      </w:r>
      <w:proofErr w:type="spellEnd"/>
      <w:r w:rsidRPr="007B5C1E">
        <w:rPr>
          <w:rFonts w:ascii="Gadugi" w:hAnsi="Gadugi"/>
          <w:lang w:val="en-US"/>
        </w:rPr>
        <w:t xml:space="preserve"> </w:t>
      </w:r>
      <w:proofErr w:type="spellStart"/>
      <w:r w:rsidRPr="007B5C1E">
        <w:rPr>
          <w:rFonts w:ascii="Gadugi" w:hAnsi="Gadugi"/>
          <w:lang w:val="en-US"/>
        </w:rPr>
        <w:t>bahaya</w:t>
      </w:r>
      <w:proofErr w:type="spellEnd"/>
      <w:r w:rsidRPr="007B5C1E">
        <w:rPr>
          <w:rFonts w:ascii="Gadugi" w:hAnsi="Gadugi"/>
          <w:lang w:val="en-US"/>
        </w:rPr>
        <w:t xml:space="preserve"> </w:t>
      </w:r>
      <w:proofErr w:type="spellStart"/>
      <w:r w:rsidRPr="007B5C1E">
        <w:rPr>
          <w:rFonts w:ascii="Gadugi" w:hAnsi="Gadugi"/>
          <w:lang w:val="en-US"/>
        </w:rPr>
        <w:t>keselamatan</w:t>
      </w:r>
      <w:proofErr w:type="spellEnd"/>
      <w:r w:rsidRPr="007B5C1E">
        <w:rPr>
          <w:rFonts w:ascii="Gadugi" w:hAnsi="Gadugi"/>
          <w:lang w:val="en-US"/>
        </w:rPr>
        <w:t xml:space="preserve"> dan </w:t>
      </w:r>
      <w:proofErr w:type="spellStart"/>
      <w:r w:rsidRPr="007B5C1E">
        <w:rPr>
          <w:rFonts w:ascii="Gadugi" w:hAnsi="Gadugi"/>
          <w:lang w:val="en-US"/>
        </w:rPr>
        <w:t>kesehatan</w:t>
      </w:r>
      <w:proofErr w:type="spellEnd"/>
      <w:r w:rsidRPr="007B5C1E">
        <w:rPr>
          <w:rFonts w:ascii="Gadugi" w:hAnsi="Gadugi"/>
          <w:lang w:val="en-US"/>
        </w:rPr>
        <w:t xml:space="preserve"> </w:t>
      </w:r>
      <w:proofErr w:type="spellStart"/>
      <w:r w:rsidRPr="007B5C1E">
        <w:rPr>
          <w:rFonts w:ascii="Gadugi" w:hAnsi="Gadugi"/>
          <w:lang w:val="en-US"/>
        </w:rPr>
        <w:t>kerja</w:t>
      </w:r>
      <w:proofErr w:type="spellEnd"/>
      <w:r w:rsidRPr="007B5C1E">
        <w:rPr>
          <w:rFonts w:ascii="Gadugi" w:hAnsi="Gadugi"/>
          <w:lang w:val="en-US"/>
        </w:rPr>
        <w:t xml:space="preserve"> (K3) yang </w:t>
      </w:r>
      <w:proofErr w:type="spellStart"/>
      <w:r w:rsidRPr="007B5C1E">
        <w:rPr>
          <w:rFonts w:ascii="Gadugi" w:hAnsi="Gadugi"/>
          <w:lang w:val="en-US"/>
        </w:rPr>
        <w:t>mungkin</w:t>
      </w:r>
      <w:proofErr w:type="spellEnd"/>
      <w:r w:rsidRPr="007B5C1E">
        <w:rPr>
          <w:rFonts w:ascii="Gadugi" w:hAnsi="Gadugi"/>
          <w:lang w:val="en-US"/>
        </w:rPr>
        <w:t xml:space="preserve"> </w:t>
      </w:r>
      <w:proofErr w:type="spellStart"/>
      <w:r w:rsidRPr="007B5C1E">
        <w:rPr>
          <w:rFonts w:ascii="Gadugi" w:hAnsi="Gadugi"/>
          <w:lang w:val="en-US"/>
        </w:rPr>
        <w:t>terjadi</w:t>
      </w:r>
      <w:proofErr w:type="spellEnd"/>
      <w:r w:rsidRPr="007B5C1E">
        <w:rPr>
          <w:rFonts w:ascii="Gadugi" w:hAnsi="Gadugi"/>
          <w:lang w:val="en-US"/>
        </w:rPr>
        <w:t xml:space="preserve"> pada </w:t>
      </w:r>
      <w:proofErr w:type="spellStart"/>
      <w:r w:rsidRPr="007B5C1E">
        <w:rPr>
          <w:rFonts w:ascii="Gadugi" w:hAnsi="Gadugi"/>
          <w:lang w:val="en-US"/>
        </w:rPr>
        <w:t>pelaksanaan</w:t>
      </w:r>
      <w:proofErr w:type="spellEnd"/>
      <w:r w:rsidRPr="007B5C1E">
        <w:rPr>
          <w:rFonts w:ascii="Gadugi" w:hAnsi="Gadugi"/>
          <w:lang w:val="en-US"/>
        </w:rPr>
        <w:t xml:space="preserve">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w:t>
      </w:r>
      <w:proofErr w:type="spellStart"/>
      <w:r w:rsidRPr="007B5C1E">
        <w:rPr>
          <w:rFonts w:ascii="Gadugi" w:hAnsi="Gadugi"/>
          <w:lang w:val="en-US"/>
        </w:rPr>
        <w:t>termasuk</w:t>
      </w:r>
      <w:proofErr w:type="spellEnd"/>
      <w:r w:rsidRPr="007B5C1E">
        <w:rPr>
          <w:rFonts w:ascii="Gadugi" w:hAnsi="Gadugi"/>
          <w:lang w:val="en-US"/>
        </w:rPr>
        <w:t xml:space="preserve"> </w:t>
      </w:r>
      <w:proofErr w:type="spellStart"/>
      <w:r w:rsidRPr="007B5C1E">
        <w:rPr>
          <w:rFonts w:ascii="Gadugi" w:hAnsi="Gadugi"/>
          <w:lang w:val="en-US"/>
        </w:rPr>
        <w:t>namun</w:t>
      </w:r>
      <w:proofErr w:type="spellEnd"/>
      <w:r w:rsidRPr="007B5C1E">
        <w:rPr>
          <w:rFonts w:ascii="Gadugi" w:hAnsi="Gadugi"/>
          <w:lang w:val="en-US"/>
        </w:rPr>
        <w:t xml:space="preserve"> </w:t>
      </w:r>
      <w:proofErr w:type="spellStart"/>
      <w:r w:rsidRPr="007B5C1E">
        <w:rPr>
          <w:rFonts w:ascii="Gadugi" w:hAnsi="Gadugi"/>
          <w:lang w:val="en-US"/>
        </w:rPr>
        <w:t>tidak</w:t>
      </w:r>
      <w:proofErr w:type="spellEnd"/>
      <w:r w:rsidRPr="007B5C1E">
        <w:rPr>
          <w:rFonts w:ascii="Gadugi" w:hAnsi="Gadugi"/>
          <w:lang w:val="en-US"/>
        </w:rPr>
        <w:t xml:space="preserve"> </w:t>
      </w:r>
      <w:proofErr w:type="spellStart"/>
      <w:r w:rsidRPr="007B5C1E">
        <w:rPr>
          <w:rFonts w:ascii="Gadugi" w:hAnsi="Gadugi"/>
          <w:lang w:val="en-US"/>
        </w:rPr>
        <w:t>terbatas</w:t>
      </w:r>
      <w:proofErr w:type="spellEnd"/>
      <w:r w:rsidRPr="007B5C1E">
        <w:rPr>
          <w:rFonts w:ascii="Gadugi" w:hAnsi="Gadugi"/>
          <w:lang w:val="en-US"/>
        </w:rPr>
        <w:t xml:space="preserve"> pada: (</w:t>
      </w:r>
      <w:proofErr w:type="spellStart"/>
      <w:r w:rsidRPr="007B5C1E">
        <w:rPr>
          <w:rFonts w:ascii="Gadugi" w:hAnsi="Gadugi"/>
          <w:lang w:val="en-US"/>
        </w:rPr>
        <w:t>i</w:t>
      </w:r>
      <w:proofErr w:type="spellEnd"/>
      <w:r w:rsidRPr="007B5C1E">
        <w:rPr>
          <w:rFonts w:ascii="Gadugi" w:hAnsi="Gadugi"/>
          <w:lang w:val="en-US"/>
        </w:rPr>
        <w:t xml:space="preserve">) </w:t>
      </w:r>
      <w:proofErr w:type="spellStart"/>
      <w:r w:rsidRPr="007B5C1E">
        <w:rPr>
          <w:rFonts w:ascii="Gadugi" w:hAnsi="Gadugi"/>
          <w:lang w:val="en-US"/>
        </w:rPr>
        <w:t>kejatuhan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(ii) </w:t>
      </w:r>
      <w:proofErr w:type="spellStart"/>
      <w:r w:rsidRPr="007B5C1E">
        <w:rPr>
          <w:rFonts w:ascii="Gadugi" w:hAnsi="Gadugi"/>
          <w:lang w:val="en-US"/>
        </w:rPr>
        <w:t>kecelakaan</w:t>
      </w:r>
      <w:proofErr w:type="spellEnd"/>
      <w:r w:rsidRPr="007B5C1E">
        <w:rPr>
          <w:rFonts w:ascii="Gadugi" w:hAnsi="Gadugi"/>
          <w:lang w:val="en-US"/>
        </w:rPr>
        <w:t xml:space="preserve"> yang </w:t>
      </w:r>
      <w:proofErr w:type="spellStart"/>
      <w:r w:rsidRPr="007B5C1E">
        <w:rPr>
          <w:rFonts w:ascii="Gadugi" w:hAnsi="Gadugi"/>
          <w:lang w:val="en-US"/>
        </w:rPr>
        <w:t>diakibatkan</w:t>
      </w:r>
      <w:proofErr w:type="spellEnd"/>
      <w:r w:rsidRPr="007B5C1E">
        <w:rPr>
          <w:rFonts w:ascii="Gadugi" w:hAnsi="Gadugi"/>
          <w:lang w:val="en-US"/>
        </w:rPr>
        <w:t xml:space="preserve"> </w:t>
      </w:r>
      <w:proofErr w:type="spellStart"/>
      <w:r w:rsidRPr="007B5C1E">
        <w:rPr>
          <w:rFonts w:ascii="Gadugi" w:hAnsi="Gadugi"/>
          <w:lang w:val="en-US"/>
        </w:rPr>
        <w:t>penggunaan</w:t>
      </w:r>
      <w:proofErr w:type="spellEnd"/>
      <w:r w:rsidRPr="007B5C1E">
        <w:rPr>
          <w:rFonts w:ascii="Gadugi" w:hAnsi="Gadugi"/>
          <w:lang w:val="en-US"/>
        </w:rPr>
        <w:t xml:space="preserve"> </w:t>
      </w:r>
      <w:proofErr w:type="spellStart"/>
      <w:r w:rsidRPr="007B5C1E">
        <w:rPr>
          <w:rFonts w:ascii="Gadugi" w:hAnsi="Gadugi"/>
          <w:lang w:val="en-US"/>
        </w:rPr>
        <w:t>peralatan</w:t>
      </w:r>
      <w:proofErr w:type="spellEnd"/>
      <w:r w:rsidRPr="007B5C1E">
        <w:rPr>
          <w:rFonts w:ascii="Gadugi" w:hAnsi="Gadugi"/>
          <w:lang w:val="en-US"/>
        </w:rPr>
        <w:t xml:space="preserve"> </w:t>
      </w:r>
      <w:proofErr w:type="spellStart"/>
      <w:r w:rsidRPr="007B5C1E">
        <w:rPr>
          <w:rFonts w:ascii="Gadugi" w:hAnsi="Gadugi"/>
          <w:lang w:val="en-US"/>
        </w:rPr>
        <w:t>kerja</w:t>
      </w:r>
      <w:proofErr w:type="spellEnd"/>
      <w:r w:rsidRPr="007B5C1E">
        <w:rPr>
          <w:rFonts w:ascii="Gadugi" w:hAnsi="Gadugi"/>
          <w:lang w:val="en-US"/>
        </w:rPr>
        <w:t xml:space="preserve">; (iii) </w:t>
      </w:r>
      <w:proofErr w:type="spellStart"/>
      <w:r w:rsidRPr="007B5C1E">
        <w:rPr>
          <w:rFonts w:ascii="Gadugi" w:hAnsi="Gadugi"/>
          <w:lang w:val="en-US"/>
        </w:rPr>
        <w:t>kecelakaan</w:t>
      </w:r>
      <w:proofErr w:type="spellEnd"/>
      <w:r w:rsidRPr="007B5C1E">
        <w:rPr>
          <w:rFonts w:ascii="Gadugi" w:hAnsi="Gadugi"/>
          <w:lang w:val="en-US"/>
        </w:rPr>
        <w:t xml:space="preserve"> </w:t>
      </w:r>
      <w:proofErr w:type="spellStart"/>
      <w:r w:rsidRPr="007B5C1E">
        <w:rPr>
          <w:rFonts w:ascii="Gadugi" w:hAnsi="Gadugi"/>
          <w:lang w:val="en-US"/>
        </w:rPr>
        <w:t>karena</w:t>
      </w:r>
      <w:proofErr w:type="spellEnd"/>
      <w:r w:rsidRPr="007B5C1E">
        <w:rPr>
          <w:rFonts w:ascii="Gadugi" w:hAnsi="Gadugi"/>
          <w:lang w:val="en-US"/>
        </w:rPr>
        <w:t xml:space="preserve"> </w:t>
      </w:r>
      <w:proofErr w:type="spellStart"/>
      <w:r w:rsidRPr="007B5C1E">
        <w:rPr>
          <w:rFonts w:ascii="Gadugi" w:hAnsi="Gadugi"/>
          <w:lang w:val="en-US"/>
        </w:rPr>
        <w:t>aliran</w:t>
      </w:r>
      <w:proofErr w:type="spellEnd"/>
      <w:r w:rsidRPr="007B5C1E">
        <w:rPr>
          <w:rFonts w:ascii="Gadugi" w:hAnsi="Gadugi"/>
          <w:lang w:val="en-US"/>
        </w:rPr>
        <w:t xml:space="preserve"> </w:t>
      </w:r>
      <w:proofErr w:type="spellStart"/>
      <w:r w:rsidRPr="007B5C1E">
        <w:rPr>
          <w:rFonts w:ascii="Gadugi" w:hAnsi="Gadugi"/>
          <w:lang w:val="en-US"/>
        </w:rPr>
        <w:t>arus</w:t>
      </w:r>
      <w:proofErr w:type="spellEnd"/>
      <w:r w:rsidRPr="007B5C1E">
        <w:rPr>
          <w:rFonts w:ascii="Gadugi" w:hAnsi="Gadugi"/>
          <w:lang w:val="en-US"/>
        </w:rPr>
        <w:t xml:space="preserve"> </w:t>
      </w:r>
      <w:proofErr w:type="spellStart"/>
      <w:r w:rsidRPr="007B5C1E">
        <w:rPr>
          <w:rFonts w:ascii="Gadugi" w:hAnsi="Gadugi"/>
          <w:lang w:val="en-US"/>
        </w:rPr>
        <w:t>listrik</w:t>
      </w:r>
      <w:proofErr w:type="spellEnd"/>
      <w:r w:rsidRPr="007B5C1E">
        <w:rPr>
          <w:rFonts w:ascii="Gadugi" w:hAnsi="Gadugi"/>
          <w:lang w:val="en-US"/>
        </w:rPr>
        <w:t xml:space="preserve">; dan (iv) </w:t>
      </w:r>
      <w:proofErr w:type="spellStart"/>
      <w:r w:rsidRPr="007B5C1E">
        <w:rPr>
          <w:rFonts w:ascii="Gadugi" w:hAnsi="Gadugi"/>
          <w:lang w:val="en-US"/>
        </w:rPr>
        <w:t>terjatuh</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tempat</w:t>
      </w:r>
      <w:proofErr w:type="spellEnd"/>
      <w:r w:rsidRPr="007B5C1E">
        <w:rPr>
          <w:rFonts w:ascii="Gadugi" w:hAnsi="Gadugi"/>
          <w:lang w:val="en-US"/>
        </w:rPr>
        <w:t xml:space="preserve"> </w:t>
      </w:r>
      <w:proofErr w:type="spellStart"/>
      <w:r w:rsidRPr="007B5C1E">
        <w:rPr>
          <w:rFonts w:ascii="Gadugi" w:hAnsi="Gadugi"/>
          <w:lang w:val="en-US"/>
        </w:rPr>
        <w:t>tinggi</w:t>
      </w:r>
      <w:proofErr w:type="spellEnd"/>
      <w:r w:rsidRPr="007B5C1E">
        <w:rPr>
          <w:rFonts w:ascii="Gadugi" w:hAnsi="Gadugi"/>
          <w:lang w:val="en-US"/>
        </w:rPr>
        <w:t xml:space="preserve">, </w:t>
      </w:r>
      <w:proofErr w:type="spellStart"/>
      <w:r w:rsidRPr="007B5C1E">
        <w:rPr>
          <w:rFonts w:ascii="Gadugi" w:hAnsi="Gadugi"/>
          <w:lang w:val="en-US"/>
        </w:rPr>
        <w:t>sehingga</w:t>
      </w:r>
      <w:proofErr w:type="spellEnd"/>
      <w:r w:rsidRPr="007B5C1E">
        <w:rPr>
          <w:rFonts w:ascii="Gadugi" w:hAnsi="Gadugi"/>
          <w:lang w:val="en-US"/>
        </w:rPr>
        <w:t xml:space="preserve"> </w:t>
      </w:r>
      <w:proofErr w:type="spellStart"/>
      <w:r w:rsidRPr="007B5C1E">
        <w:rPr>
          <w:rFonts w:ascii="Gadugi" w:hAnsi="Gadugi"/>
          <w:lang w:val="en-US"/>
        </w:rPr>
        <w:t>hal-hal</w:t>
      </w:r>
      <w:proofErr w:type="spellEnd"/>
      <w:r w:rsidRPr="007B5C1E">
        <w:rPr>
          <w:rFonts w:ascii="Gadugi" w:hAnsi="Gadugi"/>
          <w:lang w:val="en-US"/>
        </w:rPr>
        <w:t xml:space="preserve"> </w:t>
      </w:r>
      <w:proofErr w:type="spellStart"/>
      <w:r w:rsidRPr="007B5C1E">
        <w:rPr>
          <w:rFonts w:ascii="Gadugi" w:hAnsi="Gadugi"/>
          <w:lang w:val="en-US"/>
        </w:rPr>
        <w:t>tersebut</w:t>
      </w:r>
      <w:proofErr w:type="spellEnd"/>
      <w:r w:rsidRPr="007B5C1E">
        <w:rPr>
          <w:rFonts w:ascii="Gadugi" w:hAnsi="Gadugi"/>
          <w:lang w:val="en-US"/>
        </w:rPr>
        <w:t xml:space="preserve"> </w:t>
      </w:r>
      <w:proofErr w:type="spellStart"/>
      <w:r w:rsidRPr="007B5C1E">
        <w:rPr>
          <w:rFonts w:ascii="Gadugi" w:hAnsi="Gadugi"/>
          <w:lang w:val="en-US"/>
        </w:rPr>
        <w:t>perlu</w:t>
      </w:r>
      <w:proofErr w:type="spellEnd"/>
      <w:r w:rsidRPr="007B5C1E">
        <w:rPr>
          <w:rFonts w:ascii="Gadugi" w:hAnsi="Gadugi"/>
          <w:lang w:val="en-US"/>
        </w:rPr>
        <w:t xml:space="preserve"> </w:t>
      </w:r>
      <w:proofErr w:type="spellStart"/>
      <w:r w:rsidRPr="007B5C1E">
        <w:rPr>
          <w:rFonts w:ascii="Gadugi" w:hAnsi="Gadugi"/>
          <w:lang w:val="en-US"/>
        </w:rPr>
        <w:t>diantisipasi</w:t>
      </w:r>
      <w:proofErr w:type="spellEnd"/>
      <w:r w:rsidRPr="007B5C1E">
        <w:rPr>
          <w:rFonts w:ascii="Gadugi" w:hAnsi="Gadugi"/>
          <w:lang w:val="en-US"/>
        </w:rPr>
        <w:t xml:space="preserve"> oleh Para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Sehubungan</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hal</w:t>
      </w:r>
      <w:proofErr w:type="spellEnd"/>
      <w:r w:rsidRPr="007B5C1E">
        <w:rPr>
          <w:rFonts w:ascii="Gadugi" w:hAnsi="Gadugi"/>
          <w:lang w:val="en-US"/>
        </w:rPr>
        <w:t xml:space="preserve"> </w:t>
      </w:r>
      <w:proofErr w:type="spellStart"/>
      <w:r w:rsidRPr="007B5C1E">
        <w:rPr>
          <w:rFonts w:ascii="Gadugi" w:hAnsi="Gadugi"/>
          <w:lang w:val="en-US"/>
        </w:rPr>
        <w:t>tersebut</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rPr>
        <w:t xml:space="preserve">akan menyebarkan informasi kepada </w:t>
      </w:r>
      <w:r w:rsidR="00514A3C" w:rsidRPr="007B5C1E">
        <w:rPr>
          <w:rFonts w:ascii="Gadugi" w:hAnsi="Gadugi"/>
          <w:i/>
          <w:lang w:val="en-US"/>
        </w:rPr>
        <w:t>Transporter</w:t>
      </w:r>
      <w:r w:rsidRPr="007B5C1E">
        <w:rPr>
          <w:rFonts w:ascii="Gadugi" w:hAnsi="Gadugi"/>
        </w:rPr>
        <w:t xml:space="preserve"> terkait</w:t>
      </w:r>
      <w:r w:rsidRPr="007B5C1E">
        <w:rPr>
          <w:rFonts w:ascii="Gadugi" w:hAnsi="Gadugi"/>
          <w:lang w:val="en-US"/>
        </w:rPr>
        <w:t xml:space="preserve"> K3 yang </w:t>
      </w:r>
      <w:proofErr w:type="spellStart"/>
      <w:r w:rsidRPr="007B5C1E">
        <w:rPr>
          <w:rFonts w:ascii="Gadugi" w:hAnsi="Gadugi"/>
          <w:lang w:val="en-US"/>
        </w:rPr>
        <w:t>dilaksanakan</w:t>
      </w:r>
      <w:proofErr w:type="spellEnd"/>
      <w:r w:rsidRPr="007B5C1E">
        <w:rPr>
          <w:rFonts w:ascii="Gadugi" w:hAnsi="Gadugi"/>
          <w:lang w:val="en-US"/>
        </w:rPr>
        <w:t xml:space="preserve"> oleh </w:t>
      </w:r>
      <w:proofErr w:type="spellStart"/>
      <w:r w:rsidRPr="007B5C1E">
        <w:rPr>
          <w:rFonts w:ascii="Gadugi" w:hAnsi="Gadugi"/>
          <w:lang w:val="en-US"/>
        </w:rPr>
        <w:t>seksi</w:t>
      </w:r>
      <w:proofErr w:type="spellEnd"/>
      <w:r w:rsidRPr="007B5C1E">
        <w:rPr>
          <w:rFonts w:ascii="Gadugi" w:hAnsi="Gadugi"/>
          <w:lang w:val="en-US"/>
        </w:rPr>
        <w:t xml:space="preserve"> K3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sebelum</w:t>
      </w:r>
      <w:proofErr w:type="spellEnd"/>
      <w:r w:rsidRPr="007B5C1E">
        <w:rPr>
          <w:rFonts w:ascii="Gadugi" w:hAnsi="Gadugi"/>
          <w:lang w:val="en-US"/>
        </w:rPr>
        <w:t xml:space="preserve"> </w:t>
      </w:r>
      <w:proofErr w:type="spellStart"/>
      <w:r w:rsidRPr="007B5C1E">
        <w:rPr>
          <w:rFonts w:ascii="Gadugi" w:hAnsi="Gadugi"/>
          <w:lang w:val="en-US"/>
        </w:rPr>
        <w:t>Perjanjian</w:t>
      </w:r>
      <w:proofErr w:type="spellEnd"/>
      <w:r w:rsidRPr="007B5C1E">
        <w:rPr>
          <w:rFonts w:ascii="Gadugi" w:hAnsi="Gadugi"/>
          <w:lang w:val="en-US"/>
        </w:rPr>
        <w:t xml:space="preserve"> </w:t>
      </w:r>
      <w:proofErr w:type="spellStart"/>
      <w:r w:rsidRPr="007B5C1E">
        <w:rPr>
          <w:rFonts w:ascii="Gadugi" w:hAnsi="Gadugi"/>
          <w:lang w:val="en-US"/>
        </w:rPr>
        <w:t>ini</w:t>
      </w:r>
      <w:proofErr w:type="spellEnd"/>
      <w:r w:rsidRPr="007B5C1E">
        <w:rPr>
          <w:rFonts w:ascii="Gadugi" w:hAnsi="Gadugi"/>
          <w:lang w:val="en-US"/>
        </w:rPr>
        <w:t xml:space="preserve"> </w:t>
      </w:r>
      <w:proofErr w:type="spellStart"/>
      <w:r w:rsidRPr="007B5C1E">
        <w:rPr>
          <w:rFonts w:ascii="Gadugi" w:hAnsi="Gadugi"/>
          <w:lang w:val="en-US"/>
        </w:rPr>
        <w:t>dilaksanakan</w:t>
      </w:r>
      <w:proofErr w:type="spellEnd"/>
      <w:r w:rsidRPr="007B5C1E">
        <w:rPr>
          <w:rFonts w:ascii="Gadugi" w:hAnsi="Gadugi"/>
          <w:lang w:val="en-US"/>
        </w:rPr>
        <w:t>.</w:t>
      </w:r>
    </w:p>
    <w:p w14:paraId="78B8EDD8" w14:textId="77777777" w:rsidR="009E1277" w:rsidRPr="007B5C1E" w:rsidRDefault="009E1277" w:rsidP="00D40913">
      <w:pPr>
        <w:spacing w:after="0" w:line="240" w:lineRule="auto"/>
        <w:jc w:val="center"/>
        <w:rPr>
          <w:rFonts w:ascii="Gadugi" w:hAnsi="Gadugi"/>
          <w:b/>
          <w:lang w:val="en-US"/>
        </w:rPr>
      </w:pPr>
      <w:r w:rsidRPr="007B5C1E">
        <w:rPr>
          <w:rFonts w:ascii="Gadugi" w:hAnsi="Gadugi"/>
          <w:b/>
          <w:lang w:val="en-US"/>
        </w:rPr>
        <w:t>PASAL 17</w:t>
      </w:r>
    </w:p>
    <w:p w14:paraId="69896CF4" w14:textId="77777777" w:rsidR="009E1277" w:rsidRPr="007B5C1E" w:rsidRDefault="009E1277" w:rsidP="00D40913">
      <w:pPr>
        <w:spacing w:after="0" w:line="240" w:lineRule="auto"/>
        <w:jc w:val="center"/>
        <w:rPr>
          <w:rFonts w:ascii="Gadugi" w:hAnsi="Gadugi"/>
          <w:b/>
        </w:rPr>
      </w:pPr>
      <w:r w:rsidRPr="007B5C1E">
        <w:rPr>
          <w:rFonts w:ascii="Gadugi" w:hAnsi="Gadugi"/>
          <w:b/>
        </w:rPr>
        <w:t>PENYELESAIAN PERSELISIHAN</w:t>
      </w:r>
    </w:p>
    <w:p w14:paraId="5825C5A6" w14:textId="77777777" w:rsidR="009E1277" w:rsidRPr="007B5C1E" w:rsidRDefault="009E1277" w:rsidP="00D40913">
      <w:pPr>
        <w:spacing w:after="0" w:line="240" w:lineRule="auto"/>
        <w:ind w:left="540" w:hanging="540"/>
        <w:jc w:val="both"/>
        <w:rPr>
          <w:rFonts w:ascii="Gadugi" w:hAnsi="Gadugi"/>
          <w:bCs/>
          <w:lang w:val="af-ZA" w:eastAsia="en-US"/>
        </w:rPr>
      </w:pPr>
      <w:r w:rsidRPr="007B5C1E">
        <w:rPr>
          <w:rFonts w:ascii="Gadugi" w:hAnsi="Gadugi"/>
          <w:bCs/>
          <w:lang w:val="af-ZA" w:eastAsia="en-US"/>
        </w:rPr>
        <w:lastRenderedPageBreak/>
        <w:t>1.</w:t>
      </w:r>
      <w:r w:rsidRPr="007B5C1E">
        <w:rPr>
          <w:rFonts w:ascii="Gadugi" w:hAnsi="Gadugi"/>
          <w:bCs/>
          <w:lang w:val="af-ZA" w:eastAsia="en-US"/>
        </w:rPr>
        <w:tab/>
        <w:t>Perjanjian ini harus didasarkan, ditafsirkan dan dilaksanakan sesuai dengan hukum negara Republik Indonesia.</w:t>
      </w:r>
    </w:p>
    <w:p w14:paraId="3C1C588E" w14:textId="77777777" w:rsidR="009E1277" w:rsidRPr="007B5C1E" w:rsidRDefault="009E1277" w:rsidP="00D40913">
      <w:pPr>
        <w:spacing w:after="0" w:line="240" w:lineRule="auto"/>
        <w:ind w:left="540" w:hanging="540"/>
        <w:jc w:val="both"/>
        <w:rPr>
          <w:rFonts w:ascii="Gadugi" w:hAnsi="Gadugi"/>
          <w:bCs/>
          <w:lang w:val="af-ZA" w:eastAsia="en-US"/>
        </w:rPr>
      </w:pPr>
      <w:r w:rsidRPr="007B5C1E">
        <w:rPr>
          <w:rFonts w:ascii="Gadugi" w:hAnsi="Gadugi"/>
          <w:bCs/>
          <w:lang w:val="af-ZA" w:eastAsia="en-US"/>
        </w:rPr>
        <w:t>2.</w:t>
      </w:r>
      <w:r w:rsidRPr="007B5C1E">
        <w:rPr>
          <w:rFonts w:ascii="Gadugi" w:hAnsi="Gadugi"/>
          <w:bCs/>
          <w:lang w:val="af-ZA" w:eastAsia="en-US"/>
        </w:rPr>
        <w:tab/>
        <w:t xml:space="preserve">Perselisihan yang timbul di antara Para Pihak sehubungan dengan Perjanjian ini akan diselesaikan secara rapat untuk mencapai musyawarah mufakat dalam waktu selama </w:t>
      </w:r>
      <w:r w:rsidRPr="007B5C1E">
        <w:rPr>
          <w:rFonts w:ascii="Gadugi" w:hAnsi="Gadugi"/>
          <w:lang w:val="sv-SE" w:eastAsia="en-US"/>
        </w:rPr>
        <w:t xml:space="preserve">30 (tiga puluh) hari </w:t>
      </w:r>
      <w:r w:rsidRPr="007B5C1E">
        <w:rPr>
          <w:rFonts w:ascii="Gadugi" w:hAnsi="Gadugi"/>
          <w:bCs/>
          <w:lang w:val="af-ZA" w:eastAsia="en-US"/>
        </w:rPr>
        <w:t>terhitung sejak diterimanya pemberitahuan tertulis tentang adanya perselisihan dari salah satu Pihak.</w:t>
      </w:r>
    </w:p>
    <w:p w14:paraId="267E24F7" w14:textId="77777777" w:rsidR="009E1277" w:rsidRPr="007B5C1E" w:rsidRDefault="009E1277" w:rsidP="00D40913">
      <w:pPr>
        <w:spacing w:after="0" w:line="240" w:lineRule="auto"/>
        <w:ind w:left="540" w:hanging="540"/>
        <w:jc w:val="both"/>
        <w:rPr>
          <w:rFonts w:ascii="Gadugi" w:hAnsi="Gadugi"/>
          <w:bCs/>
          <w:color w:val="000000"/>
        </w:rPr>
      </w:pPr>
      <w:r w:rsidRPr="007B5C1E">
        <w:rPr>
          <w:rFonts w:ascii="Gadugi" w:hAnsi="Gadugi"/>
          <w:bCs/>
          <w:lang w:val="af-ZA" w:eastAsia="en-US"/>
        </w:rPr>
        <w:t>3.</w:t>
      </w:r>
      <w:r w:rsidRPr="007B5C1E">
        <w:rPr>
          <w:rFonts w:ascii="Gadugi" w:hAnsi="Gadugi"/>
          <w:bCs/>
          <w:lang w:val="af-ZA" w:eastAsia="en-US"/>
        </w:rPr>
        <w:tab/>
        <w:t>Apabila setelah melewati batas waktu sebagaimana dimaksud pada ayat (2) di atas, tidak tercapai musyawarah mufakat, maka Para Pihak sepakat untuk menyelesaikan perselisihan tersebut di Pengadilan Negeri Jakarta Timur.</w:t>
      </w:r>
    </w:p>
    <w:p w14:paraId="505CE85A" w14:textId="77777777" w:rsidR="006E370D" w:rsidRPr="007B5C1E" w:rsidRDefault="006E370D" w:rsidP="00D40913">
      <w:pPr>
        <w:spacing w:after="0" w:line="240" w:lineRule="auto"/>
        <w:rPr>
          <w:rFonts w:ascii="Gadugi" w:hAnsi="Gadugi"/>
          <w:b/>
        </w:rPr>
      </w:pPr>
    </w:p>
    <w:p w14:paraId="174AAF9F" w14:textId="77777777" w:rsidR="006E370D" w:rsidRPr="007B5C1E" w:rsidRDefault="000A6983" w:rsidP="00D40913">
      <w:pPr>
        <w:spacing w:after="0" w:line="240" w:lineRule="auto"/>
        <w:jc w:val="center"/>
        <w:rPr>
          <w:rFonts w:ascii="Gadugi" w:hAnsi="Gadugi"/>
          <w:b/>
          <w:lang w:val="en-US"/>
        </w:rPr>
      </w:pPr>
      <w:r w:rsidRPr="007B5C1E">
        <w:rPr>
          <w:rFonts w:ascii="Gadugi" w:hAnsi="Gadugi"/>
          <w:b/>
        </w:rPr>
        <w:t>PASAL 1</w:t>
      </w:r>
      <w:r w:rsidR="009E1277" w:rsidRPr="007B5C1E">
        <w:rPr>
          <w:rFonts w:ascii="Gadugi" w:hAnsi="Gadugi"/>
          <w:b/>
          <w:lang w:val="en-US"/>
        </w:rPr>
        <w:t>8</w:t>
      </w:r>
    </w:p>
    <w:p w14:paraId="274021F5" w14:textId="77777777" w:rsidR="006E370D" w:rsidRPr="007B5C1E" w:rsidRDefault="000A6983" w:rsidP="00D40913">
      <w:pPr>
        <w:spacing w:after="0" w:line="240" w:lineRule="auto"/>
        <w:jc w:val="center"/>
        <w:rPr>
          <w:rFonts w:ascii="Gadugi" w:hAnsi="Gadugi"/>
          <w:b/>
        </w:rPr>
      </w:pPr>
      <w:r w:rsidRPr="007B5C1E">
        <w:rPr>
          <w:rFonts w:ascii="Gadugi" w:hAnsi="Gadugi"/>
          <w:b/>
        </w:rPr>
        <w:t>LAIN</w:t>
      </w:r>
      <w:r w:rsidRPr="007B5C1E">
        <w:rPr>
          <w:rFonts w:ascii="Gadugi" w:hAnsi="Gadugi"/>
          <w:b/>
          <w:lang w:val="en-US"/>
        </w:rPr>
        <w:t>-</w:t>
      </w:r>
      <w:r w:rsidRPr="007B5C1E">
        <w:rPr>
          <w:rFonts w:ascii="Gadugi" w:hAnsi="Gadugi"/>
          <w:b/>
        </w:rPr>
        <w:t>LAIN</w:t>
      </w:r>
    </w:p>
    <w:p w14:paraId="62637A82" w14:textId="77777777" w:rsidR="00C27ED3" w:rsidRPr="007B5C1E" w:rsidRDefault="000A6983">
      <w:pPr>
        <w:spacing w:after="0" w:line="240" w:lineRule="auto"/>
        <w:ind w:left="540" w:hanging="540"/>
        <w:jc w:val="both"/>
        <w:rPr>
          <w:rFonts w:ascii="Gadugi" w:eastAsia="Arial Unicode MS" w:hAnsi="Gadugi" w:cs="Arial"/>
          <w:lang w:val="fr-FR" w:eastAsia="en-US"/>
        </w:rPr>
      </w:pPr>
      <w:r w:rsidRPr="007B5C1E">
        <w:rPr>
          <w:rFonts w:ascii="Gadugi" w:eastAsia="Arial Unicode MS" w:hAnsi="Gadugi" w:cs="Arial"/>
          <w:lang w:val="fr-FR" w:eastAsia="en-US"/>
        </w:rPr>
        <w:t>1.</w:t>
      </w:r>
      <w:r w:rsidRPr="007B5C1E">
        <w:rPr>
          <w:rFonts w:ascii="Gadugi" w:eastAsia="Arial Unicode MS" w:hAnsi="Gadugi" w:cs="Arial"/>
          <w:lang w:val="fr-FR" w:eastAsia="en-US"/>
        </w:rPr>
        <w:tab/>
      </w:r>
      <w:proofErr w:type="spellStart"/>
      <w:r w:rsidRPr="007B5C1E">
        <w:rPr>
          <w:rFonts w:ascii="Gadugi" w:eastAsia="Arial Unicode MS" w:hAnsi="Gadugi" w:cs="Arial"/>
          <w:lang w:val="en-GB" w:eastAsia="en-US"/>
        </w:rPr>
        <w:t>Kewajiban</w:t>
      </w:r>
      <w:proofErr w:type="spellEnd"/>
      <w:r w:rsidRPr="007B5C1E">
        <w:rPr>
          <w:rFonts w:ascii="Gadugi" w:eastAsia="Arial Unicode MS" w:hAnsi="Gadugi" w:cs="Arial"/>
          <w:lang w:val="en-GB" w:eastAsia="en-US"/>
        </w:rPr>
        <w:t xml:space="preserve"> dan </w:t>
      </w:r>
      <w:proofErr w:type="spellStart"/>
      <w:r w:rsidRPr="007B5C1E">
        <w:rPr>
          <w:rFonts w:ascii="Gadugi" w:eastAsia="Arial Unicode MS" w:hAnsi="Gadugi" w:cs="Arial"/>
          <w:lang w:val="en-GB" w:eastAsia="en-US"/>
        </w:rPr>
        <w:t>tanggung</w:t>
      </w:r>
      <w:proofErr w:type="spellEnd"/>
      <w:r w:rsidRPr="007B5C1E">
        <w:rPr>
          <w:rFonts w:ascii="Gadugi" w:eastAsia="Arial Unicode MS" w:hAnsi="Gadugi" w:cs="Arial"/>
          <w:lang w:val="en-GB" w:eastAsia="en-US"/>
        </w:rPr>
        <w:t xml:space="preserve"> </w:t>
      </w:r>
      <w:proofErr w:type="spellStart"/>
      <w:r w:rsidRPr="007B5C1E">
        <w:rPr>
          <w:rFonts w:ascii="Gadugi" w:eastAsia="Arial Unicode MS" w:hAnsi="Gadugi" w:cs="Arial"/>
          <w:lang w:val="en-GB" w:eastAsia="en-US"/>
        </w:rPr>
        <w:t>jawab</w:t>
      </w:r>
      <w:proofErr w:type="spellEnd"/>
      <w:r w:rsidRPr="007B5C1E">
        <w:rPr>
          <w:rFonts w:ascii="Gadugi" w:eastAsia="Arial Unicode MS" w:hAnsi="Gadugi" w:cs="Arial"/>
          <w:lang w:val="en-GB" w:eastAsia="en-US"/>
        </w:rPr>
        <w:t xml:space="preserve"> yang </w:t>
      </w:r>
      <w:proofErr w:type="spellStart"/>
      <w:r w:rsidRPr="007B5C1E">
        <w:rPr>
          <w:rFonts w:ascii="Gadugi" w:eastAsia="Arial Unicode MS" w:hAnsi="Gadugi" w:cs="Arial"/>
          <w:lang w:val="en-GB" w:eastAsia="en-US"/>
        </w:rPr>
        <w:t>diatur</w:t>
      </w:r>
      <w:proofErr w:type="spellEnd"/>
      <w:r w:rsidRPr="007B5C1E">
        <w:rPr>
          <w:rFonts w:ascii="Gadugi" w:eastAsia="Arial Unicode MS" w:hAnsi="Gadugi" w:cs="Arial"/>
          <w:lang w:val="en-GB" w:eastAsia="en-US"/>
        </w:rPr>
        <w:t xml:space="preserve"> </w:t>
      </w:r>
      <w:proofErr w:type="spellStart"/>
      <w:r w:rsidRPr="007B5C1E">
        <w:rPr>
          <w:rFonts w:ascii="Gadugi" w:eastAsia="Arial Unicode MS" w:hAnsi="Gadugi" w:cs="Arial"/>
          <w:lang w:val="en-GB" w:eastAsia="en-US"/>
        </w:rPr>
        <w:t>dalam</w:t>
      </w:r>
      <w:proofErr w:type="spellEnd"/>
      <w:r w:rsidRPr="007B5C1E">
        <w:rPr>
          <w:rFonts w:ascii="Gadugi" w:eastAsia="Arial Unicode MS" w:hAnsi="Gadugi" w:cs="Arial"/>
          <w:lang w:val="en-GB" w:eastAsia="en-US"/>
        </w:rPr>
        <w:t xml:space="preserve">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tidak</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dapat</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dilimpahkan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kepada</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pihak</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lain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baik</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secara</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keseluruhan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maupun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sebagian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tanpa</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persetujuan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tertulis</w:t>
      </w:r>
      <w:proofErr w:type="spellEnd"/>
      <w:r w:rsidRPr="007B5C1E">
        <w:rPr>
          <w:rFonts w:ascii="Gadugi" w:eastAsia="Arial Unicode MS" w:hAnsi="Gadugi" w:cs="Arial"/>
          <w:lang w:val="fr-FR" w:eastAsia="en-US"/>
        </w:rPr>
        <w:t xml:space="preserve"> dari Para </w:t>
      </w:r>
      <w:proofErr w:type="spellStart"/>
      <w:r w:rsidRPr="007B5C1E">
        <w:rPr>
          <w:rFonts w:ascii="Gadugi" w:eastAsia="Arial Unicode MS" w:hAnsi="Gadugi" w:cs="Arial"/>
          <w:lang w:val="fr-FR" w:eastAsia="en-US"/>
        </w:rPr>
        <w:t>Pihak</w:t>
      </w:r>
      <w:proofErr w:type="spellEnd"/>
      <w:r w:rsidRPr="007B5C1E">
        <w:rPr>
          <w:rFonts w:ascii="Gadugi" w:eastAsia="Arial Unicode MS" w:hAnsi="Gadugi" w:cs="Arial"/>
          <w:lang w:val="fr-FR" w:eastAsia="en-US"/>
        </w:rPr>
        <w:t>.</w:t>
      </w:r>
    </w:p>
    <w:p w14:paraId="1D5FCA82" w14:textId="77777777" w:rsidR="00C27ED3" w:rsidRPr="007B5C1E" w:rsidRDefault="00C27ED3" w:rsidP="00D40913">
      <w:pPr>
        <w:spacing w:after="0" w:line="240" w:lineRule="auto"/>
        <w:ind w:left="540" w:hanging="540"/>
        <w:jc w:val="both"/>
        <w:rPr>
          <w:rFonts w:ascii="Gadugi" w:eastAsia="Arial Unicode MS" w:hAnsi="Gadugi" w:cs="Arial"/>
          <w:lang w:val="fr-FR" w:eastAsia="en-US"/>
        </w:rPr>
      </w:pPr>
      <w:r w:rsidRPr="007B5C1E">
        <w:rPr>
          <w:rFonts w:ascii="Gadugi" w:eastAsia="Arial Unicode MS" w:hAnsi="Gadugi" w:cs="Arial"/>
          <w:lang w:val="fr-FR" w:eastAsia="en-US"/>
        </w:rPr>
        <w:t>2.</w:t>
      </w:r>
      <w:r w:rsidRPr="007B5C1E">
        <w:rPr>
          <w:rFonts w:ascii="Gadugi" w:eastAsia="Arial Unicode MS" w:hAnsi="Gadugi" w:cs="Arial"/>
          <w:lang w:val="fr-FR" w:eastAsia="en-US"/>
        </w:rPr>
        <w:tab/>
      </w:r>
      <w:r w:rsidRPr="007B5C1E">
        <w:rPr>
          <w:rFonts w:ascii="Gadugi" w:eastAsia="Arial Unicode MS" w:hAnsi="Gadugi" w:cs="Arial"/>
          <w:shd w:val="clear" w:color="auto" w:fill="FFFFFF" w:themeFill="background1"/>
          <w:lang w:val="fr-FR" w:eastAsia="en-US"/>
        </w:rPr>
        <w:t xml:space="preserve">Para </w:t>
      </w:r>
      <w:proofErr w:type="spellStart"/>
      <w:r w:rsidRPr="007B5C1E">
        <w:rPr>
          <w:rFonts w:ascii="Gadugi" w:eastAsia="Arial Unicode MS" w:hAnsi="Gadugi" w:cs="Arial"/>
          <w:shd w:val="clear" w:color="auto" w:fill="FFFFFF" w:themeFill="background1"/>
          <w:lang w:val="fr-FR" w:eastAsia="en-US"/>
        </w:rPr>
        <w:t>Pihak</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menjamin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bahwa</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wakil</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Pihak</w:t>
      </w:r>
      <w:proofErr w:type="spellEnd"/>
      <w:r w:rsidRPr="007B5C1E">
        <w:rPr>
          <w:rFonts w:ascii="Gadugi" w:eastAsia="Arial Unicode MS" w:hAnsi="Gadugi" w:cs="Arial"/>
          <w:shd w:val="clear" w:color="auto" w:fill="FFFFFF" w:themeFill="background1"/>
          <w:lang w:val="fr-FR" w:eastAsia="en-US"/>
        </w:rPr>
        <w:t xml:space="preserve"> yang </w:t>
      </w:r>
      <w:proofErr w:type="spellStart"/>
      <w:r w:rsidRPr="007B5C1E">
        <w:rPr>
          <w:rFonts w:ascii="Gadugi" w:eastAsia="Arial Unicode MS" w:hAnsi="Gadugi" w:cs="Arial"/>
          <w:shd w:val="clear" w:color="auto" w:fill="FFFFFF" w:themeFill="background1"/>
          <w:lang w:val="fr-FR" w:eastAsia="en-US"/>
        </w:rPr>
        <w:t>menandatangani</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Perjanjian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ini</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dokumen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lainnya</w:t>
      </w:r>
      <w:proofErr w:type="spellEnd"/>
      <w:r w:rsidRPr="007B5C1E">
        <w:rPr>
          <w:rFonts w:ascii="Gadugi" w:eastAsia="Arial Unicode MS" w:hAnsi="Gadugi" w:cs="Arial"/>
          <w:shd w:val="clear" w:color="auto" w:fill="FFFFFF" w:themeFill="background1"/>
          <w:lang w:val="fr-FR" w:eastAsia="en-US"/>
        </w:rPr>
        <w:t xml:space="preserve"> dan </w:t>
      </w:r>
      <w:proofErr w:type="spellStart"/>
      <w:r w:rsidRPr="007B5C1E">
        <w:rPr>
          <w:rFonts w:ascii="Gadugi" w:eastAsia="Arial Unicode MS" w:hAnsi="Gadugi" w:cs="Arial"/>
          <w:shd w:val="clear" w:color="auto" w:fill="FFFFFF" w:themeFill="background1"/>
          <w:lang w:val="fr-FR" w:eastAsia="en-US"/>
        </w:rPr>
        <w:t>instrumen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pendukung</w:t>
      </w:r>
      <w:proofErr w:type="spellEnd"/>
      <w:r w:rsidRPr="007B5C1E">
        <w:rPr>
          <w:rFonts w:ascii="Gadugi" w:eastAsia="Arial Unicode MS" w:hAnsi="Gadugi" w:cs="Arial"/>
          <w:shd w:val="clear" w:color="auto" w:fill="FFFFFF" w:themeFill="background1"/>
          <w:lang w:val="fr-FR" w:eastAsia="en-US"/>
        </w:rPr>
        <w:t xml:space="preserve"> dari </w:t>
      </w:r>
      <w:proofErr w:type="spellStart"/>
      <w:r w:rsidRPr="007B5C1E">
        <w:rPr>
          <w:rFonts w:ascii="Gadugi" w:eastAsia="Arial Unicode MS" w:hAnsi="Gadugi" w:cs="Arial"/>
          <w:shd w:val="clear" w:color="auto" w:fill="FFFFFF" w:themeFill="background1"/>
          <w:lang w:val="fr-FR" w:eastAsia="en-US"/>
        </w:rPr>
        <w:t>Perjanjian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ini</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serta</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untuk</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melaksanakan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transaksi</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sebagaimana</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disebutkan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didalam</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Perjanjian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ini</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adalah</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wakil</w:t>
      </w:r>
      <w:proofErr w:type="spellEnd"/>
      <w:r w:rsidRPr="007B5C1E">
        <w:rPr>
          <w:rFonts w:ascii="Gadugi" w:eastAsia="Arial Unicode MS" w:hAnsi="Gadugi" w:cs="Arial"/>
          <w:shd w:val="clear" w:color="auto" w:fill="FFFFFF" w:themeFill="background1"/>
          <w:lang w:val="fr-FR" w:eastAsia="en-US"/>
        </w:rPr>
        <w:t xml:space="preserve"> yang </w:t>
      </w:r>
      <w:proofErr w:type="spellStart"/>
      <w:r w:rsidRPr="007B5C1E">
        <w:rPr>
          <w:rFonts w:ascii="Gadugi" w:eastAsia="Arial Unicode MS" w:hAnsi="Gadugi" w:cs="Arial"/>
          <w:shd w:val="clear" w:color="auto" w:fill="FFFFFF" w:themeFill="background1"/>
          <w:lang w:val="fr-FR" w:eastAsia="en-US"/>
        </w:rPr>
        <w:t>sah</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untuk</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mewakili</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Pihaknya</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sesuai</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dengan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Anggaran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Dasar</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masing-masing</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Pihak</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maupun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peraturan</w:t>
      </w:r>
      <w:proofErr w:type="spellEnd"/>
      <w:r w:rsidRPr="007B5C1E">
        <w:rPr>
          <w:rFonts w:ascii="Gadugi" w:eastAsia="Arial Unicode MS" w:hAnsi="Gadugi" w:cs="Arial"/>
          <w:shd w:val="clear" w:color="auto" w:fill="FFFFFF" w:themeFill="background1"/>
          <w:lang w:val="fr-FR" w:eastAsia="en-US"/>
        </w:rPr>
        <w:t xml:space="preserve"> </w:t>
      </w:r>
      <w:proofErr w:type="spellStart"/>
      <w:r w:rsidRPr="007B5C1E">
        <w:rPr>
          <w:rFonts w:ascii="Gadugi" w:eastAsia="Arial Unicode MS" w:hAnsi="Gadugi" w:cs="Arial"/>
          <w:shd w:val="clear" w:color="auto" w:fill="FFFFFF" w:themeFill="background1"/>
          <w:lang w:val="fr-FR" w:eastAsia="en-US"/>
        </w:rPr>
        <w:t>perundang-undangan</w:t>
      </w:r>
      <w:proofErr w:type="spellEnd"/>
      <w:r w:rsidRPr="007B5C1E">
        <w:rPr>
          <w:rFonts w:ascii="Gadugi" w:eastAsia="Arial Unicode MS" w:hAnsi="Gadugi" w:cs="Arial"/>
          <w:shd w:val="clear" w:color="auto" w:fill="FFFFFF" w:themeFill="background1"/>
          <w:lang w:val="fr-FR" w:eastAsia="en-US"/>
        </w:rPr>
        <w:t xml:space="preserve"> yang </w:t>
      </w:r>
      <w:proofErr w:type="spellStart"/>
      <w:r w:rsidRPr="007B5C1E">
        <w:rPr>
          <w:rFonts w:ascii="Gadugi" w:eastAsia="Arial Unicode MS" w:hAnsi="Gadugi" w:cs="Arial"/>
          <w:shd w:val="clear" w:color="auto" w:fill="FFFFFF" w:themeFill="background1"/>
          <w:lang w:val="fr-FR" w:eastAsia="en-US"/>
        </w:rPr>
        <w:t>berlaku</w:t>
      </w:r>
      <w:proofErr w:type="spellEnd"/>
      <w:r w:rsidRPr="007B5C1E">
        <w:rPr>
          <w:rFonts w:ascii="Gadugi" w:eastAsia="Arial Unicode MS" w:hAnsi="Gadugi" w:cs="Arial"/>
          <w:shd w:val="clear" w:color="auto" w:fill="FFFFFF" w:themeFill="background1"/>
          <w:lang w:val="fr-FR" w:eastAsia="en-US"/>
        </w:rPr>
        <w:t xml:space="preserve"> di </w:t>
      </w:r>
      <w:proofErr w:type="spellStart"/>
      <w:r w:rsidRPr="007B5C1E">
        <w:rPr>
          <w:rFonts w:ascii="Gadugi" w:eastAsia="Arial Unicode MS" w:hAnsi="Gadugi" w:cs="Arial"/>
          <w:shd w:val="clear" w:color="auto" w:fill="FFFFFF" w:themeFill="background1"/>
          <w:lang w:val="fr-FR" w:eastAsia="en-US"/>
        </w:rPr>
        <w:t>Indonesia</w:t>
      </w:r>
      <w:proofErr w:type="spellEnd"/>
      <w:r w:rsidRPr="007B5C1E">
        <w:rPr>
          <w:rFonts w:ascii="Gadugi" w:eastAsia="Arial Unicode MS" w:hAnsi="Gadugi" w:cs="Arial"/>
          <w:shd w:val="clear" w:color="auto" w:fill="FFFFFF" w:themeFill="background1"/>
          <w:lang w:val="fr-FR" w:eastAsia="en-US"/>
        </w:rPr>
        <w:t>.</w:t>
      </w:r>
    </w:p>
    <w:p w14:paraId="7EE8ABAC" w14:textId="77777777" w:rsidR="006E370D" w:rsidRPr="007B5C1E" w:rsidRDefault="00C27ED3" w:rsidP="00D40913">
      <w:pPr>
        <w:spacing w:after="0" w:line="240" w:lineRule="auto"/>
        <w:ind w:left="540" w:hanging="540"/>
        <w:jc w:val="both"/>
        <w:rPr>
          <w:rFonts w:ascii="Gadugi" w:eastAsia="Arial Unicode MS" w:hAnsi="Gadugi" w:cs="Arial"/>
          <w:lang w:val="fr-FR" w:eastAsia="en-US"/>
        </w:rPr>
      </w:pPr>
      <w:r w:rsidRPr="007B5C1E">
        <w:rPr>
          <w:rFonts w:ascii="Gadugi" w:eastAsia="Arial Unicode MS" w:hAnsi="Gadugi" w:cs="Arial"/>
          <w:lang w:val="fr-FR" w:eastAsia="en-US"/>
        </w:rPr>
        <w:t>3.</w:t>
      </w:r>
      <w:r w:rsidRPr="007B5C1E">
        <w:rPr>
          <w:rFonts w:ascii="Gadugi" w:eastAsia="Arial Unicode MS" w:hAnsi="Gadugi" w:cs="Arial"/>
          <w:lang w:val="fr-FR" w:eastAsia="en-US"/>
        </w:rPr>
        <w:tab/>
      </w:r>
      <w:proofErr w:type="spellStart"/>
      <w:r w:rsidR="000A6983" w:rsidRPr="007B5C1E">
        <w:rPr>
          <w:rFonts w:ascii="Gadugi" w:eastAsia="Arial Unicode MS" w:hAnsi="Gadugi" w:cs="Arial"/>
          <w:lang w:val="fr-FR" w:eastAsia="en-US"/>
        </w:rPr>
        <w:t>Syarat</w:t>
      </w:r>
      <w:proofErr w:type="spellEnd"/>
      <w:r w:rsidR="000A6983" w:rsidRPr="007B5C1E">
        <w:rPr>
          <w:rFonts w:ascii="Gadugi" w:eastAsia="Arial Unicode MS" w:hAnsi="Gadugi" w:cs="Arial"/>
          <w:lang w:val="fr-FR" w:eastAsia="en-US"/>
        </w:rPr>
        <w:t xml:space="preserve"> dan </w:t>
      </w:r>
      <w:proofErr w:type="spellStart"/>
      <w:r w:rsidR="000A6983" w:rsidRPr="007B5C1E">
        <w:rPr>
          <w:rFonts w:ascii="Gadugi" w:eastAsia="Arial Unicode MS" w:hAnsi="Gadugi" w:cs="Arial"/>
          <w:lang w:val="fr-FR" w:eastAsia="en-US"/>
        </w:rPr>
        <w:t>ketentuan</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dalam</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Perjanjian</w:t>
      </w:r>
      <w:proofErr w:type="spellEnd"/>
      <w:r w:rsidR="000A6983" w:rsidRPr="007B5C1E">
        <w:rPr>
          <w:rFonts w:ascii="Gadugi" w:eastAsia="Arial Unicode MS" w:hAnsi="Gadugi" w:cs="Arial"/>
          <w:lang w:val="fr-FR" w:eastAsia="en-US"/>
        </w:rPr>
        <w:t xml:space="preserve"> akan </w:t>
      </w:r>
      <w:proofErr w:type="spellStart"/>
      <w:r w:rsidR="000A6983" w:rsidRPr="007B5C1E">
        <w:rPr>
          <w:rFonts w:ascii="Gadugi" w:eastAsia="Arial Unicode MS" w:hAnsi="Gadugi" w:cs="Arial"/>
          <w:lang w:val="fr-FR" w:eastAsia="en-US"/>
        </w:rPr>
        <w:t>tetap</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berlaku</w:t>
      </w:r>
      <w:proofErr w:type="spellEnd"/>
      <w:r w:rsidR="000A6983" w:rsidRPr="007B5C1E">
        <w:rPr>
          <w:rFonts w:ascii="Gadugi" w:eastAsia="Arial Unicode MS" w:hAnsi="Gadugi" w:cs="Arial"/>
          <w:lang w:val="fr-FR" w:eastAsia="en-US"/>
        </w:rPr>
        <w:t xml:space="preserve"> dan </w:t>
      </w:r>
      <w:proofErr w:type="spellStart"/>
      <w:r w:rsidR="000A6983" w:rsidRPr="007B5C1E">
        <w:rPr>
          <w:rFonts w:ascii="Gadugi" w:eastAsia="Arial Unicode MS" w:hAnsi="Gadugi" w:cs="Arial"/>
          <w:lang w:val="fr-FR" w:eastAsia="en-US"/>
        </w:rPr>
        <w:t>mengikat</w:t>
      </w:r>
      <w:proofErr w:type="spellEnd"/>
      <w:r w:rsidR="000A6983" w:rsidRPr="007B5C1E">
        <w:rPr>
          <w:rFonts w:ascii="Gadugi" w:eastAsia="Arial Unicode MS" w:hAnsi="Gadugi" w:cs="Arial"/>
          <w:lang w:val="fr-FR" w:eastAsia="en-US"/>
        </w:rPr>
        <w:t xml:space="preserve"> Para </w:t>
      </w:r>
      <w:proofErr w:type="spellStart"/>
      <w:r w:rsidR="000A6983" w:rsidRPr="007B5C1E">
        <w:rPr>
          <w:rFonts w:ascii="Gadugi" w:eastAsia="Arial Unicode MS" w:hAnsi="Gadugi" w:cs="Arial"/>
          <w:lang w:val="fr-FR" w:eastAsia="en-US"/>
        </w:rPr>
        <w:t>Pihak</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walaupun</w:t>
      </w:r>
      <w:proofErr w:type="spellEnd"/>
      <w:r w:rsidR="000A6983" w:rsidRPr="007B5C1E">
        <w:rPr>
          <w:rFonts w:ascii="Gadugi" w:eastAsia="Arial Unicode MS" w:hAnsi="Gadugi" w:cs="Arial"/>
          <w:lang w:val="fr-FR" w:eastAsia="en-US"/>
        </w:rPr>
        <w:t xml:space="preserve"> para </w:t>
      </w:r>
      <w:proofErr w:type="spellStart"/>
      <w:r w:rsidR="000A6983" w:rsidRPr="007B5C1E">
        <w:rPr>
          <w:rFonts w:ascii="Gadugi" w:eastAsia="Arial Unicode MS" w:hAnsi="Gadugi" w:cs="Arial"/>
          <w:lang w:val="fr-FR" w:eastAsia="en-US"/>
        </w:rPr>
        <w:t>pejabat</w:t>
      </w:r>
      <w:proofErr w:type="spellEnd"/>
      <w:r w:rsidR="000A6983" w:rsidRPr="007B5C1E">
        <w:rPr>
          <w:rFonts w:ascii="Gadugi" w:eastAsia="Arial Unicode MS" w:hAnsi="Gadugi" w:cs="Arial"/>
          <w:lang w:val="fr-FR" w:eastAsia="en-US"/>
        </w:rPr>
        <w:t xml:space="preserve"> yang </w:t>
      </w:r>
      <w:proofErr w:type="spellStart"/>
      <w:r w:rsidR="000A6983" w:rsidRPr="007B5C1E">
        <w:rPr>
          <w:rFonts w:ascii="Gadugi" w:eastAsia="Arial Unicode MS" w:hAnsi="Gadugi" w:cs="Arial"/>
          <w:lang w:val="fr-FR" w:eastAsia="en-US"/>
        </w:rPr>
        <w:t>menandatangani</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Perjanjian</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ini</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mengalami</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perubahan</w:t>
      </w:r>
      <w:proofErr w:type="spellEnd"/>
      <w:r w:rsidR="000A6983" w:rsidRPr="007B5C1E">
        <w:rPr>
          <w:rFonts w:ascii="Gadugi" w:eastAsia="Arial Unicode MS" w:hAnsi="Gadugi" w:cs="Arial"/>
          <w:lang w:val="fr-FR" w:eastAsia="en-US"/>
        </w:rPr>
        <w:t xml:space="preserve"> dan/</w:t>
      </w:r>
      <w:proofErr w:type="spellStart"/>
      <w:r w:rsidR="000A6983" w:rsidRPr="007B5C1E">
        <w:rPr>
          <w:rFonts w:ascii="Gadugi" w:eastAsia="Arial Unicode MS" w:hAnsi="Gadugi" w:cs="Arial"/>
          <w:lang w:val="fr-FR" w:eastAsia="en-US"/>
        </w:rPr>
        <w:t>atau</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meninggal</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dunia</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masing-masing</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pejabat</w:t>
      </w:r>
      <w:proofErr w:type="spellEnd"/>
      <w:r w:rsidR="000A6983" w:rsidRPr="007B5C1E">
        <w:rPr>
          <w:rFonts w:ascii="Gadugi" w:eastAsia="Arial Unicode MS" w:hAnsi="Gadugi" w:cs="Arial"/>
          <w:lang w:val="fr-FR" w:eastAsia="en-US"/>
        </w:rPr>
        <w:t xml:space="preserve"> yang </w:t>
      </w:r>
      <w:proofErr w:type="spellStart"/>
      <w:r w:rsidR="000A6983" w:rsidRPr="007B5C1E">
        <w:rPr>
          <w:rFonts w:ascii="Gadugi" w:eastAsia="Arial Unicode MS" w:hAnsi="Gadugi" w:cs="Arial"/>
          <w:lang w:val="fr-FR" w:eastAsia="en-US"/>
        </w:rPr>
        <w:t>menggantikan</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atau</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ahli</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warisnya</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tetap</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berkewajiban</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memenuhi</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isi</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Perjanjian</w:t>
      </w:r>
      <w:proofErr w:type="spellEnd"/>
      <w:r w:rsidR="000A6983" w:rsidRPr="007B5C1E">
        <w:rPr>
          <w:rFonts w:ascii="Gadugi" w:eastAsia="Arial Unicode MS" w:hAnsi="Gadugi" w:cs="Arial"/>
          <w:lang w:val="fr-FR" w:eastAsia="en-US"/>
        </w:rPr>
        <w:t xml:space="preserve"> </w:t>
      </w:r>
      <w:proofErr w:type="spellStart"/>
      <w:r w:rsidR="000A6983" w:rsidRPr="007B5C1E">
        <w:rPr>
          <w:rFonts w:ascii="Gadugi" w:eastAsia="Arial Unicode MS" w:hAnsi="Gadugi" w:cs="Arial"/>
          <w:lang w:val="fr-FR" w:eastAsia="en-US"/>
        </w:rPr>
        <w:t>ini</w:t>
      </w:r>
      <w:proofErr w:type="spellEnd"/>
      <w:r w:rsidR="000A6983" w:rsidRPr="007B5C1E">
        <w:rPr>
          <w:rFonts w:ascii="Gadugi" w:eastAsia="Arial Unicode MS" w:hAnsi="Gadugi" w:cs="Arial"/>
          <w:lang w:val="es-ES" w:eastAsia="en-US"/>
        </w:rPr>
        <w:t>.</w:t>
      </w:r>
    </w:p>
    <w:p w14:paraId="3F0EEC81" w14:textId="77777777" w:rsidR="006E370D" w:rsidRPr="007B5C1E" w:rsidRDefault="000A6983" w:rsidP="00D40913">
      <w:pPr>
        <w:spacing w:after="0" w:line="240" w:lineRule="auto"/>
        <w:ind w:left="540" w:hanging="540"/>
        <w:jc w:val="both"/>
        <w:rPr>
          <w:rFonts w:ascii="Gadugi" w:eastAsia="Arial Unicode MS" w:hAnsi="Gadugi" w:cs="Arial"/>
          <w:lang w:val="fr-FR" w:eastAsia="en-US"/>
        </w:rPr>
      </w:pPr>
      <w:r w:rsidRPr="007B5C1E">
        <w:rPr>
          <w:rFonts w:ascii="Gadugi" w:eastAsia="Arial Unicode MS" w:hAnsi="Gadugi" w:cs="Arial"/>
          <w:lang w:val="fr-FR" w:eastAsia="en-US"/>
        </w:rPr>
        <w:t>3.</w:t>
      </w:r>
      <w:r w:rsidRPr="007B5C1E">
        <w:rPr>
          <w:rFonts w:ascii="Gadugi" w:eastAsia="Arial Unicode MS" w:hAnsi="Gadugi" w:cs="Arial"/>
          <w:lang w:val="fr-FR" w:eastAsia="en-US"/>
        </w:rPr>
        <w:tab/>
      </w:r>
      <w:proofErr w:type="spellStart"/>
      <w:r w:rsidRPr="007B5C1E">
        <w:rPr>
          <w:rFonts w:ascii="Gadugi" w:eastAsia="Arial Unicode MS" w:hAnsi="Gadugi" w:cs="Arial"/>
          <w:lang w:val="fr-FR" w:eastAsia="en-US"/>
        </w:rPr>
        <w:t>Segala</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sesuatu</w:t>
      </w:r>
      <w:proofErr w:type="spellEnd"/>
      <w:r w:rsidRPr="007B5C1E">
        <w:rPr>
          <w:rFonts w:ascii="Gadugi" w:eastAsia="Arial Unicode MS" w:hAnsi="Gadugi" w:cs="Arial"/>
          <w:lang w:val="fr-FR" w:eastAsia="en-US"/>
        </w:rPr>
        <w:t xml:space="preserve"> yang </w:t>
      </w:r>
      <w:proofErr w:type="spellStart"/>
      <w:r w:rsidRPr="007B5C1E">
        <w:rPr>
          <w:rFonts w:ascii="Gadugi" w:eastAsia="Arial Unicode MS" w:hAnsi="Gadugi" w:cs="Arial"/>
          <w:lang w:val="fr-FR" w:eastAsia="en-US"/>
        </w:rPr>
        <w:t>tidak</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atau</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belum</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cukup</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diatur</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dalam</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atau</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diperlukan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perubahan</w:t>
      </w:r>
      <w:proofErr w:type="spellEnd"/>
      <w:r w:rsidRPr="007B5C1E">
        <w:rPr>
          <w:rFonts w:ascii="Gadugi" w:eastAsia="Arial Unicode MS" w:hAnsi="Gadugi" w:cs="Arial"/>
          <w:lang w:val="fr-FR" w:eastAsia="en-US"/>
        </w:rPr>
        <w:t xml:space="preserve"> akan </w:t>
      </w:r>
      <w:proofErr w:type="spellStart"/>
      <w:r w:rsidRPr="007B5C1E">
        <w:rPr>
          <w:rFonts w:ascii="Gadugi" w:eastAsia="Arial Unicode MS" w:hAnsi="Gadugi" w:cs="Arial"/>
          <w:lang w:val="fr-FR" w:eastAsia="en-US"/>
        </w:rPr>
        <w:t>diatur</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kemudian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dalam</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suatu</w:t>
      </w:r>
      <w:proofErr w:type="spellEnd"/>
      <w:r w:rsidRPr="007B5C1E">
        <w:rPr>
          <w:rFonts w:ascii="Gadugi" w:eastAsia="Arial Unicode MS" w:hAnsi="Gadugi" w:cs="Arial"/>
          <w:lang w:val="fr-FR" w:eastAsia="en-US"/>
        </w:rPr>
        <w:t xml:space="preserve"> addendum </w:t>
      </w:r>
      <w:proofErr w:type="spellStart"/>
      <w:r w:rsidRPr="007B5C1E">
        <w:rPr>
          <w:rFonts w:ascii="Gadugi" w:eastAsia="Arial Unicode MS" w:hAnsi="Gadugi" w:cs="Arial"/>
          <w:lang w:val="fr-FR" w:eastAsia="en-US"/>
        </w:rPr>
        <w:t>atau</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amandemen</w:t>
      </w:r>
      <w:proofErr w:type="spellEnd"/>
      <w:r w:rsidRPr="007B5C1E">
        <w:rPr>
          <w:rFonts w:ascii="Gadugi" w:eastAsia="Arial Unicode MS" w:hAnsi="Gadugi" w:cs="Arial"/>
          <w:lang w:val="fr-FR" w:eastAsia="en-US"/>
        </w:rPr>
        <w:t xml:space="preserve"> yang </w:t>
      </w:r>
      <w:proofErr w:type="spellStart"/>
      <w:r w:rsidRPr="007B5C1E">
        <w:rPr>
          <w:rFonts w:ascii="Gadugi" w:eastAsia="Arial Unicode MS" w:hAnsi="Gadugi" w:cs="Arial"/>
          <w:lang w:val="fr-FR" w:eastAsia="en-US"/>
        </w:rPr>
        <w:t>dibuat</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secara</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tertulis</w:t>
      </w:r>
      <w:proofErr w:type="spellEnd"/>
      <w:r w:rsidRPr="007B5C1E">
        <w:rPr>
          <w:rFonts w:ascii="Gadugi" w:eastAsia="Arial Unicode MS" w:hAnsi="Gadugi" w:cs="Arial"/>
          <w:lang w:val="fr-FR" w:eastAsia="en-US"/>
        </w:rPr>
        <w:t xml:space="preserve"> dan </w:t>
      </w:r>
      <w:proofErr w:type="spellStart"/>
      <w:r w:rsidRPr="007B5C1E">
        <w:rPr>
          <w:rFonts w:ascii="Gadugi" w:eastAsia="Arial Unicode MS" w:hAnsi="Gadugi" w:cs="Arial"/>
          <w:lang w:val="fr-FR" w:eastAsia="en-US"/>
        </w:rPr>
        <w:t>ditandatangani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oleh</w:t>
      </w:r>
      <w:proofErr w:type="spellEnd"/>
      <w:r w:rsidRPr="007B5C1E">
        <w:rPr>
          <w:rFonts w:ascii="Gadugi" w:eastAsia="Arial Unicode MS" w:hAnsi="Gadugi" w:cs="Arial"/>
          <w:lang w:val="fr-FR" w:eastAsia="en-US"/>
        </w:rPr>
        <w:t xml:space="preserve"> Para </w:t>
      </w:r>
      <w:proofErr w:type="spellStart"/>
      <w:r w:rsidRPr="007B5C1E">
        <w:rPr>
          <w:rFonts w:ascii="Gadugi" w:eastAsia="Arial Unicode MS" w:hAnsi="Gadugi" w:cs="Arial"/>
          <w:lang w:val="fr-FR" w:eastAsia="en-US"/>
        </w:rPr>
        <w:t>Pihak</w:t>
      </w:r>
      <w:proofErr w:type="spellEnd"/>
      <w:r w:rsidRPr="007B5C1E">
        <w:rPr>
          <w:rFonts w:ascii="Gadugi" w:eastAsia="Arial Unicode MS" w:hAnsi="Gadugi" w:cs="Arial"/>
          <w:lang w:val="fr-FR" w:eastAsia="en-US"/>
        </w:rPr>
        <w:t xml:space="preserve"> dan </w:t>
      </w:r>
      <w:proofErr w:type="spellStart"/>
      <w:r w:rsidRPr="007B5C1E">
        <w:rPr>
          <w:rFonts w:ascii="Gadugi" w:eastAsia="Arial Unicode MS" w:hAnsi="Gadugi" w:cs="Arial"/>
          <w:lang w:val="fr-FR" w:eastAsia="en-US"/>
        </w:rPr>
        <w:t>merupakan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bagian</w:t>
      </w:r>
      <w:proofErr w:type="spellEnd"/>
      <w:r w:rsidRPr="007B5C1E">
        <w:rPr>
          <w:rFonts w:ascii="Gadugi" w:eastAsia="Arial Unicode MS" w:hAnsi="Gadugi" w:cs="Arial"/>
          <w:lang w:val="fr-FR" w:eastAsia="en-US"/>
        </w:rPr>
        <w:t xml:space="preserve"> yang </w:t>
      </w:r>
      <w:proofErr w:type="spellStart"/>
      <w:r w:rsidRPr="007B5C1E">
        <w:rPr>
          <w:rFonts w:ascii="Gadugi" w:eastAsia="Arial Unicode MS" w:hAnsi="Gadugi" w:cs="Arial"/>
          <w:lang w:val="fr-FR" w:eastAsia="en-US"/>
        </w:rPr>
        <w:t>tidak</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terpisahkan</w:t>
      </w:r>
      <w:proofErr w:type="spellEnd"/>
      <w:r w:rsidRPr="007B5C1E">
        <w:rPr>
          <w:rFonts w:ascii="Gadugi" w:eastAsia="Arial Unicode MS" w:hAnsi="Gadugi" w:cs="Arial"/>
          <w:lang w:val="fr-FR" w:eastAsia="en-US"/>
        </w:rPr>
        <w:t xml:space="preserve"> dari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w:t>
      </w:r>
    </w:p>
    <w:p w14:paraId="3A93F6FE" w14:textId="77777777" w:rsidR="006E370D" w:rsidRPr="007B5C1E" w:rsidRDefault="000A6983" w:rsidP="00D40913">
      <w:pPr>
        <w:tabs>
          <w:tab w:val="left" w:pos="1092"/>
        </w:tabs>
        <w:spacing w:after="0" w:line="240" w:lineRule="auto"/>
        <w:ind w:left="540" w:hanging="540"/>
        <w:jc w:val="both"/>
        <w:rPr>
          <w:rFonts w:ascii="Gadugi" w:hAnsi="Gadugi"/>
          <w:lang w:val="en-US" w:eastAsia="en-US"/>
        </w:rPr>
      </w:pPr>
      <w:r w:rsidRPr="007B5C1E">
        <w:rPr>
          <w:rFonts w:ascii="Gadugi" w:hAnsi="Gadugi"/>
          <w:lang w:val="af-ZA" w:eastAsia="en-US"/>
        </w:rPr>
        <w:t>4.</w:t>
      </w:r>
      <w:r w:rsidRPr="007B5C1E">
        <w:rPr>
          <w:rFonts w:ascii="Gadugi" w:hAnsi="Gadugi"/>
          <w:lang w:val="af-ZA" w:eastAsia="en-US"/>
        </w:rPr>
        <w:tab/>
      </w:r>
      <w:proofErr w:type="spellStart"/>
      <w:r w:rsidRPr="007B5C1E">
        <w:rPr>
          <w:rFonts w:ascii="Gadugi" w:hAnsi="Gadugi"/>
          <w:lang w:val="en-US" w:eastAsia="en-US"/>
        </w:rPr>
        <w:t>Setiap</w:t>
      </w:r>
      <w:proofErr w:type="spellEnd"/>
      <w:r w:rsidRPr="007B5C1E">
        <w:rPr>
          <w:rFonts w:ascii="Gadugi" w:hAnsi="Gadugi"/>
          <w:lang w:val="en-US" w:eastAsia="en-US"/>
        </w:rPr>
        <w:t xml:space="preserve"> Surat </w:t>
      </w:r>
      <w:proofErr w:type="spellStart"/>
      <w:r w:rsidR="00893911" w:rsidRPr="007B5C1E">
        <w:rPr>
          <w:rFonts w:ascii="Gadugi" w:hAnsi="Gadugi"/>
          <w:lang w:val="en-US" w:eastAsia="en-US"/>
        </w:rPr>
        <w:t>Konfirmasi</w:t>
      </w:r>
      <w:proofErr w:type="spellEnd"/>
      <w:r w:rsidR="00893911" w:rsidRPr="007B5C1E">
        <w:rPr>
          <w:rFonts w:ascii="Gadugi" w:hAnsi="Gadugi"/>
          <w:lang w:val="en-US" w:eastAsia="en-US"/>
        </w:rPr>
        <w:t xml:space="preserve"> </w:t>
      </w:r>
      <w:r w:rsidRPr="007B5C1E">
        <w:rPr>
          <w:rFonts w:ascii="Gadugi" w:hAnsi="Gadugi"/>
          <w:lang w:val="en-US" w:eastAsia="en-US"/>
        </w:rPr>
        <w:t xml:space="preserve">yang </w:t>
      </w:r>
      <w:proofErr w:type="spellStart"/>
      <w:r w:rsidRPr="007B5C1E">
        <w:rPr>
          <w:rFonts w:ascii="Gadugi" w:hAnsi="Gadugi"/>
          <w:lang w:val="en-US" w:eastAsia="en-US"/>
        </w:rPr>
        <w:t>disampaikan</w:t>
      </w:r>
      <w:proofErr w:type="spellEnd"/>
      <w:r w:rsidRPr="007B5C1E">
        <w:rPr>
          <w:rFonts w:ascii="Gadugi" w:hAnsi="Gadugi"/>
          <w:lang w:val="en-US" w:eastAsia="en-US"/>
        </w:rPr>
        <w:t xml:space="preserve"> oleh </w:t>
      </w:r>
      <w:proofErr w:type="spellStart"/>
      <w:r w:rsidRPr="007B5C1E">
        <w:rPr>
          <w:rFonts w:ascii="Gadugi" w:hAnsi="Gadugi"/>
          <w:lang w:val="en-US" w:eastAsia="en-US"/>
        </w:rPr>
        <w:t>Pihak</w:t>
      </w:r>
      <w:proofErr w:type="spellEnd"/>
      <w:r w:rsidRPr="007B5C1E">
        <w:rPr>
          <w:rFonts w:ascii="Gadugi" w:hAnsi="Gadugi"/>
          <w:lang w:val="en-US" w:eastAsia="en-US"/>
        </w:rPr>
        <w:t xml:space="preserve"> </w:t>
      </w:r>
      <w:proofErr w:type="spellStart"/>
      <w:r w:rsidR="00893911" w:rsidRPr="007B5C1E">
        <w:rPr>
          <w:rFonts w:ascii="Gadugi" w:hAnsi="Gadugi"/>
          <w:lang w:val="en-US" w:eastAsia="en-US"/>
        </w:rPr>
        <w:t>Pertama</w:t>
      </w:r>
      <w:proofErr w:type="spellEnd"/>
      <w:r w:rsidR="00893911" w:rsidRPr="007B5C1E">
        <w:rPr>
          <w:rFonts w:ascii="Gadugi" w:hAnsi="Gadugi"/>
          <w:lang w:val="en-US" w:eastAsia="en-US"/>
        </w:rPr>
        <w:t xml:space="preserve"> </w:t>
      </w:r>
      <w:proofErr w:type="spellStart"/>
      <w:r w:rsidRPr="007B5C1E">
        <w:rPr>
          <w:rFonts w:ascii="Gadugi" w:hAnsi="Gadugi"/>
          <w:lang w:val="en-US" w:eastAsia="en-US"/>
        </w:rPr>
        <w:t>kepada</w:t>
      </w:r>
      <w:proofErr w:type="spellEnd"/>
      <w:r w:rsidRPr="007B5C1E">
        <w:rPr>
          <w:rFonts w:ascii="Gadugi" w:hAnsi="Gadugi"/>
          <w:lang w:val="en-US" w:eastAsia="en-US"/>
        </w:rPr>
        <w:t xml:space="preserve"> </w:t>
      </w:r>
      <w:proofErr w:type="spellStart"/>
      <w:r w:rsidRPr="007B5C1E">
        <w:rPr>
          <w:rFonts w:ascii="Gadugi" w:hAnsi="Gadugi"/>
          <w:lang w:val="en-US" w:eastAsia="en-US"/>
        </w:rPr>
        <w:t>Pihak</w:t>
      </w:r>
      <w:proofErr w:type="spellEnd"/>
      <w:r w:rsidRPr="007B5C1E">
        <w:rPr>
          <w:rFonts w:ascii="Gadugi" w:hAnsi="Gadugi"/>
          <w:lang w:val="en-US" w:eastAsia="en-US"/>
        </w:rPr>
        <w:t xml:space="preserve"> </w:t>
      </w:r>
      <w:proofErr w:type="spellStart"/>
      <w:r w:rsidR="00893911" w:rsidRPr="007B5C1E">
        <w:rPr>
          <w:rFonts w:ascii="Gadugi" w:hAnsi="Gadugi"/>
          <w:lang w:val="en-US" w:eastAsia="en-US"/>
        </w:rPr>
        <w:t>Kedua</w:t>
      </w:r>
      <w:proofErr w:type="spellEnd"/>
      <w:r w:rsidR="00893911" w:rsidRPr="007B5C1E">
        <w:rPr>
          <w:rFonts w:ascii="Gadugi" w:hAnsi="Gadugi"/>
          <w:lang w:val="en-US" w:eastAsia="en-US"/>
        </w:rPr>
        <w:t xml:space="preserve"> </w:t>
      </w:r>
      <w:proofErr w:type="spellStart"/>
      <w:r w:rsidRPr="007B5C1E">
        <w:rPr>
          <w:rFonts w:ascii="Gadugi" w:hAnsi="Gadugi"/>
          <w:lang w:val="en-US" w:eastAsia="en-US"/>
        </w:rPr>
        <w:t>berikut</w:t>
      </w:r>
      <w:proofErr w:type="spellEnd"/>
      <w:r w:rsidRPr="007B5C1E">
        <w:rPr>
          <w:rFonts w:ascii="Gadugi" w:hAnsi="Gadugi"/>
          <w:lang w:val="en-US" w:eastAsia="en-US"/>
        </w:rPr>
        <w:t xml:space="preserve"> </w:t>
      </w:r>
      <w:proofErr w:type="spellStart"/>
      <w:r w:rsidRPr="007B5C1E">
        <w:rPr>
          <w:rFonts w:ascii="Gadugi" w:hAnsi="Gadugi"/>
          <w:lang w:val="en-US" w:eastAsia="en-US"/>
        </w:rPr>
        <w:t>perubahan-perubahannya</w:t>
      </w:r>
      <w:proofErr w:type="spellEnd"/>
      <w:r w:rsidRPr="007B5C1E">
        <w:rPr>
          <w:rFonts w:ascii="Gadugi" w:hAnsi="Gadugi"/>
          <w:lang w:val="en-US" w:eastAsia="en-US"/>
        </w:rPr>
        <w:t xml:space="preserve"> </w:t>
      </w:r>
      <w:proofErr w:type="spellStart"/>
      <w:r w:rsidRPr="007B5C1E">
        <w:rPr>
          <w:rFonts w:ascii="Gadugi" w:hAnsi="Gadugi"/>
          <w:lang w:val="en-US" w:eastAsia="en-US"/>
        </w:rPr>
        <w:t>merupakan</w:t>
      </w:r>
      <w:proofErr w:type="spellEnd"/>
      <w:r w:rsidRPr="007B5C1E">
        <w:rPr>
          <w:rFonts w:ascii="Gadugi" w:hAnsi="Gadugi"/>
          <w:lang w:val="en-US" w:eastAsia="en-US"/>
        </w:rPr>
        <w:t xml:space="preserve"> </w:t>
      </w:r>
      <w:proofErr w:type="spellStart"/>
      <w:r w:rsidRPr="007B5C1E">
        <w:rPr>
          <w:rFonts w:ascii="Gadugi" w:hAnsi="Gadugi"/>
          <w:lang w:val="en-US" w:eastAsia="en-US"/>
        </w:rPr>
        <w:t>suatu</w:t>
      </w:r>
      <w:proofErr w:type="spellEnd"/>
      <w:r w:rsidRPr="007B5C1E">
        <w:rPr>
          <w:rFonts w:ascii="Gadugi" w:hAnsi="Gadugi"/>
          <w:lang w:val="en-US" w:eastAsia="en-US"/>
        </w:rPr>
        <w:t xml:space="preserve"> Lampiran </w:t>
      </w:r>
      <w:proofErr w:type="spellStart"/>
      <w:r w:rsidRPr="007B5C1E">
        <w:rPr>
          <w:rFonts w:ascii="Gadugi" w:hAnsi="Gadugi"/>
          <w:lang w:val="en-US" w:eastAsia="en-US"/>
        </w:rPr>
        <w:t>dalam</w:t>
      </w:r>
      <w:proofErr w:type="spellEnd"/>
      <w:r w:rsidRPr="007B5C1E">
        <w:rPr>
          <w:rFonts w:ascii="Gadugi" w:hAnsi="Gadugi"/>
          <w:lang w:val="en-US" w:eastAsia="en-US"/>
        </w:rPr>
        <w:t xml:space="preserve"> </w:t>
      </w:r>
      <w:proofErr w:type="spellStart"/>
      <w:r w:rsidRPr="007B5C1E">
        <w:rPr>
          <w:rFonts w:ascii="Gadugi" w:hAnsi="Gadugi"/>
          <w:lang w:val="en-US" w:eastAsia="en-US"/>
        </w:rPr>
        <w:t>Perjanjian</w:t>
      </w:r>
      <w:proofErr w:type="spellEnd"/>
      <w:r w:rsidRPr="007B5C1E">
        <w:rPr>
          <w:rFonts w:ascii="Gadugi" w:hAnsi="Gadugi"/>
          <w:lang w:val="en-US" w:eastAsia="en-US"/>
        </w:rPr>
        <w:t xml:space="preserve"> </w:t>
      </w:r>
      <w:proofErr w:type="spellStart"/>
      <w:r w:rsidRPr="007B5C1E">
        <w:rPr>
          <w:rFonts w:ascii="Gadugi" w:hAnsi="Gadugi"/>
          <w:lang w:val="en-US" w:eastAsia="en-US"/>
        </w:rPr>
        <w:t>ini</w:t>
      </w:r>
      <w:proofErr w:type="spellEnd"/>
      <w:r w:rsidRPr="007B5C1E">
        <w:rPr>
          <w:rFonts w:ascii="Gadugi" w:hAnsi="Gadugi"/>
          <w:lang w:val="en-US" w:eastAsia="en-US"/>
        </w:rPr>
        <w:t xml:space="preserve"> </w:t>
      </w:r>
      <w:proofErr w:type="spellStart"/>
      <w:r w:rsidRPr="007B5C1E">
        <w:rPr>
          <w:rFonts w:ascii="Gadugi" w:hAnsi="Gadugi"/>
          <w:lang w:val="en-US" w:eastAsia="en-US"/>
        </w:rPr>
        <w:t>sehingga</w:t>
      </w:r>
      <w:proofErr w:type="spellEnd"/>
      <w:r w:rsidR="00893911" w:rsidRPr="007B5C1E">
        <w:rPr>
          <w:rFonts w:ascii="Gadugi" w:hAnsi="Gadugi"/>
          <w:lang w:val="en-US" w:eastAsia="en-US"/>
        </w:rPr>
        <w:t xml:space="preserve"> </w:t>
      </w:r>
      <w:proofErr w:type="spellStart"/>
      <w:r w:rsidR="00893911" w:rsidRPr="007B5C1E">
        <w:rPr>
          <w:rFonts w:ascii="Gadugi" w:hAnsi="Gadugi"/>
          <w:lang w:val="en-US" w:eastAsia="en-US"/>
        </w:rPr>
        <w:t>mengikat</w:t>
      </w:r>
      <w:proofErr w:type="spellEnd"/>
      <w:r w:rsidR="00893911" w:rsidRPr="007B5C1E">
        <w:rPr>
          <w:rFonts w:ascii="Gadugi" w:hAnsi="Gadugi"/>
          <w:lang w:val="en-US" w:eastAsia="en-US"/>
        </w:rPr>
        <w:t xml:space="preserve"> dan</w:t>
      </w:r>
      <w:r w:rsidRPr="007B5C1E">
        <w:rPr>
          <w:rFonts w:ascii="Gadugi" w:hAnsi="Gadugi"/>
          <w:lang w:val="en-US" w:eastAsia="en-US"/>
        </w:rPr>
        <w:t xml:space="preserve"> </w:t>
      </w:r>
      <w:proofErr w:type="spellStart"/>
      <w:r w:rsidRPr="007B5C1E">
        <w:rPr>
          <w:rFonts w:ascii="Gadugi" w:hAnsi="Gadugi"/>
          <w:lang w:val="en-US" w:eastAsia="en-US"/>
        </w:rPr>
        <w:t>menjadi</w:t>
      </w:r>
      <w:proofErr w:type="spellEnd"/>
      <w:r w:rsidRPr="007B5C1E">
        <w:rPr>
          <w:rFonts w:ascii="Gadugi" w:hAnsi="Gadugi"/>
          <w:lang w:val="en-US" w:eastAsia="en-US"/>
        </w:rPr>
        <w:t xml:space="preserve"> </w:t>
      </w:r>
      <w:proofErr w:type="spellStart"/>
      <w:r w:rsidRPr="007B5C1E">
        <w:rPr>
          <w:rFonts w:ascii="Gadugi" w:hAnsi="Gadugi"/>
          <w:lang w:val="en-US" w:eastAsia="en-US"/>
        </w:rPr>
        <w:t>satu</w:t>
      </w:r>
      <w:proofErr w:type="spellEnd"/>
      <w:r w:rsidRPr="007B5C1E">
        <w:rPr>
          <w:rFonts w:ascii="Gadugi" w:hAnsi="Gadugi"/>
          <w:lang w:val="en-US" w:eastAsia="en-US"/>
        </w:rPr>
        <w:t xml:space="preserve"> </w:t>
      </w:r>
      <w:proofErr w:type="spellStart"/>
      <w:r w:rsidRPr="007B5C1E">
        <w:rPr>
          <w:rFonts w:ascii="Gadugi" w:hAnsi="Gadugi"/>
          <w:lang w:val="en-US" w:eastAsia="en-US"/>
        </w:rPr>
        <w:t>kesatuan</w:t>
      </w:r>
      <w:proofErr w:type="spellEnd"/>
      <w:r w:rsidRPr="007B5C1E">
        <w:rPr>
          <w:rFonts w:ascii="Gadugi" w:hAnsi="Gadugi"/>
          <w:lang w:val="en-US" w:eastAsia="en-US"/>
        </w:rPr>
        <w:t xml:space="preserve"> yang </w:t>
      </w:r>
      <w:proofErr w:type="spellStart"/>
      <w:r w:rsidRPr="007B5C1E">
        <w:rPr>
          <w:rFonts w:ascii="Gadugi" w:hAnsi="Gadugi"/>
          <w:lang w:val="en-US" w:eastAsia="en-US"/>
        </w:rPr>
        <w:t>tidak</w:t>
      </w:r>
      <w:proofErr w:type="spellEnd"/>
      <w:r w:rsidRPr="007B5C1E">
        <w:rPr>
          <w:rFonts w:ascii="Gadugi" w:hAnsi="Gadugi"/>
          <w:lang w:val="en-US" w:eastAsia="en-US"/>
        </w:rPr>
        <w:t xml:space="preserve"> </w:t>
      </w:r>
      <w:proofErr w:type="spellStart"/>
      <w:r w:rsidRPr="007B5C1E">
        <w:rPr>
          <w:rFonts w:ascii="Gadugi" w:hAnsi="Gadugi"/>
          <w:lang w:val="en-US" w:eastAsia="en-US"/>
        </w:rPr>
        <w:t>terpisahkan</w:t>
      </w:r>
      <w:proofErr w:type="spellEnd"/>
      <w:r w:rsidRPr="007B5C1E">
        <w:rPr>
          <w:rFonts w:ascii="Gadugi" w:hAnsi="Gadugi"/>
          <w:lang w:val="en-US" w:eastAsia="en-US"/>
        </w:rPr>
        <w:t xml:space="preserve"> </w:t>
      </w:r>
      <w:proofErr w:type="spellStart"/>
      <w:r w:rsidRPr="007B5C1E">
        <w:rPr>
          <w:rFonts w:ascii="Gadugi" w:hAnsi="Gadugi"/>
          <w:lang w:val="en-US" w:eastAsia="en-US"/>
        </w:rPr>
        <w:t>dari</w:t>
      </w:r>
      <w:proofErr w:type="spellEnd"/>
      <w:r w:rsidRPr="007B5C1E">
        <w:rPr>
          <w:rFonts w:ascii="Gadugi" w:hAnsi="Gadugi"/>
          <w:lang w:val="en-US" w:eastAsia="en-US"/>
        </w:rPr>
        <w:t xml:space="preserve"> </w:t>
      </w:r>
      <w:proofErr w:type="spellStart"/>
      <w:r w:rsidRPr="007B5C1E">
        <w:rPr>
          <w:rFonts w:ascii="Gadugi" w:hAnsi="Gadugi"/>
          <w:lang w:val="en-US" w:eastAsia="en-US"/>
        </w:rPr>
        <w:t>Perjanjian</w:t>
      </w:r>
      <w:proofErr w:type="spellEnd"/>
      <w:r w:rsidRPr="007B5C1E">
        <w:rPr>
          <w:rFonts w:ascii="Gadugi" w:hAnsi="Gadugi"/>
          <w:lang w:val="en-US" w:eastAsia="en-US"/>
        </w:rPr>
        <w:t xml:space="preserve"> </w:t>
      </w:r>
      <w:proofErr w:type="spellStart"/>
      <w:r w:rsidRPr="007B5C1E">
        <w:rPr>
          <w:rFonts w:ascii="Gadugi" w:hAnsi="Gadugi"/>
          <w:lang w:val="en-US" w:eastAsia="en-US"/>
        </w:rPr>
        <w:t>ini</w:t>
      </w:r>
      <w:proofErr w:type="spellEnd"/>
      <w:r w:rsidRPr="007B5C1E">
        <w:rPr>
          <w:rFonts w:ascii="Gadugi" w:hAnsi="Gadugi"/>
          <w:lang w:val="en-US" w:eastAsia="en-US"/>
        </w:rPr>
        <w:t>.</w:t>
      </w:r>
    </w:p>
    <w:p w14:paraId="597737DA" w14:textId="77777777" w:rsidR="006E370D" w:rsidRPr="007B5C1E" w:rsidRDefault="000A6983" w:rsidP="00D40913">
      <w:pPr>
        <w:tabs>
          <w:tab w:val="left" w:pos="1092"/>
        </w:tabs>
        <w:spacing w:after="0" w:line="240" w:lineRule="auto"/>
        <w:ind w:left="540" w:hanging="540"/>
        <w:jc w:val="both"/>
        <w:rPr>
          <w:rFonts w:ascii="Gadugi" w:hAnsi="Gadugi"/>
          <w:lang w:val="en-US" w:eastAsia="en-US"/>
        </w:rPr>
      </w:pPr>
      <w:r w:rsidRPr="007B5C1E">
        <w:rPr>
          <w:rFonts w:ascii="Gadugi" w:hAnsi="Gadugi"/>
          <w:lang w:val="en-US" w:eastAsia="en-US"/>
        </w:rPr>
        <w:t>5.</w:t>
      </w:r>
      <w:r w:rsidRPr="007B5C1E">
        <w:rPr>
          <w:rFonts w:ascii="Gadugi" w:hAnsi="Gadugi"/>
          <w:lang w:val="en-US" w:eastAsia="en-US"/>
        </w:rPr>
        <w:tab/>
      </w:r>
      <w:r w:rsidRPr="007B5C1E">
        <w:rPr>
          <w:rFonts w:ascii="Gadugi" w:hAnsi="Gadugi"/>
          <w:lang w:val="af-ZA" w:eastAsia="en-US"/>
        </w:rPr>
        <w:t>Para Pihak sepakat bahwa Lampiran merupakan bagian yang tidak terpisahkan dari Perjanjian ini, apabila di kemudian hari terjadi perubahan pada Lampiran tersebut, perubahan Lampiran tersebut akan secara otomatis mengikat Para Pihak.</w:t>
      </w:r>
    </w:p>
    <w:p w14:paraId="4DA68E45" w14:textId="77777777" w:rsidR="006E370D" w:rsidRPr="007B5C1E" w:rsidRDefault="000A6983" w:rsidP="00D40913">
      <w:pPr>
        <w:spacing w:after="0" w:line="240" w:lineRule="auto"/>
        <w:ind w:left="540" w:hanging="540"/>
        <w:jc w:val="both"/>
        <w:rPr>
          <w:rFonts w:ascii="Gadugi" w:hAnsi="Gadugi"/>
          <w:lang w:val="af-ZA" w:eastAsia="en-US"/>
        </w:rPr>
      </w:pPr>
      <w:r w:rsidRPr="007B5C1E">
        <w:rPr>
          <w:rFonts w:ascii="Gadugi" w:hAnsi="Gadugi"/>
          <w:lang w:val="af-ZA" w:eastAsia="en-US"/>
        </w:rPr>
        <w:t>6.</w:t>
      </w:r>
      <w:r w:rsidRPr="007B5C1E">
        <w:rPr>
          <w:rFonts w:ascii="Gadugi" w:hAnsi="Gadugi"/>
          <w:lang w:val="af-ZA" w:eastAsia="en-US"/>
        </w:rPr>
        <w:tab/>
        <w:t>Apabila salah satu ketentuan dalam Perjanjian ini diputuskan menjadi tidak berlaku karena alasan apapun, maka ketidakberlakuan ketentuan tersebut tidak mempengaruhi keabsahan atau keberlanjutan atas ketentuan lain dalam Perjanjian ini.</w:t>
      </w:r>
    </w:p>
    <w:p w14:paraId="09ACD260" w14:textId="77777777" w:rsidR="006E370D" w:rsidRPr="007B5C1E" w:rsidRDefault="000A6983" w:rsidP="00D40913">
      <w:pPr>
        <w:spacing w:after="0" w:line="240" w:lineRule="auto"/>
        <w:ind w:left="540" w:hanging="540"/>
        <w:jc w:val="both"/>
        <w:rPr>
          <w:rFonts w:ascii="Gadugi" w:hAnsi="Gadugi"/>
          <w:lang w:val="af-ZA" w:eastAsia="en-US"/>
        </w:rPr>
      </w:pPr>
      <w:r w:rsidRPr="007B5C1E">
        <w:rPr>
          <w:rFonts w:ascii="Gadugi" w:hAnsi="Gadugi"/>
          <w:lang w:val="af-ZA" w:eastAsia="en-US"/>
        </w:rPr>
        <w:t>7.</w:t>
      </w:r>
      <w:r w:rsidRPr="007B5C1E">
        <w:rPr>
          <w:rFonts w:ascii="Gadugi" w:hAnsi="Gadugi"/>
          <w:lang w:val="af-ZA" w:eastAsia="en-US"/>
        </w:rPr>
        <w:tab/>
        <w:t>Kecuali ditentukan lain oleh Perjanjian ini, Para Pihak setuju untuk tidak menggandakan sebagian atau seluruh isi Perjanjian kepada pihak ketiga manapun untuk penggunaan apapun selain untuk pelaksanaan Perjanjian ini.</w:t>
      </w:r>
    </w:p>
    <w:p w14:paraId="460F502B" w14:textId="77777777" w:rsidR="006E370D" w:rsidRPr="007B5C1E" w:rsidRDefault="000A6983" w:rsidP="00D40913">
      <w:pPr>
        <w:spacing w:after="0" w:line="240" w:lineRule="auto"/>
        <w:ind w:left="540" w:hanging="540"/>
        <w:jc w:val="both"/>
        <w:rPr>
          <w:rFonts w:ascii="Gadugi" w:eastAsia="Arial Unicode MS" w:hAnsi="Gadugi" w:cs="Arial"/>
          <w:lang w:val="fr-FR" w:eastAsia="en-US"/>
        </w:rPr>
      </w:pPr>
      <w:r w:rsidRPr="007B5C1E">
        <w:rPr>
          <w:rFonts w:ascii="Gadugi" w:eastAsia="Arial Unicode MS" w:hAnsi="Gadugi" w:cs="Arial"/>
          <w:lang w:val="fr-FR" w:eastAsia="en-US"/>
        </w:rPr>
        <w:t>8.</w:t>
      </w:r>
      <w:r w:rsidRPr="007B5C1E">
        <w:rPr>
          <w:rFonts w:ascii="Gadugi" w:eastAsia="Arial Unicode MS" w:hAnsi="Gadugi" w:cs="Arial"/>
          <w:lang w:val="fr-FR" w:eastAsia="en-US"/>
        </w:rPr>
        <w:tab/>
      </w:r>
      <w:proofErr w:type="spellStart"/>
      <w:r w:rsidRPr="007B5C1E">
        <w:rPr>
          <w:rFonts w:ascii="Gadugi" w:eastAsia="Arial Unicode MS" w:hAnsi="Gadugi" w:cs="Arial"/>
          <w:lang w:val="fr-FR" w:eastAsia="en-US"/>
        </w:rPr>
        <w:t>Ketentuan-ketentuan</w:t>
      </w:r>
      <w:proofErr w:type="spellEnd"/>
      <w:r w:rsidRPr="007B5C1E">
        <w:rPr>
          <w:rFonts w:ascii="Gadugi" w:eastAsia="Arial Unicode MS" w:hAnsi="Gadugi" w:cs="Arial"/>
          <w:lang w:val="fr-FR" w:eastAsia="en-US"/>
        </w:rPr>
        <w:t xml:space="preserve"> yang </w:t>
      </w:r>
      <w:proofErr w:type="spellStart"/>
      <w:r w:rsidRPr="007B5C1E">
        <w:rPr>
          <w:rFonts w:ascii="Gadugi" w:eastAsia="Arial Unicode MS" w:hAnsi="Gadugi" w:cs="Arial"/>
          <w:lang w:val="fr-FR" w:eastAsia="en-US"/>
        </w:rPr>
        <w:t>lazim</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biasa</w:t>
      </w:r>
      <w:proofErr w:type="spellEnd"/>
      <w:r w:rsidRPr="007B5C1E">
        <w:rPr>
          <w:rFonts w:ascii="Gadugi" w:eastAsia="Arial Unicode MS" w:hAnsi="Gadugi" w:cs="Arial"/>
          <w:lang w:val="fr-FR" w:eastAsia="en-US"/>
        </w:rPr>
        <w:t xml:space="preserve"> dan </w:t>
      </w:r>
      <w:proofErr w:type="spellStart"/>
      <w:r w:rsidRPr="007B5C1E">
        <w:rPr>
          <w:rFonts w:ascii="Gadugi" w:eastAsia="Arial Unicode MS" w:hAnsi="Gadugi" w:cs="Arial"/>
          <w:lang w:val="fr-FR" w:eastAsia="en-US"/>
        </w:rPr>
        <w:t>umum</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berlaku</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untuk</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suatu</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seperti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kecuali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apabila</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ketentuan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tersebut</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bertentangan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dengan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juga</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berlaku</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untuk</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w:t>
      </w:r>
    </w:p>
    <w:p w14:paraId="54834A4D" w14:textId="77777777" w:rsidR="006E370D" w:rsidRPr="007B5C1E" w:rsidRDefault="000A6983" w:rsidP="00D40913">
      <w:pPr>
        <w:spacing w:after="0" w:line="240" w:lineRule="auto"/>
        <w:ind w:left="540" w:hanging="540"/>
        <w:jc w:val="both"/>
        <w:rPr>
          <w:rFonts w:ascii="Gadugi" w:eastAsia="Arial Unicode MS" w:hAnsi="Gadugi" w:cs="Arial"/>
          <w:lang w:val="fr-FR" w:eastAsia="en-US"/>
        </w:rPr>
      </w:pPr>
      <w:r w:rsidRPr="007B5C1E">
        <w:rPr>
          <w:rFonts w:ascii="Gadugi" w:eastAsia="Arial Unicode MS" w:hAnsi="Gadugi" w:cs="Arial"/>
          <w:lang w:val="fr-FR" w:eastAsia="en-US"/>
        </w:rPr>
        <w:lastRenderedPageBreak/>
        <w:t>9.</w:t>
      </w:r>
      <w:r w:rsidRPr="007B5C1E">
        <w:rPr>
          <w:rFonts w:ascii="Gadugi" w:eastAsia="Arial Unicode MS" w:hAnsi="Gadugi" w:cs="Arial"/>
          <w:lang w:val="fr-FR" w:eastAsia="en-US"/>
        </w:rPr>
        <w:tab/>
        <w:t>Surat-</w:t>
      </w:r>
      <w:proofErr w:type="spellStart"/>
      <w:r w:rsidRPr="007B5C1E">
        <w:rPr>
          <w:rFonts w:ascii="Gadugi" w:eastAsia="Arial Unicode MS" w:hAnsi="Gadugi" w:cs="Arial"/>
          <w:lang w:val="fr-FR" w:eastAsia="en-US"/>
        </w:rPr>
        <w:t>surat</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maupun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dokumen-dokumen</w:t>
      </w:r>
      <w:proofErr w:type="spellEnd"/>
      <w:r w:rsidRPr="007B5C1E">
        <w:rPr>
          <w:rFonts w:ascii="Gadugi" w:eastAsia="Arial Unicode MS" w:hAnsi="Gadugi" w:cs="Arial"/>
          <w:lang w:val="fr-FR" w:eastAsia="en-US"/>
        </w:rPr>
        <w:t xml:space="preserve"> yang </w:t>
      </w:r>
      <w:proofErr w:type="spellStart"/>
      <w:r w:rsidRPr="007B5C1E">
        <w:rPr>
          <w:rFonts w:ascii="Gadugi" w:eastAsia="Arial Unicode MS" w:hAnsi="Gadugi" w:cs="Arial"/>
          <w:lang w:val="fr-FR" w:eastAsia="en-US"/>
        </w:rPr>
        <w:t>berhubungan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dengan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merupakan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satu</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kesatuan</w:t>
      </w:r>
      <w:proofErr w:type="spellEnd"/>
      <w:r w:rsidRPr="007B5C1E">
        <w:rPr>
          <w:rFonts w:ascii="Gadugi" w:eastAsia="Arial Unicode MS" w:hAnsi="Gadugi" w:cs="Arial"/>
          <w:lang w:val="fr-FR" w:eastAsia="en-US"/>
        </w:rPr>
        <w:t xml:space="preserve"> dan </w:t>
      </w:r>
      <w:proofErr w:type="spellStart"/>
      <w:r w:rsidRPr="007B5C1E">
        <w:rPr>
          <w:rFonts w:ascii="Gadugi" w:eastAsia="Arial Unicode MS" w:hAnsi="Gadugi" w:cs="Arial"/>
          <w:lang w:val="fr-FR" w:eastAsia="en-US"/>
        </w:rPr>
        <w:t>bagian</w:t>
      </w:r>
      <w:proofErr w:type="spellEnd"/>
      <w:r w:rsidRPr="007B5C1E">
        <w:rPr>
          <w:rFonts w:ascii="Gadugi" w:eastAsia="Arial Unicode MS" w:hAnsi="Gadugi" w:cs="Arial"/>
          <w:lang w:val="fr-FR" w:eastAsia="en-US"/>
        </w:rPr>
        <w:t xml:space="preserve"> yang </w:t>
      </w:r>
      <w:proofErr w:type="spellStart"/>
      <w:r w:rsidRPr="007B5C1E">
        <w:rPr>
          <w:rFonts w:ascii="Gadugi" w:eastAsia="Arial Unicode MS" w:hAnsi="Gadugi" w:cs="Arial"/>
          <w:lang w:val="fr-FR" w:eastAsia="en-US"/>
        </w:rPr>
        <w:t>tidak</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dapat</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dipisahkan</w:t>
      </w:r>
      <w:proofErr w:type="spellEnd"/>
      <w:r w:rsidRPr="007B5C1E">
        <w:rPr>
          <w:rFonts w:ascii="Gadugi" w:eastAsia="Arial Unicode MS" w:hAnsi="Gadugi" w:cs="Arial"/>
          <w:lang w:val="fr-FR" w:eastAsia="en-US"/>
        </w:rPr>
        <w:t xml:space="preserve"> dari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Dengan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ditandatanganinya</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maka</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surat-surat</w:t>
      </w:r>
      <w:proofErr w:type="spellEnd"/>
      <w:r w:rsidRPr="007B5C1E">
        <w:rPr>
          <w:rFonts w:ascii="Gadugi" w:eastAsia="Arial Unicode MS" w:hAnsi="Gadugi" w:cs="Arial"/>
          <w:lang w:val="fr-FR" w:eastAsia="en-US"/>
        </w:rPr>
        <w:t xml:space="preserve"> dan/</w:t>
      </w:r>
      <w:proofErr w:type="spellStart"/>
      <w:r w:rsidRPr="007B5C1E">
        <w:rPr>
          <w:rFonts w:ascii="Gadugi" w:eastAsia="Arial Unicode MS" w:hAnsi="Gadugi" w:cs="Arial"/>
          <w:lang w:val="fr-FR" w:eastAsia="en-US"/>
        </w:rPr>
        <w:t>atau</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dokumen-dokumen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pernah</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ditandatangani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oleh</w:t>
      </w:r>
      <w:proofErr w:type="spellEnd"/>
      <w:r w:rsidRPr="007B5C1E">
        <w:rPr>
          <w:rFonts w:ascii="Gadugi" w:eastAsia="Arial Unicode MS" w:hAnsi="Gadugi" w:cs="Arial"/>
          <w:lang w:val="fr-FR" w:eastAsia="en-US"/>
        </w:rPr>
        <w:t xml:space="preserve"> Para </w:t>
      </w:r>
      <w:proofErr w:type="spellStart"/>
      <w:r w:rsidRPr="007B5C1E">
        <w:rPr>
          <w:rFonts w:ascii="Gadugi" w:eastAsia="Arial Unicode MS" w:hAnsi="Gadugi" w:cs="Arial"/>
          <w:lang w:val="fr-FR" w:eastAsia="en-US"/>
        </w:rPr>
        <w:t>Pihak</w:t>
      </w:r>
      <w:proofErr w:type="spellEnd"/>
      <w:r w:rsidRPr="007B5C1E">
        <w:rPr>
          <w:rFonts w:ascii="Gadugi" w:eastAsia="Arial Unicode MS" w:hAnsi="Gadugi" w:cs="Arial"/>
          <w:lang w:val="fr-FR" w:eastAsia="en-US"/>
        </w:rPr>
        <w:t xml:space="preserve"> yang </w:t>
      </w:r>
      <w:proofErr w:type="spellStart"/>
      <w:r w:rsidRPr="007B5C1E">
        <w:rPr>
          <w:rFonts w:ascii="Gadugi" w:eastAsia="Arial Unicode MS" w:hAnsi="Gadugi" w:cs="Arial"/>
          <w:lang w:val="fr-FR" w:eastAsia="en-US"/>
        </w:rPr>
        <w:t>bertentangan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dengan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Perjanjian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ini</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dinyatakan</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tidak</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berlaku</w:t>
      </w:r>
      <w:proofErr w:type="spellEnd"/>
      <w:r w:rsidRPr="007B5C1E">
        <w:rPr>
          <w:rFonts w:ascii="Gadugi" w:eastAsia="Arial Unicode MS" w:hAnsi="Gadugi" w:cs="Arial"/>
          <w:lang w:val="fr-FR" w:eastAsia="en-US"/>
        </w:rPr>
        <w:t xml:space="preserve"> </w:t>
      </w:r>
      <w:proofErr w:type="spellStart"/>
      <w:r w:rsidRPr="007B5C1E">
        <w:rPr>
          <w:rFonts w:ascii="Gadugi" w:eastAsia="Arial Unicode MS" w:hAnsi="Gadugi" w:cs="Arial"/>
          <w:lang w:val="fr-FR" w:eastAsia="en-US"/>
        </w:rPr>
        <w:t>lagi</w:t>
      </w:r>
      <w:proofErr w:type="spellEnd"/>
      <w:r w:rsidRPr="007B5C1E">
        <w:rPr>
          <w:rFonts w:ascii="Gadugi" w:eastAsia="Arial Unicode MS" w:hAnsi="Gadugi" w:cs="Arial"/>
          <w:lang w:val="fr-FR" w:eastAsia="en-US"/>
        </w:rPr>
        <w:t>.</w:t>
      </w:r>
    </w:p>
    <w:p w14:paraId="4BC64D27" w14:textId="77777777" w:rsidR="006E370D" w:rsidRPr="007B5C1E" w:rsidRDefault="006E370D" w:rsidP="00D40913">
      <w:pPr>
        <w:spacing w:after="0" w:line="240" w:lineRule="auto"/>
        <w:ind w:left="720" w:hanging="720"/>
        <w:jc w:val="both"/>
        <w:rPr>
          <w:rFonts w:ascii="Gadugi" w:hAnsi="Gadugi"/>
          <w:lang w:val="af-ZA" w:eastAsia="en-US"/>
        </w:rPr>
      </w:pPr>
    </w:p>
    <w:p w14:paraId="118AC190" w14:textId="77777777" w:rsidR="006E370D" w:rsidRPr="007B5C1E" w:rsidRDefault="000A6983" w:rsidP="00D40913">
      <w:pPr>
        <w:spacing w:after="0" w:line="240" w:lineRule="auto"/>
        <w:jc w:val="both"/>
        <w:rPr>
          <w:rFonts w:ascii="Gadugi" w:hAnsi="Gadugi"/>
          <w:bCs/>
          <w:lang w:val="af-ZA" w:eastAsia="en-US"/>
        </w:rPr>
      </w:pPr>
      <w:proofErr w:type="spellStart"/>
      <w:r w:rsidRPr="007B5C1E">
        <w:rPr>
          <w:rFonts w:ascii="Gadugi" w:hAnsi="Gadugi" w:cs="Courier New"/>
          <w:lang w:val="fr-FR" w:eastAsia="en-US"/>
        </w:rPr>
        <w:t>Demikian</w:t>
      </w:r>
      <w:proofErr w:type="spellEnd"/>
      <w:r w:rsidRPr="007B5C1E">
        <w:rPr>
          <w:rFonts w:ascii="Gadugi" w:hAnsi="Gadugi" w:cs="Courier New"/>
          <w:lang w:val="fr-FR" w:eastAsia="en-US"/>
        </w:rPr>
        <w:t xml:space="preserve"> </w:t>
      </w:r>
      <w:r w:rsidRPr="007B5C1E">
        <w:rPr>
          <w:rFonts w:ascii="Gadugi" w:hAnsi="Gadugi"/>
          <w:bCs/>
          <w:lang w:val="af-ZA" w:eastAsia="en-US"/>
        </w:rPr>
        <w:t>Perjanjian ini dibuat dalam rangkap 2 (dua), telah dibaca dan dimengerti seluruh isinya oleh Para Pihak, masing-masing disertai dengan materai yang cukup dan memiliki kekuatan hukum yang sama, ditandatangani pada hari, tanggal, bulan dan tahun sebagaimana tersebut di atas.</w:t>
      </w:r>
    </w:p>
    <w:p w14:paraId="13307679" w14:textId="77777777" w:rsidR="009E0173" w:rsidRPr="007B5C1E" w:rsidRDefault="009E0173" w:rsidP="00D40913">
      <w:pPr>
        <w:spacing w:after="0" w:line="240" w:lineRule="auto"/>
        <w:jc w:val="center"/>
        <w:rPr>
          <w:rFonts w:ascii="Gadugi" w:hAnsi="Gadugi"/>
          <w:bCs/>
          <w:lang w:eastAsia="en-US"/>
        </w:rPr>
      </w:pPr>
    </w:p>
    <w:tbl>
      <w:tblPr>
        <w:tblW w:w="9108" w:type="dxa"/>
        <w:tblLook w:val="04A0" w:firstRow="1" w:lastRow="0" w:firstColumn="1" w:lastColumn="0" w:noHBand="0" w:noVBand="1"/>
      </w:tblPr>
      <w:tblGrid>
        <w:gridCol w:w="4878"/>
        <w:gridCol w:w="270"/>
        <w:gridCol w:w="3960"/>
      </w:tblGrid>
      <w:tr w:rsidR="006E370D" w:rsidRPr="007B5C1E" w14:paraId="4DEA68B2" w14:textId="77777777" w:rsidTr="00571362">
        <w:tc>
          <w:tcPr>
            <w:tcW w:w="4878" w:type="dxa"/>
          </w:tcPr>
          <w:p w14:paraId="453DCC89" w14:textId="77777777" w:rsidR="006E370D" w:rsidRPr="007B5C1E" w:rsidRDefault="000A6983" w:rsidP="00D40913">
            <w:pPr>
              <w:keepNext/>
              <w:keepLines/>
              <w:spacing w:after="0" w:line="240" w:lineRule="auto"/>
              <w:jc w:val="both"/>
              <w:rPr>
                <w:rFonts w:ascii="Gadugi" w:hAnsi="Gadugi" w:cs="Tahoma"/>
                <w:b/>
                <w:lang w:val="en-US" w:eastAsia="en-US"/>
              </w:rPr>
            </w:pPr>
            <w:r w:rsidRPr="007B5C1E">
              <w:rPr>
                <w:rFonts w:ascii="Gadugi" w:hAnsi="Gadugi" w:cs="Tahoma"/>
                <w:b/>
                <w:lang w:val="en-US" w:eastAsia="en-US"/>
              </w:rPr>
              <w:t>PIHAK PERTAMA</w:t>
            </w:r>
          </w:p>
        </w:tc>
        <w:tc>
          <w:tcPr>
            <w:tcW w:w="270" w:type="dxa"/>
          </w:tcPr>
          <w:p w14:paraId="6EDC6FAB" w14:textId="77777777" w:rsidR="006E370D" w:rsidRPr="007B5C1E" w:rsidRDefault="006E370D" w:rsidP="00D40913">
            <w:pPr>
              <w:keepNext/>
              <w:keepLines/>
              <w:spacing w:after="0" w:line="240" w:lineRule="auto"/>
              <w:jc w:val="both"/>
              <w:rPr>
                <w:rFonts w:ascii="Gadugi" w:hAnsi="Gadugi" w:cs="Tahoma"/>
                <w:b/>
                <w:lang w:val="en-US" w:eastAsia="en-US"/>
              </w:rPr>
            </w:pPr>
          </w:p>
        </w:tc>
        <w:tc>
          <w:tcPr>
            <w:tcW w:w="3960" w:type="dxa"/>
          </w:tcPr>
          <w:p w14:paraId="19B4F367" w14:textId="77777777" w:rsidR="006E370D" w:rsidRPr="00071476" w:rsidRDefault="000A6983" w:rsidP="00D40913">
            <w:pPr>
              <w:keepNext/>
              <w:keepLines/>
              <w:spacing w:after="0" w:line="240" w:lineRule="auto"/>
              <w:jc w:val="both"/>
              <w:rPr>
                <w:rFonts w:ascii="Gadugi" w:hAnsi="Gadugi" w:cs="Tahoma"/>
                <w:b/>
                <w:lang w:val="en-US" w:eastAsia="en-US"/>
              </w:rPr>
            </w:pPr>
            <w:r w:rsidRPr="00071476">
              <w:rPr>
                <w:rFonts w:ascii="Gadugi" w:hAnsi="Gadugi" w:cs="Tahoma"/>
                <w:b/>
                <w:lang w:val="en-US" w:eastAsia="en-US"/>
              </w:rPr>
              <w:t>PIHAK KEDUA</w:t>
            </w:r>
          </w:p>
        </w:tc>
      </w:tr>
      <w:tr w:rsidR="006E370D" w:rsidRPr="007B5C1E" w14:paraId="4A626FC0" w14:textId="77777777" w:rsidTr="00571362">
        <w:tc>
          <w:tcPr>
            <w:tcW w:w="4878" w:type="dxa"/>
          </w:tcPr>
          <w:p w14:paraId="34BF49EF" w14:textId="77777777" w:rsidR="006E370D" w:rsidRPr="007B5C1E" w:rsidRDefault="000A6983" w:rsidP="00997EB3">
            <w:pPr>
              <w:keepNext/>
              <w:keepLines/>
              <w:spacing w:after="0" w:line="240" w:lineRule="auto"/>
              <w:jc w:val="both"/>
              <w:rPr>
                <w:rFonts w:ascii="Gadugi" w:hAnsi="Gadugi" w:cs="Tahoma"/>
                <w:b/>
                <w:lang w:val="en-US" w:eastAsia="en-US"/>
              </w:rPr>
            </w:pPr>
            <w:r w:rsidRPr="007B5C1E">
              <w:rPr>
                <w:rFonts w:ascii="Gadugi" w:hAnsi="Gadugi" w:cs="Tahoma"/>
                <w:b/>
                <w:lang w:val="en-US" w:eastAsia="en-US"/>
              </w:rPr>
              <w:t>P</w:t>
            </w:r>
            <w:r w:rsidR="006E4AD6" w:rsidRPr="007B5C1E">
              <w:rPr>
                <w:rFonts w:ascii="Gadugi" w:hAnsi="Gadugi" w:cs="Tahoma"/>
                <w:b/>
                <w:lang w:val="en-US" w:eastAsia="en-US"/>
              </w:rPr>
              <w:t xml:space="preserve">T </w:t>
            </w:r>
            <w:r w:rsidR="00997EB3" w:rsidRPr="007B5C1E">
              <w:rPr>
                <w:rFonts w:ascii="Gadugi" w:hAnsi="Gadugi" w:cs="Tahoma"/>
                <w:b/>
                <w:lang w:val="en-US" w:eastAsia="en-US"/>
              </w:rPr>
              <w:t>MOSTRANS GLOBAL DIGILOG</w:t>
            </w:r>
          </w:p>
        </w:tc>
        <w:tc>
          <w:tcPr>
            <w:tcW w:w="270" w:type="dxa"/>
          </w:tcPr>
          <w:p w14:paraId="2984246D" w14:textId="77777777" w:rsidR="006E370D" w:rsidRPr="007B5C1E" w:rsidRDefault="006E370D" w:rsidP="00D40913">
            <w:pPr>
              <w:keepNext/>
              <w:keepLines/>
              <w:spacing w:after="0" w:line="240" w:lineRule="auto"/>
              <w:jc w:val="both"/>
              <w:rPr>
                <w:rFonts w:ascii="Gadugi" w:hAnsi="Gadugi" w:cs="Tahoma"/>
                <w:b/>
                <w:lang w:val="en-US" w:eastAsia="en-US"/>
              </w:rPr>
            </w:pPr>
          </w:p>
        </w:tc>
        <w:tc>
          <w:tcPr>
            <w:tcW w:w="3960" w:type="dxa"/>
          </w:tcPr>
          <w:p w14:paraId="4D7631D4" w14:textId="5BBCBD08" w:rsidR="006E370D" w:rsidRPr="00071476" w:rsidRDefault="00071476" w:rsidP="00D40913">
            <w:pPr>
              <w:keepNext/>
              <w:keepLines/>
              <w:spacing w:after="0" w:line="240" w:lineRule="auto"/>
              <w:jc w:val="both"/>
              <w:rPr>
                <w:rFonts w:ascii="Gadugi" w:hAnsi="Gadugi" w:cs="Tahoma"/>
                <w:b/>
                <w:lang w:val="en-US" w:eastAsia="en-US"/>
              </w:rPr>
            </w:pPr>
            <w:r>
              <w:rPr>
                <w:rFonts w:ascii="Gadugi" w:hAnsi="Gadugi" w:cs="Tahoma"/>
                <w:b/>
                <w:lang w:val="en-US" w:eastAsia="en-US"/>
              </w:rPr>
              <w:t>{</w:t>
            </w:r>
            <w:proofErr w:type="spellStart"/>
            <w:r>
              <w:rPr>
                <w:rFonts w:ascii="Gadugi" w:hAnsi="Gadugi" w:cs="Tahoma"/>
                <w:b/>
                <w:lang w:val="en-US" w:eastAsia="en-US"/>
              </w:rPr>
              <w:t>nama_perusahaan</w:t>
            </w:r>
            <w:proofErr w:type="spellEnd"/>
            <w:r>
              <w:rPr>
                <w:rFonts w:ascii="Gadugi" w:hAnsi="Gadugi" w:cs="Tahoma"/>
                <w:b/>
                <w:lang w:val="en-US" w:eastAsia="en-US"/>
              </w:rPr>
              <w:t>}</w:t>
            </w:r>
          </w:p>
        </w:tc>
      </w:tr>
      <w:tr w:rsidR="006E370D" w:rsidRPr="007B5C1E" w14:paraId="043F7F82" w14:textId="77777777" w:rsidTr="00571362">
        <w:trPr>
          <w:trHeight w:val="1984"/>
        </w:trPr>
        <w:tc>
          <w:tcPr>
            <w:tcW w:w="4878" w:type="dxa"/>
          </w:tcPr>
          <w:p w14:paraId="3D65FB82" w14:textId="77777777" w:rsidR="006E370D" w:rsidRPr="007B5C1E" w:rsidRDefault="006E370D" w:rsidP="00D40913">
            <w:pPr>
              <w:keepNext/>
              <w:keepLines/>
              <w:spacing w:after="0" w:line="240" w:lineRule="auto"/>
              <w:jc w:val="both"/>
              <w:rPr>
                <w:rFonts w:ascii="Gadugi" w:hAnsi="Gadugi" w:cs="Tahoma"/>
                <w:lang w:val="en-US" w:eastAsia="en-US"/>
              </w:rPr>
            </w:pPr>
          </w:p>
          <w:p w14:paraId="0C6E6D24" w14:textId="77777777" w:rsidR="00E415F9" w:rsidRPr="007B5C1E" w:rsidRDefault="00E415F9" w:rsidP="00D40913">
            <w:pPr>
              <w:keepNext/>
              <w:keepLines/>
              <w:spacing w:after="0" w:line="240" w:lineRule="auto"/>
              <w:jc w:val="both"/>
              <w:rPr>
                <w:rFonts w:ascii="Gadugi" w:hAnsi="Gadugi" w:cs="Tahoma"/>
                <w:lang w:val="en-US" w:eastAsia="en-US"/>
              </w:rPr>
            </w:pPr>
          </w:p>
          <w:p w14:paraId="035DB96D" w14:textId="77777777" w:rsidR="00E415F9" w:rsidRPr="007B5C1E" w:rsidRDefault="00E415F9" w:rsidP="00D40913">
            <w:pPr>
              <w:keepNext/>
              <w:keepLines/>
              <w:spacing w:after="0" w:line="240" w:lineRule="auto"/>
              <w:jc w:val="both"/>
              <w:rPr>
                <w:rFonts w:ascii="Gadugi" w:hAnsi="Gadugi" w:cs="Tahoma"/>
                <w:lang w:val="en-US" w:eastAsia="en-US"/>
              </w:rPr>
            </w:pPr>
          </w:p>
          <w:p w14:paraId="3D9F38AE" w14:textId="77777777" w:rsidR="00E415F9" w:rsidRPr="007B5C1E" w:rsidRDefault="00E415F9" w:rsidP="00D40913">
            <w:pPr>
              <w:keepNext/>
              <w:keepLines/>
              <w:spacing w:after="0" w:line="240" w:lineRule="auto"/>
              <w:jc w:val="both"/>
              <w:rPr>
                <w:rFonts w:ascii="Gadugi" w:hAnsi="Gadugi" w:cs="Tahoma"/>
                <w:lang w:val="en-US" w:eastAsia="en-US"/>
              </w:rPr>
            </w:pPr>
          </w:p>
          <w:p w14:paraId="204E39E3" w14:textId="77777777" w:rsidR="00E415F9" w:rsidRPr="007B5C1E" w:rsidRDefault="00E415F9" w:rsidP="00D40913">
            <w:pPr>
              <w:keepNext/>
              <w:keepLines/>
              <w:spacing w:after="0" w:line="240" w:lineRule="auto"/>
              <w:jc w:val="both"/>
              <w:rPr>
                <w:rFonts w:ascii="Gadugi" w:hAnsi="Gadugi" w:cs="Tahoma"/>
                <w:lang w:val="en-US" w:eastAsia="en-US"/>
              </w:rPr>
            </w:pPr>
          </w:p>
          <w:p w14:paraId="740F88A9" w14:textId="77777777" w:rsidR="00E415F9" w:rsidRPr="007B5C1E" w:rsidRDefault="00E415F9" w:rsidP="00D40913">
            <w:pPr>
              <w:keepNext/>
              <w:keepLines/>
              <w:spacing w:after="0" w:line="240" w:lineRule="auto"/>
              <w:jc w:val="both"/>
              <w:rPr>
                <w:rFonts w:ascii="Gadugi" w:hAnsi="Gadugi" w:cs="Tahoma"/>
                <w:lang w:val="en-US" w:eastAsia="en-US"/>
              </w:rPr>
            </w:pPr>
          </w:p>
          <w:p w14:paraId="12FABB60" w14:textId="77777777" w:rsidR="00E415F9" w:rsidRPr="007B5C1E" w:rsidRDefault="00E415F9" w:rsidP="00D40913">
            <w:pPr>
              <w:keepNext/>
              <w:keepLines/>
              <w:spacing w:after="0" w:line="240" w:lineRule="auto"/>
              <w:jc w:val="both"/>
              <w:rPr>
                <w:rFonts w:ascii="Gadugi" w:hAnsi="Gadugi" w:cs="Tahoma"/>
                <w:lang w:val="en-US" w:eastAsia="en-US"/>
              </w:rPr>
            </w:pPr>
          </w:p>
          <w:p w14:paraId="37F30EA5" w14:textId="77777777" w:rsidR="00E415F9" w:rsidRPr="007B5C1E" w:rsidRDefault="00E415F9" w:rsidP="00D40913">
            <w:pPr>
              <w:keepNext/>
              <w:keepLines/>
              <w:spacing w:after="0" w:line="240" w:lineRule="auto"/>
              <w:jc w:val="both"/>
              <w:rPr>
                <w:rFonts w:ascii="Gadugi" w:hAnsi="Gadugi" w:cs="Tahoma"/>
                <w:lang w:val="en-US" w:eastAsia="en-US"/>
              </w:rPr>
            </w:pPr>
          </w:p>
        </w:tc>
        <w:tc>
          <w:tcPr>
            <w:tcW w:w="270" w:type="dxa"/>
          </w:tcPr>
          <w:p w14:paraId="02858F56" w14:textId="77777777" w:rsidR="006E370D" w:rsidRPr="007B5C1E" w:rsidRDefault="006E370D" w:rsidP="00D40913">
            <w:pPr>
              <w:keepNext/>
              <w:keepLines/>
              <w:spacing w:after="0" w:line="240" w:lineRule="auto"/>
              <w:jc w:val="both"/>
              <w:rPr>
                <w:rFonts w:ascii="Gadugi" w:hAnsi="Gadugi" w:cs="Tahoma"/>
                <w:lang w:val="en-US" w:eastAsia="en-US"/>
              </w:rPr>
            </w:pPr>
          </w:p>
        </w:tc>
        <w:tc>
          <w:tcPr>
            <w:tcW w:w="3960" w:type="dxa"/>
          </w:tcPr>
          <w:p w14:paraId="58D87CFB" w14:textId="77777777" w:rsidR="006E370D" w:rsidRPr="00BE18A9" w:rsidRDefault="006E370D" w:rsidP="00D40913">
            <w:pPr>
              <w:keepNext/>
              <w:keepLines/>
              <w:spacing w:after="0" w:line="240" w:lineRule="auto"/>
              <w:jc w:val="both"/>
              <w:rPr>
                <w:rFonts w:ascii="Gadugi" w:hAnsi="Gadugi" w:cs="Tahoma"/>
                <w:highlight w:val="yellow"/>
                <w:lang w:val="en-US" w:eastAsia="en-US"/>
              </w:rPr>
            </w:pPr>
          </w:p>
        </w:tc>
      </w:tr>
      <w:tr w:rsidR="006E370D" w:rsidRPr="007B5C1E" w14:paraId="56A25480" w14:textId="77777777" w:rsidTr="0007422A">
        <w:trPr>
          <w:trHeight w:val="340"/>
        </w:trPr>
        <w:tc>
          <w:tcPr>
            <w:tcW w:w="4878" w:type="dxa"/>
            <w:tcBorders>
              <w:bottom w:val="single" w:sz="4" w:space="0" w:color="auto"/>
            </w:tcBorders>
            <w:shd w:val="clear" w:color="auto" w:fill="auto"/>
          </w:tcPr>
          <w:p w14:paraId="130B4BF0" w14:textId="77777777" w:rsidR="006E370D" w:rsidRPr="007B5C1E" w:rsidRDefault="00475EF4" w:rsidP="0007422A">
            <w:pPr>
              <w:keepNext/>
              <w:keepLines/>
              <w:spacing w:after="0" w:line="240" w:lineRule="auto"/>
              <w:jc w:val="both"/>
              <w:rPr>
                <w:rFonts w:ascii="Gadugi" w:hAnsi="Gadugi" w:cs="Tahoma"/>
                <w:b/>
                <w:lang w:val="en-US" w:eastAsia="en-US"/>
              </w:rPr>
            </w:pPr>
            <w:r w:rsidRPr="007B5C1E">
              <w:rPr>
                <w:rFonts w:ascii="Gadugi" w:hAnsi="Gadugi"/>
                <w:b/>
                <w:lang w:val="en-US" w:eastAsia="en-US"/>
              </w:rPr>
              <w:t xml:space="preserve">Ir. </w:t>
            </w:r>
            <w:proofErr w:type="spellStart"/>
            <w:r w:rsidR="0007422A" w:rsidRPr="007B5C1E">
              <w:rPr>
                <w:rFonts w:ascii="Gadugi" w:hAnsi="Gadugi"/>
                <w:b/>
                <w:lang w:val="en-US" w:eastAsia="en-US"/>
              </w:rPr>
              <w:t>Berty</w:t>
            </w:r>
            <w:proofErr w:type="spellEnd"/>
            <w:r w:rsidR="0007422A" w:rsidRPr="007B5C1E">
              <w:rPr>
                <w:rFonts w:ascii="Gadugi" w:hAnsi="Gadugi"/>
                <w:b/>
                <w:lang w:val="en-US" w:eastAsia="en-US"/>
              </w:rPr>
              <w:t xml:space="preserve"> </w:t>
            </w:r>
            <w:proofErr w:type="spellStart"/>
            <w:r w:rsidR="0007422A" w:rsidRPr="007B5C1E">
              <w:rPr>
                <w:rFonts w:ascii="Gadugi" w:hAnsi="Gadugi"/>
                <w:b/>
                <w:lang w:val="en-US" w:eastAsia="en-US"/>
              </w:rPr>
              <w:t>Argiyantari</w:t>
            </w:r>
            <w:proofErr w:type="spellEnd"/>
          </w:p>
        </w:tc>
        <w:tc>
          <w:tcPr>
            <w:tcW w:w="270" w:type="dxa"/>
          </w:tcPr>
          <w:p w14:paraId="336CE206" w14:textId="77777777" w:rsidR="006E370D" w:rsidRPr="007B5C1E" w:rsidRDefault="006E370D" w:rsidP="0007422A">
            <w:pPr>
              <w:keepNext/>
              <w:keepLines/>
              <w:spacing w:after="0" w:line="240" w:lineRule="auto"/>
              <w:jc w:val="both"/>
              <w:rPr>
                <w:rFonts w:ascii="Gadugi" w:hAnsi="Gadugi" w:cs="Tahoma"/>
                <w:lang w:val="en-US" w:eastAsia="en-US"/>
              </w:rPr>
            </w:pPr>
          </w:p>
        </w:tc>
        <w:tc>
          <w:tcPr>
            <w:tcW w:w="3960" w:type="dxa"/>
            <w:tcBorders>
              <w:bottom w:val="single" w:sz="4" w:space="0" w:color="auto"/>
            </w:tcBorders>
          </w:tcPr>
          <w:p w14:paraId="7327BD9E" w14:textId="4909ED49" w:rsidR="006E370D" w:rsidRPr="00071476" w:rsidRDefault="00071476" w:rsidP="0007422A">
            <w:pPr>
              <w:keepNext/>
              <w:keepLines/>
              <w:spacing w:after="0" w:line="240" w:lineRule="auto"/>
              <w:jc w:val="both"/>
              <w:rPr>
                <w:rFonts w:ascii="Gadugi" w:hAnsi="Gadugi" w:cs="Tahoma"/>
                <w:b/>
                <w:caps/>
                <w:lang w:val="en-US" w:eastAsia="en-US"/>
              </w:rPr>
            </w:pPr>
            <w:r w:rsidRPr="00071476">
              <w:rPr>
                <w:rFonts w:ascii="Gadugi" w:hAnsi="Gadugi"/>
                <w:b/>
                <w:lang w:val="en-US"/>
              </w:rPr>
              <w:t>{</w:t>
            </w:r>
            <w:proofErr w:type="spellStart"/>
            <w:r w:rsidRPr="00071476">
              <w:rPr>
                <w:rFonts w:ascii="Gadugi" w:hAnsi="Gadugi"/>
                <w:b/>
                <w:lang w:val="en-US"/>
              </w:rPr>
              <w:t>nama_direktur</w:t>
            </w:r>
            <w:proofErr w:type="spellEnd"/>
            <w:r w:rsidRPr="00071476">
              <w:rPr>
                <w:rFonts w:ascii="Gadugi" w:hAnsi="Gadugi"/>
                <w:b/>
                <w:lang w:val="en-US"/>
              </w:rPr>
              <w:t>}</w:t>
            </w:r>
          </w:p>
        </w:tc>
      </w:tr>
      <w:tr w:rsidR="006E370D" w:rsidRPr="007B5C1E" w14:paraId="05A9BA4D" w14:textId="77777777" w:rsidTr="0007422A">
        <w:trPr>
          <w:trHeight w:val="283"/>
        </w:trPr>
        <w:tc>
          <w:tcPr>
            <w:tcW w:w="4878" w:type="dxa"/>
            <w:tcBorders>
              <w:top w:val="single" w:sz="4" w:space="0" w:color="auto"/>
            </w:tcBorders>
            <w:shd w:val="clear" w:color="auto" w:fill="auto"/>
          </w:tcPr>
          <w:p w14:paraId="2C90A751" w14:textId="77777777" w:rsidR="006E370D" w:rsidRPr="007B5C1E" w:rsidRDefault="00997EB3" w:rsidP="0007422A">
            <w:pPr>
              <w:keepNext/>
              <w:keepLines/>
              <w:spacing w:after="0" w:line="240" w:lineRule="auto"/>
              <w:jc w:val="both"/>
              <w:rPr>
                <w:rFonts w:ascii="Gadugi" w:hAnsi="Gadugi" w:cs="Tahoma"/>
                <w:lang w:val="en-US" w:eastAsia="en-US"/>
              </w:rPr>
            </w:pPr>
            <w:proofErr w:type="spellStart"/>
            <w:r w:rsidRPr="007B5C1E">
              <w:rPr>
                <w:rFonts w:ascii="Gadugi" w:hAnsi="Gadugi"/>
                <w:lang w:val="en-US" w:eastAsia="en-US"/>
              </w:rPr>
              <w:t>Direktur</w:t>
            </w:r>
            <w:proofErr w:type="spellEnd"/>
          </w:p>
        </w:tc>
        <w:tc>
          <w:tcPr>
            <w:tcW w:w="270" w:type="dxa"/>
          </w:tcPr>
          <w:p w14:paraId="446F88B8" w14:textId="77777777" w:rsidR="006E370D" w:rsidRPr="007B5C1E" w:rsidRDefault="006E370D" w:rsidP="0007422A">
            <w:pPr>
              <w:keepNext/>
              <w:keepLines/>
              <w:spacing w:after="0" w:line="240" w:lineRule="auto"/>
              <w:jc w:val="both"/>
              <w:rPr>
                <w:rFonts w:ascii="Gadugi" w:hAnsi="Gadugi" w:cs="Tahoma"/>
                <w:lang w:val="en-US" w:eastAsia="en-US"/>
              </w:rPr>
            </w:pPr>
          </w:p>
        </w:tc>
        <w:tc>
          <w:tcPr>
            <w:tcW w:w="3960" w:type="dxa"/>
            <w:tcBorders>
              <w:top w:val="single" w:sz="4" w:space="0" w:color="auto"/>
            </w:tcBorders>
          </w:tcPr>
          <w:p w14:paraId="05DCE0D3" w14:textId="08B0CF1F" w:rsidR="006E370D" w:rsidRPr="00BE18A9" w:rsidRDefault="00071476" w:rsidP="0007422A">
            <w:pPr>
              <w:keepNext/>
              <w:keepLines/>
              <w:spacing w:after="0" w:line="240" w:lineRule="auto"/>
              <w:jc w:val="both"/>
              <w:rPr>
                <w:rFonts w:ascii="Gadugi" w:hAnsi="Gadugi" w:cs="Tahoma"/>
                <w:highlight w:val="yellow"/>
                <w:lang w:val="en-US" w:eastAsia="en-US"/>
              </w:rPr>
            </w:pPr>
            <w:r>
              <w:rPr>
                <w:rFonts w:ascii="Gadugi" w:hAnsi="Gadugi"/>
                <w:lang w:val="en-US" w:eastAsia="en-US"/>
              </w:rPr>
              <w:t>{</w:t>
            </w:r>
            <w:proofErr w:type="spellStart"/>
            <w:r>
              <w:rPr>
                <w:rFonts w:ascii="Gadugi" w:hAnsi="Gadugi"/>
                <w:lang w:val="en-US" w:eastAsia="en-US"/>
              </w:rPr>
              <w:t>jabatan</w:t>
            </w:r>
            <w:proofErr w:type="spellEnd"/>
            <w:r>
              <w:rPr>
                <w:rFonts w:ascii="Gadugi" w:hAnsi="Gadugi"/>
                <w:lang w:val="en-US" w:eastAsia="en-US"/>
              </w:rPr>
              <w:t>}</w:t>
            </w:r>
          </w:p>
        </w:tc>
      </w:tr>
    </w:tbl>
    <w:p w14:paraId="5B5CBF90" w14:textId="77777777" w:rsidR="006E370D" w:rsidRPr="007B5C1E" w:rsidRDefault="006E370D" w:rsidP="00D40913">
      <w:pPr>
        <w:spacing w:after="0" w:line="240" w:lineRule="auto"/>
        <w:rPr>
          <w:rFonts w:ascii="Gadugi" w:hAnsi="Gadugi"/>
          <w:caps/>
          <w:lang w:val="en-US"/>
        </w:rPr>
        <w:sectPr w:rsidR="006E370D" w:rsidRPr="007B5C1E" w:rsidSect="0059598A">
          <w:headerReference w:type="default" r:id="rId9"/>
          <w:footerReference w:type="default" r:id="rId10"/>
          <w:pgSz w:w="11907" w:h="16839"/>
          <w:pgMar w:top="1814" w:right="1440" w:bottom="1440" w:left="1440" w:header="720" w:footer="1134" w:gutter="0"/>
          <w:cols w:space="720"/>
          <w:docGrid w:linePitch="360"/>
        </w:sectPr>
      </w:pPr>
    </w:p>
    <w:p w14:paraId="102DDBDF" w14:textId="77777777" w:rsidR="00C34BC6" w:rsidRDefault="00C34BC6" w:rsidP="000D3EE2">
      <w:pPr>
        <w:spacing w:after="0"/>
        <w:jc w:val="center"/>
        <w:rPr>
          <w:rFonts w:ascii="Gadugi" w:hAnsi="Gadugi"/>
          <w:b/>
          <w:caps/>
          <w:lang w:val="en-US"/>
        </w:rPr>
      </w:pPr>
      <w:r>
        <w:rPr>
          <w:rFonts w:ascii="Gadugi" w:hAnsi="Gadugi"/>
          <w:b/>
          <w:caps/>
          <w:lang w:val="en-US"/>
        </w:rPr>
        <w:lastRenderedPageBreak/>
        <w:t>LAMPIRAN I</w:t>
      </w:r>
    </w:p>
    <w:p w14:paraId="4A58A459" w14:textId="77777777" w:rsidR="00C34BC6" w:rsidRDefault="00C34BC6" w:rsidP="000D3EE2">
      <w:pPr>
        <w:spacing w:after="0"/>
        <w:jc w:val="center"/>
        <w:rPr>
          <w:rFonts w:ascii="Gadugi" w:hAnsi="Gadugi"/>
          <w:b/>
          <w:caps/>
          <w:lang w:val="en-US"/>
        </w:rPr>
      </w:pPr>
    </w:p>
    <w:p w14:paraId="45A5B5DC" w14:textId="77777777" w:rsidR="00C34BC6" w:rsidRDefault="00C34BC6" w:rsidP="000D3EE2">
      <w:pPr>
        <w:spacing w:after="0"/>
        <w:jc w:val="center"/>
        <w:rPr>
          <w:rFonts w:ascii="Gadugi" w:hAnsi="Gadugi"/>
          <w:b/>
          <w:caps/>
          <w:lang w:val="en-US"/>
        </w:rPr>
      </w:pPr>
    </w:p>
    <w:p w14:paraId="013E965D" w14:textId="77777777" w:rsidR="00C34BC6" w:rsidRDefault="00C34BC6" w:rsidP="000D3EE2">
      <w:pPr>
        <w:spacing w:after="0"/>
        <w:jc w:val="center"/>
        <w:rPr>
          <w:rFonts w:ascii="Gadugi" w:hAnsi="Gadugi"/>
          <w:b/>
          <w:caps/>
          <w:lang w:val="en-US"/>
        </w:rPr>
      </w:pPr>
    </w:p>
    <w:p w14:paraId="591B0E4E" w14:textId="77777777" w:rsidR="00C34BC6" w:rsidRDefault="00C34BC6" w:rsidP="000D3EE2">
      <w:pPr>
        <w:spacing w:after="0"/>
        <w:jc w:val="center"/>
        <w:rPr>
          <w:rFonts w:ascii="Gadugi" w:hAnsi="Gadugi"/>
          <w:b/>
          <w:caps/>
          <w:lang w:val="en-US"/>
        </w:rPr>
      </w:pPr>
    </w:p>
    <w:p w14:paraId="7E0099BB" w14:textId="77777777" w:rsidR="00C34BC6" w:rsidRDefault="00C34BC6" w:rsidP="000D3EE2">
      <w:pPr>
        <w:spacing w:after="0"/>
        <w:jc w:val="center"/>
        <w:rPr>
          <w:rFonts w:ascii="Gadugi" w:hAnsi="Gadugi"/>
          <w:b/>
          <w:caps/>
          <w:lang w:val="en-US"/>
        </w:rPr>
      </w:pPr>
    </w:p>
    <w:p w14:paraId="7816869A" w14:textId="77777777" w:rsidR="00C34BC6" w:rsidRDefault="00C34BC6" w:rsidP="000D3EE2">
      <w:pPr>
        <w:spacing w:after="0"/>
        <w:jc w:val="center"/>
        <w:rPr>
          <w:rFonts w:ascii="Gadugi" w:hAnsi="Gadugi"/>
          <w:b/>
          <w:caps/>
          <w:lang w:val="en-US"/>
        </w:rPr>
      </w:pPr>
    </w:p>
    <w:p w14:paraId="1336C2E6" w14:textId="77777777" w:rsidR="00C34BC6" w:rsidRDefault="00C34BC6" w:rsidP="000D3EE2">
      <w:pPr>
        <w:spacing w:after="0"/>
        <w:jc w:val="center"/>
        <w:rPr>
          <w:rFonts w:ascii="Gadugi" w:hAnsi="Gadugi"/>
          <w:b/>
          <w:caps/>
          <w:lang w:val="en-US"/>
        </w:rPr>
      </w:pPr>
    </w:p>
    <w:p w14:paraId="36DFBC42" w14:textId="77777777" w:rsidR="00C34BC6" w:rsidRDefault="00C34BC6" w:rsidP="000D3EE2">
      <w:pPr>
        <w:spacing w:after="0"/>
        <w:jc w:val="center"/>
        <w:rPr>
          <w:rFonts w:ascii="Gadugi" w:hAnsi="Gadugi"/>
          <w:b/>
          <w:caps/>
          <w:lang w:val="en-US"/>
        </w:rPr>
      </w:pPr>
    </w:p>
    <w:p w14:paraId="40460D7D" w14:textId="77777777" w:rsidR="00C34BC6" w:rsidRDefault="00C34BC6" w:rsidP="000D3EE2">
      <w:pPr>
        <w:spacing w:after="0"/>
        <w:jc w:val="center"/>
        <w:rPr>
          <w:rFonts w:ascii="Gadugi" w:hAnsi="Gadugi"/>
          <w:b/>
          <w:caps/>
          <w:lang w:val="en-US"/>
        </w:rPr>
      </w:pPr>
    </w:p>
    <w:p w14:paraId="5A804242" w14:textId="77777777" w:rsidR="00C34BC6" w:rsidRDefault="00C34BC6" w:rsidP="000D3EE2">
      <w:pPr>
        <w:spacing w:after="0"/>
        <w:jc w:val="center"/>
        <w:rPr>
          <w:rFonts w:ascii="Gadugi" w:hAnsi="Gadugi"/>
          <w:b/>
          <w:caps/>
          <w:lang w:val="en-US"/>
        </w:rPr>
      </w:pPr>
    </w:p>
    <w:p w14:paraId="057AD39E" w14:textId="77777777" w:rsidR="00C34BC6" w:rsidRDefault="00C34BC6" w:rsidP="000D3EE2">
      <w:pPr>
        <w:spacing w:after="0"/>
        <w:jc w:val="center"/>
        <w:rPr>
          <w:rFonts w:ascii="Gadugi" w:hAnsi="Gadugi"/>
          <w:b/>
          <w:caps/>
          <w:lang w:val="en-US"/>
        </w:rPr>
      </w:pPr>
    </w:p>
    <w:p w14:paraId="54150E9E" w14:textId="77777777" w:rsidR="00C34BC6" w:rsidRDefault="00C34BC6" w:rsidP="000D3EE2">
      <w:pPr>
        <w:spacing w:after="0"/>
        <w:jc w:val="center"/>
        <w:rPr>
          <w:rFonts w:ascii="Gadugi" w:hAnsi="Gadugi"/>
          <w:b/>
          <w:caps/>
          <w:lang w:val="en-US"/>
        </w:rPr>
      </w:pPr>
    </w:p>
    <w:p w14:paraId="46DEA268" w14:textId="77777777" w:rsidR="00C34BC6" w:rsidRPr="00476FE3" w:rsidRDefault="00C34BC6" w:rsidP="00C34BC6">
      <w:pPr>
        <w:spacing w:before="40" w:line="240" w:lineRule="auto"/>
        <w:jc w:val="center"/>
        <w:rPr>
          <w:rFonts w:ascii="Gadugi" w:hAnsi="Gadugi"/>
          <w:lang w:val="en-US"/>
        </w:rPr>
      </w:pPr>
      <w:r w:rsidRPr="00BA621C">
        <w:rPr>
          <w:rFonts w:ascii="Gadugi" w:hAnsi="Gadugi"/>
          <w:lang w:val="en-US"/>
        </w:rPr>
        <w:t>[L</w:t>
      </w:r>
      <w:r>
        <w:rPr>
          <w:rFonts w:ascii="Gadugi" w:hAnsi="Gadugi"/>
          <w:lang w:val="en-US"/>
        </w:rPr>
        <w:t>AMPIRAN I</w:t>
      </w:r>
      <w:r w:rsidRPr="00BA621C">
        <w:rPr>
          <w:rFonts w:ascii="Gadugi" w:hAnsi="Gadugi"/>
          <w:lang w:val="en-US"/>
        </w:rPr>
        <w:t xml:space="preserve"> SURAT </w:t>
      </w:r>
      <w:r>
        <w:rPr>
          <w:rFonts w:ascii="Gadugi" w:hAnsi="Gadugi"/>
          <w:lang w:val="en-US"/>
        </w:rPr>
        <w:t>KONFIRMASI</w:t>
      </w:r>
      <w:r w:rsidRPr="00BA621C">
        <w:rPr>
          <w:rFonts w:ascii="Gadugi" w:hAnsi="Gadugi"/>
          <w:lang w:val="en-US"/>
        </w:rPr>
        <w:t xml:space="preserve"> DIJELASKAN PADA HALAMAN BERIKUTNYA]</w:t>
      </w:r>
    </w:p>
    <w:p w14:paraId="660955E8" w14:textId="77777777" w:rsidR="00C34BC6" w:rsidRDefault="00C34BC6" w:rsidP="000D3EE2">
      <w:pPr>
        <w:spacing w:after="0"/>
        <w:jc w:val="center"/>
        <w:rPr>
          <w:rFonts w:ascii="Gadugi" w:hAnsi="Gadugi"/>
          <w:b/>
          <w:caps/>
          <w:lang w:val="en-US"/>
        </w:rPr>
      </w:pPr>
      <w:r>
        <w:rPr>
          <w:rFonts w:ascii="Gadugi" w:hAnsi="Gadugi"/>
          <w:b/>
          <w:caps/>
          <w:lang w:val="en-US"/>
        </w:rPr>
        <w:br w:type="page"/>
      </w:r>
    </w:p>
    <w:p w14:paraId="0F31953A" w14:textId="77777777" w:rsidR="000D3EE2" w:rsidRPr="007B5C1E" w:rsidRDefault="000D3EE2" w:rsidP="000D3EE2">
      <w:pPr>
        <w:spacing w:after="0"/>
        <w:jc w:val="center"/>
        <w:rPr>
          <w:rFonts w:ascii="Gadugi" w:hAnsi="Gadugi"/>
          <w:b/>
          <w:caps/>
          <w:lang w:val="en-US"/>
        </w:rPr>
      </w:pPr>
      <w:r w:rsidRPr="007B5C1E">
        <w:rPr>
          <w:rFonts w:ascii="Gadugi" w:hAnsi="Gadugi"/>
          <w:b/>
          <w:caps/>
          <w:lang w:val="en-US"/>
        </w:rPr>
        <w:lastRenderedPageBreak/>
        <w:t>LAMPIRAN II</w:t>
      </w:r>
    </w:p>
    <w:p w14:paraId="7C3693C7" w14:textId="77777777" w:rsidR="000D3EE2" w:rsidRPr="007B5C1E" w:rsidRDefault="000D3EE2" w:rsidP="000D3EE2">
      <w:pPr>
        <w:spacing w:after="0"/>
        <w:jc w:val="center"/>
        <w:rPr>
          <w:rFonts w:ascii="Gadugi" w:hAnsi="Gadugi"/>
          <w:b/>
          <w:caps/>
          <w:lang w:val="en-US"/>
        </w:rPr>
      </w:pPr>
      <w:r w:rsidRPr="007B5C1E">
        <w:rPr>
          <w:rFonts w:ascii="Gadugi" w:hAnsi="Gadugi"/>
          <w:b/>
          <w:caps/>
          <w:lang w:val="en-US"/>
        </w:rPr>
        <w:t>Service level agreement</w:t>
      </w:r>
    </w:p>
    <w:p w14:paraId="54D044F5" w14:textId="77777777" w:rsidR="000D3EE2" w:rsidRPr="007B5C1E" w:rsidRDefault="000D3EE2" w:rsidP="000D3EE2">
      <w:pPr>
        <w:spacing w:after="0"/>
        <w:rPr>
          <w:rFonts w:ascii="Gadugi" w:hAnsi="Gadugi"/>
          <w:caps/>
          <w:lang w:val="en-US"/>
        </w:rPr>
      </w:pPr>
    </w:p>
    <w:p w14:paraId="54F25B05" w14:textId="77777777" w:rsidR="000D3EE2" w:rsidRPr="007B5C1E" w:rsidRDefault="000D3EE2" w:rsidP="000D3EE2">
      <w:pPr>
        <w:spacing w:after="0"/>
        <w:jc w:val="both"/>
        <w:rPr>
          <w:rFonts w:ascii="Gadugi" w:hAnsi="Gadugi"/>
          <w:lang w:val="en-US"/>
        </w:rPr>
      </w:pPr>
    </w:p>
    <w:p w14:paraId="709ABDDC" w14:textId="77777777" w:rsidR="000D3EE2" w:rsidRPr="007B5C1E" w:rsidRDefault="009E4721" w:rsidP="000D3EE2">
      <w:pPr>
        <w:spacing w:after="0"/>
        <w:jc w:val="both"/>
        <w:rPr>
          <w:rFonts w:ascii="Gadugi" w:hAnsi="Gadugi"/>
          <w:b/>
          <w:lang w:val="en-US"/>
        </w:rPr>
      </w:pPr>
      <w:r w:rsidRPr="007B5C1E">
        <w:rPr>
          <w:rFonts w:ascii="Gadugi" w:hAnsi="Gadugi"/>
          <w:b/>
          <w:lang w:val="en-US"/>
        </w:rPr>
        <w:t>On Time Arrival</w:t>
      </w:r>
      <w:r w:rsidR="000D3EE2" w:rsidRPr="007B5C1E">
        <w:rPr>
          <w:rFonts w:ascii="Gadugi" w:hAnsi="Gadugi"/>
          <w:b/>
          <w:lang w:val="en-US"/>
        </w:rPr>
        <w:t xml:space="preserve"> (OTA) 9</w:t>
      </w:r>
      <w:r w:rsidR="00A93ADD" w:rsidRPr="007B5C1E">
        <w:rPr>
          <w:rFonts w:ascii="Gadugi" w:hAnsi="Gadugi"/>
          <w:b/>
          <w:lang w:val="en-US"/>
        </w:rPr>
        <w:t>7.</w:t>
      </w:r>
      <w:r w:rsidR="000D3EE2" w:rsidRPr="007B5C1E">
        <w:rPr>
          <w:rFonts w:ascii="Gadugi" w:hAnsi="Gadugi"/>
          <w:b/>
          <w:lang w:val="en-US"/>
        </w:rPr>
        <w:t>5%</w:t>
      </w:r>
    </w:p>
    <w:p w14:paraId="7B72821A" w14:textId="77777777" w:rsidR="000D3EE2" w:rsidRPr="007B5C1E" w:rsidRDefault="000D3EE2" w:rsidP="000D3EE2">
      <w:pPr>
        <w:pStyle w:val="ListParagraph"/>
        <w:numPr>
          <w:ilvl w:val="0"/>
          <w:numId w:val="6"/>
        </w:numPr>
        <w:ind w:left="720"/>
        <w:rPr>
          <w:rFonts w:ascii="Gadugi" w:hAnsi="Gadugi"/>
          <w:lang w:val="en-US"/>
        </w:rPr>
      </w:pPr>
      <w:proofErr w:type="spellStart"/>
      <w:r w:rsidRPr="007B5C1E">
        <w:rPr>
          <w:rFonts w:ascii="Gadugi" w:hAnsi="Gadugi"/>
          <w:lang w:val="en-US"/>
        </w:rPr>
        <w:t>Memastikan</w:t>
      </w:r>
      <w:proofErr w:type="spellEnd"/>
      <w:r w:rsidRPr="007B5C1E">
        <w:rPr>
          <w:rFonts w:ascii="Gadugi" w:hAnsi="Gadugi"/>
          <w:lang w:val="en-US"/>
        </w:rPr>
        <w:t xml:space="preserve"> driver </w:t>
      </w:r>
      <w:proofErr w:type="spellStart"/>
      <w:r w:rsidRPr="007B5C1E">
        <w:rPr>
          <w:rFonts w:ascii="Gadugi" w:hAnsi="Gadugi"/>
          <w:lang w:val="en-US"/>
        </w:rPr>
        <w:t>beserta</w:t>
      </w:r>
      <w:proofErr w:type="spellEnd"/>
      <w:r w:rsidRPr="007B5C1E">
        <w:rPr>
          <w:rFonts w:ascii="Gadugi" w:hAnsi="Gadugi"/>
          <w:lang w:val="en-US"/>
        </w:rPr>
        <w:t xml:space="preserve"> armada </w:t>
      </w:r>
      <w:proofErr w:type="spellStart"/>
      <w:r w:rsidRPr="007B5C1E">
        <w:rPr>
          <w:rFonts w:ascii="Gadugi" w:hAnsi="Gadugi"/>
          <w:lang w:val="en-US"/>
        </w:rPr>
        <w:t>tiba</w:t>
      </w:r>
      <w:proofErr w:type="spellEnd"/>
      <w:r w:rsidRPr="007B5C1E">
        <w:rPr>
          <w:rFonts w:ascii="Gadugi" w:hAnsi="Gadugi"/>
          <w:lang w:val="en-US"/>
        </w:rPr>
        <w:t xml:space="preserve"> </w:t>
      </w:r>
      <w:proofErr w:type="spellStart"/>
      <w:r w:rsidRPr="007B5C1E">
        <w:rPr>
          <w:rFonts w:ascii="Gadugi" w:hAnsi="Gadugi"/>
          <w:lang w:val="en-US"/>
        </w:rPr>
        <w:t>dilokasi</w:t>
      </w:r>
      <w:proofErr w:type="spellEnd"/>
      <w:r w:rsidRPr="007B5C1E">
        <w:rPr>
          <w:rFonts w:ascii="Gadugi" w:hAnsi="Gadugi"/>
          <w:lang w:val="en-US"/>
        </w:rPr>
        <w:t xml:space="preserve"> </w:t>
      </w:r>
      <w:proofErr w:type="spellStart"/>
      <w:r w:rsidRPr="007B5C1E">
        <w:rPr>
          <w:rFonts w:ascii="Gadugi" w:hAnsi="Gadugi"/>
          <w:lang w:val="en-US"/>
        </w:rPr>
        <w:t>muat</w:t>
      </w:r>
      <w:proofErr w:type="spellEnd"/>
      <w:r w:rsidRPr="007B5C1E">
        <w:rPr>
          <w:rFonts w:ascii="Gadugi" w:hAnsi="Gadugi"/>
          <w:lang w:val="en-US"/>
        </w:rPr>
        <w:t xml:space="preserve"> </w:t>
      </w:r>
      <w:proofErr w:type="spellStart"/>
      <w:r w:rsidRPr="007B5C1E">
        <w:rPr>
          <w:rFonts w:ascii="Gadugi" w:hAnsi="Gadugi"/>
          <w:lang w:val="en-US"/>
        </w:rPr>
        <w:t>tepat</w:t>
      </w:r>
      <w:proofErr w:type="spellEnd"/>
      <w:r w:rsidRPr="007B5C1E">
        <w:rPr>
          <w:rFonts w:ascii="Gadugi" w:hAnsi="Gadugi"/>
          <w:lang w:val="en-US"/>
        </w:rPr>
        <w:t xml:space="preserve"> </w:t>
      </w:r>
      <w:proofErr w:type="spellStart"/>
      <w:r w:rsidRPr="007B5C1E">
        <w:rPr>
          <w:rFonts w:ascii="Gadugi" w:hAnsi="Gadugi"/>
          <w:lang w:val="en-US"/>
        </w:rPr>
        <w:t>waktu</w:t>
      </w:r>
      <w:proofErr w:type="spellEnd"/>
    </w:p>
    <w:p w14:paraId="72F60FE9" w14:textId="77777777" w:rsidR="000D3EE2" w:rsidRPr="007B5C1E" w:rsidRDefault="000D3EE2" w:rsidP="000D3EE2">
      <w:pPr>
        <w:pStyle w:val="ListParagraph"/>
        <w:numPr>
          <w:ilvl w:val="0"/>
          <w:numId w:val="6"/>
        </w:numPr>
        <w:ind w:left="720"/>
        <w:rPr>
          <w:rFonts w:ascii="Gadugi" w:hAnsi="Gadugi"/>
          <w:lang w:val="en-US"/>
        </w:rPr>
      </w:pPr>
      <w:proofErr w:type="spellStart"/>
      <w:r w:rsidRPr="007B5C1E">
        <w:rPr>
          <w:rFonts w:ascii="Gadugi" w:hAnsi="Gadugi"/>
          <w:lang w:val="en-US"/>
        </w:rPr>
        <w:t>Menyediakan</w:t>
      </w:r>
      <w:proofErr w:type="spellEnd"/>
      <w:r w:rsidRPr="007B5C1E">
        <w:rPr>
          <w:rFonts w:ascii="Gadugi" w:hAnsi="Gadugi"/>
          <w:lang w:val="en-US"/>
        </w:rPr>
        <w:t xml:space="preserve"> armada </w:t>
      </w:r>
      <w:proofErr w:type="spellStart"/>
      <w:r w:rsidRPr="007B5C1E">
        <w:rPr>
          <w:rFonts w:ascii="Gadugi" w:hAnsi="Gadugi"/>
          <w:lang w:val="en-US"/>
        </w:rPr>
        <w:t>transportasi</w:t>
      </w:r>
      <w:proofErr w:type="spellEnd"/>
      <w:r w:rsidRPr="007B5C1E">
        <w:rPr>
          <w:rFonts w:ascii="Gadugi" w:hAnsi="Gadugi"/>
          <w:lang w:val="en-US"/>
        </w:rPr>
        <w:t xml:space="preserve"> </w:t>
      </w:r>
      <w:proofErr w:type="spellStart"/>
      <w:r w:rsidRPr="007B5C1E">
        <w:rPr>
          <w:rFonts w:ascii="Gadugi" w:hAnsi="Gadugi"/>
          <w:lang w:val="en-US"/>
        </w:rPr>
        <w:t>pengganti</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melanjutkan</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apabila</w:t>
      </w:r>
      <w:proofErr w:type="spellEnd"/>
      <w:r w:rsidRPr="007B5C1E">
        <w:rPr>
          <w:rFonts w:ascii="Gadugi" w:hAnsi="Gadugi"/>
          <w:lang w:val="en-US"/>
        </w:rPr>
        <w:t xml:space="preserve"> armada </w:t>
      </w:r>
      <w:proofErr w:type="spellStart"/>
      <w:r w:rsidRPr="007B5C1E">
        <w:rPr>
          <w:rFonts w:ascii="Gadugi" w:hAnsi="Gadugi"/>
          <w:lang w:val="en-US"/>
        </w:rPr>
        <w:t>transportasi</w:t>
      </w:r>
      <w:proofErr w:type="spellEnd"/>
      <w:r w:rsidRPr="007B5C1E">
        <w:rPr>
          <w:rFonts w:ascii="Gadugi" w:hAnsi="Gadugi"/>
          <w:lang w:val="en-US"/>
        </w:rPr>
        <w:t xml:space="preserve"> </w:t>
      </w:r>
      <w:proofErr w:type="spellStart"/>
      <w:r w:rsidRPr="007B5C1E">
        <w:rPr>
          <w:rFonts w:ascii="Gadugi" w:hAnsi="Gadugi"/>
          <w:lang w:val="en-US"/>
        </w:rPr>
        <w:t>tersebut</w:t>
      </w:r>
      <w:proofErr w:type="spellEnd"/>
      <w:r w:rsidRPr="007B5C1E">
        <w:rPr>
          <w:rFonts w:ascii="Gadugi" w:hAnsi="Gadugi"/>
          <w:lang w:val="en-US"/>
        </w:rPr>
        <w:t xml:space="preserve"> </w:t>
      </w:r>
      <w:proofErr w:type="spellStart"/>
      <w:r w:rsidRPr="007B5C1E">
        <w:rPr>
          <w:rFonts w:ascii="Gadugi" w:hAnsi="Gadugi"/>
          <w:lang w:val="en-US"/>
        </w:rPr>
        <w:t>mengalami</w:t>
      </w:r>
      <w:proofErr w:type="spellEnd"/>
      <w:r w:rsidRPr="007B5C1E">
        <w:rPr>
          <w:rFonts w:ascii="Gadugi" w:hAnsi="Gadugi"/>
          <w:lang w:val="en-US"/>
        </w:rPr>
        <w:t xml:space="preserve"> </w:t>
      </w:r>
      <w:proofErr w:type="spellStart"/>
      <w:r w:rsidRPr="007B5C1E">
        <w:rPr>
          <w:rFonts w:ascii="Gadugi" w:hAnsi="Gadugi"/>
          <w:lang w:val="en-US"/>
        </w:rPr>
        <w:t>kerusakan</w:t>
      </w:r>
      <w:proofErr w:type="spellEnd"/>
      <w:r w:rsidRPr="007B5C1E">
        <w:rPr>
          <w:rFonts w:ascii="Gadugi" w:hAnsi="Gadugi"/>
          <w:lang w:val="en-US"/>
        </w:rPr>
        <w:t xml:space="preserve"> yang </w:t>
      </w:r>
      <w:proofErr w:type="spellStart"/>
      <w:r w:rsidRPr="007B5C1E">
        <w:rPr>
          <w:rFonts w:ascii="Gadugi" w:hAnsi="Gadugi"/>
          <w:lang w:val="en-US"/>
        </w:rPr>
        <w:t>mengakibatkan</w:t>
      </w:r>
      <w:proofErr w:type="spellEnd"/>
      <w:r w:rsidRPr="007B5C1E">
        <w:rPr>
          <w:rFonts w:ascii="Gadugi" w:hAnsi="Gadugi"/>
          <w:lang w:val="en-US"/>
        </w:rPr>
        <w:t xml:space="preserve"> armada </w:t>
      </w:r>
      <w:proofErr w:type="spellStart"/>
      <w:r w:rsidRPr="007B5C1E">
        <w:rPr>
          <w:rFonts w:ascii="Gadugi" w:hAnsi="Gadugi"/>
          <w:lang w:val="en-US"/>
        </w:rPr>
        <w:t>tidak</w:t>
      </w:r>
      <w:proofErr w:type="spellEnd"/>
      <w:r w:rsidRPr="007B5C1E">
        <w:rPr>
          <w:rFonts w:ascii="Gadugi" w:hAnsi="Gadugi"/>
          <w:lang w:val="en-US"/>
        </w:rPr>
        <w:t xml:space="preserve"> </w:t>
      </w:r>
      <w:proofErr w:type="spellStart"/>
      <w:r w:rsidRPr="007B5C1E">
        <w:rPr>
          <w:rFonts w:ascii="Gadugi" w:hAnsi="Gadugi"/>
          <w:lang w:val="en-US"/>
        </w:rPr>
        <w:t>bisa</w:t>
      </w:r>
      <w:proofErr w:type="spellEnd"/>
      <w:r w:rsidRPr="007B5C1E">
        <w:rPr>
          <w:rFonts w:ascii="Gadugi" w:hAnsi="Gadugi"/>
          <w:lang w:val="en-US"/>
        </w:rPr>
        <w:t xml:space="preserve"> </w:t>
      </w:r>
      <w:proofErr w:type="spellStart"/>
      <w:r w:rsidRPr="007B5C1E">
        <w:rPr>
          <w:rFonts w:ascii="Gadugi" w:hAnsi="Gadugi"/>
          <w:lang w:val="en-US"/>
        </w:rPr>
        <w:t>melanjutkan</w:t>
      </w:r>
      <w:proofErr w:type="spellEnd"/>
      <w:r w:rsidRPr="007B5C1E">
        <w:rPr>
          <w:rFonts w:ascii="Gadugi" w:hAnsi="Gadugi"/>
          <w:lang w:val="en-US"/>
        </w:rPr>
        <w:t xml:space="preserve"> </w:t>
      </w:r>
      <w:proofErr w:type="spellStart"/>
      <w:r w:rsidRPr="007B5C1E">
        <w:rPr>
          <w:rFonts w:ascii="Gadugi" w:hAnsi="Gadugi"/>
          <w:lang w:val="en-US"/>
        </w:rPr>
        <w:t>pengiriman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r w:rsidRPr="007B5C1E">
        <w:rPr>
          <w:rFonts w:ascii="Gadugi" w:hAnsi="Gadugi"/>
          <w:lang w:val="en-US"/>
        </w:rPr>
        <w:t xml:space="preserve"> </w:t>
      </w:r>
      <w:proofErr w:type="spellStart"/>
      <w:r w:rsidRPr="007B5C1E">
        <w:rPr>
          <w:rFonts w:ascii="Gadugi" w:hAnsi="Gadugi"/>
          <w:lang w:val="en-US"/>
        </w:rPr>
        <w:t>selambat-lambatnya</w:t>
      </w:r>
      <w:proofErr w:type="spellEnd"/>
      <w:r w:rsidRPr="007B5C1E">
        <w:rPr>
          <w:rFonts w:ascii="Gadugi" w:hAnsi="Gadugi"/>
          <w:lang w:val="en-US"/>
        </w:rPr>
        <w:t xml:space="preserve"> 1 jam </w:t>
      </w:r>
      <w:proofErr w:type="spellStart"/>
      <w:r w:rsidRPr="007B5C1E">
        <w:rPr>
          <w:rFonts w:ascii="Gadugi" w:hAnsi="Gadugi"/>
          <w:lang w:val="en-US"/>
        </w:rPr>
        <w:t>setelah</w:t>
      </w:r>
      <w:proofErr w:type="spellEnd"/>
      <w:r w:rsidRPr="007B5C1E">
        <w:rPr>
          <w:rFonts w:ascii="Gadugi" w:hAnsi="Gadugi"/>
          <w:lang w:val="en-US"/>
        </w:rPr>
        <w:t xml:space="preserve"> </w:t>
      </w:r>
      <w:proofErr w:type="spellStart"/>
      <w:r w:rsidRPr="007B5C1E">
        <w:rPr>
          <w:rFonts w:ascii="Gadugi" w:hAnsi="Gadugi"/>
          <w:lang w:val="en-US"/>
        </w:rPr>
        <w:t>mendapatkan</w:t>
      </w:r>
      <w:proofErr w:type="spellEnd"/>
      <w:r w:rsidRPr="007B5C1E">
        <w:rPr>
          <w:rFonts w:ascii="Gadugi" w:hAnsi="Gadugi"/>
          <w:lang w:val="en-US"/>
        </w:rPr>
        <w:t xml:space="preserve"> </w:t>
      </w:r>
      <w:proofErr w:type="spellStart"/>
      <w:r w:rsidRPr="007B5C1E">
        <w:rPr>
          <w:rFonts w:ascii="Gadugi" w:hAnsi="Gadugi"/>
          <w:lang w:val="en-US"/>
        </w:rPr>
        <w:t>laporan</w:t>
      </w:r>
      <w:proofErr w:type="spellEnd"/>
    </w:p>
    <w:p w14:paraId="64CD5035" w14:textId="77777777" w:rsidR="000D3EE2" w:rsidRPr="007B5C1E" w:rsidRDefault="000D3EE2" w:rsidP="000D3EE2">
      <w:pPr>
        <w:pStyle w:val="ListParagraph"/>
        <w:ind w:left="1440"/>
        <w:rPr>
          <w:rFonts w:ascii="Gadugi" w:hAnsi="Gadugi"/>
          <w:lang w:val="en-US"/>
        </w:rPr>
      </w:pPr>
    </w:p>
    <w:p w14:paraId="338AF71E" w14:textId="77777777" w:rsidR="000D3EE2" w:rsidRPr="007B5C1E" w:rsidRDefault="000D3EE2" w:rsidP="000D3EE2">
      <w:pPr>
        <w:pStyle w:val="ListParagraph"/>
        <w:spacing w:after="0"/>
        <w:ind w:left="0"/>
        <w:jc w:val="both"/>
        <w:rPr>
          <w:rFonts w:ascii="Gadugi" w:hAnsi="Gadugi"/>
          <w:b/>
          <w:lang w:val="en-US"/>
        </w:rPr>
      </w:pPr>
      <w:r w:rsidRPr="007B5C1E">
        <w:rPr>
          <w:rFonts w:ascii="Gadugi" w:hAnsi="Gadugi"/>
          <w:b/>
          <w:lang w:val="en-US"/>
        </w:rPr>
        <w:t>On Time Delivery (OTD) 9</w:t>
      </w:r>
      <w:r w:rsidR="00A93ADD" w:rsidRPr="007B5C1E">
        <w:rPr>
          <w:rFonts w:ascii="Gadugi" w:hAnsi="Gadugi"/>
          <w:b/>
          <w:lang w:val="en-US"/>
        </w:rPr>
        <w:t>7.</w:t>
      </w:r>
      <w:r w:rsidRPr="007B5C1E">
        <w:rPr>
          <w:rFonts w:ascii="Gadugi" w:hAnsi="Gadugi"/>
          <w:b/>
          <w:lang w:val="en-US"/>
        </w:rPr>
        <w:t>5 %</w:t>
      </w:r>
    </w:p>
    <w:p w14:paraId="75370905"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Memastikan</w:t>
      </w:r>
      <w:proofErr w:type="spellEnd"/>
      <w:r w:rsidRPr="007B5C1E">
        <w:rPr>
          <w:rFonts w:ascii="Gadugi" w:hAnsi="Gadugi"/>
          <w:lang w:val="en-US"/>
        </w:rPr>
        <w:t xml:space="preserve"> driver </w:t>
      </w:r>
      <w:proofErr w:type="spellStart"/>
      <w:r w:rsidRPr="007B5C1E">
        <w:rPr>
          <w:rFonts w:ascii="Gadugi" w:hAnsi="Gadugi"/>
          <w:lang w:val="en-US"/>
        </w:rPr>
        <w:t>tiba</w:t>
      </w:r>
      <w:proofErr w:type="spellEnd"/>
      <w:r w:rsidRPr="007B5C1E">
        <w:rPr>
          <w:rFonts w:ascii="Gadugi" w:hAnsi="Gadugi"/>
          <w:lang w:val="en-US"/>
        </w:rPr>
        <w:t xml:space="preserve"> di </w:t>
      </w:r>
      <w:proofErr w:type="spellStart"/>
      <w:r w:rsidRPr="007B5C1E">
        <w:rPr>
          <w:rFonts w:ascii="Gadugi" w:hAnsi="Gadugi"/>
          <w:lang w:val="en-US"/>
        </w:rPr>
        <w:t>lokasi</w:t>
      </w:r>
      <w:proofErr w:type="spellEnd"/>
      <w:r w:rsidRPr="007B5C1E">
        <w:rPr>
          <w:rFonts w:ascii="Gadugi" w:hAnsi="Gadugi"/>
          <w:lang w:val="en-US"/>
        </w:rPr>
        <w:t xml:space="preserve"> </w:t>
      </w:r>
      <w:proofErr w:type="spellStart"/>
      <w:r w:rsidRPr="007B5C1E">
        <w:rPr>
          <w:rFonts w:ascii="Gadugi" w:hAnsi="Gadugi"/>
          <w:lang w:val="en-US"/>
        </w:rPr>
        <w:t>bongkar</w:t>
      </w:r>
      <w:proofErr w:type="spellEnd"/>
      <w:r w:rsidRPr="007B5C1E">
        <w:rPr>
          <w:rFonts w:ascii="Gadugi" w:hAnsi="Gadugi"/>
          <w:lang w:val="en-US"/>
        </w:rPr>
        <w:t xml:space="preserve"> </w:t>
      </w:r>
      <w:proofErr w:type="spellStart"/>
      <w:r w:rsidRPr="007B5C1E">
        <w:rPr>
          <w:rFonts w:ascii="Gadugi" w:hAnsi="Gadugi"/>
          <w:lang w:val="en-US"/>
        </w:rPr>
        <w:t>sesuai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estimasi</w:t>
      </w:r>
      <w:proofErr w:type="spellEnd"/>
      <w:r w:rsidRPr="007B5C1E">
        <w:rPr>
          <w:rFonts w:ascii="Gadugi" w:hAnsi="Gadugi"/>
          <w:lang w:val="en-US"/>
        </w:rPr>
        <w:t xml:space="preserve"> </w:t>
      </w:r>
      <w:proofErr w:type="spellStart"/>
      <w:r w:rsidRPr="007B5C1E">
        <w:rPr>
          <w:rFonts w:ascii="Gadugi" w:hAnsi="Gadugi"/>
          <w:lang w:val="en-US"/>
        </w:rPr>
        <w:t>waktu</w:t>
      </w:r>
      <w:proofErr w:type="spellEnd"/>
      <w:r w:rsidRPr="007B5C1E">
        <w:rPr>
          <w:rFonts w:ascii="Gadugi" w:hAnsi="Gadugi"/>
          <w:lang w:val="en-US"/>
        </w:rPr>
        <w:t xml:space="preserve"> yang </w:t>
      </w:r>
      <w:proofErr w:type="spellStart"/>
      <w:r w:rsidRPr="007B5C1E">
        <w:rPr>
          <w:rFonts w:ascii="Gadugi" w:hAnsi="Gadugi"/>
          <w:lang w:val="en-US"/>
        </w:rPr>
        <w:t>sudah</w:t>
      </w:r>
      <w:proofErr w:type="spellEnd"/>
      <w:r w:rsidRPr="007B5C1E">
        <w:rPr>
          <w:rFonts w:ascii="Gadugi" w:hAnsi="Gadugi"/>
          <w:lang w:val="en-US"/>
        </w:rPr>
        <w:t xml:space="preserve"> </w:t>
      </w:r>
      <w:proofErr w:type="spellStart"/>
      <w:r w:rsidRPr="007B5C1E">
        <w:rPr>
          <w:rFonts w:ascii="Gadugi" w:hAnsi="Gadugi"/>
          <w:lang w:val="en-US"/>
        </w:rPr>
        <w:t>diberikan</w:t>
      </w:r>
      <w:proofErr w:type="spellEnd"/>
      <w:r w:rsidRPr="007B5C1E">
        <w:rPr>
          <w:rFonts w:ascii="Gadugi" w:hAnsi="Gadugi"/>
          <w:lang w:val="en-US"/>
        </w:rPr>
        <w:t xml:space="preserve"> oleh </w:t>
      </w:r>
      <w:proofErr w:type="spellStart"/>
      <w:r w:rsidRPr="007B5C1E">
        <w:rPr>
          <w:rFonts w:ascii="Gadugi" w:hAnsi="Gadugi"/>
          <w:lang w:val="en-US"/>
        </w:rPr>
        <w:t>pihak</w:t>
      </w:r>
      <w:proofErr w:type="spellEnd"/>
      <w:r w:rsidRPr="007B5C1E">
        <w:rPr>
          <w:rFonts w:ascii="Gadugi" w:hAnsi="Gadugi"/>
          <w:lang w:val="en-US"/>
        </w:rPr>
        <w:t xml:space="preserve"> MOSTRANS</w:t>
      </w:r>
    </w:p>
    <w:p w14:paraId="5B61FDD3" w14:textId="77777777" w:rsidR="000D3EE2" w:rsidRPr="007B5C1E" w:rsidRDefault="000D3EE2" w:rsidP="000D3EE2">
      <w:pPr>
        <w:spacing w:after="0"/>
        <w:ind w:left="720"/>
        <w:jc w:val="both"/>
        <w:rPr>
          <w:rFonts w:ascii="Gadugi" w:hAnsi="Gadugi"/>
          <w:b/>
          <w:lang w:val="en-US"/>
        </w:rPr>
      </w:pPr>
    </w:p>
    <w:p w14:paraId="59536EFA" w14:textId="77777777" w:rsidR="000D3EE2" w:rsidRPr="007B5C1E" w:rsidRDefault="000D3EE2" w:rsidP="000D3EE2">
      <w:pPr>
        <w:spacing w:after="0"/>
        <w:jc w:val="both"/>
        <w:rPr>
          <w:rFonts w:ascii="Gadugi" w:hAnsi="Gadugi"/>
          <w:b/>
          <w:lang w:val="en-US"/>
        </w:rPr>
      </w:pPr>
      <w:r w:rsidRPr="007B5C1E">
        <w:rPr>
          <w:rFonts w:ascii="Gadugi" w:hAnsi="Gadugi"/>
          <w:b/>
          <w:lang w:val="en-US"/>
        </w:rPr>
        <w:t xml:space="preserve"> Order </w:t>
      </w:r>
      <w:proofErr w:type="spellStart"/>
      <w:r w:rsidRPr="007B5C1E">
        <w:rPr>
          <w:rFonts w:ascii="Gadugi" w:hAnsi="Gadugi"/>
          <w:b/>
          <w:lang w:val="en-US"/>
        </w:rPr>
        <w:t>Fullfillment</w:t>
      </w:r>
      <w:proofErr w:type="spellEnd"/>
      <w:r w:rsidRPr="007B5C1E">
        <w:rPr>
          <w:rFonts w:ascii="Gadugi" w:hAnsi="Gadugi"/>
          <w:b/>
          <w:lang w:val="en-US"/>
        </w:rPr>
        <w:t xml:space="preserve"> (OF) 100%</w:t>
      </w:r>
    </w:p>
    <w:p w14:paraId="70D5592A"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Mengkonfirmasi</w:t>
      </w:r>
      <w:proofErr w:type="spellEnd"/>
      <w:r w:rsidRPr="007B5C1E">
        <w:rPr>
          <w:rFonts w:ascii="Gadugi" w:hAnsi="Gadugi"/>
          <w:lang w:val="en-US"/>
        </w:rPr>
        <w:t xml:space="preserve"> order </w:t>
      </w:r>
      <w:proofErr w:type="spellStart"/>
      <w:r w:rsidRPr="007B5C1E">
        <w:rPr>
          <w:rFonts w:ascii="Gadugi" w:hAnsi="Gadugi"/>
          <w:lang w:val="en-US"/>
        </w:rPr>
        <w:t>sesuai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ketersediaan</w:t>
      </w:r>
      <w:proofErr w:type="spellEnd"/>
      <w:r w:rsidRPr="007B5C1E">
        <w:rPr>
          <w:rFonts w:ascii="Gadugi" w:hAnsi="Gadugi"/>
          <w:lang w:val="en-US"/>
        </w:rPr>
        <w:t xml:space="preserve"> </w:t>
      </w:r>
      <w:proofErr w:type="spellStart"/>
      <w:r w:rsidRPr="007B5C1E">
        <w:rPr>
          <w:rFonts w:ascii="Gadugi" w:hAnsi="Gadugi"/>
          <w:lang w:val="en-US"/>
        </w:rPr>
        <w:t>mobil</w:t>
      </w:r>
      <w:proofErr w:type="spellEnd"/>
      <w:r w:rsidRPr="007B5C1E">
        <w:rPr>
          <w:rFonts w:ascii="Gadugi" w:hAnsi="Gadugi"/>
          <w:lang w:val="en-US"/>
        </w:rPr>
        <w:t xml:space="preserve"> paling </w:t>
      </w:r>
      <w:proofErr w:type="spellStart"/>
      <w:r w:rsidRPr="007B5C1E">
        <w:rPr>
          <w:rFonts w:ascii="Gadugi" w:hAnsi="Gadugi"/>
          <w:lang w:val="en-US"/>
        </w:rPr>
        <w:t>lambat</w:t>
      </w:r>
      <w:proofErr w:type="spellEnd"/>
      <w:r w:rsidRPr="007B5C1E">
        <w:rPr>
          <w:rFonts w:ascii="Gadugi" w:hAnsi="Gadugi"/>
          <w:lang w:val="en-US"/>
        </w:rPr>
        <w:t xml:space="preserve"> 20 </w:t>
      </w:r>
      <w:proofErr w:type="spellStart"/>
      <w:r w:rsidRPr="007B5C1E">
        <w:rPr>
          <w:rFonts w:ascii="Gadugi" w:hAnsi="Gadugi"/>
          <w:lang w:val="en-US"/>
        </w:rPr>
        <w:t>menit</w:t>
      </w:r>
      <w:proofErr w:type="spellEnd"/>
      <w:r w:rsidRPr="007B5C1E">
        <w:rPr>
          <w:rFonts w:ascii="Gadugi" w:hAnsi="Gadugi"/>
          <w:lang w:val="en-US"/>
        </w:rPr>
        <w:t xml:space="preserve"> </w:t>
      </w:r>
      <w:proofErr w:type="spellStart"/>
      <w:r w:rsidRPr="007B5C1E">
        <w:rPr>
          <w:rFonts w:ascii="Gadugi" w:hAnsi="Gadugi"/>
          <w:lang w:val="en-US"/>
        </w:rPr>
        <w:t>setelah</w:t>
      </w:r>
      <w:proofErr w:type="spellEnd"/>
      <w:r w:rsidRPr="007B5C1E">
        <w:rPr>
          <w:rFonts w:ascii="Gadugi" w:hAnsi="Gadugi"/>
          <w:lang w:val="en-US"/>
        </w:rPr>
        <w:t xml:space="preserve"> order </w:t>
      </w:r>
      <w:proofErr w:type="spellStart"/>
      <w:r w:rsidRPr="007B5C1E">
        <w:rPr>
          <w:rFonts w:ascii="Gadugi" w:hAnsi="Gadugi"/>
          <w:lang w:val="en-US"/>
        </w:rPr>
        <w:t>diberikan</w:t>
      </w:r>
      <w:proofErr w:type="spellEnd"/>
    </w:p>
    <w:p w14:paraId="43CA931F"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Memilih</w:t>
      </w:r>
      <w:proofErr w:type="spellEnd"/>
      <w:r w:rsidRPr="007B5C1E">
        <w:rPr>
          <w:rFonts w:ascii="Gadugi" w:hAnsi="Gadugi"/>
          <w:lang w:val="en-US"/>
        </w:rPr>
        <w:t xml:space="preserve"> </w:t>
      </w:r>
      <w:proofErr w:type="spellStart"/>
      <w:r w:rsidRPr="007B5C1E">
        <w:rPr>
          <w:rFonts w:ascii="Gadugi" w:hAnsi="Gadugi"/>
          <w:lang w:val="en-US"/>
        </w:rPr>
        <w:t>nomor</w:t>
      </w:r>
      <w:proofErr w:type="spellEnd"/>
      <w:r w:rsidRPr="007B5C1E">
        <w:rPr>
          <w:rFonts w:ascii="Gadugi" w:hAnsi="Gadugi"/>
          <w:lang w:val="en-US"/>
        </w:rPr>
        <w:t xml:space="preserve"> </w:t>
      </w:r>
      <w:proofErr w:type="spellStart"/>
      <w:r w:rsidRPr="007B5C1E">
        <w:rPr>
          <w:rFonts w:ascii="Gadugi" w:hAnsi="Gadugi"/>
          <w:lang w:val="en-US"/>
        </w:rPr>
        <w:t>polisi</w:t>
      </w:r>
      <w:proofErr w:type="spellEnd"/>
      <w:r w:rsidRPr="007B5C1E">
        <w:rPr>
          <w:rFonts w:ascii="Gadugi" w:hAnsi="Gadugi"/>
          <w:lang w:val="en-US"/>
        </w:rPr>
        <w:t xml:space="preserve"> armada </w:t>
      </w:r>
      <w:proofErr w:type="spellStart"/>
      <w:r w:rsidRPr="007B5C1E">
        <w:rPr>
          <w:rFonts w:ascii="Gadugi" w:hAnsi="Gadugi"/>
          <w:lang w:val="en-US"/>
        </w:rPr>
        <w:t>transportasi</w:t>
      </w:r>
      <w:proofErr w:type="spellEnd"/>
      <w:r w:rsidRPr="007B5C1E">
        <w:rPr>
          <w:rFonts w:ascii="Gadugi" w:hAnsi="Gadugi"/>
          <w:lang w:val="en-US"/>
        </w:rPr>
        <w:t xml:space="preserve"> dan driver yang </w:t>
      </w:r>
      <w:proofErr w:type="spellStart"/>
      <w:r w:rsidRPr="007B5C1E">
        <w:rPr>
          <w:rFonts w:ascii="Gadugi" w:hAnsi="Gadugi"/>
          <w:lang w:val="en-US"/>
        </w:rPr>
        <w:t>akan</w:t>
      </w:r>
      <w:proofErr w:type="spellEnd"/>
      <w:r w:rsidRPr="007B5C1E">
        <w:rPr>
          <w:rFonts w:ascii="Gadugi" w:hAnsi="Gadugi"/>
          <w:lang w:val="en-US"/>
        </w:rPr>
        <w:t xml:space="preserve"> </w:t>
      </w:r>
      <w:proofErr w:type="spellStart"/>
      <w:r w:rsidRPr="007B5C1E">
        <w:rPr>
          <w:rFonts w:ascii="Gadugi" w:hAnsi="Gadugi"/>
          <w:lang w:val="en-US"/>
        </w:rPr>
        <w:t>digunakan</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setelah</w:t>
      </w:r>
      <w:proofErr w:type="spellEnd"/>
      <w:r w:rsidRPr="007B5C1E">
        <w:rPr>
          <w:rFonts w:ascii="Gadugi" w:hAnsi="Gadugi"/>
          <w:lang w:val="en-US"/>
        </w:rPr>
        <w:t xml:space="preserve"> order di </w:t>
      </w:r>
      <w:proofErr w:type="spellStart"/>
      <w:r w:rsidRPr="007B5C1E">
        <w:rPr>
          <w:rFonts w:ascii="Gadugi" w:hAnsi="Gadugi"/>
          <w:lang w:val="en-US"/>
        </w:rPr>
        <w:t>konfirmasi</w:t>
      </w:r>
      <w:proofErr w:type="spellEnd"/>
    </w:p>
    <w:p w14:paraId="4D7AF7A2" w14:textId="77777777" w:rsidR="000D3EE2" w:rsidRPr="007B5C1E" w:rsidRDefault="000D3EE2" w:rsidP="000D3EE2">
      <w:pPr>
        <w:pStyle w:val="ListParagraph"/>
        <w:spacing w:after="0"/>
        <w:jc w:val="both"/>
        <w:rPr>
          <w:rFonts w:ascii="Gadugi" w:hAnsi="Gadugi"/>
          <w:b/>
          <w:lang w:val="en-US"/>
        </w:rPr>
      </w:pPr>
    </w:p>
    <w:p w14:paraId="017AE6DC" w14:textId="77777777" w:rsidR="000D3EE2" w:rsidRPr="007B5C1E" w:rsidRDefault="000D3EE2" w:rsidP="000D3EE2">
      <w:pPr>
        <w:spacing w:after="0"/>
        <w:jc w:val="both"/>
        <w:rPr>
          <w:rFonts w:ascii="Gadugi" w:hAnsi="Gadugi"/>
          <w:b/>
          <w:lang w:val="en-US"/>
        </w:rPr>
      </w:pPr>
      <w:r w:rsidRPr="007B5C1E">
        <w:rPr>
          <w:rFonts w:ascii="Gadugi" w:hAnsi="Gadugi"/>
          <w:b/>
          <w:lang w:val="en-US"/>
        </w:rPr>
        <w:t>Quality Complain 100%</w:t>
      </w:r>
    </w:p>
    <w:p w14:paraId="62F733B4"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Memastikan</w:t>
      </w:r>
      <w:proofErr w:type="spellEnd"/>
      <w:r w:rsidRPr="007B5C1E">
        <w:rPr>
          <w:rFonts w:ascii="Gadugi" w:hAnsi="Gadugi"/>
          <w:lang w:val="en-US"/>
        </w:rPr>
        <w:t xml:space="preserve"> armada yang </w:t>
      </w:r>
      <w:proofErr w:type="spellStart"/>
      <w:r w:rsidRPr="007B5C1E">
        <w:rPr>
          <w:rFonts w:ascii="Gadugi" w:hAnsi="Gadugi"/>
          <w:lang w:val="en-US"/>
        </w:rPr>
        <w:t>digunakan</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mengangkut</w:t>
      </w:r>
      <w:proofErr w:type="spellEnd"/>
      <w:r w:rsidRPr="007B5C1E">
        <w:rPr>
          <w:rFonts w:ascii="Gadugi" w:hAnsi="Gadugi"/>
          <w:lang w:val="en-US"/>
        </w:rPr>
        <w:t xml:space="preserve"> </w:t>
      </w:r>
      <w:proofErr w:type="spellStart"/>
      <w:r w:rsidRPr="007B5C1E">
        <w:rPr>
          <w:rFonts w:ascii="Gadugi" w:hAnsi="Gadugi"/>
          <w:lang w:val="en-US"/>
        </w:rPr>
        <w:t>produk</w:t>
      </w:r>
      <w:proofErr w:type="spellEnd"/>
      <w:r w:rsidRPr="007B5C1E">
        <w:rPr>
          <w:rFonts w:ascii="Gadugi" w:hAnsi="Gadugi"/>
          <w:lang w:val="en-US"/>
        </w:rPr>
        <w:t xml:space="preserve"> </w:t>
      </w:r>
      <w:proofErr w:type="spellStart"/>
      <w:r w:rsidRPr="007B5C1E">
        <w:rPr>
          <w:rFonts w:ascii="Gadugi" w:hAnsi="Gadugi"/>
          <w:lang w:val="en-US"/>
        </w:rPr>
        <w:t>harus</w:t>
      </w:r>
      <w:proofErr w:type="spellEnd"/>
      <w:r w:rsidRPr="007B5C1E">
        <w:rPr>
          <w:rFonts w:ascii="Gadugi" w:hAnsi="Gadugi"/>
          <w:lang w:val="en-US"/>
        </w:rPr>
        <w:t xml:space="preserve"> </w:t>
      </w:r>
      <w:proofErr w:type="spellStart"/>
      <w:r w:rsidRPr="007B5C1E">
        <w:rPr>
          <w:rFonts w:ascii="Gadugi" w:hAnsi="Gadugi"/>
          <w:lang w:val="en-US"/>
        </w:rPr>
        <w:t>tahan</w:t>
      </w:r>
      <w:proofErr w:type="spellEnd"/>
      <w:r w:rsidRPr="007B5C1E">
        <w:rPr>
          <w:rFonts w:ascii="Gadugi" w:hAnsi="Gadugi"/>
          <w:lang w:val="en-US"/>
        </w:rPr>
        <w:t xml:space="preserve"> </w:t>
      </w:r>
      <w:proofErr w:type="spellStart"/>
      <w:r w:rsidRPr="007B5C1E">
        <w:rPr>
          <w:rFonts w:ascii="Gadugi" w:hAnsi="Gadugi"/>
          <w:lang w:val="en-US"/>
        </w:rPr>
        <w:t>cuaca</w:t>
      </w:r>
      <w:proofErr w:type="spellEnd"/>
      <w:r w:rsidRPr="007B5C1E">
        <w:rPr>
          <w:rFonts w:ascii="Gadugi" w:hAnsi="Gadugi"/>
          <w:lang w:val="en-US"/>
        </w:rPr>
        <w:t xml:space="preserve">, </w:t>
      </w:r>
      <w:proofErr w:type="spellStart"/>
      <w:r w:rsidRPr="007B5C1E">
        <w:rPr>
          <w:rFonts w:ascii="Gadugi" w:hAnsi="Gadugi"/>
          <w:lang w:val="en-US"/>
        </w:rPr>
        <w:t>kering</w:t>
      </w:r>
      <w:proofErr w:type="spellEnd"/>
      <w:r w:rsidRPr="007B5C1E">
        <w:rPr>
          <w:rFonts w:ascii="Gadugi" w:hAnsi="Gadugi"/>
          <w:lang w:val="en-US"/>
        </w:rPr>
        <w:t xml:space="preserve">, </w:t>
      </w:r>
      <w:proofErr w:type="spellStart"/>
      <w:r w:rsidRPr="007B5C1E">
        <w:rPr>
          <w:rFonts w:ascii="Gadugi" w:hAnsi="Gadugi"/>
          <w:lang w:val="en-US"/>
        </w:rPr>
        <w:t>bersih</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debu</w:t>
      </w:r>
      <w:proofErr w:type="spellEnd"/>
      <w:r w:rsidRPr="007B5C1E">
        <w:rPr>
          <w:rFonts w:ascii="Gadugi" w:hAnsi="Gadugi"/>
          <w:lang w:val="en-US"/>
        </w:rPr>
        <w:t>/</w:t>
      </w:r>
      <w:proofErr w:type="spellStart"/>
      <w:r w:rsidRPr="007B5C1E">
        <w:rPr>
          <w:rFonts w:ascii="Gadugi" w:hAnsi="Gadugi"/>
          <w:lang w:val="en-US"/>
        </w:rPr>
        <w:t>kotoran</w:t>
      </w:r>
      <w:proofErr w:type="spellEnd"/>
      <w:r w:rsidRPr="007B5C1E">
        <w:rPr>
          <w:rFonts w:ascii="Gadugi" w:hAnsi="Gadugi"/>
          <w:lang w:val="en-US"/>
        </w:rPr>
        <w:t>/</w:t>
      </w:r>
      <w:proofErr w:type="spellStart"/>
      <w:r w:rsidRPr="007B5C1E">
        <w:rPr>
          <w:rFonts w:ascii="Gadugi" w:hAnsi="Gadugi"/>
          <w:lang w:val="en-US"/>
        </w:rPr>
        <w:t>sampah</w:t>
      </w:r>
      <w:proofErr w:type="spellEnd"/>
      <w:r w:rsidRPr="007B5C1E">
        <w:rPr>
          <w:rFonts w:ascii="Gadugi" w:hAnsi="Gadugi"/>
          <w:lang w:val="en-US"/>
        </w:rPr>
        <w:t>/</w:t>
      </w:r>
      <w:proofErr w:type="spellStart"/>
      <w:r w:rsidRPr="007B5C1E">
        <w:rPr>
          <w:rFonts w:ascii="Gadugi" w:hAnsi="Gadugi"/>
          <w:lang w:val="en-US"/>
        </w:rPr>
        <w:t>serangga</w:t>
      </w:r>
      <w:proofErr w:type="spellEnd"/>
      <w:r w:rsidRPr="007B5C1E">
        <w:rPr>
          <w:rFonts w:ascii="Gadugi" w:hAnsi="Gadugi"/>
          <w:lang w:val="en-US"/>
        </w:rPr>
        <w:t>/</w:t>
      </w:r>
      <w:proofErr w:type="spellStart"/>
      <w:r w:rsidRPr="007B5C1E">
        <w:rPr>
          <w:rFonts w:ascii="Gadugi" w:hAnsi="Gadugi"/>
          <w:lang w:val="en-US"/>
        </w:rPr>
        <w:t>hama</w:t>
      </w:r>
      <w:proofErr w:type="spellEnd"/>
      <w:r w:rsidRPr="007B5C1E">
        <w:rPr>
          <w:rFonts w:ascii="Gadugi" w:hAnsi="Gadugi"/>
          <w:lang w:val="en-US"/>
        </w:rPr>
        <w:t xml:space="preserve">, </w:t>
      </w:r>
      <w:proofErr w:type="spellStart"/>
      <w:r w:rsidRPr="007B5C1E">
        <w:rPr>
          <w:rFonts w:ascii="Gadugi" w:hAnsi="Gadugi"/>
          <w:lang w:val="en-US"/>
        </w:rPr>
        <w:t>tidak</w:t>
      </w:r>
      <w:proofErr w:type="spellEnd"/>
      <w:r w:rsidRPr="007B5C1E">
        <w:rPr>
          <w:rFonts w:ascii="Gadugi" w:hAnsi="Gadugi"/>
          <w:lang w:val="en-US"/>
        </w:rPr>
        <w:t xml:space="preserve"> </w:t>
      </w:r>
      <w:proofErr w:type="spellStart"/>
      <w:r w:rsidRPr="007B5C1E">
        <w:rPr>
          <w:rFonts w:ascii="Gadugi" w:hAnsi="Gadugi"/>
          <w:lang w:val="en-US"/>
        </w:rPr>
        <w:t>bau</w:t>
      </w:r>
      <w:proofErr w:type="spellEnd"/>
      <w:r w:rsidRPr="007B5C1E">
        <w:rPr>
          <w:rFonts w:ascii="Gadugi" w:hAnsi="Gadugi"/>
          <w:lang w:val="en-US"/>
        </w:rPr>
        <w:t xml:space="preserve"> dan </w:t>
      </w:r>
      <w:proofErr w:type="spellStart"/>
      <w:r w:rsidRPr="007B5C1E">
        <w:rPr>
          <w:rFonts w:ascii="Gadugi" w:hAnsi="Gadugi"/>
          <w:lang w:val="en-US"/>
        </w:rPr>
        <w:t>karatan</w:t>
      </w:r>
      <w:proofErr w:type="spellEnd"/>
      <w:r w:rsidRPr="007B5C1E">
        <w:rPr>
          <w:rFonts w:ascii="Gadugi" w:hAnsi="Gadugi"/>
          <w:lang w:val="en-US"/>
        </w:rPr>
        <w:t>/</w:t>
      </w:r>
      <w:proofErr w:type="spellStart"/>
      <w:r w:rsidRPr="007B5C1E">
        <w:rPr>
          <w:rFonts w:ascii="Gadugi" w:hAnsi="Gadugi"/>
          <w:lang w:val="en-US"/>
        </w:rPr>
        <w:t>tajam</w:t>
      </w:r>
      <w:proofErr w:type="spellEnd"/>
    </w:p>
    <w:p w14:paraId="4087598F"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Memastikan</w:t>
      </w:r>
      <w:proofErr w:type="spellEnd"/>
      <w:r w:rsidRPr="007B5C1E">
        <w:rPr>
          <w:rFonts w:ascii="Gadugi" w:hAnsi="Gadugi"/>
          <w:lang w:val="en-US"/>
        </w:rPr>
        <w:t xml:space="preserve"> armada dan </w:t>
      </w:r>
      <w:proofErr w:type="spellStart"/>
      <w:r w:rsidRPr="007B5C1E">
        <w:rPr>
          <w:rFonts w:ascii="Gadugi" w:hAnsi="Gadugi"/>
          <w:lang w:val="en-US"/>
        </w:rPr>
        <w:t>peralatan</w:t>
      </w:r>
      <w:proofErr w:type="spellEnd"/>
      <w:r w:rsidRPr="007B5C1E">
        <w:rPr>
          <w:rFonts w:ascii="Gadugi" w:hAnsi="Gadugi"/>
          <w:lang w:val="en-US"/>
        </w:rPr>
        <w:t xml:space="preserve"> </w:t>
      </w:r>
      <w:proofErr w:type="spellStart"/>
      <w:r w:rsidRPr="007B5C1E">
        <w:rPr>
          <w:rFonts w:ascii="Gadugi" w:hAnsi="Gadugi"/>
          <w:lang w:val="en-US"/>
        </w:rPr>
        <w:t>sesuai</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mencegah</w:t>
      </w:r>
      <w:proofErr w:type="spellEnd"/>
      <w:r w:rsidRPr="007B5C1E">
        <w:rPr>
          <w:rFonts w:ascii="Gadugi" w:hAnsi="Gadugi"/>
          <w:lang w:val="en-US"/>
        </w:rPr>
        <w:t xml:space="preserve"> </w:t>
      </w:r>
      <w:proofErr w:type="spellStart"/>
      <w:r w:rsidRPr="007B5C1E">
        <w:rPr>
          <w:rFonts w:ascii="Gadugi" w:hAnsi="Gadugi"/>
          <w:lang w:val="en-US"/>
        </w:rPr>
        <w:t>paparan</w:t>
      </w:r>
      <w:proofErr w:type="spellEnd"/>
      <w:r w:rsidRPr="007B5C1E">
        <w:rPr>
          <w:rFonts w:ascii="Gadugi" w:hAnsi="Gadugi"/>
          <w:lang w:val="en-US"/>
        </w:rPr>
        <w:t xml:space="preserve"> </w:t>
      </w:r>
      <w:proofErr w:type="spellStart"/>
      <w:r w:rsidRPr="007B5C1E">
        <w:rPr>
          <w:rFonts w:ascii="Gadugi" w:hAnsi="Gadugi"/>
          <w:lang w:val="en-US"/>
        </w:rPr>
        <w:t>terhadap</w:t>
      </w:r>
      <w:proofErr w:type="spellEnd"/>
      <w:r w:rsidRPr="007B5C1E">
        <w:rPr>
          <w:rFonts w:ascii="Gadugi" w:hAnsi="Gadugi"/>
          <w:lang w:val="en-US"/>
        </w:rPr>
        <w:t xml:space="preserve"> </w:t>
      </w:r>
      <w:proofErr w:type="spellStart"/>
      <w:r w:rsidRPr="007B5C1E">
        <w:rPr>
          <w:rFonts w:ascii="Gadugi" w:hAnsi="Gadugi"/>
          <w:lang w:val="en-US"/>
        </w:rPr>
        <w:t>kondisi</w:t>
      </w:r>
      <w:proofErr w:type="spellEnd"/>
      <w:r w:rsidRPr="007B5C1E">
        <w:rPr>
          <w:rFonts w:ascii="Gadugi" w:hAnsi="Gadugi"/>
          <w:lang w:val="en-US"/>
        </w:rPr>
        <w:t xml:space="preserve"> yang </w:t>
      </w:r>
      <w:proofErr w:type="spellStart"/>
      <w:r w:rsidRPr="007B5C1E">
        <w:rPr>
          <w:rFonts w:ascii="Gadugi" w:hAnsi="Gadugi"/>
          <w:lang w:val="en-US"/>
        </w:rPr>
        <w:t>dapat</w:t>
      </w:r>
      <w:proofErr w:type="spellEnd"/>
      <w:r w:rsidRPr="007B5C1E">
        <w:rPr>
          <w:rFonts w:ascii="Gadugi" w:hAnsi="Gadugi"/>
          <w:lang w:val="en-US"/>
        </w:rPr>
        <w:t xml:space="preserve"> </w:t>
      </w:r>
      <w:proofErr w:type="spellStart"/>
      <w:r w:rsidRPr="007B5C1E">
        <w:rPr>
          <w:rFonts w:ascii="Gadugi" w:hAnsi="Gadugi"/>
          <w:lang w:val="en-US"/>
        </w:rPr>
        <w:t>mempengaruhi</w:t>
      </w:r>
      <w:proofErr w:type="spellEnd"/>
      <w:r w:rsidRPr="007B5C1E">
        <w:rPr>
          <w:rFonts w:ascii="Gadugi" w:hAnsi="Gadugi"/>
          <w:lang w:val="en-US"/>
        </w:rPr>
        <w:t xml:space="preserve"> </w:t>
      </w:r>
      <w:proofErr w:type="spellStart"/>
      <w:r w:rsidRPr="007B5C1E">
        <w:rPr>
          <w:rFonts w:ascii="Gadugi" w:hAnsi="Gadugi"/>
          <w:lang w:val="en-US"/>
        </w:rPr>
        <w:t>kualitas</w:t>
      </w:r>
      <w:proofErr w:type="spellEnd"/>
      <w:r w:rsidRPr="007B5C1E">
        <w:rPr>
          <w:rFonts w:ascii="Gadugi" w:hAnsi="Gadugi"/>
          <w:lang w:val="en-US"/>
        </w:rPr>
        <w:t xml:space="preserve"> dan </w:t>
      </w:r>
      <w:proofErr w:type="spellStart"/>
      <w:r w:rsidRPr="007B5C1E">
        <w:rPr>
          <w:rFonts w:ascii="Gadugi" w:hAnsi="Gadugi"/>
          <w:lang w:val="en-US"/>
        </w:rPr>
        <w:t>integritas</w:t>
      </w:r>
      <w:proofErr w:type="spellEnd"/>
      <w:r w:rsidRPr="007B5C1E">
        <w:rPr>
          <w:rFonts w:ascii="Gadugi" w:hAnsi="Gadugi"/>
          <w:lang w:val="en-US"/>
        </w:rPr>
        <w:t xml:space="preserve"> </w:t>
      </w:r>
      <w:proofErr w:type="spellStart"/>
      <w:r w:rsidRPr="007B5C1E">
        <w:rPr>
          <w:rFonts w:ascii="Gadugi" w:hAnsi="Gadugi"/>
          <w:lang w:val="en-US"/>
        </w:rPr>
        <w:t>pengemasan</w:t>
      </w:r>
      <w:proofErr w:type="spellEnd"/>
      <w:r w:rsidRPr="007B5C1E">
        <w:rPr>
          <w:rFonts w:ascii="Gadugi" w:hAnsi="Gadugi"/>
          <w:lang w:val="en-US"/>
        </w:rPr>
        <w:t xml:space="preserve"> dan </w:t>
      </w:r>
      <w:proofErr w:type="spellStart"/>
      <w:r w:rsidRPr="007B5C1E">
        <w:rPr>
          <w:rFonts w:ascii="Gadugi" w:hAnsi="Gadugi"/>
          <w:lang w:val="en-US"/>
        </w:rPr>
        <w:t>mencegah</w:t>
      </w:r>
      <w:proofErr w:type="spellEnd"/>
      <w:r w:rsidRPr="007B5C1E">
        <w:rPr>
          <w:rFonts w:ascii="Gadugi" w:hAnsi="Gadugi"/>
          <w:lang w:val="en-US"/>
        </w:rPr>
        <w:t xml:space="preserve"> </w:t>
      </w:r>
      <w:proofErr w:type="spellStart"/>
      <w:r w:rsidRPr="007B5C1E">
        <w:rPr>
          <w:rFonts w:ascii="Gadugi" w:hAnsi="Gadugi"/>
          <w:lang w:val="en-US"/>
        </w:rPr>
        <w:t>kontaminasi</w:t>
      </w:r>
      <w:proofErr w:type="spellEnd"/>
      <w:r w:rsidRPr="007B5C1E">
        <w:rPr>
          <w:rFonts w:ascii="Gadugi" w:hAnsi="Gadugi"/>
          <w:lang w:val="en-US"/>
        </w:rPr>
        <w:t xml:space="preserve">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bentuk</w:t>
      </w:r>
      <w:proofErr w:type="spellEnd"/>
      <w:r w:rsidRPr="007B5C1E">
        <w:rPr>
          <w:rFonts w:ascii="Gadugi" w:hAnsi="Gadugi"/>
          <w:lang w:val="en-US"/>
        </w:rPr>
        <w:t xml:space="preserve"> </w:t>
      </w:r>
      <w:proofErr w:type="spellStart"/>
      <w:r w:rsidRPr="007B5C1E">
        <w:rPr>
          <w:rFonts w:ascii="Gadugi" w:hAnsi="Gadugi"/>
          <w:lang w:val="en-US"/>
        </w:rPr>
        <w:t>apapun</w:t>
      </w:r>
      <w:proofErr w:type="spellEnd"/>
    </w:p>
    <w:p w14:paraId="238387BC"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Menyediakan</w:t>
      </w:r>
      <w:proofErr w:type="spellEnd"/>
      <w:r w:rsidRPr="007B5C1E">
        <w:rPr>
          <w:rFonts w:ascii="Gadugi" w:hAnsi="Gadugi"/>
          <w:lang w:val="en-US"/>
        </w:rPr>
        <w:t xml:space="preserve"> armada yang </w:t>
      </w:r>
      <w:proofErr w:type="spellStart"/>
      <w:r w:rsidRPr="007B5C1E">
        <w:rPr>
          <w:rFonts w:ascii="Gadugi" w:hAnsi="Gadugi"/>
          <w:lang w:val="en-US"/>
        </w:rPr>
        <w:t>memiliki</w:t>
      </w:r>
      <w:proofErr w:type="spellEnd"/>
      <w:r w:rsidRPr="007B5C1E">
        <w:rPr>
          <w:rFonts w:ascii="Gadugi" w:hAnsi="Gadugi"/>
          <w:lang w:val="en-US"/>
        </w:rPr>
        <w:t xml:space="preserve"> </w:t>
      </w:r>
      <w:proofErr w:type="spellStart"/>
      <w:r w:rsidRPr="007B5C1E">
        <w:rPr>
          <w:rFonts w:ascii="Gadugi" w:hAnsi="Gadugi"/>
          <w:lang w:val="en-US"/>
        </w:rPr>
        <w:t>bak</w:t>
      </w:r>
      <w:proofErr w:type="spellEnd"/>
      <w:r w:rsidRPr="007B5C1E">
        <w:rPr>
          <w:rFonts w:ascii="Gadugi" w:hAnsi="Gadugi"/>
          <w:lang w:val="en-US"/>
        </w:rPr>
        <w:t xml:space="preserve"> (box) </w:t>
      </w:r>
      <w:proofErr w:type="spellStart"/>
      <w:r w:rsidRPr="007B5C1E">
        <w:rPr>
          <w:rFonts w:ascii="Gadugi" w:hAnsi="Gadugi"/>
          <w:lang w:val="en-US"/>
        </w:rPr>
        <w:t>tertutup</w:t>
      </w:r>
      <w:proofErr w:type="spellEnd"/>
      <w:r w:rsidRPr="007B5C1E">
        <w:rPr>
          <w:rFonts w:ascii="Gadugi" w:hAnsi="Gadugi"/>
          <w:lang w:val="en-US"/>
        </w:rPr>
        <w:t xml:space="preserve"> dan </w:t>
      </w:r>
      <w:proofErr w:type="spellStart"/>
      <w:r w:rsidRPr="007B5C1E">
        <w:rPr>
          <w:rFonts w:ascii="Gadugi" w:hAnsi="Gadugi"/>
          <w:lang w:val="en-US"/>
        </w:rPr>
        <w:t>harus</w:t>
      </w:r>
      <w:proofErr w:type="spellEnd"/>
      <w:r w:rsidRPr="007B5C1E">
        <w:rPr>
          <w:rFonts w:ascii="Gadugi" w:hAnsi="Gadugi"/>
          <w:lang w:val="en-US"/>
        </w:rPr>
        <w:t xml:space="preserve"> </w:t>
      </w:r>
      <w:proofErr w:type="spellStart"/>
      <w:r w:rsidRPr="007B5C1E">
        <w:rPr>
          <w:rFonts w:ascii="Gadugi" w:hAnsi="Gadugi"/>
          <w:lang w:val="en-US"/>
        </w:rPr>
        <w:t>dikunci</w:t>
      </w:r>
      <w:proofErr w:type="spellEnd"/>
      <w:r w:rsidRPr="007B5C1E">
        <w:rPr>
          <w:rFonts w:ascii="Gadugi" w:hAnsi="Gadugi"/>
          <w:lang w:val="en-US"/>
        </w:rPr>
        <w:t xml:space="preserve"> </w:t>
      </w:r>
      <w:proofErr w:type="spellStart"/>
      <w:r w:rsidRPr="007B5C1E">
        <w:rPr>
          <w:rFonts w:ascii="Gadugi" w:hAnsi="Gadugi"/>
          <w:lang w:val="en-US"/>
        </w:rPr>
        <w:t>setiap</w:t>
      </w:r>
      <w:proofErr w:type="spellEnd"/>
      <w:r w:rsidRPr="007B5C1E">
        <w:rPr>
          <w:rFonts w:ascii="Gadugi" w:hAnsi="Gadugi"/>
          <w:lang w:val="en-US"/>
        </w:rPr>
        <w:t xml:space="preserve"> </w:t>
      </w:r>
      <w:proofErr w:type="spellStart"/>
      <w:r w:rsidRPr="007B5C1E">
        <w:rPr>
          <w:rFonts w:ascii="Gadugi" w:hAnsi="Gadugi"/>
          <w:lang w:val="en-US"/>
        </w:rPr>
        <w:t>saat</w:t>
      </w:r>
      <w:proofErr w:type="spellEnd"/>
    </w:p>
    <w:p w14:paraId="07FB0766"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Menyediakan</w:t>
      </w:r>
      <w:proofErr w:type="spellEnd"/>
      <w:r w:rsidRPr="007B5C1E">
        <w:rPr>
          <w:rFonts w:ascii="Gadugi" w:hAnsi="Gadugi"/>
          <w:lang w:val="en-US"/>
        </w:rPr>
        <w:t xml:space="preserve"> armada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umur</w:t>
      </w:r>
      <w:proofErr w:type="spellEnd"/>
      <w:r w:rsidRPr="007B5C1E">
        <w:rPr>
          <w:rFonts w:ascii="Gadugi" w:hAnsi="Gadugi"/>
          <w:lang w:val="en-US"/>
        </w:rPr>
        <w:t xml:space="preserve"> </w:t>
      </w:r>
      <w:proofErr w:type="spellStart"/>
      <w:r w:rsidRPr="007B5C1E">
        <w:rPr>
          <w:rFonts w:ascii="Gadugi" w:hAnsi="Gadugi"/>
          <w:lang w:val="en-US"/>
        </w:rPr>
        <w:t>maksimal</w:t>
      </w:r>
      <w:proofErr w:type="spellEnd"/>
      <w:r w:rsidRPr="007B5C1E">
        <w:rPr>
          <w:rFonts w:ascii="Gadugi" w:hAnsi="Gadugi"/>
          <w:lang w:val="en-US"/>
        </w:rPr>
        <w:t xml:space="preserve"> 10 (</w:t>
      </w:r>
      <w:proofErr w:type="spellStart"/>
      <w:r w:rsidRPr="007B5C1E">
        <w:rPr>
          <w:rFonts w:ascii="Gadugi" w:hAnsi="Gadugi"/>
          <w:lang w:val="en-US"/>
        </w:rPr>
        <w:t>sepuluh</w:t>
      </w:r>
      <w:proofErr w:type="spellEnd"/>
      <w:r w:rsidRPr="007B5C1E">
        <w:rPr>
          <w:rFonts w:ascii="Gadugi" w:hAnsi="Gadugi"/>
          <w:lang w:val="en-US"/>
        </w:rPr>
        <w:t xml:space="preserve">) </w:t>
      </w:r>
      <w:proofErr w:type="spellStart"/>
      <w:r w:rsidRPr="007B5C1E">
        <w:rPr>
          <w:rFonts w:ascii="Gadugi" w:hAnsi="Gadugi"/>
          <w:lang w:val="en-US"/>
        </w:rPr>
        <w:t>tahun</w:t>
      </w:r>
      <w:proofErr w:type="spellEnd"/>
    </w:p>
    <w:p w14:paraId="44578E33"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Menyediakan</w:t>
      </w:r>
      <w:proofErr w:type="spellEnd"/>
      <w:r w:rsidRPr="007B5C1E">
        <w:rPr>
          <w:rFonts w:ascii="Gadugi" w:hAnsi="Gadugi"/>
          <w:lang w:val="en-US"/>
        </w:rPr>
        <w:t xml:space="preserve"> armada d</w:t>
      </w:r>
      <w:r w:rsidRPr="007B5C1E">
        <w:rPr>
          <w:rFonts w:ascii="Gadugi" w:hAnsi="Gadugi"/>
        </w:rPr>
        <w:t>alam kondisi prima dan memiliki surat-surat tanda kendaraan yang sah dan siap digunakan</w:t>
      </w:r>
      <w:r w:rsidRPr="007B5C1E">
        <w:rPr>
          <w:rFonts w:ascii="Gadugi" w:hAnsi="Gadugi"/>
          <w:lang w:val="en-US"/>
        </w:rPr>
        <w:t>.</w:t>
      </w:r>
    </w:p>
    <w:p w14:paraId="6DF71291"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Menyediakan</w:t>
      </w:r>
      <w:proofErr w:type="spellEnd"/>
      <w:r w:rsidRPr="007B5C1E">
        <w:rPr>
          <w:rFonts w:ascii="Gadugi" w:hAnsi="Gadugi"/>
          <w:lang w:val="en-US"/>
        </w:rPr>
        <w:t xml:space="preserve"> armada yang </w:t>
      </w:r>
      <w:proofErr w:type="spellStart"/>
      <w:r w:rsidRPr="007B5C1E">
        <w:rPr>
          <w:rFonts w:ascii="Gadugi" w:hAnsi="Gadugi"/>
          <w:lang w:val="en-US"/>
        </w:rPr>
        <w:t>digunakan</w:t>
      </w:r>
      <w:proofErr w:type="spellEnd"/>
      <w:r w:rsidRPr="007B5C1E">
        <w:rPr>
          <w:rFonts w:ascii="Gadugi" w:hAnsi="Gadugi"/>
          <w:lang w:val="en-US"/>
        </w:rPr>
        <w:t xml:space="preserve"> </w:t>
      </w:r>
      <w:proofErr w:type="spellStart"/>
      <w:r w:rsidRPr="007B5C1E">
        <w:rPr>
          <w:rFonts w:ascii="Gadugi" w:hAnsi="Gadugi"/>
          <w:lang w:val="en-US"/>
        </w:rPr>
        <w:t>sudah</w:t>
      </w:r>
      <w:proofErr w:type="spellEnd"/>
      <w:r w:rsidRPr="007B5C1E">
        <w:rPr>
          <w:rFonts w:ascii="Gadugi" w:hAnsi="Gadugi"/>
          <w:lang w:val="en-US"/>
        </w:rPr>
        <w:t xml:space="preserve"> </w:t>
      </w:r>
      <w:proofErr w:type="spellStart"/>
      <w:r w:rsidRPr="007B5C1E">
        <w:rPr>
          <w:rFonts w:ascii="Gadugi" w:hAnsi="Gadugi"/>
          <w:lang w:val="en-US"/>
        </w:rPr>
        <w:t>dilengkapi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GPS dan </w:t>
      </w:r>
      <w:proofErr w:type="spellStart"/>
      <w:r w:rsidRPr="007B5C1E">
        <w:rPr>
          <w:rFonts w:ascii="Gadugi" w:hAnsi="Gadugi"/>
          <w:lang w:val="en-US"/>
        </w:rPr>
        <w:t>terintegrasi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aplikasi</w:t>
      </w:r>
      <w:proofErr w:type="spellEnd"/>
      <w:r w:rsidRPr="007B5C1E">
        <w:rPr>
          <w:rFonts w:ascii="Gadugi" w:hAnsi="Gadugi"/>
          <w:lang w:val="en-US"/>
        </w:rPr>
        <w:t xml:space="preserve"> </w:t>
      </w:r>
      <w:proofErr w:type="spellStart"/>
      <w:r w:rsidRPr="007B5C1E">
        <w:rPr>
          <w:rFonts w:ascii="Gadugi" w:hAnsi="Gadugi"/>
          <w:lang w:val="en-US"/>
        </w:rPr>
        <w:t>Mostrans</w:t>
      </w:r>
      <w:proofErr w:type="spellEnd"/>
      <w:r w:rsidRPr="007B5C1E">
        <w:rPr>
          <w:rFonts w:ascii="Gadugi" w:hAnsi="Gadugi"/>
          <w:lang w:val="en-US"/>
        </w:rPr>
        <w:t xml:space="preserve"> </w:t>
      </w:r>
      <w:proofErr w:type="spellStart"/>
      <w:r w:rsidRPr="007B5C1E">
        <w:rPr>
          <w:rFonts w:ascii="Gadugi" w:hAnsi="Gadugi"/>
          <w:lang w:val="en-US"/>
        </w:rPr>
        <w:t>serta</w:t>
      </w:r>
      <w:proofErr w:type="spellEnd"/>
      <w:r w:rsidRPr="007B5C1E">
        <w:rPr>
          <w:rFonts w:ascii="Gadugi" w:hAnsi="Gadugi"/>
          <w:lang w:val="en-US"/>
        </w:rPr>
        <w:t xml:space="preserve"> </w:t>
      </w:r>
      <w:proofErr w:type="spellStart"/>
      <w:r w:rsidRPr="007B5C1E">
        <w:rPr>
          <w:rFonts w:ascii="Gadugi" w:hAnsi="Gadugi"/>
          <w:lang w:val="en-US"/>
        </w:rPr>
        <w:t>memastikan</w:t>
      </w:r>
      <w:proofErr w:type="spellEnd"/>
      <w:r w:rsidRPr="007B5C1E">
        <w:rPr>
          <w:rFonts w:ascii="Gadugi" w:hAnsi="Gadugi"/>
          <w:lang w:val="en-US"/>
        </w:rPr>
        <w:t xml:space="preserve"> GPS </w:t>
      </w:r>
      <w:proofErr w:type="spellStart"/>
      <w:r w:rsidRPr="007B5C1E">
        <w:rPr>
          <w:rFonts w:ascii="Gadugi" w:hAnsi="Gadugi"/>
          <w:lang w:val="en-US"/>
        </w:rPr>
        <w:t>berfungsi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baik</w:t>
      </w:r>
      <w:proofErr w:type="spellEnd"/>
    </w:p>
    <w:p w14:paraId="3A902EED"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Khusus</w:t>
      </w:r>
      <w:proofErr w:type="spellEnd"/>
      <w:r w:rsidRPr="007B5C1E">
        <w:rPr>
          <w:rFonts w:ascii="Gadugi" w:hAnsi="Gadugi"/>
          <w:lang w:val="en-US"/>
        </w:rPr>
        <w:t xml:space="preserve"> armada yang </w:t>
      </w:r>
      <w:proofErr w:type="spellStart"/>
      <w:r w:rsidRPr="007B5C1E">
        <w:rPr>
          <w:rFonts w:ascii="Gadugi" w:hAnsi="Gadugi"/>
          <w:lang w:val="en-US"/>
        </w:rPr>
        <w:t>mengangkut</w:t>
      </w:r>
      <w:proofErr w:type="spellEnd"/>
      <w:r w:rsidRPr="007B5C1E">
        <w:rPr>
          <w:rFonts w:ascii="Gadugi" w:hAnsi="Gadugi"/>
          <w:lang w:val="en-US"/>
        </w:rPr>
        <w:t xml:space="preserve"> CCP, </w:t>
      </w:r>
      <w:proofErr w:type="spellStart"/>
      <w:r w:rsidRPr="007B5C1E">
        <w:rPr>
          <w:rFonts w:ascii="Gadugi" w:hAnsi="Gadugi"/>
          <w:lang w:val="en-US"/>
        </w:rPr>
        <w:t>wajib</w:t>
      </w:r>
      <w:proofErr w:type="spellEnd"/>
      <w:r w:rsidRPr="007B5C1E">
        <w:rPr>
          <w:rFonts w:ascii="Gadugi" w:hAnsi="Gadugi"/>
          <w:lang w:val="en-US"/>
        </w:rPr>
        <w:t xml:space="preserve"> </w:t>
      </w:r>
      <w:proofErr w:type="spellStart"/>
      <w:r w:rsidRPr="007B5C1E">
        <w:rPr>
          <w:rFonts w:ascii="Gadugi" w:hAnsi="Gadugi"/>
          <w:lang w:val="en-US"/>
        </w:rPr>
        <w:t>memiliki</w:t>
      </w:r>
      <w:proofErr w:type="spellEnd"/>
      <w:r w:rsidRPr="007B5C1E">
        <w:rPr>
          <w:rFonts w:ascii="Gadugi" w:hAnsi="Gadugi"/>
          <w:lang w:val="en-US"/>
        </w:rPr>
        <w:t xml:space="preserve"> </w:t>
      </w:r>
      <w:proofErr w:type="spellStart"/>
      <w:r w:rsidRPr="007B5C1E">
        <w:rPr>
          <w:rFonts w:ascii="Gadugi" w:hAnsi="Gadugi"/>
          <w:lang w:val="en-US"/>
        </w:rPr>
        <w:t>peralatan</w:t>
      </w:r>
      <w:proofErr w:type="spellEnd"/>
      <w:r w:rsidRPr="007B5C1E">
        <w:rPr>
          <w:rFonts w:ascii="Gadugi" w:hAnsi="Gadugi"/>
          <w:lang w:val="en-US"/>
        </w:rPr>
        <w:t xml:space="preserve"> yang </w:t>
      </w:r>
      <w:proofErr w:type="spellStart"/>
      <w:r w:rsidRPr="007B5C1E">
        <w:rPr>
          <w:rFonts w:ascii="Gadugi" w:hAnsi="Gadugi"/>
          <w:lang w:val="en-US"/>
        </w:rPr>
        <w:t>digunakan</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memonitor</w:t>
      </w:r>
      <w:proofErr w:type="spellEnd"/>
      <w:r w:rsidRPr="007B5C1E">
        <w:rPr>
          <w:rFonts w:ascii="Gadugi" w:hAnsi="Gadugi"/>
          <w:lang w:val="en-US"/>
        </w:rPr>
        <w:t xml:space="preserve"> </w:t>
      </w:r>
      <w:proofErr w:type="spellStart"/>
      <w:r w:rsidRPr="007B5C1E">
        <w:rPr>
          <w:rFonts w:ascii="Gadugi" w:hAnsi="Gadugi"/>
          <w:lang w:val="en-US"/>
        </w:rPr>
        <w:t>suhu</w:t>
      </w:r>
      <w:proofErr w:type="spellEnd"/>
      <w:r w:rsidRPr="007B5C1E">
        <w:rPr>
          <w:rFonts w:ascii="Gadugi" w:hAnsi="Gadugi"/>
          <w:lang w:val="en-US"/>
        </w:rPr>
        <w:t xml:space="preserve"> </w:t>
      </w:r>
      <w:proofErr w:type="spellStart"/>
      <w:r w:rsidRPr="007B5C1E">
        <w:rPr>
          <w:rFonts w:ascii="Gadugi" w:hAnsi="Gadugi"/>
          <w:lang w:val="en-US"/>
        </w:rPr>
        <w:t>selama</w:t>
      </w:r>
      <w:proofErr w:type="spellEnd"/>
      <w:r w:rsidRPr="007B5C1E">
        <w:rPr>
          <w:rFonts w:ascii="Gadugi" w:hAnsi="Gadugi"/>
          <w:lang w:val="en-US"/>
        </w:rPr>
        <w:t xml:space="preserve"> </w:t>
      </w:r>
      <w:proofErr w:type="spellStart"/>
      <w:r w:rsidRPr="007B5C1E">
        <w:rPr>
          <w:rFonts w:ascii="Gadugi" w:hAnsi="Gadugi"/>
          <w:lang w:val="en-US"/>
        </w:rPr>
        <w:t>transportasi</w:t>
      </w:r>
      <w:proofErr w:type="spellEnd"/>
      <w:r w:rsidRPr="007B5C1E">
        <w:rPr>
          <w:rFonts w:ascii="Gadugi" w:hAnsi="Gadugi"/>
          <w:lang w:val="en-US"/>
        </w:rPr>
        <w:t xml:space="preserve"> di </w:t>
      </w: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kendaraan</w:t>
      </w:r>
      <w:proofErr w:type="spellEnd"/>
      <w:r w:rsidRPr="007B5C1E">
        <w:rPr>
          <w:rFonts w:ascii="Gadugi" w:hAnsi="Gadugi"/>
          <w:lang w:val="en-US"/>
        </w:rPr>
        <w:t xml:space="preserve"> dan/</w:t>
      </w:r>
      <w:proofErr w:type="spellStart"/>
      <w:r w:rsidRPr="007B5C1E">
        <w:rPr>
          <w:rFonts w:ascii="Gadugi" w:hAnsi="Gadugi"/>
          <w:lang w:val="en-US"/>
        </w:rPr>
        <w:t>atau</w:t>
      </w:r>
      <w:proofErr w:type="spellEnd"/>
      <w:r w:rsidRPr="007B5C1E">
        <w:rPr>
          <w:rFonts w:ascii="Gadugi" w:hAnsi="Gadugi"/>
          <w:lang w:val="en-US"/>
        </w:rPr>
        <w:t xml:space="preserve"> box, </w:t>
      </w:r>
      <w:proofErr w:type="spellStart"/>
      <w:r w:rsidRPr="007B5C1E">
        <w:rPr>
          <w:rFonts w:ascii="Gadugi" w:hAnsi="Gadugi"/>
          <w:lang w:val="en-US"/>
        </w:rPr>
        <w:t>harus</w:t>
      </w:r>
      <w:proofErr w:type="spellEnd"/>
      <w:r w:rsidRPr="007B5C1E">
        <w:rPr>
          <w:rFonts w:ascii="Gadugi" w:hAnsi="Gadugi"/>
          <w:lang w:val="en-US"/>
        </w:rPr>
        <w:t xml:space="preserve"> </w:t>
      </w:r>
      <w:proofErr w:type="spellStart"/>
      <w:r w:rsidRPr="007B5C1E">
        <w:rPr>
          <w:rFonts w:ascii="Gadugi" w:hAnsi="Gadugi"/>
          <w:lang w:val="en-US"/>
        </w:rPr>
        <w:t>dijaga</w:t>
      </w:r>
      <w:proofErr w:type="spellEnd"/>
      <w:r w:rsidRPr="007B5C1E">
        <w:rPr>
          <w:rFonts w:ascii="Gadugi" w:hAnsi="Gadugi"/>
          <w:lang w:val="en-US"/>
        </w:rPr>
        <w:t xml:space="preserve"> dan </w:t>
      </w:r>
      <w:proofErr w:type="spellStart"/>
      <w:r w:rsidRPr="007B5C1E">
        <w:rPr>
          <w:rFonts w:ascii="Gadugi" w:hAnsi="Gadugi"/>
          <w:lang w:val="en-US"/>
        </w:rPr>
        <w:t>dikalibrasi</w:t>
      </w:r>
      <w:proofErr w:type="spellEnd"/>
      <w:r w:rsidRPr="007B5C1E">
        <w:rPr>
          <w:rFonts w:ascii="Gadugi" w:hAnsi="Gadugi"/>
          <w:lang w:val="en-US"/>
        </w:rPr>
        <w:t xml:space="preserve"> </w:t>
      </w:r>
      <w:proofErr w:type="spellStart"/>
      <w:r w:rsidRPr="007B5C1E">
        <w:rPr>
          <w:rFonts w:ascii="Gadugi" w:hAnsi="Gadugi"/>
          <w:lang w:val="en-US"/>
        </w:rPr>
        <w:t>secara</w:t>
      </w:r>
      <w:proofErr w:type="spellEnd"/>
      <w:r w:rsidRPr="007B5C1E">
        <w:rPr>
          <w:rFonts w:ascii="Gadugi" w:hAnsi="Gadugi"/>
          <w:lang w:val="en-US"/>
        </w:rPr>
        <w:t xml:space="preserve"> </w:t>
      </w:r>
      <w:proofErr w:type="spellStart"/>
      <w:r w:rsidRPr="007B5C1E">
        <w:rPr>
          <w:rFonts w:ascii="Gadugi" w:hAnsi="Gadugi"/>
          <w:lang w:val="en-US"/>
        </w:rPr>
        <w:t>berkala</w:t>
      </w:r>
      <w:proofErr w:type="spellEnd"/>
      <w:r w:rsidRPr="007B5C1E">
        <w:rPr>
          <w:rFonts w:ascii="Gadugi" w:hAnsi="Gadugi"/>
          <w:lang w:val="en-US"/>
        </w:rPr>
        <w:t>.</w:t>
      </w:r>
    </w:p>
    <w:p w14:paraId="48650374"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lastRenderedPageBreak/>
        <w:t>Melakukan</w:t>
      </w:r>
      <w:proofErr w:type="spellEnd"/>
      <w:r w:rsidRPr="007B5C1E">
        <w:rPr>
          <w:rFonts w:ascii="Gadugi" w:hAnsi="Gadugi"/>
          <w:lang w:val="en-US"/>
        </w:rPr>
        <w:t xml:space="preserve"> program </w:t>
      </w:r>
      <w:proofErr w:type="spellStart"/>
      <w:r w:rsidRPr="007B5C1E">
        <w:rPr>
          <w:rFonts w:ascii="Gadugi" w:hAnsi="Gadugi"/>
          <w:lang w:val="en-US"/>
        </w:rPr>
        <w:t>pelatihan</w:t>
      </w:r>
      <w:proofErr w:type="spellEnd"/>
      <w:r w:rsidRPr="007B5C1E">
        <w:rPr>
          <w:rFonts w:ascii="Gadugi" w:hAnsi="Gadugi"/>
          <w:lang w:val="en-US"/>
        </w:rPr>
        <w:t xml:space="preserve"> driver yang </w:t>
      </w:r>
      <w:proofErr w:type="spellStart"/>
      <w:r w:rsidRPr="007B5C1E">
        <w:rPr>
          <w:rFonts w:ascii="Gadugi" w:hAnsi="Gadugi"/>
          <w:lang w:val="en-US"/>
        </w:rPr>
        <w:t>sesuai</w:t>
      </w:r>
      <w:proofErr w:type="spellEnd"/>
      <w:r w:rsidRPr="007B5C1E">
        <w:rPr>
          <w:rFonts w:ascii="Gadugi" w:hAnsi="Gadugi"/>
          <w:lang w:val="en-US"/>
        </w:rPr>
        <w:t xml:space="preserve">, yang </w:t>
      </w:r>
      <w:proofErr w:type="spellStart"/>
      <w:r w:rsidRPr="007B5C1E">
        <w:rPr>
          <w:rFonts w:ascii="Gadugi" w:hAnsi="Gadugi"/>
          <w:lang w:val="en-US"/>
        </w:rPr>
        <w:t>menjamin</w:t>
      </w:r>
      <w:proofErr w:type="spellEnd"/>
      <w:r w:rsidRPr="007B5C1E">
        <w:rPr>
          <w:rFonts w:ascii="Gadugi" w:hAnsi="Gadugi"/>
          <w:lang w:val="en-US"/>
        </w:rPr>
        <w:t xml:space="preserve"> </w:t>
      </w:r>
      <w:proofErr w:type="spellStart"/>
      <w:r w:rsidRPr="007B5C1E">
        <w:rPr>
          <w:rFonts w:ascii="Gadugi" w:hAnsi="Gadugi"/>
          <w:lang w:val="en-US"/>
        </w:rPr>
        <w:t>kualifikasi</w:t>
      </w:r>
      <w:proofErr w:type="spellEnd"/>
      <w:r w:rsidRPr="007B5C1E">
        <w:rPr>
          <w:rFonts w:ascii="Gadugi" w:hAnsi="Gadugi"/>
          <w:lang w:val="en-US"/>
        </w:rPr>
        <w:t xml:space="preserve"> yang </w:t>
      </w:r>
      <w:proofErr w:type="spellStart"/>
      <w:r w:rsidRPr="007B5C1E">
        <w:rPr>
          <w:rFonts w:ascii="Gadugi" w:hAnsi="Gadugi"/>
          <w:lang w:val="en-US"/>
        </w:rPr>
        <w:t>memadai</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semua</w:t>
      </w:r>
      <w:proofErr w:type="spellEnd"/>
      <w:r w:rsidRPr="007B5C1E">
        <w:rPr>
          <w:rFonts w:ascii="Gadugi" w:hAnsi="Gadugi"/>
          <w:lang w:val="en-US"/>
        </w:rPr>
        <w:t xml:space="preserve"> driver </w:t>
      </w:r>
      <w:proofErr w:type="spellStart"/>
      <w:r w:rsidRPr="007B5C1E">
        <w:rPr>
          <w:rFonts w:ascii="Gadugi" w:hAnsi="Gadugi"/>
          <w:lang w:val="en-US"/>
        </w:rPr>
        <w:t>berkaitan</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peran</w:t>
      </w:r>
      <w:proofErr w:type="spellEnd"/>
      <w:r w:rsidRPr="007B5C1E">
        <w:rPr>
          <w:rFonts w:ascii="Gadugi" w:hAnsi="Gadugi"/>
          <w:lang w:val="en-US"/>
        </w:rPr>
        <w:t xml:space="preserve"> dan </w:t>
      </w:r>
      <w:proofErr w:type="spellStart"/>
      <w:r w:rsidRPr="007B5C1E">
        <w:rPr>
          <w:rFonts w:ascii="Gadugi" w:hAnsi="Gadugi"/>
          <w:lang w:val="en-US"/>
        </w:rPr>
        <w:t>tanggung</w:t>
      </w:r>
      <w:proofErr w:type="spellEnd"/>
      <w:r w:rsidRPr="007B5C1E">
        <w:rPr>
          <w:rFonts w:ascii="Gadugi" w:hAnsi="Gadugi"/>
          <w:lang w:val="en-US"/>
        </w:rPr>
        <w:t xml:space="preserve"> </w:t>
      </w:r>
      <w:proofErr w:type="spellStart"/>
      <w:r w:rsidRPr="007B5C1E">
        <w:rPr>
          <w:rFonts w:ascii="Gadugi" w:hAnsi="Gadugi"/>
          <w:lang w:val="en-US"/>
        </w:rPr>
        <w:t>jawabnya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dapat</w:t>
      </w:r>
      <w:proofErr w:type="spellEnd"/>
      <w:r w:rsidRPr="007B5C1E">
        <w:rPr>
          <w:rFonts w:ascii="Gadugi" w:hAnsi="Gadugi"/>
          <w:lang w:val="en-US"/>
        </w:rPr>
        <w:t xml:space="preserve"> </w:t>
      </w:r>
      <w:proofErr w:type="spellStart"/>
      <w:r w:rsidRPr="007B5C1E">
        <w:rPr>
          <w:rFonts w:ascii="Gadugi" w:hAnsi="Gadugi"/>
          <w:lang w:val="en-US"/>
        </w:rPr>
        <w:t>mengajukan</w:t>
      </w:r>
      <w:proofErr w:type="spellEnd"/>
      <w:r w:rsidRPr="007B5C1E">
        <w:rPr>
          <w:rFonts w:ascii="Gadugi" w:hAnsi="Gadugi"/>
          <w:lang w:val="en-US"/>
        </w:rPr>
        <w:t xml:space="preserve"> </w:t>
      </w:r>
      <w:proofErr w:type="spellStart"/>
      <w:r w:rsidRPr="007B5C1E">
        <w:rPr>
          <w:rFonts w:ascii="Gadugi" w:hAnsi="Gadugi"/>
          <w:lang w:val="en-US"/>
        </w:rPr>
        <w:t>rencana</w:t>
      </w:r>
      <w:proofErr w:type="spellEnd"/>
      <w:r w:rsidRPr="007B5C1E">
        <w:rPr>
          <w:rFonts w:ascii="Gadugi" w:hAnsi="Gadugi"/>
          <w:lang w:val="en-US"/>
        </w:rPr>
        <w:t xml:space="preserve"> </w:t>
      </w:r>
      <w:proofErr w:type="spellStart"/>
      <w:r w:rsidRPr="007B5C1E">
        <w:rPr>
          <w:rFonts w:ascii="Gadugi" w:hAnsi="Gadugi"/>
          <w:lang w:val="en-US"/>
        </w:rPr>
        <w:t>pelatihan</w:t>
      </w:r>
      <w:proofErr w:type="spellEnd"/>
      <w:r w:rsidRPr="007B5C1E">
        <w:rPr>
          <w:rFonts w:ascii="Gadugi" w:hAnsi="Gadugi"/>
          <w:lang w:val="en-US"/>
        </w:rPr>
        <w:t xml:space="preserve"> </w:t>
      </w:r>
      <w:proofErr w:type="spellStart"/>
      <w:r w:rsidRPr="007B5C1E">
        <w:rPr>
          <w:rFonts w:ascii="Gadugi" w:hAnsi="Gadugi"/>
          <w:lang w:val="en-US"/>
        </w:rPr>
        <w:t>terkait</w:t>
      </w:r>
      <w:proofErr w:type="spellEnd"/>
      <w:r w:rsidRPr="007B5C1E">
        <w:rPr>
          <w:rFonts w:ascii="Gadugi" w:hAnsi="Gadugi"/>
          <w:lang w:val="en-US"/>
        </w:rPr>
        <w:t xml:space="preserve"> </w:t>
      </w:r>
      <w:proofErr w:type="spellStart"/>
      <w:r w:rsidRPr="007B5C1E">
        <w:rPr>
          <w:rFonts w:ascii="Gadugi" w:hAnsi="Gadugi"/>
          <w:lang w:val="en-US"/>
        </w:rPr>
        <w:t>mutu</w:t>
      </w:r>
      <w:proofErr w:type="spellEnd"/>
      <w:r w:rsidRPr="007B5C1E">
        <w:rPr>
          <w:rFonts w:ascii="Gadugi" w:hAnsi="Gadugi"/>
          <w:lang w:val="en-US"/>
        </w:rPr>
        <w:t xml:space="preserve"> armada dan </w:t>
      </w:r>
      <w:proofErr w:type="spellStart"/>
      <w:r w:rsidRPr="007B5C1E">
        <w:rPr>
          <w:rFonts w:ascii="Gadugi" w:hAnsi="Gadugi"/>
          <w:lang w:val="en-US"/>
        </w:rPr>
        <w:t>produk</w:t>
      </w:r>
      <w:proofErr w:type="spellEnd"/>
      <w:r w:rsidRPr="007B5C1E">
        <w:rPr>
          <w:rFonts w:ascii="Gadugi" w:hAnsi="Gadugi"/>
          <w:lang w:val="en-US"/>
        </w:rPr>
        <w:t xml:space="preserve"> </w:t>
      </w:r>
      <w:proofErr w:type="spellStart"/>
      <w:r w:rsidRPr="007B5C1E">
        <w:rPr>
          <w:rFonts w:ascii="Gadugi" w:hAnsi="Gadugi"/>
          <w:lang w:val="en-US"/>
        </w:rPr>
        <w:t>melalui</w:t>
      </w:r>
      <w:proofErr w:type="spellEnd"/>
      <w:r w:rsidRPr="007B5C1E">
        <w:rPr>
          <w:rFonts w:ascii="Gadugi" w:hAnsi="Gadugi"/>
          <w:lang w:val="en-US"/>
        </w:rPr>
        <w:t xml:space="preserve"> </w:t>
      </w:r>
      <w:proofErr w:type="spellStart"/>
      <w:r w:rsidRPr="007B5C1E">
        <w:rPr>
          <w:rFonts w:ascii="Gadugi" w:hAnsi="Gadugi"/>
          <w:lang w:val="en-US"/>
        </w:rPr>
        <w:t>permintaan</w:t>
      </w:r>
      <w:proofErr w:type="spellEnd"/>
      <w:r w:rsidRPr="007B5C1E">
        <w:rPr>
          <w:rFonts w:ascii="Gadugi" w:hAnsi="Gadugi"/>
          <w:lang w:val="en-US"/>
        </w:rPr>
        <w:t xml:space="preserve"> </w:t>
      </w:r>
      <w:proofErr w:type="spellStart"/>
      <w:r w:rsidRPr="007B5C1E">
        <w:rPr>
          <w:rFonts w:ascii="Gadugi" w:hAnsi="Gadugi"/>
          <w:lang w:val="en-US"/>
        </w:rPr>
        <w:t>tertulis</w:t>
      </w:r>
      <w:proofErr w:type="spellEnd"/>
      <w:r w:rsidRPr="007B5C1E">
        <w:rPr>
          <w:rFonts w:ascii="Gadugi" w:hAnsi="Gadugi"/>
          <w:lang w:val="en-US"/>
        </w:rPr>
        <w:t xml:space="preserve"> </w:t>
      </w:r>
      <w:proofErr w:type="spellStart"/>
      <w:r w:rsidRPr="007B5C1E">
        <w:rPr>
          <w:rFonts w:ascii="Gadugi" w:hAnsi="Gadugi"/>
          <w:lang w:val="en-US"/>
        </w:rPr>
        <w:t>kepada</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Pertama</w:t>
      </w:r>
      <w:proofErr w:type="spellEnd"/>
      <w:r w:rsidRPr="007B5C1E">
        <w:rPr>
          <w:rFonts w:ascii="Gadugi" w:hAnsi="Gadugi"/>
          <w:lang w:val="en-US"/>
        </w:rPr>
        <w:t xml:space="preserve"> </w:t>
      </w:r>
      <w:proofErr w:type="spellStart"/>
      <w:r w:rsidRPr="007B5C1E">
        <w:rPr>
          <w:rFonts w:ascii="Gadugi" w:hAnsi="Gadugi"/>
          <w:lang w:val="en-US"/>
        </w:rPr>
        <w:t>apabila</w:t>
      </w:r>
      <w:proofErr w:type="spellEnd"/>
      <w:r w:rsidRPr="007B5C1E">
        <w:rPr>
          <w:rFonts w:ascii="Gadugi" w:hAnsi="Gadugi"/>
          <w:lang w:val="en-US"/>
        </w:rPr>
        <w:t xml:space="preserve"> </w:t>
      </w:r>
      <w:proofErr w:type="spellStart"/>
      <w:r w:rsidRPr="007B5C1E">
        <w:rPr>
          <w:rFonts w:ascii="Gadugi" w:hAnsi="Gadugi"/>
          <w:lang w:val="en-US"/>
        </w:rPr>
        <w:t>diperlukan</w:t>
      </w:r>
      <w:proofErr w:type="spellEnd"/>
      <w:r w:rsidRPr="007B5C1E">
        <w:rPr>
          <w:rFonts w:ascii="Gadugi" w:hAnsi="Gadugi"/>
          <w:lang w:val="en-US"/>
        </w:rPr>
        <w:t>.</w:t>
      </w:r>
    </w:p>
    <w:p w14:paraId="66424C4F" w14:textId="77777777" w:rsidR="000D3EE2" w:rsidRPr="007B5C1E" w:rsidRDefault="000D3EE2" w:rsidP="000D3EE2">
      <w:pPr>
        <w:pStyle w:val="ListParagraph"/>
        <w:numPr>
          <w:ilvl w:val="0"/>
          <w:numId w:val="8"/>
        </w:numPr>
        <w:spacing w:after="0"/>
        <w:jc w:val="both"/>
        <w:rPr>
          <w:rFonts w:ascii="Gadugi" w:hAnsi="Gadugi"/>
          <w:lang w:val="en-US"/>
        </w:rPr>
      </w:pPr>
      <w:proofErr w:type="spellStart"/>
      <w:r w:rsidRPr="007B5C1E">
        <w:rPr>
          <w:rFonts w:ascii="Gadugi" w:hAnsi="Gadugi"/>
          <w:lang w:val="en-US"/>
        </w:rPr>
        <w:t>Melakukan</w:t>
      </w:r>
      <w:proofErr w:type="spellEnd"/>
      <w:r w:rsidRPr="007B5C1E">
        <w:rPr>
          <w:rFonts w:ascii="Gadugi" w:hAnsi="Gadugi"/>
          <w:lang w:val="en-US"/>
        </w:rPr>
        <w:t xml:space="preserve"> maintenance armada </w:t>
      </w:r>
      <w:proofErr w:type="spellStart"/>
      <w:r w:rsidRPr="007B5C1E">
        <w:rPr>
          <w:rFonts w:ascii="Gadugi" w:hAnsi="Gadugi"/>
          <w:lang w:val="en-US"/>
        </w:rPr>
        <w:t>sehingga</w:t>
      </w:r>
      <w:proofErr w:type="spellEnd"/>
      <w:r w:rsidRPr="007B5C1E">
        <w:rPr>
          <w:rFonts w:ascii="Gadugi" w:hAnsi="Gadugi"/>
          <w:lang w:val="en-US"/>
        </w:rPr>
        <w:t xml:space="preserve"> armada </w:t>
      </w:r>
      <w:proofErr w:type="spellStart"/>
      <w:r w:rsidRPr="007B5C1E">
        <w:rPr>
          <w:rFonts w:ascii="Gadugi" w:hAnsi="Gadugi"/>
          <w:lang w:val="en-US"/>
        </w:rPr>
        <w:t>layak</w:t>
      </w:r>
      <w:proofErr w:type="spellEnd"/>
      <w:r w:rsidRPr="007B5C1E">
        <w:rPr>
          <w:rFonts w:ascii="Gadugi" w:hAnsi="Gadugi"/>
          <w:lang w:val="en-US"/>
        </w:rPr>
        <w:t xml:space="preserve"> </w:t>
      </w:r>
      <w:proofErr w:type="spellStart"/>
      <w:r w:rsidRPr="007B5C1E">
        <w:rPr>
          <w:rFonts w:ascii="Gadugi" w:hAnsi="Gadugi"/>
          <w:lang w:val="en-US"/>
        </w:rPr>
        <w:t>digunakan</w:t>
      </w:r>
      <w:proofErr w:type="spellEnd"/>
    </w:p>
    <w:p w14:paraId="1876645E" w14:textId="77777777" w:rsidR="000D3EE2" w:rsidRPr="007B5C1E" w:rsidRDefault="000D3EE2" w:rsidP="000D3EE2">
      <w:pPr>
        <w:spacing w:after="0"/>
        <w:jc w:val="both"/>
        <w:rPr>
          <w:rFonts w:ascii="Gadugi" w:hAnsi="Gadugi"/>
          <w:b/>
          <w:lang w:val="en-US"/>
        </w:rPr>
      </w:pPr>
    </w:p>
    <w:p w14:paraId="10F532AF" w14:textId="77777777" w:rsidR="000D3EE2" w:rsidRPr="007B5C1E" w:rsidRDefault="000D3EE2" w:rsidP="000D3EE2">
      <w:pPr>
        <w:spacing w:after="0"/>
        <w:jc w:val="both"/>
        <w:rPr>
          <w:rFonts w:ascii="Gadugi" w:hAnsi="Gadugi"/>
          <w:b/>
          <w:lang w:val="en-US"/>
        </w:rPr>
      </w:pPr>
      <w:r w:rsidRPr="007B5C1E">
        <w:rPr>
          <w:rFonts w:ascii="Gadugi" w:hAnsi="Gadugi"/>
          <w:b/>
          <w:lang w:val="en-US"/>
        </w:rPr>
        <w:t>HSE Complain 100 %</w:t>
      </w:r>
    </w:p>
    <w:p w14:paraId="29A61075" w14:textId="77777777" w:rsidR="000D3EE2" w:rsidRPr="007B5C1E" w:rsidRDefault="000D3EE2" w:rsidP="000D3EE2">
      <w:pPr>
        <w:pStyle w:val="ListParagraph"/>
        <w:numPr>
          <w:ilvl w:val="0"/>
          <w:numId w:val="8"/>
        </w:numPr>
        <w:spacing w:after="0"/>
        <w:jc w:val="both"/>
        <w:rPr>
          <w:rFonts w:ascii="Gadugi" w:hAnsi="Gadugi"/>
          <w:lang w:val="en-US"/>
        </w:rPr>
      </w:pPr>
      <w:proofErr w:type="spellStart"/>
      <w:r w:rsidRPr="007B5C1E">
        <w:rPr>
          <w:rFonts w:ascii="Gadugi" w:hAnsi="Gadugi"/>
          <w:lang w:val="en-US"/>
        </w:rPr>
        <w:t>Melakukan</w:t>
      </w:r>
      <w:proofErr w:type="spellEnd"/>
      <w:r w:rsidRPr="007B5C1E">
        <w:rPr>
          <w:rFonts w:ascii="Gadugi" w:hAnsi="Gadugi"/>
          <w:lang w:val="en-US"/>
        </w:rPr>
        <w:t xml:space="preserve"> </w:t>
      </w:r>
      <w:proofErr w:type="spellStart"/>
      <w:r w:rsidRPr="007B5C1E">
        <w:rPr>
          <w:rFonts w:ascii="Gadugi" w:hAnsi="Gadugi"/>
          <w:lang w:val="en-US"/>
        </w:rPr>
        <w:t>dokumentasi</w:t>
      </w:r>
      <w:proofErr w:type="spellEnd"/>
      <w:r w:rsidRPr="007B5C1E">
        <w:rPr>
          <w:rFonts w:ascii="Gadugi" w:hAnsi="Gadugi"/>
          <w:lang w:val="en-US"/>
        </w:rPr>
        <w:t xml:space="preserve">, </w:t>
      </w:r>
      <w:proofErr w:type="spellStart"/>
      <w:r w:rsidRPr="007B5C1E">
        <w:rPr>
          <w:rFonts w:ascii="Gadugi" w:hAnsi="Gadugi"/>
          <w:lang w:val="en-US"/>
        </w:rPr>
        <w:t>investigasi</w:t>
      </w:r>
      <w:proofErr w:type="spellEnd"/>
      <w:r w:rsidRPr="007B5C1E">
        <w:rPr>
          <w:rFonts w:ascii="Gadugi" w:hAnsi="Gadugi"/>
          <w:lang w:val="en-US"/>
        </w:rPr>
        <w:t xml:space="preserve">, dan </w:t>
      </w:r>
      <w:proofErr w:type="spellStart"/>
      <w:r w:rsidRPr="007B5C1E">
        <w:rPr>
          <w:rFonts w:ascii="Gadugi" w:hAnsi="Gadugi"/>
          <w:lang w:val="en-US"/>
        </w:rPr>
        <w:t>memberikan</w:t>
      </w:r>
      <w:proofErr w:type="spellEnd"/>
      <w:r w:rsidRPr="007B5C1E">
        <w:rPr>
          <w:rFonts w:ascii="Gadugi" w:hAnsi="Gadugi"/>
          <w:lang w:val="en-US"/>
        </w:rPr>
        <w:t xml:space="preserve"> </w:t>
      </w:r>
      <w:proofErr w:type="spellStart"/>
      <w:r w:rsidRPr="007B5C1E">
        <w:rPr>
          <w:rFonts w:ascii="Gadugi" w:hAnsi="Gadugi"/>
          <w:lang w:val="en-US"/>
        </w:rPr>
        <w:t>penjelasan</w:t>
      </w:r>
      <w:proofErr w:type="spellEnd"/>
      <w:r w:rsidRPr="007B5C1E">
        <w:rPr>
          <w:rFonts w:ascii="Gadugi" w:hAnsi="Gadugi"/>
          <w:lang w:val="en-US"/>
        </w:rPr>
        <w:t xml:space="preserve"> </w:t>
      </w:r>
      <w:proofErr w:type="spellStart"/>
      <w:r w:rsidRPr="007B5C1E">
        <w:rPr>
          <w:rFonts w:ascii="Gadugi" w:hAnsi="Gadugi"/>
          <w:lang w:val="en-US"/>
        </w:rPr>
        <w:t>serta</w:t>
      </w:r>
      <w:proofErr w:type="spellEnd"/>
      <w:r w:rsidRPr="007B5C1E">
        <w:rPr>
          <w:rFonts w:ascii="Gadugi" w:hAnsi="Gadugi"/>
          <w:lang w:val="en-US"/>
        </w:rPr>
        <w:t xml:space="preserve"> </w:t>
      </w:r>
      <w:proofErr w:type="spellStart"/>
      <w:r w:rsidRPr="007B5C1E">
        <w:rPr>
          <w:rFonts w:ascii="Gadugi" w:hAnsi="Gadugi"/>
          <w:lang w:val="en-US"/>
        </w:rPr>
        <w:t>tindakan</w:t>
      </w:r>
      <w:proofErr w:type="spellEnd"/>
      <w:r w:rsidRPr="007B5C1E">
        <w:rPr>
          <w:rFonts w:ascii="Gadugi" w:hAnsi="Gadugi"/>
          <w:lang w:val="en-US"/>
        </w:rPr>
        <w:t xml:space="preserve"> </w:t>
      </w:r>
      <w:proofErr w:type="spellStart"/>
      <w:r w:rsidRPr="007B5C1E">
        <w:rPr>
          <w:rFonts w:ascii="Gadugi" w:hAnsi="Gadugi"/>
          <w:lang w:val="en-US"/>
        </w:rPr>
        <w:t>korektif</w:t>
      </w:r>
      <w:proofErr w:type="spellEnd"/>
      <w:r w:rsidRPr="007B5C1E">
        <w:rPr>
          <w:rFonts w:ascii="Gadugi" w:hAnsi="Gadugi"/>
          <w:lang w:val="en-US"/>
        </w:rPr>
        <w:t xml:space="preserve"> dan </w:t>
      </w:r>
      <w:proofErr w:type="spellStart"/>
      <w:r w:rsidRPr="007B5C1E">
        <w:rPr>
          <w:rFonts w:ascii="Gadugi" w:hAnsi="Gadugi"/>
          <w:lang w:val="en-US"/>
        </w:rPr>
        <w:t>pencegahan</w:t>
      </w:r>
      <w:proofErr w:type="spellEnd"/>
      <w:r w:rsidRPr="007B5C1E">
        <w:rPr>
          <w:rFonts w:ascii="Gadugi" w:hAnsi="Gadugi"/>
          <w:lang w:val="en-US"/>
        </w:rPr>
        <w:t xml:space="preserve"> </w:t>
      </w:r>
      <w:proofErr w:type="spellStart"/>
      <w:r w:rsidRPr="007B5C1E">
        <w:rPr>
          <w:rFonts w:ascii="Gadugi" w:hAnsi="Gadugi"/>
          <w:lang w:val="en-US"/>
        </w:rPr>
        <w:t>terhadap</w:t>
      </w:r>
      <w:proofErr w:type="spellEnd"/>
      <w:r w:rsidRPr="007B5C1E">
        <w:rPr>
          <w:rFonts w:ascii="Gadugi" w:hAnsi="Gadugi"/>
          <w:lang w:val="en-US"/>
        </w:rPr>
        <w:t xml:space="preserve"> </w:t>
      </w:r>
      <w:proofErr w:type="spellStart"/>
      <w:r w:rsidRPr="007B5C1E">
        <w:rPr>
          <w:rFonts w:ascii="Gadugi" w:hAnsi="Gadugi"/>
          <w:lang w:val="en-US"/>
        </w:rPr>
        <w:t>semua</w:t>
      </w:r>
      <w:proofErr w:type="spellEnd"/>
      <w:r w:rsidRPr="007B5C1E">
        <w:rPr>
          <w:rFonts w:ascii="Gadugi" w:hAnsi="Gadugi"/>
          <w:lang w:val="en-US"/>
        </w:rPr>
        <w:t xml:space="preserve"> </w:t>
      </w:r>
      <w:proofErr w:type="spellStart"/>
      <w:r w:rsidRPr="007B5C1E">
        <w:rPr>
          <w:rFonts w:ascii="Gadugi" w:hAnsi="Gadugi"/>
          <w:lang w:val="en-US"/>
        </w:rPr>
        <w:t>penyimpangan</w:t>
      </w:r>
      <w:proofErr w:type="spellEnd"/>
      <w:r w:rsidRPr="007B5C1E">
        <w:rPr>
          <w:rFonts w:ascii="Gadugi" w:hAnsi="Gadugi"/>
          <w:lang w:val="en-US"/>
        </w:rPr>
        <w:t xml:space="preserve"> </w:t>
      </w:r>
      <w:proofErr w:type="spellStart"/>
      <w:r w:rsidRPr="007B5C1E">
        <w:rPr>
          <w:rFonts w:ascii="Gadugi" w:hAnsi="Gadugi"/>
          <w:lang w:val="en-US"/>
        </w:rPr>
        <w:t>selama</w:t>
      </w:r>
      <w:proofErr w:type="spellEnd"/>
      <w:r w:rsidRPr="007B5C1E">
        <w:rPr>
          <w:rFonts w:ascii="Gadugi" w:hAnsi="Gadugi"/>
          <w:lang w:val="en-US"/>
        </w:rPr>
        <w:t xml:space="preserve"> proses </w:t>
      </w:r>
      <w:proofErr w:type="spellStart"/>
      <w:r w:rsidRPr="007B5C1E">
        <w:rPr>
          <w:rFonts w:ascii="Gadugi" w:hAnsi="Gadugi"/>
          <w:lang w:val="en-US"/>
        </w:rPr>
        <w:t>distribusi</w:t>
      </w:r>
      <w:proofErr w:type="spellEnd"/>
      <w:r w:rsidRPr="007B5C1E">
        <w:rPr>
          <w:rFonts w:ascii="Gadugi" w:hAnsi="Gadugi"/>
          <w:lang w:val="en-US"/>
        </w:rPr>
        <w:t xml:space="preserve"> </w:t>
      </w:r>
      <w:proofErr w:type="spellStart"/>
      <w:r w:rsidRPr="007B5C1E">
        <w:rPr>
          <w:rFonts w:ascii="Gadugi" w:hAnsi="Gadugi"/>
          <w:lang w:val="en-US"/>
        </w:rPr>
        <w:t>sesuai</w:t>
      </w:r>
      <w:proofErr w:type="spellEnd"/>
      <w:r w:rsidRPr="007B5C1E">
        <w:rPr>
          <w:rFonts w:ascii="Gadugi" w:hAnsi="Gadugi"/>
          <w:lang w:val="en-US"/>
        </w:rPr>
        <w:t xml:space="preserve">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standar</w:t>
      </w:r>
      <w:proofErr w:type="spellEnd"/>
      <w:r w:rsidRPr="007B5C1E">
        <w:rPr>
          <w:rFonts w:ascii="Gadugi" w:hAnsi="Gadugi"/>
          <w:lang w:val="en-US"/>
        </w:rPr>
        <w:t xml:space="preserve"> </w:t>
      </w:r>
      <w:proofErr w:type="spellStart"/>
      <w:r w:rsidRPr="007B5C1E">
        <w:rPr>
          <w:rFonts w:ascii="Gadugi" w:hAnsi="Gadugi"/>
          <w:lang w:val="en-US"/>
        </w:rPr>
        <w:t>prosedur</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w:t>
      </w:r>
    </w:p>
    <w:p w14:paraId="62D22AC6" w14:textId="77777777" w:rsidR="000D3EE2" w:rsidRPr="007B5C1E" w:rsidRDefault="000D3EE2" w:rsidP="000D3EE2">
      <w:pPr>
        <w:pStyle w:val="ListParagraph"/>
        <w:numPr>
          <w:ilvl w:val="0"/>
          <w:numId w:val="8"/>
        </w:numPr>
        <w:spacing w:after="0"/>
        <w:jc w:val="both"/>
        <w:rPr>
          <w:rFonts w:ascii="Gadugi" w:hAnsi="Gadugi"/>
          <w:lang w:val="en-US"/>
        </w:rPr>
      </w:pPr>
      <w:proofErr w:type="spellStart"/>
      <w:r w:rsidRPr="007B5C1E">
        <w:rPr>
          <w:rFonts w:ascii="Gadugi" w:hAnsi="Gadugi"/>
          <w:lang w:val="en-US"/>
        </w:rPr>
        <w:t>Menyediakan</w:t>
      </w:r>
      <w:proofErr w:type="spellEnd"/>
      <w:r w:rsidRPr="007B5C1E">
        <w:rPr>
          <w:rFonts w:ascii="Gadugi" w:hAnsi="Gadugi"/>
          <w:lang w:val="en-US"/>
        </w:rPr>
        <w:t xml:space="preserve"> P3K, APAR, </w:t>
      </w:r>
      <w:proofErr w:type="spellStart"/>
      <w:r w:rsidRPr="007B5C1E">
        <w:rPr>
          <w:rFonts w:ascii="Gadugi" w:hAnsi="Gadugi"/>
          <w:lang w:val="en-US"/>
        </w:rPr>
        <w:t>Segitiga</w:t>
      </w:r>
      <w:proofErr w:type="spellEnd"/>
      <w:r w:rsidRPr="007B5C1E">
        <w:rPr>
          <w:rFonts w:ascii="Gadugi" w:hAnsi="Gadugi"/>
          <w:lang w:val="en-US"/>
        </w:rPr>
        <w:t xml:space="preserve"> </w:t>
      </w:r>
      <w:proofErr w:type="spellStart"/>
      <w:r w:rsidRPr="007B5C1E">
        <w:rPr>
          <w:rFonts w:ascii="Gadugi" w:hAnsi="Gadugi"/>
          <w:lang w:val="en-US"/>
        </w:rPr>
        <w:t>pengaman</w:t>
      </w:r>
      <w:proofErr w:type="spellEnd"/>
      <w:r w:rsidRPr="007B5C1E">
        <w:rPr>
          <w:rFonts w:ascii="Gadugi" w:hAnsi="Gadugi"/>
          <w:lang w:val="en-US"/>
        </w:rPr>
        <w:t xml:space="preserve">, </w:t>
      </w:r>
      <w:proofErr w:type="spellStart"/>
      <w:r w:rsidRPr="007B5C1E">
        <w:rPr>
          <w:rFonts w:ascii="Gadugi" w:hAnsi="Gadugi"/>
          <w:lang w:val="en-US"/>
        </w:rPr>
        <w:t>Pengganjal</w:t>
      </w:r>
      <w:proofErr w:type="spellEnd"/>
      <w:r w:rsidRPr="007B5C1E">
        <w:rPr>
          <w:rFonts w:ascii="Gadugi" w:hAnsi="Gadugi"/>
          <w:lang w:val="en-US"/>
        </w:rPr>
        <w:t xml:space="preserve"> </w:t>
      </w:r>
      <w:proofErr w:type="spellStart"/>
      <w:r w:rsidRPr="007B5C1E">
        <w:rPr>
          <w:rFonts w:ascii="Gadugi" w:hAnsi="Gadugi"/>
          <w:lang w:val="en-US"/>
        </w:rPr>
        <w:t>roda</w:t>
      </w:r>
      <w:proofErr w:type="spellEnd"/>
      <w:r w:rsidRPr="007B5C1E">
        <w:rPr>
          <w:rFonts w:ascii="Gadugi" w:hAnsi="Gadugi"/>
          <w:lang w:val="en-US"/>
        </w:rPr>
        <w:t xml:space="preserve"> dan </w:t>
      </w:r>
      <w:proofErr w:type="spellStart"/>
      <w:r w:rsidRPr="007B5C1E">
        <w:rPr>
          <w:rFonts w:ascii="Gadugi" w:hAnsi="Gadugi"/>
          <w:lang w:val="en-US"/>
        </w:rPr>
        <w:t>peralatan</w:t>
      </w:r>
      <w:proofErr w:type="spellEnd"/>
      <w:r w:rsidRPr="007B5C1E">
        <w:rPr>
          <w:rFonts w:ascii="Gadugi" w:hAnsi="Gadugi"/>
          <w:lang w:val="en-US"/>
        </w:rPr>
        <w:t xml:space="preserve"> lain </w:t>
      </w:r>
      <w:proofErr w:type="spellStart"/>
      <w:r w:rsidRPr="007B5C1E">
        <w:rPr>
          <w:rFonts w:ascii="Gadugi" w:hAnsi="Gadugi"/>
          <w:lang w:val="en-US"/>
        </w:rPr>
        <w:t>terkait</w:t>
      </w:r>
      <w:proofErr w:type="spellEnd"/>
      <w:r w:rsidRPr="007B5C1E">
        <w:rPr>
          <w:rFonts w:ascii="Gadugi" w:hAnsi="Gadugi"/>
          <w:lang w:val="en-US"/>
        </w:rPr>
        <w:t xml:space="preserve"> safety</w:t>
      </w:r>
    </w:p>
    <w:p w14:paraId="33BFD8B4" w14:textId="77777777" w:rsidR="000D3EE2" w:rsidRPr="007B5C1E" w:rsidRDefault="000D3EE2" w:rsidP="000D3EE2">
      <w:pPr>
        <w:pStyle w:val="ListParagraph"/>
        <w:spacing w:after="0"/>
        <w:jc w:val="both"/>
        <w:rPr>
          <w:rFonts w:ascii="Gadugi" w:hAnsi="Gadugi"/>
          <w:lang w:val="en-US"/>
        </w:rPr>
      </w:pPr>
    </w:p>
    <w:p w14:paraId="61E94502" w14:textId="77777777" w:rsidR="000D3EE2" w:rsidRPr="007B5C1E" w:rsidRDefault="000D3EE2" w:rsidP="000D3EE2">
      <w:pPr>
        <w:spacing w:after="0"/>
        <w:ind w:left="720" w:hanging="720"/>
        <w:jc w:val="both"/>
        <w:rPr>
          <w:rFonts w:ascii="Gadugi" w:hAnsi="Gadugi"/>
          <w:b/>
          <w:lang w:val="en-US"/>
        </w:rPr>
      </w:pPr>
      <w:r w:rsidRPr="007B5C1E">
        <w:rPr>
          <w:rFonts w:ascii="Gadugi" w:hAnsi="Gadugi"/>
          <w:b/>
          <w:lang w:val="en-US"/>
        </w:rPr>
        <w:t>Cancel Trip 100 %</w:t>
      </w:r>
    </w:p>
    <w:p w14:paraId="4D0952D7" w14:textId="77777777" w:rsidR="000D3EE2" w:rsidRPr="007B5C1E" w:rsidRDefault="000D3EE2" w:rsidP="000D3EE2">
      <w:pPr>
        <w:pStyle w:val="ListParagraph"/>
        <w:numPr>
          <w:ilvl w:val="0"/>
          <w:numId w:val="8"/>
        </w:numPr>
        <w:spacing w:after="0"/>
        <w:jc w:val="both"/>
        <w:rPr>
          <w:rFonts w:ascii="Gadugi" w:hAnsi="Gadugi"/>
          <w:lang w:val="en-US"/>
        </w:rPr>
      </w:pP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dan Driver </w:t>
      </w:r>
      <w:proofErr w:type="spellStart"/>
      <w:r w:rsidRPr="007B5C1E">
        <w:rPr>
          <w:rFonts w:ascii="Gadugi" w:hAnsi="Gadugi"/>
          <w:lang w:val="en-US"/>
        </w:rPr>
        <w:t>dapat</w:t>
      </w:r>
      <w:proofErr w:type="spellEnd"/>
      <w:r w:rsidRPr="007B5C1E">
        <w:rPr>
          <w:rFonts w:ascii="Gadugi" w:hAnsi="Gadugi"/>
          <w:lang w:val="en-US"/>
        </w:rPr>
        <w:t xml:space="preserve"> </w:t>
      </w:r>
      <w:proofErr w:type="spellStart"/>
      <w:r w:rsidRPr="007B5C1E">
        <w:rPr>
          <w:rFonts w:ascii="Gadugi" w:hAnsi="Gadugi"/>
          <w:lang w:val="en-US"/>
        </w:rPr>
        <w:t>mengoperasikan</w:t>
      </w:r>
      <w:proofErr w:type="spellEnd"/>
      <w:r w:rsidRPr="007B5C1E">
        <w:rPr>
          <w:rFonts w:ascii="Gadugi" w:hAnsi="Gadugi"/>
          <w:lang w:val="en-US"/>
        </w:rPr>
        <w:t xml:space="preserve"> </w:t>
      </w:r>
      <w:proofErr w:type="spellStart"/>
      <w:r w:rsidRPr="007B5C1E">
        <w:rPr>
          <w:rFonts w:ascii="Gadugi" w:hAnsi="Gadugi"/>
          <w:lang w:val="en-US"/>
        </w:rPr>
        <w:t>aplikasi</w:t>
      </w:r>
      <w:proofErr w:type="spellEnd"/>
      <w:r w:rsidRPr="007B5C1E">
        <w:rPr>
          <w:rFonts w:ascii="Gadugi" w:hAnsi="Gadugi"/>
          <w:lang w:val="en-US"/>
        </w:rPr>
        <w:t xml:space="preserve"> MOSTRANS </w:t>
      </w:r>
      <w:proofErr w:type="spellStart"/>
      <w:r w:rsidRPr="007B5C1E">
        <w:rPr>
          <w:rFonts w:ascii="Gadugi" w:hAnsi="Gadugi"/>
          <w:lang w:val="en-US"/>
        </w:rPr>
        <w:t>dengan</w:t>
      </w:r>
      <w:proofErr w:type="spellEnd"/>
      <w:r w:rsidRPr="007B5C1E">
        <w:rPr>
          <w:rFonts w:ascii="Gadugi" w:hAnsi="Gadugi"/>
          <w:lang w:val="en-US"/>
        </w:rPr>
        <w:t xml:space="preserve"> </w:t>
      </w:r>
      <w:proofErr w:type="spellStart"/>
      <w:r w:rsidRPr="007B5C1E">
        <w:rPr>
          <w:rFonts w:ascii="Gadugi" w:hAnsi="Gadugi"/>
          <w:lang w:val="en-US"/>
        </w:rPr>
        <w:t>benar</w:t>
      </w:r>
      <w:proofErr w:type="spellEnd"/>
    </w:p>
    <w:p w14:paraId="79BBD845"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Memastikan</w:t>
      </w:r>
      <w:proofErr w:type="spellEnd"/>
      <w:r w:rsidRPr="007B5C1E">
        <w:rPr>
          <w:rFonts w:ascii="Gadugi" w:hAnsi="Gadugi"/>
          <w:lang w:val="en-US"/>
        </w:rPr>
        <w:t xml:space="preserve"> driver </w:t>
      </w:r>
      <w:proofErr w:type="spellStart"/>
      <w:r w:rsidRPr="007B5C1E">
        <w:rPr>
          <w:rFonts w:ascii="Gadugi" w:hAnsi="Gadugi"/>
          <w:lang w:val="en-US"/>
        </w:rPr>
        <w:t>memiliki</w:t>
      </w:r>
      <w:proofErr w:type="spellEnd"/>
      <w:r w:rsidRPr="007B5C1E">
        <w:rPr>
          <w:rFonts w:ascii="Gadugi" w:hAnsi="Gadugi"/>
          <w:lang w:val="en-US"/>
        </w:rPr>
        <w:t xml:space="preserve"> </w:t>
      </w:r>
      <w:proofErr w:type="spellStart"/>
      <w:r w:rsidRPr="007B5C1E">
        <w:rPr>
          <w:rFonts w:ascii="Gadugi" w:hAnsi="Gadugi"/>
          <w:lang w:val="en-US"/>
        </w:rPr>
        <w:t>keahlian</w:t>
      </w:r>
      <w:proofErr w:type="spellEnd"/>
      <w:r w:rsidRPr="007B5C1E">
        <w:rPr>
          <w:rFonts w:ascii="Gadugi" w:hAnsi="Gadugi"/>
          <w:lang w:val="en-US"/>
        </w:rPr>
        <w:t xml:space="preserve"> </w:t>
      </w:r>
      <w:proofErr w:type="spellStart"/>
      <w:r w:rsidRPr="007B5C1E">
        <w:rPr>
          <w:rFonts w:ascii="Gadugi" w:hAnsi="Gadugi"/>
          <w:lang w:val="en-US"/>
        </w:rPr>
        <w:t>mengemudikan</w:t>
      </w:r>
      <w:proofErr w:type="spellEnd"/>
      <w:r w:rsidRPr="007B5C1E">
        <w:rPr>
          <w:rFonts w:ascii="Gadugi" w:hAnsi="Gadugi"/>
          <w:lang w:val="en-US"/>
        </w:rPr>
        <w:t xml:space="preserve"> armada </w:t>
      </w:r>
      <w:proofErr w:type="spellStart"/>
      <w:r w:rsidRPr="007B5C1E">
        <w:rPr>
          <w:rFonts w:ascii="Gadugi" w:hAnsi="Gadugi"/>
          <w:lang w:val="en-US"/>
        </w:rPr>
        <w:t>dengan</w:t>
      </w:r>
      <w:proofErr w:type="spellEnd"/>
      <w:r w:rsidRPr="007B5C1E">
        <w:rPr>
          <w:rFonts w:ascii="Gadugi" w:hAnsi="Gadugi"/>
          <w:lang w:val="en-US"/>
        </w:rPr>
        <w:t xml:space="preserve"> minimal standard </w:t>
      </w:r>
      <w:proofErr w:type="spellStart"/>
      <w:r w:rsidRPr="007B5C1E">
        <w:rPr>
          <w:rFonts w:ascii="Gadugi" w:hAnsi="Gadugi"/>
          <w:lang w:val="en-US"/>
        </w:rPr>
        <w:t>Lisensi</w:t>
      </w:r>
      <w:proofErr w:type="spellEnd"/>
      <w:r w:rsidRPr="007B5C1E">
        <w:rPr>
          <w:rFonts w:ascii="Gadugi" w:hAnsi="Gadugi"/>
          <w:lang w:val="en-US"/>
        </w:rPr>
        <w:t xml:space="preserve"> SIM B1 dan </w:t>
      </w:r>
      <w:proofErr w:type="spellStart"/>
      <w:r w:rsidRPr="007B5C1E">
        <w:rPr>
          <w:rFonts w:ascii="Gadugi" w:hAnsi="Gadugi"/>
          <w:lang w:val="en-US"/>
        </w:rPr>
        <w:t>masih</w:t>
      </w:r>
      <w:proofErr w:type="spellEnd"/>
      <w:r w:rsidRPr="007B5C1E">
        <w:rPr>
          <w:rFonts w:ascii="Gadugi" w:hAnsi="Gadugi"/>
          <w:lang w:val="en-US"/>
        </w:rPr>
        <w:t xml:space="preserve"> </w:t>
      </w:r>
      <w:proofErr w:type="spellStart"/>
      <w:r w:rsidRPr="007B5C1E">
        <w:rPr>
          <w:rFonts w:ascii="Gadugi" w:hAnsi="Gadugi"/>
          <w:lang w:val="en-US"/>
        </w:rPr>
        <w:t>berlaku</w:t>
      </w:r>
      <w:proofErr w:type="spellEnd"/>
      <w:r w:rsidRPr="007B5C1E">
        <w:rPr>
          <w:rFonts w:ascii="Gadugi" w:hAnsi="Gadugi"/>
          <w:lang w:val="en-US"/>
        </w:rPr>
        <w:t>;</w:t>
      </w:r>
    </w:p>
    <w:p w14:paraId="3664CAEC"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Memastikan</w:t>
      </w:r>
      <w:proofErr w:type="spellEnd"/>
      <w:r w:rsidRPr="007B5C1E">
        <w:rPr>
          <w:rFonts w:ascii="Gadugi" w:hAnsi="Gadugi"/>
          <w:lang w:val="en-US"/>
        </w:rPr>
        <w:t xml:space="preserve"> driver </w:t>
      </w:r>
      <w:proofErr w:type="spellStart"/>
      <w:r w:rsidRPr="007B5C1E">
        <w:rPr>
          <w:rFonts w:ascii="Gadugi" w:hAnsi="Gadugi"/>
          <w:lang w:val="en-US"/>
        </w:rPr>
        <w:t>melaksanakan</w:t>
      </w:r>
      <w:proofErr w:type="spellEnd"/>
      <w:r w:rsidRPr="007B5C1E">
        <w:rPr>
          <w:rFonts w:ascii="Gadugi" w:hAnsi="Gadugi"/>
          <w:lang w:val="en-US"/>
        </w:rPr>
        <w:t xml:space="preserve"> </w:t>
      </w:r>
      <w:proofErr w:type="spellStart"/>
      <w:r w:rsidRPr="007B5C1E">
        <w:rPr>
          <w:rFonts w:ascii="Gadugi" w:hAnsi="Gadugi"/>
          <w:lang w:val="en-US"/>
        </w:rPr>
        <w:t>instruksi</w:t>
      </w:r>
      <w:proofErr w:type="spellEnd"/>
      <w:r w:rsidRPr="007B5C1E">
        <w:rPr>
          <w:rFonts w:ascii="Gadugi" w:hAnsi="Gadugi"/>
          <w:lang w:val="en-US"/>
        </w:rPr>
        <w:t xml:space="preserve"> yang </w:t>
      </w:r>
      <w:proofErr w:type="spellStart"/>
      <w:r w:rsidRPr="007B5C1E">
        <w:rPr>
          <w:rFonts w:ascii="Gadugi" w:hAnsi="Gadugi"/>
          <w:lang w:val="en-US"/>
        </w:rPr>
        <w:t>diberikan</w:t>
      </w:r>
      <w:proofErr w:type="spellEnd"/>
      <w:r w:rsidRPr="007B5C1E">
        <w:rPr>
          <w:rFonts w:ascii="Gadugi" w:hAnsi="Gadugi"/>
          <w:lang w:val="en-US"/>
        </w:rPr>
        <w:t xml:space="preserve"> oleh </w:t>
      </w:r>
      <w:r w:rsidRPr="007B5C1E">
        <w:rPr>
          <w:rFonts w:ascii="Gadugi" w:hAnsi="Gadugi"/>
          <w:i/>
          <w:lang w:val="en-US"/>
        </w:rPr>
        <w:t>customer</w:t>
      </w:r>
    </w:p>
    <w:p w14:paraId="53C9A350" w14:textId="77777777" w:rsidR="000D3EE2" w:rsidRPr="007B5C1E" w:rsidRDefault="000D3EE2" w:rsidP="000D3EE2">
      <w:pPr>
        <w:pStyle w:val="ListParagraph"/>
        <w:numPr>
          <w:ilvl w:val="0"/>
          <w:numId w:val="7"/>
        </w:numPr>
        <w:spacing w:after="0"/>
        <w:jc w:val="both"/>
        <w:rPr>
          <w:rFonts w:ascii="Gadugi" w:hAnsi="Gadugi"/>
          <w:lang w:val="en-US"/>
        </w:rPr>
      </w:pPr>
      <w:proofErr w:type="spellStart"/>
      <w:r w:rsidRPr="007B5C1E">
        <w:rPr>
          <w:rFonts w:ascii="Gadugi" w:hAnsi="Gadugi"/>
          <w:lang w:val="en-US"/>
        </w:rPr>
        <w:t>Memastikan</w:t>
      </w:r>
      <w:proofErr w:type="spellEnd"/>
      <w:r w:rsidRPr="007B5C1E">
        <w:rPr>
          <w:rFonts w:ascii="Gadugi" w:hAnsi="Gadugi"/>
          <w:lang w:val="en-US"/>
        </w:rPr>
        <w:t xml:space="preserve"> driver </w:t>
      </w:r>
      <w:proofErr w:type="spellStart"/>
      <w:r w:rsidRPr="007B5C1E">
        <w:rPr>
          <w:rFonts w:ascii="Gadugi" w:hAnsi="Gadugi"/>
          <w:lang w:val="en-US"/>
        </w:rPr>
        <w:t>menggunakan</w:t>
      </w:r>
      <w:proofErr w:type="spellEnd"/>
      <w:r w:rsidRPr="007B5C1E">
        <w:rPr>
          <w:rFonts w:ascii="Gadugi" w:hAnsi="Gadugi"/>
          <w:lang w:val="en-US"/>
        </w:rPr>
        <w:t xml:space="preserve"> handphone yang </w:t>
      </w:r>
      <w:proofErr w:type="spellStart"/>
      <w:r w:rsidRPr="007B5C1E">
        <w:rPr>
          <w:rFonts w:ascii="Gadugi" w:hAnsi="Gadugi"/>
          <w:lang w:val="en-US"/>
        </w:rPr>
        <w:t>mendukung</w:t>
      </w:r>
      <w:proofErr w:type="spellEnd"/>
      <w:r w:rsidRPr="007B5C1E">
        <w:rPr>
          <w:rFonts w:ascii="Gadugi" w:hAnsi="Gadugi"/>
          <w:lang w:val="en-US"/>
        </w:rPr>
        <w:t xml:space="preserve"> </w:t>
      </w:r>
      <w:proofErr w:type="spellStart"/>
      <w:r w:rsidRPr="007B5C1E">
        <w:rPr>
          <w:rFonts w:ascii="Gadugi" w:hAnsi="Gadugi"/>
          <w:lang w:val="en-US"/>
        </w:rPr>
        <w:t>operasional</w:t>
      </w:r>
      <w:proofErr w:type="spellEnd"/>
      <w:r w:rsidRPr="007B5C1E">
        <w:rPr>
          <w:rFonts w:ascii="Gadugi" w:hAnsi="Gadugi"/>
          <w:lang w:val="en-US"/>
        </w:rPr>
        <w:t xml:space="preserve"> </w:t>
      </w:r>
      <w:proofErr w:type="spellStart"/>
      <w:r w:rsidRPr="007B5C1E">
        <w:rPr>
          <w:rFonts w:ascii="Gadugi" w:hAnsi="Gadugi"/>
          <w:lang w:val="en-US"/>
        </w:rPr>
        <w:t>aplikasi</w:t>
      </w:r>
      <w:proofErr w:type="spellEnd"/>
      <w:r w:rsidRPr="007B5C1E">
        <w:rPr>
          <w:rFonts w:ascii="Gadugi" w:hAnsi="Gadugi"/>
          <w:lang w:val="en-US"/>
        </w:rPr>
        <w:t xml:space="preserve"> MOSTRANS </w:t>
      </w:r>
    </w:p>
    <w:p w14:paraId="798B1D42" w14:textId="77777777" w:rsidR="000D3EE2" w:rsidRPr="007B5C1E" w:rsidRDefault="000D3EE2" w:rsidP="000D3EE2">
      <w:pPr>
        <w:spacing w:after="0"/>
        <w:ind w:left="709"/>
        <w:jc w:val="both"/>
        <w:rPr>
          <w:rFonts w:ascii="Gadugi" w:hAnsi="Gadugi"/>
          <w:lang w:val="en-US"/>
        </w:rPr>
      </w:pPr>
      <w:proofErr w:type="spellStart"/>
      <w:r w:rsidRPr="007B5C1E">
        <w:rPr>
          <w:rFonts w:ascii="Gadugi" w:hAnsi="Gadugi"/>
          <w:lang w:val="en-US"/>
        </w:rPr>
        <w:t>Dalam</w:t>
      </w:r>
      <w:proofErr w:type="spellEnd"/>
      <w:r w:rsidRPr="007B5C1E">
        <w:rPr>
          <w:rFonts w:ascii="Gadugi" w:hAnsi="Gadugi"/>
          <w:lang w:val="en-US"/>
        </w:rPr>
        <w:t xml:space="preserve"> </w:t>
      </w:r>
      <w:proofErr w:type="spellStart"/>
      <w:r w:rsidRPr="007B5C1E">
        <w:rPr>
          <w:rFonts w:ascii="Gadugi" w:hAnsi="Gadugi"/>
          <w:lang w:val="en-US"/>
        </w:rPr>
        <w:t>hal</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melakukan</w:t>
      </w:r>
      <w:proofErr w:type="spellEnd"/>
      <w:r w:rsidRPr="007B5C1E">
        <w:rPr>
          <w:rFonts w:ascii="Gadugi" w:hAnsi="Gadugi"/>
          <w:lang w:val="en-US"/>
        </w:rPr>
        <w:t xml:space="preserve"> Sub-</w:t>
      </w:r>
      <w:proofErr w:type="spellStart"/>
      <w:r w:rsidRPr="007B5C1E">
        <w:rPr>
          <w:rFonts w:ascii="Gadugi" w:hAnsi="Gadugi"/>
          <w:lang w:val="en-US"/>
        </w:rPr>
        <w:t>Kontrak</w:t>
      </w:r>
      <w:proofErr w:type="spellEnd"/>
      <w:r w:rsidRPr="007B5C1E">
        <w:rPr>
          <w:rFonts w:ascii="Gadugi" w:hAnsi="Gadugi"/>
          <w:lang w:val="en-US"/>
        </w:rPr>
        <w:t xml:space="preserve"> </w:t>
      </w:r>
      <w:proofErr w:type="spellStart"/>
      <w:r w:rsidRPr="007B5C1E">
        <w:rPr>
          <w:rFonts w:ascii="Gadugi" w:hAnsi="Gadugi"/>
          <w:lang w:val="en-US"/>
        </w:rPr>
        <w:t>terhadap</w:t>
      </w:r>
      <w:proofErr w:type="spellEnd"/>
      <w:r w:rsidRPr="007B5C1E">
        <w:rPr>
          <w:rFonts w:ascii="Gadugi" w:hAnsi="Gadugi"/>
          <w:lang w:val="en-US"/>
        </w:rPr>
        <w:t xml:space="preserve"> </w:t>
      </w:r>
      <w:proofErr w:type="spellStart"/>
      <w:r w:rsidRPr="007B5C1E">
        <w:rPr>
          <w:rFonts w:ascii="Gadugi" w:hAnsi="Gadugi"/>
          <w:lang w:val="en-US"/>
        </w:rPr>
        <w:t>kewajiban</w:t>
      </w:r>
      <w:proofErr w:type="spellEnd"/>
      <w:r w:rsidRPr="007B5C1E">
        <w:rPr>
          <w:rFonts w:ascii="Gadugi" w:hAnsi="Gadugi"/>
          <w:lang w:val="en-US"/>
        </w:rPr>
        <w:t xml:space="preserve"> yang </w:t>
      </w:r>
      <w:proofErr w:type="spellStart"/>
      <w:r w:rsidRPr="007B5C1E">
        <w:rPr>
          <w:rFonts w:ascii="Gadugi" w:hAnsi="Gadugi"/>
          <w:lang w:val="en-US"/>
        </w:rPr>
        <w:t>berdampak</w:t>
      </w:r>
      <w:proofErr w:type="spellEnd"/>
      <w:r w:rsidRPr="007B5C1E">
        <w:rPr>
          <w:rFonts w:ascii="Gadugi" w:hAnsi="Gadugi"/>
          <w:lang w:val="en-US"/>
        </w:rPr>
        <w:t xml:space="preserve"> </w:t>
      </w:r>
      <w:proofErr w:type="spellStart"/>
      <w:r w:rsidRPr="007B5C1E">
        <w:rPr>
          <w:rFonts w:ascii="Gadugi" w:hAnsi="Gadugi"/>
          <w:lang w:val="en-US"/>
        </w:rPr>
        <w:t>terhadap</w:t>
      </w:r>
      <w:proofErr w:type="spellEnd"/>
      <w:r w:rsidRPr="007B5C1E">
        <w:rPr>
          <w:rFonts w:ascii="Gadugi" w:hAnsi="Gadugi"/>
          <w:lang w:val="en-US"/>
        </w:rPr>
        <w:t xml:space="preserve"> </w:t>
      </w:r>
      <w:proofErr w:type="spellStart"/>
      <w:r w:rsidRPr="007B5C1E">
        <w:rPr>
          <w:rFonts w:ascii="Gadugi" w:hAnsi="Gadugi"/>
          <w:lang w:val="en-US"/>
        </w:rPr>
        <w:t>kulitas</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produk</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w:t>
      </w:r>
      <w:proofErr w:type="spellStart"/>
      <w:r w:rsidRPr="007B5C1E">
        <w:rPr>
          <w:rFonts w:ascii="Gadugi" w:hAnsi="Gadugi"/>
          <w:lang w:val="en-US"/>
        </w:rPr>
        <w:t>Kedua</w:t>
      </w:r>
      <w:proofErr w:type="spellEnd"/>
      <w:r w:rsidRPr="007B5C1E">
        <w:rPr>
          <w:rFonts w:ascii="Gadugi" w:hAnsi="Gadugi"/>
          <w:lang w:val="en-US"/>
        </w:rPr>
        <w:t xml:space="preserve"> </w:t>
      </w:r>
      <w:proofErr w:type="spellStart"/>
      <w:r w:rsidRPr="007B5C1E">
        <w:rPr>
          <w:rFonts w:ascii="Gadugi" w:hAnsi="Gadugi"/>
          <w:lang w:val="en-US"/>
        </w:rPr>
        <w:t>bertanggung</w:t>
      </w:r>
      <w:proofErr w:type="spellEnd"/>
      <w:r w:rsidRPr="007B5C1E">
        <w:rPr>
          <w:rFonts w:ascii="Gadugi" w:hAnsi="Gadugi"/>
          <w:lang w:val="en-US"/>
        </w:rPr>
        <w:t xml:space="preserve"> </w:t>
      </w:r>
      <w:proofErr w:type="spellStart"/>
      <w:r w:rsidRPr="007B5C1E">
        <w:rPr>
          <w:rFonts w:ascii="Gadugi" w:hAnsi="Gadugi"/>
          <w:lang w:val="en-US"/>
        </w:rPr>
        <w:t>jawab</w:t>
      </w:r>
      <w:proofErr w:type="spellEnd"/>
      <w:r w:rsidRPr="007B5C1E">
        <w:rPr>
          <w:rFonts w:ascii="Gadugi" w:hAnsi="Gadugi"/>
          <w:lang w:val="en-US"/>
        </w:rPr>
        <w:t xml:space="preserve"> </w:t>
      </w:r>
      <w:proofErr w:type="spellStart"/>
      <w:r w:rsidRPr="007B5C1E">
        <w:rPr>
          <w:rFonts w:ascii="Gadugi" w:hAnsi="Gadugi"/>
          <w:lang w:val="en-US"/>
        </w:rPr>
        <w:t>atas</w:t>
      </w:r>
      <w:proofErr w:type="spellEnd"/>
      <w:r w:rsidRPr="007B5C1E">
        <w:rPr>
          <w:rFonts w:ascii="Gadugi" w:hAnsi="Gadugi"/>
          <w:lang w:val="en-US"/>
        </w:rPr>
        <w:t xml:space="preserve"> </w:t>
      </w:r>
      <w:proofErr w:type="spellStart"/>
      <w:r w:rsidRPr="007B5C1E">
        <w:rPr>
          <w:rFonts w:ascii="Gadugi" w:hAnsi="Gadugi"/>
          <w:lang w:val="en-US"/>
        </w:rPr>
        <w:t>pemenuhan</w:t>
      </w:r>
      <w:proofErr w:type="spellEnd"/>
      <w:r w:rsidRPr="007B5C1E">
        <w:rPr>
          <w:rFonts w:ascii="Gadugi" w:hAnsi="Gadugi"/>
          <w:lang w:val="en-US"/>
        </w:rPr>
        <w:t xml:space="preserve"> </w:t>
      </w:r>
      <w:proofErr w:type="spellStart"/>
      <w:r w:rsidRPr="007B5C1E">
        <w:rPr>
          <w:rFonts w:ascii="Gadugi" w:hAnsi="Gadugi"/>
          <w:lang w:val="en-US"/>
        </w:rPr>
        <w:t>kewajiban</w:t>
      </w:r>
      <w:proofErr w:type="spellEnd"/>
      <w:r w:rsidRPr="007B5C1E">
        <w:rPr>
          <w:rFonts w:ascii="Gadugi" w:hAnsi="Gadugi"/>
          <w:lang w:val="en-US"/>
        </w:rPr>
        <w:t xml:space="preserve"> SLA </w:t>
      </w:r>
      <w:proofErr w:type="spellStart"/>
      <w:r w:rsidRPr="007B5C1E">
        <w:rPr>
          <w:rFonts w:ascii="Gadugi" w:hAnsi="Gadugi"/>
          <w:lang w:val="en-US"/>
        </w:rPr>
        <w:t>ini</w:t>
      </w:r>
      <w:proofErr w:type="spellEnd"/>
      <w:r w:rsidRPr="007B5C1E">
        <w:rPr>
          <w:rFonts w:ascii="Gadugi" w:hAnsi="Gadugi"/>
          <w:lang w:val="en-US"/>
        </w:rPr>
        <w:t xml:space="preserve"> oleh sub-</w:t>
      </w:r>
      <w:proofErr w:type="spellStart"/>
      <w:r w:rsidRPr="007B5C1E">
        <w:rPr>
          <w:rFonts w:ascii="Gadugi" w:hAnsi="Gadugi"/>
          <w:lang w:val="en-US"/>
        </w:rPr>
        <w:t>kontraktonya</w:t>
      </w:r>
      <w:proofErr w:type="spellEnd"/>
      <w:r w:rsidRPr="007B5C1E">
        <w:rPr>
          <w:rFonts w:ascii="Gadugi" w:hAnsi="Gadugi"/>
          <w:lang w:val="en-US"/>
        </w:rPr>
        <w:t xml:space="preserve"> dan </w:t>
      </w:r>
      <w:proofErr w:type="spellStart"/>
      <w:r w:rsidRPr="007B5C1E">
        <w:rPr>
          <w:rFonts w:ascii="Gadugi" w:hAnsi="Gadugi"/>
          <w:lang w:val="en-US"/>
        </w:rPr>
        <w:t>harus</w:t>
      </w:r>
      <w:proofErr w:type="spellEnd"/>
      <w:r w:rsidRPr="007B5C1E">
        <w:rPr>
          <w:rFonts w:ascii="Gadugi" w:hAnsi="Gadugi"/>
          <w:lang w:val="en-US"/>
        </w:rPr>
        <w:t xml:space="preserve"> </w:t>
      </w:r>
      <w:proofErr w:type="spellStart"/>
      <w:r w:rsidRPr="007B5C1E">
        <w:rPr>
          <w:rFonts w:ascii="Gadugi" w:hAnsi="Gadugi"/>
          <w:lang w:val="en-US"/>
        </w:rPr>
        <w:t>memiliki</w:t>
      </w:r>
      <w:proofErr w:type="spellEnd"/>
      <w:r w:rsidRPr="007B5C1E">
        <w:rPr>
          <w:rFonts w:ascii="Gadugi" w:hAnsi="Gadugi"/>
          <w:lang w:val="en-US"/>
        </w:rPr>
        <w:t xml:space="preserve"> </w:t>
      </w:r>
      <w:proofErr w:type="spellStart"/>
      <w:r w:rsidRPr="007B5C1E">
        <w:rPr>
          <w:rFonts w:ascii="Gadugi" w:hAnsi="Gadugi"/>
          <w:lang w:val="en-US"/>
        </w:rPr>
        <w:t>sistem</w:t>
      </w:r>
      <w:proofErr w:type="spellEnd"/>
      <w:r w:rsidRPr="007B5C1E">
        <w:rPr>
          <w:rFonts w:ascii="Gadugi" w:hAnsi="Gadugi"/>
          <w:lang w:val="en-US"/>
        </w:rPr>
        <w:t xml:space="preserve">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kualifikasi</w:t>
      </w:r>
      <w:proofErr w:type="spellEnd"/>
      <w:r w:rsidRPr="007B5C1E">
        <w:rPr>
          <w:rFonts w:ascii="Gadugi" w:hAnsi="Gadugi"/>
          <w:lang w:val="en-US"/>
        </w:rPr>
        <w:t xml:space="preserve"> </w:t>
      </w:r>
      <w:proofErr w:type="spellStart"/>
      <w:r w:rsidRPr="007B5C1E">
        <w:rPr>
          <w:rFonts w:ascii="Gadugi" w:hAnsi="Gadugi"/>
          <w:lang w:val="en-US"/>
        </w:rPr>
        <w:t>pemasok</w:t>
      </w:r>
      <w:proofErr w:type="spellEnd"/>
      <w:r w:rsidRPr="007B5C1E">
        <w:rPr>
          <w:rFonts w:ascii="Gadugi" w:hAnsi="Gadugi"/>
          <w:lang w:val="en-US"/>
        </w:rPr>
        <w:t xml:space="preserve"> Sub-</w:t>
      </w:r>
      <w:proofErr w:type="spellStart"/>
      <w:r w:rsidRPr="007B5C1E">
        <w:rPr>
          <w:rFonts w:ascii="Gadugi" w:hAnsi="Gadugi"/>
          <w:lang w:val="en-US"/>
        </w:rPr>
        <w:t>Kontrak</w:t>
      </w:r>
      <w:proofErr w:type="spellEnd"/>
      <w:r w:rsidRPr="007B5C1E">
        <w:rPr>
          <w:rFonts w:ascii="Gadugi" w:hAnsi="Gadugi"/>
          <w:lang w:val="en-US"/>
        </w:rPr>
        <w:t xml:space="preserve"> </w:t>
      </w:r>
      <w:proofErr w:type="spellStart"/>
      <w:r w:rsidRPr="007B5C1E">
        <w:rPr>
          <w:rFonts w:ascii="Gadugi" w:hAnsi="Gadugi"/>
          <w:lang w:val="en-US"/>
        </w:rPr>
        <w:t>tersebut</w:t>
      </w:r>
      <w:proofErr w:type="spellEnd"/>
      <w:r w:rsidRPr="007B5C1E">
        <w:rPr>
          <w:rFonts w:ascii="Gadugi" w:hAnsi="Gadugi"/>
          <w:lang w:val="en-US"/>
        </w:rPr>
        <w:t>.</w:t>
      </w:r>
    </w:p>
    <w:p w14:paraId="68EE6E13" w14:textId="77777777" w:rsidR="000D3EE2" w:rsidRPr="007B5C1E" w:rsidRDefault="000D3EE2" w:rsidP="000D3EE2">
      <w:pPr>
        <w:spacing w:after="0"/>
        <w:jc w:val="both"/>
        <w:rPr>
          <w:rFonts w:ascii="Gadugi" w:hAnsi="Gadugi"/>
          <w:lang w:val="en-US"/>
        </w:rPr>
      </w:pPr>
    </w:p>
    <w:p w14:paraId="1E01CDE8" w14:textId="77777777" w:rsidR="000D3EE2" w:rsidRPr="007B5C1E" w:rsidRDefault="000D3EE2" w:rsidP="000D3EE2">
      <w:pPr>
        <w:spacing w:after="0"/>
        <w:ind w:left="720" w:hanging="720"/>
        <w:jc w:val="both"/>
        <w:rPr>
          <w:rFonts w:ascii="Gadugi" w:hAnsi="Gadugi"/>
          <w:b/>
          <w:lang w:val="en-US"/>
        </w:rPr>
      </w:pPr>
      <w:r w:rsidRPr="007B5C1E">
        <w:rPr>
          <w:rFonts w:ascii="Gadugi" w:hAnsi="Gadugi"/>
          <w:b/>
          <w:lang w:val="en-US"/>
        </w:rPr>
        <w:t>Customer Care 90 %</w:t>
      </w:r>
    </w:p>
    <w:p w14:paraId="4645128D" w14:textId="77777777" w:rsidR="000D3EE2" w:rsidRPr="007B5C1E" w:rsidRDefault="000D3EE2" w:rsidP="000D3EE2">
      <w:pPr>
        <w:pStyle w:val="ListParagraph"/>
        <w:numPr>
          <w:ilvl w:val="0"/>
          <w:numId w:val="10"/>
        </w:numPr>
        <w:spacing w:after="0"/>
        <w:jc w:val="both"/>
        <w:rPr>
          <w:rFonts w:ascii="Gadugi" w:hAnsi="Gadugi"/>
          <w:lang w:val="en-US"/>
        </w:rPr>
      </w:pPr>
      <w:proofErr w:type="spellStart"/>
      <w:r w:rsidRPr="007B5C1E">
        <w:rPr>
          <w:rFonts w:ascii="Gadugi" w:hAnsi="Gadugi"/>
          <w:lang w:val="en-US"/>
        </w:rPr>
        <w:t>Menindaklanjuti</w:t>
      </w:r>
      <w:proofErr w:type="spellEnd"/>
      <w:r w:rsidRPr="007B5C1E">
        <w:rPr>
          <w:rFonts w:ascii="Gadugi" w:hAnsi="Gadugi"/>
          <w:lang w:val="en-US"/>
        </w:rPr>
        <w:t xml:space="preserve"> </w:t>
      </w:r>
      <w:proofErr w:type="spellStart"/>
      <w:r w:rsidRPr="007B5C1E">
        <w:rPr>
          <w:rFonts w:ascii="Gadugi" w:hAnsi="Gadugi"/>
          <w:lang w:val="en-US"/>
        </w:rPr>
        <w:t>klaim</w:t>
      </w:r>
      <w:proofErr w:type="spellEnd"/>
      <w:r w:rsidRPr="007B5C1E">
        <w:rPr>
          <w:rFonts w:ascii="Gadugi" w:hAnsi="Gadugi"/>
          <w:lang w:val="en-US"/>
        </w:rPr>
        <w:t xml:space="preserve"> </w:t>
      </w:r>
      <w:proofErr w:type="spellStart"/>
      <w:r w:rsidRPr="007B5C1E">
        <w:rPr>
          <w:rFonts w:ascii="Gadugi" w:hAnsi="Gadugi"/>
          <w:lang w:val="en-US"/>
        </w:rPr>
        <w:t>dari</w:t>
      </w:r>
      <w:proofErr w:type="spellEnd"/>
      <w:r w:rsidRPr="007B5C1E">
        <w:rPr>
          <w:rFonts w:ascii="Gadugi" w:hAnsi="Gadugi"/>
          <w:lang w:val="en-US"/>
        </w:rPr>
        <w:t xml:space="preserve"> </w:t>
      </w:r>
      <w:proofErr w:type="spellStart"/>
      <w:r w:rsidRPr="007B5C1E">
        <w:rPr>
          <w:rFonts w:ascii="Gadugi" w:hAnsi="Gadugi"/>
          <w:lang w:val="en-US"/>
        </w:rPr>
        <w:t>pihak</w:t>
      </w:r>
      <w:proofErr w:type="spellEnd"/>
      <w:r w:rsidRPr="007B5C1E">
        <w:rPr>
          <w:rFonts w:ascii="Gadugi" w:hAnsi="Gadugi"/>
          <w:lang w:val="en-US"/>
        </w:rPr>
        <w:t xml:space="preserve"> shipper </w:t>
      </w:r>
      <w:proofErr w:type="spellStart"/>
      <w:r w:rsidRPr="007B5C1E">
        <w:rPr>
          <w:rFonts w:ascii="Gadugi" w:hAnsi="Gadugi"/>
          <w:lang w:val="en-US"/>
        </w:rPr>
        <w:t>jika</w:t>
      </w:r>
      <w:proofErr w:type="spellEnd"/>
      <w:r w:rsidRPr="007B5C1E">
        <w:rPr>
          <w:rFonts w:ascii="Gadugi" w:hAnsi="Gadugi"/>
          <w:lang w:val="en-US"/>
        </w:rPr>
        <w:t xml:space="preserve"> </w:t>
      </w:r>
      <w:proofErr w:type="spellStart"/>
      <w:r w:rsidRPr="007B5C1E">
        <w:rPr>
          <w:rFonts w:ascii="Gadugi" w:hAnsi="Gadugi"/>
          <w:lang w:val="en-US"/>
        </w:rPr>
        <w:t>terjadi</w:t>
      </w:r>
      <w:proofErr w:type="spellEnd"/>
      <w:r w:rsidRPr="007B5C1E">
        <w:rPr>
          <w:rFonts w:ascii="Gadugi" w:hAnsi="Gadugi"/>
          <w:lang w:val="en-US"/>
        </w:rPr>
        <w:t xml:space="preserve"> </w:t>
      </w:r>
      <w:proofErr w:type="spellStart"/>
      <w:r w:rsidRPr="007B5C1E">
        <w:rPr>
          <w:rFonts w:ascii="Gadugi" w:hAnsi="Gadugi"/>
          <w:lang w:val="en-US"/>
        </w:rPr>
        <w:t>kerusakan</w:t>
      </w:r>
      <w:proofErr w:type="spellEnd"/>
      <w:r w:rsidRPr="007B5C1E">
        <w:rPr>
          <w:rFonts w:ascii="Gadugi" w:hAnsi="Gadugi"/>
          <w:lang w:val="en-US"/>
        </w:rPr>
        <w:t xml:space="preserve"> </w:t>
      </w:r>
      <w:proofErr w:type="spellStart"/>
      <w:r w:rsidRPr="007B5C1E">
        <w:rPr>
          <w:rFonts w:ascii="Gadugi" w:hAnsi="Gadugi"/>
          <w:lang w:val="en-US"/>
        </w:rPr>
        <w:t>barang</w:t>
      </w:r>
      <w:proofErr w:type="spellEnd"/>
    </w:p>
    <w:p w14:paraId="62E579D2" w14:textId="77777777" w:rsidR="000D3EE2" w:rsidRPr="009935D0" w:rsidRDefault="000D3EE2" w:rsidP="009935D0">
      <w:pPr>
        <w:pStyle w:val="ListParagraph"/>
        <w:numPr>
          <w:ilvl w:val="0"/>
          <w:numId w:val="10"/>
        </w:numPr>
        <w:spacing w:after="0"/>
        <w:jc w:val="both"/>
        <w:rPr>
          <w:rFonts w:ascii="Gadugi" w:hAnsi="Gadugi"/>
          <w:lang w:val="en-US"/>
        </w:rPr>
      </w:pPr>
      <w:proofErr w:type="spellStart"/>
      <w:r w:rsidRPr="007B5C1E">
        <w:rPr>
          <w:rFonts w:ascii="Gadugi" w:hAnsi="Gadugi"/>
          <w:lang w:val="en-US"/>
        </w:rPr>
        <w:t>Menindaklanjuti</w:t>
      </w:r>
      <w:proofErr w:type="spellEnd"/>
      <w:r w:rsidRPr="007B5C1E">
        <w:rPr>
          <w:rFonts w:ascii="Gadugi" w:hAnsi="Gadugi"/>
          <w:lang w:val="en-US"/>
        </w:rPr>
        <w:t xml:space="preserve"> complain </w:t>
      </w:r>
      <w:proofErr w:type="spellStart"/>
      <w:r w:rsidRPr="007B5C1E">
        <w:rPr>
          <w:rFonts w:ascii="Gadugi" w:hAnsi="Gadugi"/>
          <w:lang w:val="en-US"/>
        </w:rPr>
        <w:t>dari</w:t>
      </w:r>
      <w:proofErr w:type="spellEnd"/>
      <w:r w:rsidRPr="007B5C1E">
        <w:rPr>
          <w:rFonts w:ascii="Gadugi" w:hAnsi="Gadugi"/>
          <w:lang w:val="en-US"/>
        </w:rPr>
        <w:t xml:space="preserve"> MOSTRANS </w:t>
      </w:r>
      <w:proofErr w:type="spellStart"/>
      <w:r w:rsidRPr="007B5C1E">
        <w:rPr>
          <w:rFonts w:ascii="Gadugi" w:hAnsi="Gadugi"/>
          <w:lang w:val="en-US"/>
        </w:rPr>
        <w:t>untuk</w:t>
      </w:r>
      <w:proofErr w:type="spellEnd"/>
      <w:r w:rsidRPr="007B5C1E">
        <w:rPr>
          <w:rFonts w:ascii="Gadugi" w:hAnsi="Gadugi"/>
          <w:lang w:val="en-US"/>
        </w:rPr>
        <w:t xml:space="preserve"> </w:t>
      </w:r>
      <w:proofErr w:type="spellStart"/>
      <w:r w:rsidRPr="007B5C1E">
        <w:rPr>
          <w:rFonts w:ascii="Gadugi" w:hAnsi="Gadugi"/>
          <w:lang w:val="en-US"/>
        </w:rPr>
        <w:t>menjadi</w:t>
      </w:r>
      <w:proofErr w:type="spellEnd"/>
      <w:r w:rsidRPr="007B5C1E">
        <w:rPr>
          <w:rFonts w:ascii="Gadugi" w:hAnsi="Gadugi"/>
          <w:lang w:val="en-US"/>
        </w:rPr>
        <w:t xml:space="preserve"> </w:t>
      </w:r>
      <w:proofErr w:type="spellStart"/>
      <w:r w:rsidRPr="007B5C1E">
        <w:rPr>
          <w:rFonts w:ascii="Gadugi" w:hAnsi="Gadugi"/>
          <w:lang w:val="en-US"/>
        </w:rPr>
        <w:t>perbaikan</w:t>
      </w:r>
      <w:proofErr w:type="spellEnd"/>
      <w:r w:rsidRPr="007B5C1E">
        <w:rPr>
          <w:rFonts w:ascii="Gadugi" w:hAnsi="Gadugi"/>
          <w:lang w:val="en-US"/>
        </w:rPr>
        <w:t xml:space="preserve"> di </w:t>
      </w:r>
      <w:proofErr w:type="spellStart"/>
      <w:r w:rsidRPr="007B5C1E">
        <w:rPr>
          <w:rFonts w:ascii="Gadugi" w:hAnsi="Gadugi"/>
          <w:lang w:val="en-US"/>
        </w:rPr>
        <w:t>bulan</w:t>
      </w:r>
      <w:proofErr w:type="spellEnd"/>
      <w:r w:rsidRPr="007B5C1E">
        <w:rPr>
          <w:rFonts w:ascii="Gadugi" w:hAnsi="Gadugi"/>
          <w:lang w:val="en-US"/>
        </w:rPr>
        <w:t xml:space="preserve"> </w:t>
      </w:r>
      <w:proofErr w:type="spellStart"/>
      <w:r w:rsidRPr="007B5C1E">
        <w:rPr>
          <w:rFonts w:ascii="Gadugi" w:hAnsi="Gadugi"/>
          <w:lang w:val="en-US"/>
        </w:rPr>
        <w:t>berikutnya</w:t>
      </w:r>
      <w:proofErr w:type="spellEnd"/>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18"/>
        <w:gridCol w:w="1418"/>
      </w:tblGrid>
      <w:tr w:rsidR="000D3EE2" w:rsidRPr="007B5C1E" w14:paraId="7E012F68" w14:textId="77777777" w:rsidTr="008E600A">
        <w:tc>
          <w:tcPr>
            <w:tcW w:w="1798" w:type="dxa"/>
          </w:tcPr>
          <w:p w14:paraId="187F5BE3" w14:textId="77777777" w:rsidR="000D3EE2" w:rsidRPr="007B5C1E" w:rsidRDefault="000D3EE2" w:rsidP="008E600A">
            <w:pPr>
              <w:pStyle w:val="ListParagraph"/>
              <w:ind w:left="0"/>
              <w:jc w:val="center"/>
              <w:rPr>
                <w:rFonts w:ascii="Gadugi" w:eastAsia="Calibri" w:hAnsi="Gadugi"/>
                <w:lang w:val="en-US"/>
              </w:rPr>
            </w:pPr>
            <w:r w:rsidRPr="007B5C1E">
              <w:rPr>
                <w:rFonts w:ascii="Gadugi" w:eastAsia="Calibri" w:hAnsi="Gadugi"/>
                <w:lang w:val="en-US"/>
              </w:rPr>
              <w:t>RESULT</w:t>
            </w:r>
          </w:p>
        </w:tc>
        <w:tc>
          <w:tcPr>
            <w:tcW w:w="1418" w:type="dxa"/>
          </w:tcPr>
          <w:p w14:paraId="68F4CAD6" w14:textId="77777777" w:rsidR="000D3EE2" w:rsidRPr="007B5C1E" w:rsidRDefault="000D3EE2" w:rsidP="008E600A">
            <w:pPr>
              <w:pStyle w:val="ListParagraph"/>
              <w:ind w:left="0"/>
              <w:jc w:val="center"/>
              <w:rPr>
                <w:rFonts w:ascii="Gadugi" w:eastAsia="Calibri" w:hAnsi="Gadugi"/>
                <w:lang w:val="en-US"/>
              </w:rPr>
            </w:pPr>
            <w:r w:rsidRPr="007B5C1E">
              <w:rPr>
                <w:rFonts w:ascii="Gadugi" w:eastAsia="Calibri" w:hAnsi="Gadugi"/>
                <w:lang w:val="en-US"/>
              </w:rPr>
              <w:t>TOTAL</w:t>
            </w:r>
          </w:p>
        </w:tc>
        <w:tc>
          <w:tcPr>
            <w:tcW w:w="1418" w:type="dxa"/>
          </w:tcPr>
          <w:p w14:paraId="12165680" w14:textId="77777777" w:rsidR="000D3EE2" w:rsidRPr="007B5C1E" w:rsidRDefault="000D3EE2" w:rsidP="008E600A">
            <w:pPr>
              <w:pStyle w:val="ListParagraph"/>
              <w:ind w:left="0"/>
              <w:jc w:val="center"/>
              <w:rPr>
                <w:rFonts w:ascii="Gadugi" w:eastAsia="Calibri" w:hAnsi="Gadugi"/>
                <w:lang w:val="en-US"/>
              </w:rPr>
            </w:pPr>
            <w:r w:rsidRPr="007B5C1E">
              <w:rPr>
                <w:rFonts w:ascii="Gadugi" w:eastAsia="Calibri" w:hAnsi="Gadugi"/>
                <w:lang w:val="en-US"/>
              </w:rPr>
              <w:t>KATEGORI</w:t>
            </w:r>
          </w:p>
        </w:tc>
      </w:tr>
      <w:tr w:rsidR="000D3EE2" w:rsidRPr="007B5C1E" w14:paraId="34CA4DD0" w14:textId="77777777" w:rsidTr="008E600A">
        <w:tc>
          <w:tcPr>
            <w:tcW w:w="1798" w:type="dxa"/>
            <w:shd w:val="clear" w:color="auto" w:fill="0070C0"/>
          </w:tcPr>
          <w:p w14:paraId="0E84B0DB" w14:textId="77777777" w:rsidR="000D3EE2" w:rsidRPr="007B5C1E" w:rsidRDefault="000D3EE2" w:rsidP="008E600A">
            <w:pPr>
              <w:pStyle w:val="ListParagraph"/>
              <w:ind w:left="0"/>
              <w:jc w:val="center"/>
              <w:rPr>
                <w:rFonts w:ascii="Gadugi" w:eastAsia="Calibri" w:hAnsi="Gadugi"/>
                <w:lang w:val="en-US"/>
              </w:rPr>
            </w:pPr>
            <w:r w:rsidRPr="007B5C1E">
              <w:rPr>
                <w:rFonts w:ascii="Gadugi" w:eastAsia="Calibri" w:hAnsi="Gadugi"/>
                <w:lang w:val="en-US"/>
              </w:rPr>
              <w:t>A</w:t>
            </w:r>
          </w:p>
        </w:tc>
        <w:tc>
          <w:tcPr>
            <w:tcW w:w="1418" w:type="dxa"/>
            <w:shd w:val="clear" w:color="auto" w:fill="0070C0"/>
          </w:tcPr>
          <w:p w14:paraId="13816FA4" w14:textId="77777777" w:rsidR="000D3EE2" w:rsidRPr="007B5C1E" w:rsidRDefault="000D3EE2" w:rsidP="008E600A">
            <w:pPr>
              <w:pStyle w:val="ListParagraph"/>
              <w:ind w:left="0"/>
              <w:rPr>
                <w:rFonts w:ascii="Gadugi" w:eastAsia="Calibri" w:hAnsi="Gadugi"/>
                <w:lang w:val="en-US"/>
              </w:rPr>
            </w:pPr>
            <w:r w:rsidRPr="007B5C1E">
              <w:rPr>
                <w:rFonts w:ascii="Gadugi" w:eastAsia="Calibri" w:hAnsi="Gadugi"/>
                <w:lang w:val="en-US"/>
              </w:rPr>
              <w:t>95-100</w:t>
            </w:r>
          </w:p>
        </w:tc>
        <w:tc>
          <w:tcPr>
            <w:tcW w:w="1418" w:type="dxa"/>
            <w:shd w:val="clear" w:color="auto" w:fill="0070C0"/>
          </w:tcPr>
          <w:p w14:paraId="67A4B540" w14:textId="77777777" w:rsidR="000D3EE2" w:rsidRPr="007B5C1E" w:rsidRDefault="000D3EE2" w:rsidP="008E600A">
            <w:pPr>
              <w:pStyle w:val="ListParagraph"/>
              <w:ind w:left="0"/>
              <w:rPr>
                <w:rFonts w:ascii="Gadugi" w:eastAsia="Calibri" w:hAnsi="Gadugi"/>
                <w:lang w:val="en-US"/>
              </w:rPr>
            </w:pPr>
            <w:r w:rsidRPr="007B5C1E">
              <w:rPr>
                <w:rFonts w:ascii="Gadugi" w:eastAsia="Calibri" w:hAnsi="Gadugi"/>
                <w:lang w:val="en-US"/>
              </w:rPr>
              <w:t>PLATINUM</w:t>
            </w:r>
          </w:p>
        </w:tc>
      </w:tr>
      <w:tr w:rsidR="000D3EE2" w:rsidRPr="007B5C1E" w14:paraId="1E65BB02" w14:textId="77777777" w:rsidTr="008E600A">
        <w:tc>
          <w:tcPr>
            <w:tcW w:w="1798" w:type="dxa"/>
            <w:shd w:val="clear" w:color="auto" w:fill="92D050"/>
          </w:tcPr>
          <w:p w14:paraId="5017FE2D" w14:textId="77777777" w:rsidR="000D3EE2" w:rsidRPr="007B5C1E" w:rsidRDefault="000D3EE2" w:rsidP="008E600A">
            <w:pPr>
              <w:pStyle w:val="ListParagraph"/>
              <w:ind w:left="0"/>
              <w:jc w:val="center"/>
              <w:rPr>
                <w:rFonts w:ascii="Gadugi" w:eastAsia="Calibri" w:hAnsi="Gadugi"/>
                <w:lang w:val="en-US"/>
              </w:rPr>
            </w:pPr>
            <w:r w:rsidRPr="007B5C1E">
              <w:rPr>
                <w:rFonts w:ascii="Gadugi" w:eastAsia="Calibri" w:hAnsi="Gadugi"/>
                <w:lang w:val="en-US"/>
              </w:rPr>
              <w:t>B</w:t>
            </w:r>
          </w:p>
        </w:tc>
        <w:tc>
          <w:tcPr>
            <w:tcW w:w="1418" w:type="dxa"/>
            <w:shd w:val="clear" w:color="auto" w:fill="92D050"/>
          </w:tcPr>
          <w:p w14:paraId="437EE77A" w14:textId="77777777" w:rsidR="000D3EE2" w:rsidRPr="007B5C1E" w:rsidRDefault="000D3EE2" w:rsidP="008E600A">
            <w:pPr>
              <w:pStyle w:val="ListParagraph"/>
              <w:ind w:left="0"/>
              <w:rPr>
                <w:rFonts w:ascii="Gadugi" w:eastAsia="Calibri" w:hAnsi="Gadugi"/>
                <w:lang w:val="en-US"/>
              </w:rPr>
            </w:pPr>
            <w:r w:rsidRPr="007B5C1E">
              <w:rPr>
                <w:rFonts w:ascii="Gadugi" w:eastAsia="Calibri" w:hAnsi="Gadugi"/>
                <w:lang w:val="en-US"/>
              </w:rPr>
              <w:t>85-94,99</w:t>
            </w:r>
          </w:p>
        </w:tc>
        <w:tc>
          <w:tcPr>
            <w:tcW w:w="1418" w:type="dxa"/>
            <w:shd w:val="clear" w:color="auto" w:fill="92D050"/>
          </w:tcPr>
          <w:p w14:paraId="76831912" w14:textId="77777777" w:rsidR="000D3EE2" w:rsidRPr="007B5C1E" w:rsidRDefault="000D3EE2" w:rsidP="008E600A">
            <w:pPr>
              <w:pStyle w:val="ListParagraph"/>
              <w:ind w:left="0"/>
              <w:rPr>
                <w:rFonts w:ascii="Gadugi" w:eastAsia="Calibri" w:hAnsi="Gadugi"/>
                <w:lang w:val="en-US"/>
              </w:rPr>
            </w:pPr>
            <w:r w:rsidRPr="007B5C1E">
              <w:rPr>
                <w:rFonts w:ascii="Gadugi" w:eastAsia="Calibri" w:hAnsi="Gadugi"/>
                <w:lang w:val="en-US"/>
              </w:rPr>
              <w:t>GOLD</w:t>
            </w:r>
          </w:p>
        </w:tc>
      </w:tr>
      <w:tr w:rsidR="000D3EE2" w:rsidRPr="007B5C1E" w14:paraId="28071E4A" w14:textId="77777777" w:rsidTr="008E600A">
        <w:tc>
          <w:tcPr>
            <w:tcW w:w="1798" w:type="dxa"/>
            <w:shd w:val="clear" w:color="auto" w:fill="FFFF00"/>
          </w:tcPr>
          <w:p w14:paraId="3FC3EBC2" w14:textId="77777777" w:rsidR="000D3EE2" w:rsidRPr="007B5C1E" w:rsidRDefault="000D3EE2" w:rsidP="008E600A">
            <w:pPr>
              <w:pStyle w:val="ListParagraph"/>
              <w:ind w:left="0"/>
              <w:jc w:val="center"/>
              <w:rPr>
                <w:rFonts w:ascii="Gadugi" w:eastAsia="Calibri" w:hAnsi="Gadugi"/>
                <w:lang w:val="en-US"/>
              </w:rPr>
            </w:pPr>
            <w:r w:rsidRPr="007B5C1E">
              <w:rPr>
                <w:rFonts w:ascii="Gadugi" w:eastAsia="Calibri" w:hAnsi="Gadugi"/>
                <w:lang w:val="en-US"/>
              </w:rPr>
              <w:t>C</w:t>
            </w:r>
          </w:p>
        </w:tc>
        <w:tc>
          <w:tcPr>
            <w:tcW w:w="1418" w:type="dxa"/>
            <w:shd w:val="clear" w:color="auto" w:fill="FFFF00"/>
          </w:tcPr>
          <w:p w14:paraId="5A383583" w14:textId="77777777" w:rsidR="000D3EE2" w:rsidRPr="007B5C1E" w:rsidRDefault="000D3EE2" w:rsidP="008E600A">
            <w:pPr>
              <w:pStyle w:val="ListParagraph"/>
              <w:ind w:left="0"/>
              <w:rPr>
                <w:rFonts w:ascii="Gadugi" w:eastAsia="Calibri" w:hAnsi="Gadugi"/>
                <w:lang w:val="en-US"/>
              </w:rPr>
            </w:pPr>
            <w:r w:rsidRPr="007B5C1E">
              <w:rPr>
                <w:rFonts w:ascii="Gadugi" w:eastAsia="Calibri" w:hAnsi="Gadugi"/>
                <w:lang w:val="en-US"/>
              </w:rPr>
              <w:t>75-84,99</w:t>
            </w:r>
          </w:p>
        </w:tc>
        <w:tc>
          <w:tcPr>
            <w:tcW w:w="1418" w:type="dxa"/>
            <w:shd w:val="clear" w:color="auto" w:fill="FFFF00"/>
          </w:tcPr>
          <w:p w14:paraId="3969B9BB" w14:textId="77777777" w:rsidR="000D3EE2" w:rsidRPr="007B5C1E" w:rsidRDefault="000D3EE2" w:rsidP="008E600A">
            <w:pPr>
              <w:pStyle w:val="ListParagraph"/>
              <w:ind w:left="0"/>
              <w:rPr>
                <w:rFonts w:ascii="Gadugi" w:eastAsia="Calibri" w:hAnsi="Gadugi"/>
                <w:lang w:val="en-US"/>
              </w:rPr>
            </w:pPr>
            <w:r w:rsidRPr="007B5C1E">
              <w:rPr>
                <w:rFonts w:ascii="Gadugi" w:eastAsia="Calibri" w:hAnsi="Gadugi"/>
                <w:lang w:val="en-US"/>
              </w:rPr>
              <w:t>SILVER</w:t>
            </w:r>
          </w:p>
        </w:tc>
      </w:tr>
      <w:tr w:rsidR="000D3EE2" w:rsidRPr="000D3EE2" w14:paraId="7D02C635" w14:textId="77777777" w:rsidTr="008E600A">
        <w:tc>
          <w:tcPr>
            <w:tcW w:w="1798" w:type="dxa"/>
            <w:shd w:val="clear" w:color="auto" w:fill="FF0000"/>
          </w:tcPr>
          <w:p w14:paraId="3421D12E" w14:textId="77777777" w:rsidR="000D3EE2" w:rsidRPr="007B5C1E" w:rsidRDefault="000D3EE2" w:rsidP="008E600A">
            <w:pPr>
              <w:pStyle w:val="ListParagraph"/>
              <w:ind w:left="0"/>
              <w:jc w:val="center"/>
              <w:rPr>
                <w:rFonts w:ascii="Gadugi" w:eastAsia="Calibri" w:hAnsi="Gadugi"/>
                <w:lang w:val="en-US"/>
              </w:rPr>
            </w:pPr>
            <w:r w:rsidRPr="007B5C1E">
              <w:rPr>
                <w:rFonts w:ascii="Gadugi" w:eastAsia="Calibri" w:hAnsi="Gadugi"/>
                <w:lang w:val="en-US"/>
              </w:rPr>
              <w:t>D</w:t>
            </w:r>
          </w:p>
        </w:tc>
        <w:tc>
          <w:tcPr>
            <w:tcW w:w="1418" w:type="dxa"/>
            <w:shd w:val="clear" w:color="auto" w:fill="FF0000"/>
          </w:tcPr>
          <w:p w14:paraId="10629274" w14:textId="77777777" w:rsidR="000D3EE2" w:rsidRPr="007B5C1E" w:rsidRDefault="000D3EE2" w:rsidP="008E600A">
            <w:pPr>
              <w:pStyle w:val="ListParagraph"/>
              <w:ind w:left="0"/>
              <w:rPr>
                <w:rFonts w:ascii="Gadugi" w:eastAsia="Calibri" w:hAnsi="Gadugi"/>
                <w:lang w:val="en-US"/>
              </w:rPr>
            </w:pPr>
            <w:r w:rsidRPr="007B5C1E">
              <w:rPr>
                <w:rFonts w:ascii="Gadugi" w:eastAsia="Calibri" w:hAnsi="Gadugi"/>
                <w:lang w:val="en-US"/>
              </w:rPr>
              <w:t>&lt;75</w:t>
            </w:r>
          </w:p>
        </w:tc>
        <w:tc>
          <w:tcPr>
            <w:tcW w:w="1418" w:type="dxa"/>
            <w:shd w:val="clear" w:color="auto" w:fill="FF0000"/>
          </w:tcPr>
          <w:p w14:paraId="30991D38" w14:textId="77777777" w:rsidR="000D3EE2" w:rsidRPr="000D3EE2" w:rsidRDefault="000D3EE2" w:rsidP="008E600A">
            <w:pPr>
              <w:pStyle w:val="ListParagraph"/>
              <w:ind w:left="0"/>
              <w:rPr>
                <w:rFonts w:ascii="Gadugi" w:eastAsia="Calibri" w:hAnsi="Gadugi"/>
                <w:lang w:val="en-US"/>
              </w:rPr>
            </w:pPr>
            <w:r w:rsidRPr="007B5C1E">
              <w:rPr>
                <w:rFonts w:ascii="Gadugi" w:eastAsia="Calibri" w:hAnsi="Gadugi"/>
                <w:lang w:val="en-US"/>
              </w:rPr>
              <w:t>BRONZE</w:t>
            </w:r>
          </w:p>
        </w:tc>
      </w:tr>
    </w:tbl>
    <w:p w14:paraId="6F351700" w14:textId="77777777" w:rsidR="0059598A" w:rsidRPr="00D40913" w:rsidRDefault="0059598A">
      <w:pPr>
        <w:spacing w:after="0" w:line="240" w:lineRule="auto"/>
        <w:jc w:val="center"/>
        <w:rPr>
          <w:rFonts w:ascii="Gadugi" w:hAnsi="Gadugi"/>
          <w:lang w:val="en-US"/>
        </w:rPr>
      </w:pPr>
    </w:p>
    <w:sectPr w:rsidR="0059598A" w:rsidRPr="00D40913" w:rsidSect="009935D0">
      <w:footerReference w:type="default" r:id="rId11"/>
      <w:pgSz w:w="11907" w:h="16839"/>
      <w:pgMar w:top="1701" w:right="1440" w:bottom="1440" w:left="1440"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69FC7" w14:textId="77777777" w:rsidR="00837EE0" w:rsidRDefault="00837EE0">
      <w:pPr>
        <w:spacing w:after="0" w:line="240" w:lineRule="auto"/>
      </w:pPr>
      <w:r>
        <w:separator/>
      </w:r>
    </w:p>
  </w:endnote>
  <w:endnote w:type="continuationSeparator" w:id="0">
    <w:p w14:paraId="0FE87B37" w14:textId="77777777" w:rsidR="00837EE0" w:rsidRDefault="00837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B8D6" w14:textId="77777777" w:rsidR="00E415F9" w:rsidRPr="00D40913" w:rsidRDefault="00E415F9">
    <w:pPr>
      <w:pStyle w:val="Footer"/>
      <w:jc w:val="right"/>
      <w:rPr>
        <w:rFonts w:ascii="Gadugi" w:hAnsi="Gadugi"/>
        <w:sz w:val="18"/>
        <w:szCs w:val="18"/>
      </w:rPr>
    </w:pPr>
    <w:r w:rsidRPr="00D40913">
      <w:rPr>
        <w:rFonts w:ascii="Gadugi" w:hAnsi="Gadugi"/>
        <w:sz w:val="18"/>
        <w:szCs w:val="18"/>
      </w:rPr>
      <w:fldChar w:fldCharType="begin"/>
    </w:r>
    <w:r w:rsidRPr="00D40913">
      <w:rPr>
        <w:rFonts w:ascii="Gadugi" w:hAnsi="Gadugi"/>
        <w:sz w:val="18"/>
        <w:szCs w:val="18"/>
      </w:rPr>
      <w:instrText xml:space="preserve"> PAGE   \* MERGEFORMAT </w:instrText>
    </w:r>
    <w:r w:rsidRPr="00D40913">
      <w:rPr>
        <w:rFonts w:ascii="Gadugi" w:hAnsi="Gadugi"/>
        <w:sz w:val="18"/>
        <w:szCs w:val="18"/>
      </w:rPr>
      <w:fldChar w:fldCharType="separate"/>
    </w:r>
    <w:r w:rsidR="00524BAF">
      <w:rPr>
        <w:rFonts w:ascii="Gadugi" w:hAnsi="Gadugi"/>
        <w:noProof/>
        <w:sz w:val="18"/>
        <w:szCs w:val="18"/>
      </w:rPr>
      <w:t>2</w:t>
    </w:r>
    <w:r w:rsidRPr="00D40913">
      <w:rPr>
        <w:rFonts w:ascii="Gadugi" w:hAnsi="Gadugi"/>
        <w:sz w:val="18"/>
        <w:szCs w:val="18"/>
      </w:rPr>
      <w:fldChar w:fldCharType="end"/>
    </w:r>
  </w:p>
  <w:p w14:paraId="3FA3DF74" w14:textId="77777777" w:rsidR="00E415F9" w:rsidRPr="00D40913" w:rsidRDefault="00E415F9">
    <w:pPr>
      <w:pStyle w:val="Footer"/>
      <w:jc w:val="right"/>
      <w:rPr>
        <w:rFonts w:ascii="Gadugi" w:hAnsi="Gadugi"/>
        <w:sz w:val="18"/>
        <w:szCs w:val="18"/>
      </w:rPr>
    </w:pPr>
  </w:p>
  <w:tbl>
    <w:tblPr>
      <w:tblStyle w:val="TableGrid"/>
      <w:tblW w:w="3402" w:type="dxa"/>
      <w:tblInd w:w="5665" w:type="dxa"/>
      <w:tblLook w:val="04A0" w:firstRow="1" w:lastRow="0" w:firstColumn="1" w:lastColumn="0" w:noHBand="0" w:noVBand="1"/>
    </w:tblPr>
    <w:tblGrid>
      <w:gridCol w:w="1701"/>
      <w:gridCol w:w="1701"/>
    </w:tblGrid>
    <w:tr w:rsidR="00E415F9" w:rsidRPr="00D40913" w14:paraId="7FE000F0" w14:textId="77777777" w:rsidTr="000514E6">
      <w:tc>
        <w:tcPr>
          <w:tcW w:w="1701" w:type="dxa"/>
        </w:tcPr>
        <w:p w14:paraId="0CC04CB2" w14:textId="77777777" w:rsidR="00E415F9" w:rsidRPr="00D40913" w:rsidRDefault="00E415F9" w:rsidP="00B150E5">
          <w:pPr>
            <w:pStyle w:val="Footer"/>
            <w:ind w:left="450" w:hanging="450"/>
            <w:jc w:val="center"/>
            <w:rPr>
              <w:rFonts w:ascii="Gadugi" w:hAnsi="Gadugi"/>
              <w:sz w:val="18"/>
              <w:szCs w:val="18"/>
              <w:lang w:val="en-US"/>
            </w:rPr>
          </w:pPr>
          <w:proofErr w:type="spellStart"/>
          <w:r w:rsidRPr="00D40913">
            <w:rPr>
              <w:rFonts w:ascii="Gadugi" w:hAnsi="Gadugi"/>
              <w:sz w:val="18"/>
              <w:szCs w:val="18"/>
              <w:lang w:val="en-US"/>
            </w:rPr>
            <w:t>Pihak</w:t>
          </w:r>
          <w:proofErr w:type="spellEnd"/>
          <w:r w:rsidRPr="00D40913">
            <w:rPr>
              <w:rFonts w:ascii="Gadugi" w:hAnsi="Gadugi"/>
              <w:sz w:val="18"/>
              <w:szCs w:val="18"/>
              <w:lang w:val="en-US"/>
            </w:rPr>
            <w:t xml:space="preserve"> </w:t>
          </w:r>
          <w:proofErr w:type="spellStart"/>
          <w:r w:rsidRPr="00D40913">
            <w:rPr>
              <w:rFonts w:ascii="Gadugi" w:hAnsi="Gadugi"/>
              <w:sz w:val="18"/>
              <w:szCs w:val="18"/>
              <w:lang w:val="en-US"/>
            </w:rPr>
            <w:t>Pertama</w:t>
          </w:r>
          <w:proofErr w:type="spellEnd"/>
        </w:p>
      </w:tc>
      <w:tc>
        <w:tcPr>
          <w:tcW w:w="1701" w:type="dxa"/>
        </w:tcPr>
        <w:p w14:paraId="484AFD30" w14:textId="77777777" w:rsidR="00E415F9" w:rsidRPr="00D40913" w:rsidRDefault="00E415F9" w:rsidP="00B150E5">
          <w:pPr>
            <w:pStyle w:val="Footer"/>
            <w:jc w:val="center"/>
            <w:rPr>
              <w:rFonts w:ascii="Gadugi" w:hAnsi="Gadugi"/>
              <w:sz w:val="18"/>
              <w:szCs w:val="18"/>
              <w:lang w:val="en-US"/>
            </w:rPr>
          </w:pPr>
          <w:proofErr w:type="spellStart"/>
          <w:r w:rsidRPr="00D40913">
            <w:rPr>
              <w:rFonts w:ascii="Gadugi" w:hAnsi="Gadugi"/>
              <w:sz w:val="18"/>
              <w:szCs w:val="18"/>
              <w:lang w:val="en-US"/>
            </w:rPr>
            <w:t>Pihak</w:t>
          </w:r>
          <w:proofErr w:type="spellEnd"/>
          <w:r w:rsidRPr="00D40913">
            <w:rPr>
              <w:rFonts w:ascii="Gadugi" w:hAnsi="Gadugi"/>
              <w:sz w:val="18"/>
              <w:szCs w:val="18"/>
              <w:lang w:val="en-US"/>
            </w:rPr>
            <w:t xml:space="preserve"> </w:t>
          </w:r>
          <w:proofErr w:type="spellStart"/>
          <w:r w:rsidRPr="00D40913">
            <w:rPr>
              <w:rFonts w:ascii="Gadugi" w:hAnsi="Gadugi"/>
              <w:sz w:val="18"/>
              <w:szCs w:val="18"/>
              <w:lang w:val="en-US"/>
            </w:rPr>
            <w:t>Kedua</w:t>
          </w:r>
          <w:proofErr w:type="spellEnd"/>
        </w:p>
      </w:tc>
    </w:tr>
    <w:tr w:rsidR="00E415F9" w:rsidRPr="00D40913" w14:paraId="244D4B21" w14:textId="77777777" w:rsidTr="000514E6">
      <w:tc>
        <w:tcPr>
          <w:tcW w:w="1701" w:type="dxa"/>
        </w:tcPr>
        <w:p w14:paraId="4F90E39C" w14:textId="77777777" w:rsidR="00E415F9" w:rsidRPr="00D40913" w:rsidRDefault="00E415F9" w:rsidP="00B150E5">
          <w:pPr>
            <w:pStyle w:val="Footer"/>
            <w:jc w:val="center"/>
            <w:rPr>
              <w:rFonts w:ascii="Gadugi" w:hAnsi="Gadugi"/>
              <w:sz w:val="18"/>
              <w:szCs w:val="18"/>
            </w:rPr>
          </w:pPr>
        </w:p>
      </w:tc>
      <w:tc>
        <w:tcPr>
          <w:tcW w:w="1701" w:type="dxa"/>
        </w:tcPr>
        <w:p w14:paraId="0478AB39" w14:textId="77777777" w:rsidR="00E415F9" w:rsidRPr="00D40913" w:rsidRDefault="00E415F9" w:rsidP="00B150E5">
          <w:pPr>
            <w:pStyle w:val="Footer"/>
            <w:jc w:val="center"/>
            <w:rPr>
              <w:rFonts w:ascii="Gadugi" w:hAnsi="Gadugi"/>
              <w:sz w:val="18"/>
              <w:szCs w:val="18"/>
            </w:rPr>
          </w:pPr>
        </w:p>
      </w:tc>
    </w:tr>
  </w:tbl>
  <w:p w14:paraId="4447E4EA" w14:textId="77777777" w:rsidR="00E415F9" w:rsidRPr="00D40913" w:rsidRDefault="00E415F9">
    <w:pPr>
      <w:pStyle w:val="Footer"/>
      <w:rPr>
        <w:rFonts w:ascii="Gadugi" w:hAnsi="Gadugi"/>
        <w:sz w:val="18"/>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8B24" w14:textId="573A35F7" w:rsidR="00E415F9" w:rsidRPr="00D40913" w:rsidRDefault="00E415F9">
    <w:pPr>
      <w:pStyle w:val="Footer"/>
      <w:jc w:val="right"/>
      <w:rPr>
        <w:rFonts w:ascii="Gadugi" w:hAnsi="Gadugi"/>
        <w:noProof/>
        <w:sz w:val="18"/>
        <w:szCs w:val="18"/>
      </w:rPr>
    </w:pPr>
  </w:p>
  <w:tbl>
    <w:tblPr>
      <w:tblStyle w:val="TableGrid"/>
      <w:tblW w:w="3402" w:type="dxa"/>
      <w:tblInd w:w="5665" w:type="dxa"/>
      <w:tblLook w:val="04A0" w:firstRow="1" w:lastRow="0" w:firstColumn="1" w:lastColumn="0" w:noHBand="0" w:noVBand="1"/>
    </w:tblPr>
    <w:tblGrid>
      <w:gridCol w:w="1701"/>
      <w:gridCol w:w="1701"/>
    </w:tblGrid>
    <w:tr w:rsidR="00E415F9" w:rsidRPr="00D40913" w14:paraId="28C888CC" w14:textId="77777777" w:rsidTr="000514E6">
      <w:tc>
        <w:tcPr>
          <w:tcW w:w="1701" w:type="dxa"/>
        </w:tcPr>
        <w:p w14:paraId="6616C110" w14:textId="77777777" w:rsidR="00E415F9" w:rsidRPr="00D40913" w:rsidRDefault="00E415F9" w:rsidP="00E97A2F">
          <w:pPr>
            <w:pStyle w:val="Footer"/>
            <w:ind w:left="450" w:hanging="450"/>
            <w:jc w:val="center"/>
            <w:rPr>
              <w:rFonts w:ascii="Gadugi" w:hAnsi="Gadugi"/>
              <w:sz w:val="18"/>
              <w:szCs w:val="18"/>
              <w:lang w:val="en-US"/>
            </w:rPr>
          </w:pPr>
          <w:proofErr w:type="spellStart"/>
          <w:r w:rsidRPr="00D40913">
            <w:rPr>
              <w:rFonts w:ascii="Gadugi" w:hAnsi="Gadugi"/>
              <w:sz w:val="18"/>
              <w:szCs w:val="18"/>
              <w:lang w:val="en-US"/>
            </w:rPr>
            <w:t>Pihak</w:t>
          </w:r>
          <w:proofErr w:type="spellEnd"/>
          <w:r w:rsidRPr="00D40913">
            <w:rPr>
              <w:rFonts w:ascii="Gadugi" w:hAnsi="Gadugi"/>
              <w:sz w:val="18"/>
              <w:szCs w:val="18"/>
              <w:lang w:val="en-US"/>
            </w:rPr>
            <w:t xml:space="preserve"> </w:t>
          </w:r>
          <w:proofErr w:type="spellStart"/>
          <w:r w:rsidRPr="00D40913">
            <w:rPr>
              <w:rFonts w:ascii="Gadugi" w:hAnsi="Gadugi"/>
              <w:sz w:val="18"/>
              <w:szCs w:val="18"/>
              <w:lang w:val="en-US"/>
            </w:rPr>
            <w:t>Pertama</w:t>
          </w:r>
          <w:proofErr w:type="spellEnd"/>
        </w:p>
      </w:tc>
      <w:tc>
        <w:tcPr>
          <w:tcW w:w="1701" w:type="dxa"/>
        </w:tcPr>
        <w:p w14:paraId="11F96C9D" w14:textId="77777777" w:rsidR="00E415F9" w:rsidRPr="00D40913" w:rsidRDefault="00E415F9" w:rsidP="00E97A2F">
          <w:pPr>
            <w:pStyle w:val="Footer"/>
            <w:jc w:val="center"/>
            <w:rPr>
              <w:rFonts w:ascii="Gadugi" w:hAnsi="Gadugi"/>
              <w:sz w:val="18"/>
              <w:szCs w:val="18"/>
              <w:lang w:val="en-US"/>
            </w:rPr>
          </w:pPr>
          <w:proofErr w:type="spellStart"/>
          <w:r w:rsidRPr="00D40913">
            <w:rPr>
              <w:rFonts w:ascii="Gadugi" w:hAnsi="Gadugi"/>
              <w:sz w:val="18"/>
              <w:szCs w:val="18"/>
              <w:lang w:val="en-US"/>
            </w:rPr>
            <w:t>Pihak</w:t>
          </w:r>
          <w:proofErr w:type="spellEnd"/>
          <w:r w:rsidRPr="00D40913">
            <w:rPr>
              <w:rFonts w:ascii="Gadugi" w:hAnsi="Gadugi"/>
              <w:sz w:val="18"/>
              <w:szCs w:val="18"/>
              <w:lang w:val="en-US"/>
            </w:rPr>
            <w:t xml:space="preserve"> </w:t>
          </w:r>
          <w:proofErr w:type="spellStart"/>
          <w:r w:rsidRPr="00D40913">
            <w:rPr>
              <w:rFonts w:ascii="Gadugi" w:hAnsi="Gadugi"/>
              <w:sz w:val="18"/>
              <w:szCs w:val="18"/>
              <w:lang w:val="en-US"/>
            </w:rPr>
            <w:t>Kedua</w:t>
          </w:r>
          <w:proofErr w:type="spellEnd"/>
        </w:p>
      </w:tc>
    </w:tr>
    <w:tr w:rsidR="00E415F9" w:rsidRPr="00D40913" w14:paraId="356355A2" w14:textId="77777777" w:rsidTr="000514E6">
      <w:tc>
        <w:tcPr>
          <w:tcW w:w="1701" w:type="dxa"/>
        </w:tcPr>
        <w:p w14:paraId="3034B1B5" w14:textId="77777777" w:rsidR="00E415F9" w:rsidRPr="00D40913" w:rsidRDefault="00E415F9" w:rsidP="00E97A2F">
          <w:pPr>
            <w:pStyle w:val="Footer"/>
            <w:jc w:val="center"/>
            <w:rPr>
              <w:rFonts w:ascii="Gadugi" w:hAnsi="Gadugi"/>
              <w:sz w:val="18"/>
              <w:szCs w:val="18"/>
            </w:rPr>
          </w:pPr>
        </w:p>
      </w:tc>
      <w:tc>
        <w:tcPr>
          <w:tcW w:w="1701" w:type="dxa"/>
        </w:tcPr>
        <w:p w14:paraId="70923E0C" w14:textId="77777777" w:rsidR="00E415F9" w:rsidRPr="00D40913" w:rsidRDefault="00E415F9" w:rsidP="00E97A2F">
          <w:pPr>
            <w:pStyle w:val="Footer"/>
            <w:jc w:val="center"/>
            <w:rPr>
              <w:rFonts w:ascii="Gadugi" w:hAnsi="Gadugi"/>
              <w:sz w:val="18"/>
              <w:szCs w:val="18"/>
            </w:rPr>
          </w:pPr>
        </w:p>
      </w:tc>
    </w:tr>
  </w:tbl>
  <w:p w14:paraId="3ED90AAF" w14:textId="77777777" w:rsidR="00E415F9" w:rsidRPr="00D40913" w:rsidRDefault="00E415F9">
    <w:pPr>
      <w:pStyle w:val="Footer"/>
      <w:rPr>
        <w:rFonts w:ascii="Gadugi" w:hAnsi="Gadugi"/>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A2E3" w14:textId="77777777" w:rsidR="00837EE0" w:rsidRDefault="00837EE0">
      <w:pPr>
        <w:spacing w:after="0" w:line="240" w:lineRule="auto"/>
      </w:pPr>
      <w:r>
        <w:separator/>
      </w:r>
    </w:p>
  </w:footnote>
  <w:footnote w:type="continuationSeparator" w:id="0">
    <w:p w14:paraId="4B56463D" w14:textId="77777777" w:rsidR="00837EE0" w:rsidRDefault="00837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941C" w14:textId="2ECD6EE3" w:rsidR="00524BAF" w:rsidRDefault="00524BAF">
    <w:pPr>
      <w:pStyle w:val="Header"/>
    </w:pPr>
    <w:r w:rsidRPr="00687BC1">
      <w:rPr>
        <w:noProof/>
      </w:rPr>
      <w:drawing>
        <wp:anchor distT="0" distB="0" distL="114300" distR="114300" simplePos="0" relativeHeight="251659264" behindDoc="1" locked="0" layoutInCell="1" allowOverlap="1" wp14:anchorId="1A23D4C2" wp14:editId="4D4B0BBE">
          <wp:simplePos x="0" y="0"/>
          <wp:positionH relativeFrom="page">
            <wp:align>left</wp:align>
          </wp:positionH>
          <wp:positionV relativeFrom="paragraph">
            <wp:posOffset>-466725</wp:posOffset>
          </wp:positionV>
          <wp:extent cx="7610475" cy="10687050"/>
          <wp:effectExtent l="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TRANS A4 v3 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10475" cy="10687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AE6"/>
    <w:multiLevelType w:val="multilevel"/>
    <w:tmpl w:val="16223AE6"/>
    <w:lvl w:ilvl="0">
      <w:numFmt w:val="bullet"/>
      <w:lvlText w:val="-"/>
      <w:lvlJc w:val="left"/>
      <w:pPr>
        <w:ind w:left="1440" w:hanging="360"/>
      </w:pPr>
      <w:rPr>
        <w:rFonts w:ascii="Cambria" w:eastAsia="Times New Roman" w:hAnsi="Cambria"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8703728"/>
    <w:multiLevelType w:val="multilevel"/>
    <w:tmpl w:val="18703728"/>
    <w:lvl w:ilvl="0">
      <w:start w:val="1"/>
      <w:numFmt w:val="decimal"/>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493BAB"/>
    <w:multiLevelType w:val="multilevel"/>
    <w:tmpl w:val="24493B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3660764"/>
    <w:multiLevelType w:val="multilevel"/>
    <w:tmpl w:val="33660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51406AB"/>
    <w:multiLevelType w:val="multilevel"/>
    <w:tmpl w:val="351406AB"/>
    <w:lvl w:ilvl="0">
      <w:numFmt w:val="bullet"/>
      <w:lvlText w:val="-"/>
      <w:lvlJc w:val="left"/>
      <w:pPr>
        <w:ind w:left="1440" w:hanging="360"/>
      </w:pPr>
      <w:rPr>
        <w:rFonts w:ascii="Cambria" w:eastAsia="Times New Roman" w:hAnsi="Cambri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AA6334E"/>
    <w:multiLevelType w:val="multilevel"/>
    <w:tmpl w:val="3AA6334E"/>
    <w:lvl w:ilvl="0">
      <w:start w:val="1"/>
      <w:numFmt w:val="upperLetter"/>
      <w:lvlText w:val="%1."/>
      <w:lvlJc w:val="left"/>
      <w:pPr>
        <w:ind w:left="1080" w:hanging="720"/>
      </w:pPr>
      <w:rPr>
        <w:rFonts w:hint="default"/>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197F0C"/>
    <w:multiLevelType w:val="hybridMultilevel"/>
    <w:tmpl w:val="680E54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FC1817"/>
    <w:multiLevelType w:val="multilevel"/>
    <w:tmpl w:val="41FC18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F967016"/>
    <w:multiLevelType w:val="multilevel"/>
    <w:tmpl w:val="4F967016"/>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DF0127F"/>
    <w:multiLevelType w:val="multilevel"/>
    <w:tmpl w:val="5DF0127F"/>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62A2382C"/>
    <w:multiLevelType w:val="hybridMultilevel"/>
    <w:tmpl w:val="4538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E4EC1"/>
    <w:multiLevelType w:val="multilevel"/>
    <w:tmpl w:val="635E4EC1"/>
    <w:lvl w:ilvl="0">
      <w:start w:val="5"/>
      <w:numFmt w:val="decimal"/>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2E658C"/>
    <w:multiLevelType w:val="multilevel"/>
    <w:tmpl w:val="702E658C"/>
    <w:lvl w:ilvl="0">
      <w:numFmt w:val="bullet"/>
      <w:lvlText w:val="-"/>
      <w:lvlJc w:val="left"/>
      <w:pPr>
        <w:ind w:left="720" w:hanging="360"/>
      </w:pPr>
      <w:rPr>
        <w:rFonts w:ascii="Cambria" w:eastAsia="Calibri" w:hAnsi="Cambri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62808777">
    <w:abstractNumId w:val="5"/>
  </w:num>
  <w:num w:numId="2" w16cid:durableId="794909908">
    <w:abstractNumId w:val="1"/>
  </w:num>
  <w:num w:numId="3" w16cid:durableId="2108846309">
    <w:abstractNumId w:val="11"/>
  </w:num>
  <w:num w:numId="4" w16cid:durableId="795220404">
    <w:abstractNumId w:val="8"/>
  </w:num>
  <w:num w:numId="5" w16cid:durableId="1936817388">
    <w:abstractNumId w:val="0"/>
  </w:num>
  <w:num w:numId="6" w16cid:durableId="1369799298">
    <w:abstractNumId w:val="9"/>
  </w:num>
  <w:num w:numId="7" w16cid:durableId="386532647">
    <w:abstractNumId w:val="2"/>
  </w:num>
  <w:num w:numId="8" w16cid:durableId="1590192439">
    <w:abstractNumId w:val="7"/>
  </w:num>
  <w:num w:numId="9" w16cid:durableId="1640262251">
    <w:abstractNumId w:val="4"/>
  </w:num>
  <w:num w:numId="10" w16cid:durableId="117527487">
    <w:abstractNumId w:val="3"/>
  </w:num>
  <w:num w:numId="11" w16cid:durableId="708453044">
    <w:abstractNumId w:val="12"/>
  </w:num>
  <w:num w:numId="12" w16cid:durableId="1343630514">
    <w:abstractNumId w:val="6"/>
  </w:num>
  <w:num w:numId="13" w16cid:durableId="4052248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cumentProtection w:edit="trackedChanges" w:enforcement="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13"/>
    <w:rsid w:val="00005E54"/>
    <w:rsid w:val="00012A0B"/>
    <w:rsid w:val="000236FB"/>
    <w:rsid w:val="00033283"/>
    <w:rsid w:val="00046688"/>
    <w:rsid w:val="00046C1F"/>
    <w:rsid w:val="000514E6"/>
    <w:rsid w:val="00052314"/>
    <w:rsid w:val="00054811"/>
    <w:rsid w:val="000612B7"/>
    <w:rsid w:val="00063029"/>
    <w:rsid w:val="00063080"/>
    <w:rsid w:val="00071476"/>
    <w:rsid w:val="00072261"/>
    <w:rsid w:val="0007422A"/>
    <w:rsid w:val="00084C8D"/>
    <w:rsid w:val="000856BA"/>
    <w:rsid w:val="000857F7"/>
    <w:rsid w:val="00090030"/>
    <w:rsid w:val="0009617D"/>
    <w:rsid w:val="000A15F9"/>
    <w:rsid w:val="000A6983"/>
    <w:rsid w:val="000B0013"/>
    <w:rsid w:val="000B398B"/>
    <w:rsid w:val="000C3292"/>
    <w:rsid w:val="000C3BA6"/>
    <w:rsid w:val="000C7DC6"/>
    <w:rsid w:val="000D195E"/>
    <w:rsid w:val="000D3EE2"/>
    <w:rsid w:val="000D650D"/>
    <w:rsid w:val="000D6C94"/>
    <w:rsid w:val="000E45B4"/>
    <w:rsid w:val="000E60D5"/>
    <w:rsid w:val="000F43A6"/>
    <w:rsid w:val="000F6D62"/>
    <w:rsid w:val="000F6D98"/>
    <w:rsid w:val="00112383"/>
    <w:rsid w:val="00112484"/>
    <w:rsid w:val="0011637E"/>
    <w:rsid w:val="0011779A"/>
    <w:rsid w:val="00117B62"/>
    <w:rsid w:val="001338C2"/>
    <w:rsid w:val="0013644A"/>
    <w:rsid w:val="00137417"/>
    <w:rsid w:val="0014458E"/>
    <w:rsid w:val="00145706"/>
    <w:rsid w:val="0015247B"/>
    <w:rsid w:val="00166675"/>
    <w:rsid w:val="0018465D"/>
    <w:rsid w:val="001877D3"/>
    <w:rsid w:val="00192726"/>
    <w:rsid w:val="00195344"/>
    <w:rsid w:val="001A0D29"/>
    <w:rsid w:val="001A2CB3"/>
    <w:rsid w:val="001A538E"/>
    <w:rsid w:val="001B63DF"/>
    <w:rsid w:val="001C438B"/>
    <w:rsid w:val="001E31F6"/>
    <w:rsid w:val="001E490D"/>
    <w:rsid w:val="001E6780"/>
    <w:rsid w:val="001F655D"/>
    <w:rsid w:val="00210BED"/>
    <w:rsid w:val="00210ED2"/>
    <w:rsid w:val="00233620"/>
    <w:rsid w:val="002349E7"/>
    <w:rsid w:val="00247DCA"/>
    <w:rsid w:val="00257F2F"/>
    <w:rsid w:val="00263AD3"/>
    <w:rsid w:val="00275EC9"/>
    <w:rsid w:val="00281DE8"/>
    <w:rsid w:val="00284039"/>
    <w:rsid w:val="00291515"/>
    <w:rsid w:val="0029494D"/>
    <w:rsid w:val="002B0EAA"/>
    <w:rsid w:val="002C002D"/>
    <w:rsid w:val="002C3786"/>
    <w:rsid w:val="002C4D8A"/>
    <w:rsid w:val="002D23F0"/>
    <w:rsid w:val="002E4868"/>
    <w:rsid w:val="002E62A2"/>
    <w:rsid w:val="002F159F"/>
    <w:rsid w:val="002F45E0"/>
    <w:rsid w:val="002F5112"/>
    <w:rsid w:val="00300BB9"/>
    <w:rsid w:val="003067AC"/>
    <w:rsid w:val="003120EA"/>
    <w:rsid w:val="003128F4"/>
    <w:rsid w:val="0032422D"/>
    <w:rsid w:val="00327121"/>
    <w:rsid w:val="00332741"/>
    <w:rsid w:val="00334B2F"/>
    <w:rsid w:val="00337153"/>
    <w:rsid w:val="00344153"/>
    <w:rsid w:val="00345C77"/>
    <w:rsid w:val="00350B8A"/>
    <w:rsid w:val="00352079"/>
    <w:rsid w:val="003537D6"/>
    <w:rsid w:val="00362628"/>
    <w:rsid w:val="003653CF"/>
    <w:rsid w:val="00370F82"/>
    <w:rsid w:val="0037169D"/>
    <w:rsid w:val="00374DE8"/>
    <w:rsid w:val="0037763D"/>
    <w:rsid w:val="00383DB1"/>
    <w:rsid w:val="00387B3F"/>
    <w:rsid w:val="00392EC7"/>
    <w:rsid w:val="00397CA6"/>
    <w:rsid w:val="003A4C12"/>
    <w:rsid w:val="003B144E"/>
    <w:rsid w:val="003B7C09"/>
    <w:rsid w:val="003C0058"/>
    <w:rsid w:val="003C044B"/>
    <w:rsid w:val="003E7AA2"/>
    <w:rsid w:val="003F0E2B"/>
    <w:rsid w:val="003F24A2"/>
    <w:rsid w:val="004045B4"/>
    <w:rsid w:val="00406EB3"/>
    <w:rsid w:val="004143A9"/>
    <w:rsid w:val="00414B02"/>
    <w:rsid w:val="00420AFB"/>
    <w:rsid w:val="0042237F"/>
    <w:rsid w:val="00427397"/>
    <w:rsid w:val="00427764"/>
    <w:rsid w:val="004312F8"/>
    <w:rsid w:val="004449B9"/>
    <w:rsid w:val="004467A4"/>
    <w:rsid w:val="0045359D"/>
    <w:rsid w:val="0045485A"/>
    <w:rsid w:val="0045603C"/>
    <w:rsid w:val="00463E3A"/>
    <w:rsid w:val="00471E52"/>
    <w:rsid w:val="00475EF4"/>
    <w:rsid w:val="00477159"/>
    <w:rsid w:val="0048180A"/>
    <w:rsid w:val="004B0B47"/>
    <w:rsid w:val="004B5373"/>
    <w:rsid w:val="004C2952"/>
    <w:rsid w:val="004C5E66"/>
    <w:rsid w:val="004D70C8"/>
    <w:rsid w:val="004E083E"/>
    <w:rsid w:val="004E35E2"/>
    <w:rsid w:val="004F02A7"/>
    <w:rsid w:val="004F29BD"/>
    <w:rsid w:val="004F776C"/>
    <w:rsid w:val="00506196"/>
    <w:rsid w:val="005137FD"/>
    <w:rsid w:val="00514A3C"/>
    <w:rsid w:val="00524BAF"/>
    <w:rsid w:val="00537850"/>
    <w:rsid w:val="005428CB"/>
    <w:rsid w:val="00543C50"/>
    <w:rsid w:val="00551D80"/>
    <w:rsid w:val="00553B66"/>
    <w:rsid w:val="005565CF"/>
    <w:rsid w:val="00571362"/>
    <w:rsid w:val="00577741"/>
    <w:rsid w:val="005936E3"/>
    <w:rsid w:val="00595729"/>
    <w:rsid w:val="0059598A"/>
    <w:rsid w:val="00596841"/>
    <w:rsid w:val="00596BC8"/>
    <w:rsid w:val="005A2030"/>
    <w:rsid w:val="005B0E5C"/>
    <w:rsid w:val="005B5CFB"/>
    <w:rsid w:val="005C0146"/>
    <w:rsid w:val="005C0750"/>
    <w:rsid w:val="005C4CE3"/>
    <w:rsid w:val="005C5FE5"/>
    <w:rsid w:val="005C7E83"/>
    <w:rsid w:val="005D068F"/>
    <w:rsid w:val="005D2382"/>
    <w:rsid w:val="005D46B3"/>
    <w:rsid w:val="005D4B7D"/>
    <w:rsid w:val="005D7F01"/>
    <w:rsid w:val="005E4DBD"/>
    <w:rsid w:val="005F127D"/>
    <w:rsid w:val="005F7B13"/>
    <w:rsid w:val="00603F1E"/>
    <w:rsid w:val="00605C3E"/>
    <w:rsid w:val="00607B17"/>
    <w:rsid w:val="006143E9"/>
    <w:rsid w:val="00616B97"/>
    <w:rsid w:val="006200D3"/>
    <w:rsid w:val="00624BD7"/>
    <w:rsid w:val="006260F2"/>
    <w:rsid w:val="006318A8"/>
    <w:rsid w:val="00633A4D"/>
    <w:rsid w:val="006347A8"/>
    <w:rsid w:val="00640B49"/>
    <w:rsid w:val="00641745"/>
    <w:rsid w:val="006436EA"/>
    <w:rsid w:val="00644AC9"/>
    <w:rsid w:val="00645E17"/>
    <w:rsid w:val="00652F84"/>
    <w:rsid w:val="0066734D"/>
    <w:rsid w:val="006707CA"/>
    <w:rsid w:val="00682D07"/>
    <w:rsid w:val="00685AC3"/>
    <w:rsid w:val="00691C3F"/>
    <w:rsid w:val="00691C6C"/>
    <w:rsid w:val="00694E8E"/>
    <w:rsid w:val="006A599B"/>
    <w:rsid w:val="006C7594"/>
    <w:rsid w:val="006C7AC4"/>
    <w:rsid w:val="006D1D9D"/>
    <w:rsid w:val="006D48F8"/>
    <w:rsid w:val="006D60E8"/>
    <w:rsid w:val="006D77BB"/>
    <w:rsid w:val="006E370D"/>
    <w:rsid w:val="006E4AD6"/>
    <w:rsid w:val="006F3D3C"/>
    <w:rsid w:val="006F5DFF"/>
    <w:rsid w:val="006F5F53"/>
    <w:rsid w:val="007006BB"/>
    <w:rsid w:val="00706B71"/>
    <w:rsid w:val="00706DF3"/>
    <w:rsid w:val="00725273"/>
    <w:rsid w:val="00725FB9"/>
    <w:rsid w:val="00740E2D"/>
    <w:rsid w:val="007549F7"/>
    <w:rsid w:val="007557DA"/>
    <w:rsid w:val="007557EA"/>
    <w:rsid w:val="00760792"/>
    <w:rsid w:val="00794928"/>
    <w:rsid w:val="00796954"/>
    <w:rsid w:val="007A13EF"/>
    <w:rsid w:val="007B14B4"/>
    <w:rsid w:val="007B5C1E"/>
    <w:rsid w:val="007C05AD"/>
    <w:rsid w:val="007C31DD"/>
    <w:rsid w:val="007D092E"/>
    <w:rsid w:val="007E4786"/>
    <w:rsid w:val="007E7872"/>
    <w:rsid w:val="007F3BEA"/>
    <w:rsid w:val="007F7A79"/>
    <w:rsid w:val="00802862"/>
    <w:rsid w:val="00806164"/>
    <w:rsid w:val="00807ACC"/>
    <w:rsid w:val="00812C2E"/>
    <w:rsid w:val="0081364A"/>
    <w:rsid w:val="00820A4D"/>
    <w:rsid w:val="008318E3"/>
    <w:rsid w:val="00837EE0"/>
    <w:rsid w:val="00841639"/>
    <w:rsid w:val="00847623"/>
    <w:rsid w:val="008563D8"/>
    <w:rsid w:val="00864BB5"/>
    <w:rsid w:val="00870A1F"/>
    <w:rsid w:val="008717FB"/>
    <w:rsid w:val="00871BF1"/>
    <w:rsid w:val="00880ABF"/>
    <w:rsid w:val="008904A0"/>
    <w:rsid w:val="008936CE"/>
    <w:rsid w:val="00893911"/>
    <w:rsid w:val="008A09A5"/>
    <w:rsid w:val="008A1CBC"/>
    <w:rsid w:val="008A21E3"/>
    <w:rsid w:val="008A6B64"/>
    <w:rsid w:val="008A7067"/>
    <w:rsid w:val="008B06D6"/>
    <w:rsid w:val="008B07C4"/>
    <w:rsid w:val="008B7BFB"/>
    <w:rsid w:val="008C39EF"/>
    <w:rsid w:val="008E55D2"/>
    <w:rsid w:val="008F206D"/>
    <w:rsid w:val="009078E2"/>
    <w:rsid w:val="0091123A"/>
    <w:rsid w:val="00915D94"/>
    <w:rsid w:val="00916464"/>
    <w:rsid w:val="00931685"/>
    <w:rsid w:val="00932453"/>
    <w:rsid w:val="00943B05"/>
    <w:rsid w:val="0094646D"/>
    <w:rsid w:val="0095340A"/>
    <w:rsid w:val="0095627C"/>
    <w:rsid w:val="0095657B"/>
    <w:rsid w:val="00957416"/>
    <w:rsid w:val="00965809"/>
    <w:rsid w:val="009711C4"/>
    <w:rsid w:val="009747DB"/>
    <w:rsid w:val="00981627"/>
    <w:rsid w:val="0098170F"/>
    <w:rsid w:val="009935D0"/>
    <w:rsid w:val="00993A8E"/>
    <w:rsid w:val="00994C0C"/>
    <w:rsid w:val="00997EB3"/>
    <w:rsid w:val="009B0A1F"/>
    <w:rsid w:val="009B291D"/>
    <w:rsid w:val="009B33E9"/>
    <w:rsid w:val="009B6006"/>
    <w:rsid w:val="009C4960"/>
    <w:rsid w:val="009C4CBA"/>
    <w:rsid w:val="009D2A90"/>
    <w:rsid w:val="009E0173"/>
    <w:rsid w:val="009E1277"/>
    <w:rsid w:val="009E295A"/>
    <w:rsid w:val="009E35CF"/>
    <w:rsid w:val="009E4721"/>
    <w:rsid w:val="009F1F26"/>
    <w:rsid w:val="009F26F4"/>
    <w:rsid w:val="009F66B7"/>
    <w:rsid w:val="009F6704"/>
    <w:rsid w:val="00A04C35"/>
    <w:rsid w:val="00A13B66"/>
    <w:rsid w:val="00A16E5F"/>
    <w:rsid w:val="00A20743"/>
    <w:rsid w:val="00A25A59"/>
    <w:rsid w:val="00A274CF"/>
    <w:rsid w:val="00A320E4"/>
    <w:rsid w:val="00A32660"/>
    <w:rsid w:val="00A42B08"/>
    <w:rsid w:val="00A47B73"/>
    <w:rsid w:val="00A47F79"/>
    <w:rsid w:val="00A5519F"/>
    <w:rsid w:val="00A562EB"/>
    <w:rsid w:val="00A6182F"/>
    <w:rsid w:val="00A6536D"/>
    <w:rsid w:val="00A706F2"/>
    <w:rsid w:val="00A71588"/>
    <w:rsid w:val="00A7430E"/>
    <w:rsid w:val="00A754C3"/>
    <w:rsid w:val="00A80C17"/>
    <w:rsid w:val="00A91DA8"/>
    <w:rsid w:val="00A93ADD"/>
    <w:rsid w:val="00A9613E"/>
    <w:rsid w:val="00AA2EEF"/>
    <w:rsid w:val="00AB0488"/>
    <w:rsid w:val="00AB0801"/>
    <w:rsid w:val="00AB5D73"/>
    <w:rsid w:val="00AB6192"/>
    <w:rsid w:val="00AB6859"/>
    <w:rsid w:val="00AC1248"/>
    <w:rsid w:val="00AC1BA0"/>
    <w:rsid w:val="00AD2F10"/>
    <w:rsid w:val="00AD3EBF"/>
    <w:rsid w:val="00AD61F3"/>
    <w:rsid w:val="00AD6234"/>
    <w:rsid w:val="00B1495F"/>
    <w:rsid w:val="00B150E5"/>
    <w:rsid w:val="00B16710"/>
    <w:rsid w:val="00B16E7B"/>
    <w:rsid w:val="00B227B7"/>
    <w:rsid w:val="00B239D0"/>
    <w:rsid w:val="00B32996"/>
    <w:rsid w:val="00B362D3"/>
    <w:rsid w:val="00B371AD"/>
    <w:rsid w:val="00B42273"/>
    <w:rsid w:val="00B4664B"/>
    <w:rsid w:val="00B66061"/>
    <w:rsid w:val="00B66AF7"/>
    <w:rsid w:val="00B71E44"/>
    <w:rsid w:val="00B71F36"/>
    <w:rsid w:val="00B72969"/>
    <w:rsid w:val="00B82B60"/>
    <w:rsid w:val="00B830ED"/>
    <w:rsid w:val="00B85CC6"/>
    <w:rsid w:val="00B92BF9"/>
    <w:rsid w:val="00BA1320"/>
    <w:rsid w:val="00BA24F7"/>
    <w:rsid w:val="00BA6B67"/>
    <w:rsid w:val="00BB0F8C"/>
    <w:rsid w:val="00BB5603"/>
    <w:rsid w:val="00BB758D"/>
    <w:rsid w:val="00BC51F2"/>
    <w:rsid w:val="00BC6355"/>
    <w:rsid w:val="00BD15E9"/>
    <w:rsid w:val="00BD31C7"/>
    <w:rsid w:val="00BD3765"/>
    <w:rsid w:val="00BE18A9"/>
    <w:rsid w:val="00BE6415"/>
    <w:rsid w:val="00BF1219"/>
    <w:rsid w:val="00BF16FB"/>
    <w:rsid w:val="00BF3E5B"/>
    <w:rsid w:val="00BF6992"/>
    <w:rsid w:val="00BF7EE1"/>
    <w:rsid w:val="00C037F7"/>
    <w:rsid w:val="00C06330"/>
    <w:rsid w:val="00C07273"/>
    <w:rsid w:val="00C21296"/>
    <w:rsid w:val="00C222F7"/>
    <w:rsid w:val="00C23179"/>
    <w:rsid w:val="00C23775"/>
    <w:rsid w:val="00C23C0E"/>
    <w:rsid w:val="00C27ED3"/>
    <w:rsid w:val="00C3369E"/>
    <w:rsid w:val="00C33CC4"/>
    <w:rsid w:val="00C34BC6"/>
    <w:rsid w:val="00C37766"/>
    <w:rsid w:val="00C57716"/>
    <w:rsid w:val="00C6496D"/>
    <w:rsid w:val="00C66A2F"/>
    <w:rsid w:val="00C704AA"/>
    <w:rsid w:val="00C83A42"/>
    <w:rsid w:val="00C93067"/>
    <w:rsid w:val="00C97D94"/>
    <w:rsid w:val="00CA1E92"/>
    <w:rsid w:val="00CA2E34"/>
    <w:rsid w:val="00CC1576"/>
    <w:rsid w:val="00CC66B8"/>
    <w:rsid w:val="00CE6A28"/>
    <w:rsid w:val="00D25391"/>
    <w:rsid w:val="00D27D5D"/>
    <w:rsid w:val="00D31F1D"/>
    <w:rsid w:val="00D405B7"/>
    <w:rsid w:val="00D40913"/>
    <w:rsid w:val="00D40A04"/>
    <w:rsid w:val="00D43E2F"/>
    <w:rsid w:val="00D45BC5"/>
    <w:rsid w:val="00D4786E"/>
    <w:rsid w:val="00D5119F"/>
    <w:rsid w:val="00D512F4"/>
    <w:rsid w:val="00D55687"/>
    <w:rsid w:val="00D57C71"/>
    <w:rsid w:val="00D621BF"/>
    <w:rsid w:val="00D6355E"/>
    <w:rsid w:val="00D67B14"/>
    <w:rsid w:val="00D711FE"/>
    <w:rsid w:val="00D73394"/>
    <w:rsid w:val="00D801AA"/>
    <w:rsid w:val="00D811A2"/>
    <w:rsid w:val="00D8130D"/>
    <w:rsid w:val="00D816E5"/>
    <w:rsid w:val="00D81B7B"/>
    <w:rsid w:val="00D84A9A"/>
    <w:rsid w:val="00D86AFC"/>
    <w:rsid w:val="00D92423"/>
    <w:rsid w:val="00D93DF0"/>
    <w:rsid w:val="00D949B7"/>
    <w:rsid w:val="00D960C0"/>
    <w:rsid w:val="00DA002E"/>
    <w:rsid w:val="00DA539A"/>
    <w:rsid w:val="00DA67E6"/>
    <w:rsid w:val="00DB0209"/>
    <w:rsid w:val="00DC140F"/>
    <w:rsid w:val="00DC6402"/>
    <w:rsid w:val="00DD711A"/>
    <w:rsid w:val="00DE35DC"/>
    <w:rsid w:val="00DE3FB5"/>
    <w:rsid w:val="00DF0D69"/>
    <w:rsid w:val="00DF1195"/>
    <w:rsid w:val="00DF1DF2"/>
    <w:rsid w:val="00DF5609"/>
    <w:rsid w:val="00E00721"/>
    <w:rsid w:val="00E01A48"/>
    <w:rsid w:val="00E10095"/>
    <w:rsid w:val="00E21BB4"/>
    <w:rsid w:val="00E225AB"/>
    <w:rsid w:val="00E26722"/>
    <w:rsid w:val="00E27663"/>
    <w:rsid w:val="00E30A4C"/>
    <w:rsid w:val="00E30C77"/>
    <w:rsid w:val="00E41149"/>
    <w:rsid w:val="00E415F9"/>
    <w:rsid w:val="00E475ED"/>
    <w:rsid w:val="00E60355"/>
    <w:rsid w:val="00E610B1"/>
    <w:rsid w:val="00E65953"/>
    <w:rsid w:val="00E75F4D"/>
    <w:rsid w:val="00E77B16"/>
    <w:rsid w:val="00E91B32"/>
    <w:rsid w:val="00E9487D"/>
    <w:rsid w:val="00E97A2F"/>
    <w:rsid w:val="00EA0F9E"/>
    <w:rsid w:val="00EA10CE"/>
    <w:rsid w:val="00EA325F"/>
    <w:rsid w:val="00EA40CE"/>
    <w:rsid w:val="00EA5032"/>
    <w:rsid w:val="00EB6EF2"/>
    <w:rsid w:val="00EB7ECE"/>
    <w:rsid w:val="00EC13B5"/>
    <w:rsid w:val="00EC76C8"/>
    <w:rsid w:val="00ED671F"/>
    <w:rsid w:val="00ED7CFE"/>
    <w:rsid w:val="00EE10EF"/>
    <w:rsid w:val="00EE2B3E"/>
    <w:rsid w:val="00EE2E04"/>
    <w:rsid w:val="00EE532B"/>
    <w:rsid w:val="00EF0C4D"/>
    <w:rsid w:val="00EF5831"/>
    <w:rsid w:val="00EF6115"/>
    <w:rsid w:val="00F0551C"/>
    <w:rsid w:val="00F11478"/>
    <w:rsid w:val="00F1665D"/>
    <w:rsid w:val="00F309AD"/>
    <w:rsid w:val="00F3389B"/>
    <w:rsid w:val="00F5471B"/>
    <w:rsid w:val="00F724AF"/>
    <w:rsid w:val="00F72754"/>
    <w:rsid w:val="00F76920"/>
    <w:rsid w:val="00F80B79"/>
    <w:rsid w:val="00F91156"/>
    <w:rsid w:val="00F961A3"/>
    <w:rsid w:val="00F97CFC"/>
    <w:rsid w:val="00FA26F2"/>
    <w:rsid w:val="00FB4DF6"/>
    <w:rsid w:val="00FB55B7"/>
    <w:rsid w:val="00FB5AED"/>
    <w:rsid w:val="00FC1394"/>
    <w:rsid w:val="00FC36FB"/>
    <w:rsid w:val="00FD048A"/>
    <w:rsid w:val="00FD4114"/>
    <w:rsid w:val="00FD682B"/>
    <w:rsid w:val="00FD69FF"/>
    <w:rsid w:val="00FE01B9"/>
    <w:rsid w:val="00FE7BA5"/>
    <w:rsid w:val="00FF04A5"/>
    <w:rsid w:val="6BA242E5"/>
    <w:rsid w:val="72B87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F131511"/>
  <w15:docId w15:val="{CCA6939D-65D7-4998-8827-DF56798E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val="id-ID" w:eastAsia="id-ID"/>
    </w:rPr>
  </w:style>
  <w:style w:type="paragraph" w:styleId="Heading3">
    <w:name w:val="heading 3"/>
    <w:basedOn w:val="Normal"/>
    <w:next w:val="Normal"/>
    <w:link w:val="Heading3Char"/>
    <w:qFormat/>
    <w:pPr>
      <w:keepNext/>
      <w:overflowPunct w:val="0"/>
      <w:autoSpaceDE w:val="0"/>
      <w:autoSpaceDN w:val="0"/>
      <w:adjustRightInd w:val="0"/>
      <w:spacing w:before="60" w:after="60" w:line="240" w:lineRule="auto"/>
      <w:textAlignment w:val="baseline"/>
      <w:outlineLvl w:val="2"/>
    </w:pPr>
    <w:rPr>
      <w:rFonts w:ascii="Arial" w:hAnsi="Arial" w:cs="Arial"/>
      <w:b/>
      <w:bCs/>
      <w:i/>
      <w:i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pPr>
      <w:spacing w:after="120" w:line="240" w:lineRule="auto"/>
    </w:pPr>
    <w:rPr>
      <w:rFonts w:ascii="Times New Roman" w:hAnsi="Times New Roman"/>
      <w:sz w:val="24"/>
      <w:szCs w:val="24"/>
      <w:lang w:val="en-US" w:eastAsia="en-US"/>
    </w:rPr>
  </w:style>
  <w:style w:type="paragraph" w:styleId="CommentText">
    <w:name w:val="annotation text"/>
    <w:basedOn w:val="Normal"/>
    <w:link w:val="CommentTextChar"/>
    <w:uiPriority w:val="99"/>
    <w:qFormat/>
    <w:pPr>
      <w:spacing w:after="0" w:line="240" w:lineRule="auto"/>
    </w:pPr>
    <w:rPr>
      <w:rFonts w:ascii="Times New Roman" w:hAnsi="Times New Roman"/>
      <w:sz w:val="20"/>
      <w:szCs w:val="20"/>
      <w:lang w:val="en-GB" w:eastAsia="en-US"/>
    </w:rPr>
  </w:style>
  <w:style w:type="paragraph" w:styleId="CommentSubject">
    <w:name w:val="annotation subject"/>
    <w:basedOn w:val="CommentText"/>
    <w:next w:val="CommentText"/>
    <w:link w:val="CommentSubjectChar"/>
    <w:uiPriority w:val="99"/>
    <w:semiHidden/>
    <w:unhideWhenUsed/>
    <w:qFormat/>
    <w:pPr>
      <w:spacing w:after="200"/>
    </w:pPr>
    <w:rPr>
      <w:rFonts w:ascii="Calibri" w:hAnsi="Calibri"/>
      <w:b/>
      <w:bCs/>
      <w:lang w:val="id-ID" w:eastAsia="id-ID"/>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CommentReference">
    <w:name w:val="annotation reference"/>
    <w:basedOn w:val="DefaultParagraphFont"/>
    <w:uiPriority w:val="99"/>
    <w:qFormat/>
    <w:rPr>
      <w:sz w:val="16"/>
      <w:szCs w:val="16"/>
    </w:rPr>
  </w:style>
  <w:style w:type="character" w:styleId="PageNumber">
    <w:name w:val="page number"/>
    <w:basedOn w:val="DefaultParagraphFont"/>
    <w:qFormat/>
  </w:style>
  <w:style w:type="table" w:styleId="TableGrid">
    <w:name w:val="Table Grid"/>
    <w:basedOn w:val="TableNormal"/>
    <w:uiPriority w:val="59"/>
    <w:qFormat/>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qFormat/>
    <w:rPr>
      <w:rFonts w:ascii="Arial" w:eastAsia="Times New Roman" w:hAnsi="Arial" w:cs="Arial"/>
      <w:b/>
      <w:bCs/>
      <w:i/>
      <w:iCs/>
      <w:sz w:val="24"/>
      <w:szCs w:val="24"/>
      <w:lang w:val="en-US" w:eastAsia="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sz w:val="20"/>
      <w:szCs w:val="20"/>
      <w:lang w:val="en-GB"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lang w:val="en-GB" w:eastAsia="en-US"/>
    </w:rPr>
  </w:style>
  <w:style w:type="paragraph" w:customStyle="1" w:styleId="Revision1">
    <w:name w:val="Revision1"/>
    <w:hidden/>
    <w:uiPriority w:val="99"/>
    <w:semiHidden/>
    <w:qFormat/>
    <w:rPr>
      <w:rFonts w:ascii="Calibri" w:eastAsia="Times New Roman" w:hAnsi="Calibri" w:cs="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70330">
      <w:bodyDiv w:val="1"/>
      <w:marLeft w:val="0"/>
      <w:marRight w:val="0"/>
      <w:marTop w:val="0"/>
      <w:marBottom w:val="0"/>
      <w:divBdr>
        <w:top w:val="none" w:sz="0" w:space="0" w:color="auto"/>
        <w:left w:val="none" w:sz="0" w:space="0" w:color="auto"/>
        <w:bottom w:val="none" w:sz="0" w:space="0" w:color="auto"/>
        <w:right w:val="none" w:sz="0" w:space="0" w:color="auto"/>
      </w:divBdr>
    </w:div>
    <w:div w:id="775442938">
      <w:bodyDiv w:val="1"/>
      <w:marLeft w:val="0"/>
      <w:marRight w:val="0"/>
      <w:marTop w:val="0"/>
      <w:marBottom w:val="0"/>
      <w:divBdr>
        <w:top w:val="none" w:sz="0" w:space="0" w:color="auto"/>
        <w:left w:val="none" w:sz="0" w:space="0" w:color="auto"/>
        <w:bottom w:val="none" w:sz="0" w:space="0" w:color="auto"/>
        <w:right w:val="none" w:sz="0" w:space="0" w:color="auto"/>
      </w:divBdr>
    </w:div>
    <w:div w:id="1719233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D4DF4-DFA0-4CDE-A359-4CC9A116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17</Pages>
  <Words>5782</Words>
  <Characters>32964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mr roobotz</cp:lastModifiedBy>
  <cp:revision>60</cp:revision>
  <cp:lastPrinted>2022-01-14T08:04:00Z</cp:lastPrinted>
  <dcterms:created xsi:type="dcterms:W3CDTF">2022-05-18T10:16:00Z</dcterms:created>
  <dcterms:modified xsi:type="dcterms:W3CDTF">2022-07-12T12:20:00Z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