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36FC0" w14:textId="77777777" w:rsidR="00B30566" w:rsidRDefault="00000000">
      <w:pPr>
        <w:spacing w:before="400" w:after="480"/>
        <w:jc w:val="center"/>
      </w:pPr>
      <w:r>
        <w:rPr>
          <w:b/>
          <w:sz w:val="28"/>
        </w:rPr>
        <w:t>LAPORAN TUGAS</w:t>
      </w:r>
      <w:r>
        <w:rPr>
          <w:b/>
          <w:sz w:val="28"/>
        </w:rPr>
        <w:br/>
        <w:t>MATA KULIAH KECERDASAN BUATAN</w:t>
      </w:r>
    </w:p>
    <w:p w14:paraId="1642EC00" w14:textId="77777777" w:rsidR="00B30566" w:rsidRPr="0041353E" w:rsidRDefault="00000000">
      <w:pPr>
        <w:spacing w:before="480" w:after="360"/>
        <w:jc w:val="center"/>
        <w:rPr>
          <w:sz w:val="22"/>
          <w:szCs w:val="20"/>
        </w:rPr>
      </w:pPr>
      <w:r w:rsidRPr="0041353E">
        <w:rPr>
          <w:b/>
          <w:sz w:val="28"/>
          <w:szCs w:val="20"/>
        </w:rPr>
        <w:t>RANCANG BANGUN SISTEM KECERDASAN BUATAN PREDIKSI HARGA MOBIL BEKAS INDONESIA MENGGUNAKAN PENDEKATAN PENALARAN INDUKTIF RANDOM FOREST DAN DESKTOP GUI TKINTER</w:t>
      </w:r>
    </w:p>
    <w:p w14:paraId="206467E9" w14:textId="77777777" w:rsidR="00B30566" w:rsidRDefault="00000000">
      <w:pPr>
        <w:spacing w:before="200" w:after="1600"/>
        <w:jc w:val="center"/>
      </w:pPr>
      <w:r>
        <w:rPr>
          <w:i/>
          <w:sz w:val="22"/>
        </w:rPr>
        <w:t>Diajukan sebagai Laporan Praktik Perancangan Agen Cerdas Prediktif pada Mata Kuliah Kecerdasan Buatan Berbasis Data Pasar Riil Marketplace Indonesia</w:t>
      </w:r>
    </w:p>
    <w:p w14:paraId="46F31A0E" w14:textId="77777777" w:rsidR="00B30566" w:rsidRDefault="00000000">
      <w:pPr>
        <w:spacing w:before="400" w:after="120"/>
        <w:jc w:val="center"/>
      </w:pPr>
      <w:r>
        <w:t>Disusun Oleh:</w:t>
      </w:r>
    </w:p>
    <w:p w14:paraId="773B5EB4" w14:textId="77777777" w:rsidR="00B30566" w:rsidRDefault="00B30566"/>
    <w:p w14:paraId="3BAD1481" w14:textId="275C71E0" w:rsidR="00B30566" w:rsidRDefault="005149E4">
      <w:r>
        <w:t xml:space="preserve">             Ilham muarif </w:t>
      </w:r>
      <w:r>
        <w:tab/>
      </w:r>
      <w:r>
        <w:tab/>
      </w:r>
      <w:r>
        <w:tab/>
        <w:t>: 241011</w:t>
      </w:r>
    </w:p>
    <w:p w14:paraId="4917BFF0" w14:textId="6E81955D" w:rsidR="005149E4" w:rsidRDefault="005149E4">
      <w:r>
        <w:tab/>
        <w:t xml:space="preserve"> Ikhsan Adzimil Burhan</w:t>
      </w:r>
      <w:r>
        <w:tab/>
        <w:t>: 241011400939</w:t>
      </w:r>
    </w:p>
    <w:p w14:paraId="34D978E6" w14:textId="5A5AE87B" w:rsidR="005149E4" w:rsidRDefault="005149E4">
      <w:r>
        <w:t xml:space="preserve">             Mila Nur Alisah </w:t>
      </w:r>
      <w:r>
        <w:tab/>
      </w:r>
      <w:r>
        <w:tab/>
        <w:t>: 241011</w:t>
      </w:r>
    </w:p>
    <w:p w14:paraId="79F86F1A" w14:textId="77777777" w:rsidR="00B30566" w:rsidRDefault="00B30566"/>
    <w:p w14:paraId="4ACB3B45" w14:textId="77777777" w:rsidR="00B30566" w:rsidRDefault="00B30566"/>
    <w:p w14:paraId="71ADA599" w14:textId="0789EE2B" w:rsidR="00B30566" w:rsidRDefault="00000000">
      <w:pPr>
        <w:spacing w:before="800" w:after="0"/>
        <w:jc w:val="center"/>
      </w:pPr>
      <w:r>
        <w:rPr>
          <w:b/>
          <w:sz w:val="26"/>
        </w:rPr>
        <w:lastRenderedPageBreak/>
        <w:t>PROGRAM STUDI ILMU KOMPUTER / TEKNIK INFORMATIKA</w:t>
      </w:r>
      <w:r>
        <w:rPr>
          <w:b/>
          <w:sz w:val="26"/>
        </w:rPr>
        <w:br/>
        <w:t>FAKULTAS TEKNOLOGI INFORMASI</w:t>
      </w:r>
      <w:r>
        <w:rPr>
          <w:b/>
          <w:sz w:val="26"/>
        </w:rPr>
        <w:br/>
        <w:t>TAHUN 2026</w:t>
      </w:r>
    </w:p>
    <w:p w14:paraId="2DB6CF20" w14:textId="77777777" w:rsidR="00B30566" w:rsidRDefault="00B30566">
      <w:pPr>
        <w:spacing w:after="0"/>
        <w:sectPr w:rsidR="00B30566">
          <w:pgSz w:w="11906" w:h="16838"/>
          <w:pgMar w:top="1701" w:right="1701" w:bottom="1701" w:left="2268" w:header="708" w:footer="708" w:gutter="0"/>
          <w:cols w:space="720"/>
        </w:sectPr>
      </w:pPr>
    </w:p>
    <w:p w14:paraId="5934D1DE" w14:textId="77777777" w:rsidR="00B30566" w:rsidRDefault="00000000">
      <w:pPr>
        <w:spacing w:before="240" w:after="360"/>
        <w:jc w:val="center"/>
      </w:pPr>
      <w:r>
        <w:rPr>
          <w:b/>
          <w:sz w:val="28"/>
        </w:rPr>
        <w:lastRenderedPageBreak/>
        <w:t>KATA PENGANTAR</w:t>
      </w:r>
    </w:p>
    <w:p w14:paraId="5A642A48" w14:textId="77777777" w:rsidR="00B30566" w:rsidRDefault="00000000">
      <w:pPr>
        <w:spacing w:after="120" w:line="360" w:lineRule="auto"/>
        <w:ind w:firstLine="567"/>
        <w:jc w:val="both"/>
      </w:pPr>
      <w:r>
        <w:t>Puji syukur kami panjatkan ke hadirat Tuhan Yang Maha Esa atas berkat dan rahmat-Nya, sehingga laporan tugas mata kuliah Kecerdasan Buatan yang berjudul "Rancang Bangun Sistem Kecerdasan Buatan Prediksi Harga Mobil Bekas Indonesia Menggunakan Pendekatan Penalaran Induktif Random Forest dan Desktop GUI Tkinter" ini dapat diselesaikan dengan baik dan tepat pada waktunya.</w:t>
      </w:r>
    </w:p>
    <w:p w14:paraId="4FB6F6EE" w14:textId="77777777" w:rsidR="00B30566" w:rsidRDefault="00000000">
      <w:pPr>
        <w:spacing w:after="120" w:line="360" w:lineRule="auto"/>
        <w:ind w:firstLine="567"/>
        <w:jc w:val="both"/>
      </w:pPr>
      <w:r>
        <w:t>Laporan ini disusun dengan tujuan untuk mempertanggungjawabkan perancangan dan implementasi teknis sebuah agen cerdas (intelligent agent) yang mampu melakukan estimasi rasional berdasarkan basis pengetahuan data pasar riil otomotif Indonesia dari marketplace Mobil123.com. Pendekatan kecerdasan buatan berbasis pembelajaran induktif (inductive learning) diterapkan agar sistem dapat menarik kesimpulan pola hubungan harga secara otomatis tanpa bergantung pada aturan statis manual.</w:t>
      </w:r>
    </w:p>
    <w:p w14:paraId="392BDC15" w14:textId="77777777" w:rsidR="00B30566" w:rsidRDefault="00000000">
      <w:pPr>
        <w:spacing w:after="120" w:line="360" w:lineRule="auto"/>
        <w:ind w:firstLine="567"/>
        <w:jc w:val="both"/>
      </w:pPr>
      <w:r>
        <w:t>Penulis mengucapkan terima kasih yang sebesar-besarnya kepada dosen pengampu mata kuliah Kecerdasan Buatan atas bimbingan, arahan teori agen cerdas, dan transfer keilmuan yang telah diberikan selama masa perkuliahan. Penulis menyadari bahwa karya ini masih memiliki ruang untuk penyempurnaan, oleh karena itu kritik dan saran yang konstruktif sangat diharapkan demi pengembangan wawasan keilmuan di masa depan.</w:t>
      </w:r>
    </w:p>
    <w:p w14:paraId="62A6E060" w14:textId="77777777" w:rsidR="00B30566" w:rsidRDefault="00000000">
      <w:pPr>
        <w:spacing w:before="600" w:after="0"/>
        <w:jc w:val="right"/>
      </w:pPr>
      <w:r>
        <w:t>Oktober 2026</w:t>
      </w:r>
      <w:r>
        <w:br/>
      </w:r>
      <w:r>
        <w:br/>
      </w:r>
      <w:r>
        <w:br/>
        <w:t>Penulis</w:t>
      </w:r>
    </w:p>
    <w:p w14:paraId="36FABF68" w14:textId="77777777" w:rsidR="00B30566" w:rsidRDefault="00000000">
      <w:pPr>
        <w:spacing w:after="0"/>
      </w:pPr>
      <w:r>
        <w:br w:type="page"/>
      </w:r>
    </w:p>
    <w:p w14:paraId="4C8DCE46" w14:textId="77777777" w:rsidR="00B30566" w:rsidRDefault="00000000">
      <w:pPr>
        <w:spacing w:before="160" w:after="240" w:line="240" w:lineRule="auto"/>
        <w:jc w:val="center"/>
      </w:pPr>
      <w:r>
        <w:rPr>
          <w:rFonts w:ascii="Times New Roman" w:hAnsi="Times New Roman"/>
          <w:b/>
          <w:color w:val="000000"/>
          <w:sz w:val="28"/>
        </w:rPr>
        <w:t>DAFTAR ISI</w:t>
      </w:r>
    </w:p>
    <w:p w14:paraId="772F36EE" w14:textId="77777777" w:rsidR="00B30566" w:rsidRDefault="00000000">
      <w:pPr>
        <w:tabs>
          <w:tab w:pos="7920" w:val="right" w:leader="dot"/>
        </w:tabs>
        <w:spacing w:before="60" w:after="20" w:line="276" w:lineRule="auto"/>
        <w:ind w:left="0" w:firstLine="0"/>
        <w:jc w:val="left"/>
      </w:pPr>
      <w:r>
        <w:rPr>
          <w:rFonts w:ascii="Times New Roman" w:hAnsi="Times New Roman"/>
          <w:b/>
          <w:color w:val="000000"/>
          <w:sz w:val="22"/>
        </w:rPr>
        <w:t>KATA PENGANTAR</w:t>
        <w:tab/>
        <w:t>i</w:t>
      </w:r>
    </w:p>
    <w:p w14:paraId="695B510E" w14:textId="77777777" w:rsidR="00B30566" w:rsidRDefault="00000000">
      <w:pPr>
        <w:tabs>
          <w:tab w:pos="7920" w:val="right" w:leader="dot"/>
        </w:tabs>
        <w:spacing w:before="60" w:after="20" w:line="276" w:lineRule="auto"/>
        <w:ind w:left="0" w:firstLine="0"/>
        <w:jc w:val="left"/>
      </w:pPr>
      <w:r>
        <w:rPr>
          <w:rFonts w:ascii="Times New Roman" w:hAnsi="Times New Roman"/>
          <w:b/>
          <w:color w:val="000000"/>
          <w:sz w:val="22"/>
        </w:rPr>
        <w:t>DAFTAR ISI</w:t>
        <w:tab/>
        <w:t>ii</w:t>
      </w:r>
    </w:p>
    <w:p w14:paraId="6F416504" w14:textId="77777777" w:rsidR="00B30566" w:rsidRDefault="00000000">
      <w:pPr>
        <w:tabs>
          <w:tab w:pos="7920" w:val="right" w:leader="dot"/>
        </w:tabs>
        <w:spacing w:before="60" w:after="20" w:line="276" w:lineRule="auto"/>
        <w:ind w:left="0" w:firstLine="0"/>
        <w:jc w:val="left"/>
      </w:pPr>
      <w:r>
        <w:rPr>
          <w:rFonts w:ascii="Times New Roman" w:hAnsi="Times New Roman"/>
          <w:b/>
          <w:color w:val="000000"/>
          <w:sz w:val="22"/>
        </w:rPr>
        <w:t>BAB I PENDAHULUAN</w:t>
        <w:tab/>
        <w:t>3</w:t>
      </w:r>
    </w:p>
    <w:p w14:paraId="3ACD4FFA"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1.1 Latar Belakang Masalah</w:t>
        <w:tab/>
        <w:t>3</w:t>
      </w:r>
    </w:p>
    <w:p w14:paraId="7181F7AB"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1.2 Rumusan Masalah</w:t>
        <w:tab/>
        <w:t>3</w:t>
      </w:r>
    </w:p>
    <w:p w14:paraId="220750C3"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1.3 Batasan Masalah</w:t>
        <w:tab/>
        <w:t>4</w:t>
      </w:r>
    </w:p>
    <w:p w14:paraId="0DB20336"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1.4 Tujuan Pengembangan Sistem</w:t>
        <w:tab/>
        <w:t>4</w:t>
      </w:r>
    </w:p>
    <w:p w14:paraId="0131F534"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1.5 Manfaat Sistem</w:t>
        <w:tab/>
        <w:t>4</w:t>
      </w:r>
    </w:p>
    <w:p w14:paraId="74988369" w14:textId="77777777" w:rsidR="00B30566" w:rsidRDefault="00000000">
      <w:pPr>
        <w:tabs>
          <w:tab w:pos="7920" w:val="right" w:leader="dot"/>
        </w:tabs>
        <w:spacing w:before="60" w:after="20" w:line="276" w:lineRule="auto"/>
        <w:ind w:left="0" w:firstLine="0"/>
        <w:jc w:val="left"/>
      </w:pPr>
      <w:r>
        <w:rPr>
          <w:rFonts w:ascii="Times New Roman" w:hAnsi="Times New Roman"/>
          <w:b/>
          <w:color w:val="000000"/>
          <w:sz w:val="22"/>
        </w:rPr>
        <w:t>BAB II SUMBER DATASET DAN VALIDITAS PASAR</w:t>
        <w:tab/>
        <w:t>5</w:t>
      </w:r>
    </w:p>
    <w:p w14:paraId="19F643D7"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2.1 Provenance, Sumber Listing, dan Protokol Validasi Data Riil</w:t>
        <w:tab/>
        <w:t>5</w:t>
      </w:r>
    </w:p>
    <w:p w14:paraId="17955551"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2.2 Karakteristik Fitur Data</w:t>
        <w:tab/>
        <w:t>6</w:t>
      </w:r>
    </w:p>
    <w:p w14:paraId="56F6BF78" w14:textId="77777777" w:rsidR="00B30566" w:rsidRDefault="00000000">
      <w:pPr>
        <w:tabs>
          <w:tab w:pos="7920" w:val="right" w:leader="dot"/>
        </w:tabs>
        <w:spacing w:before="0" w:after="20" w:line="276" w:lineRule="auto"/>
        <w:ind w:left="0" w:firstLine="0"/>
        <w:jc w:val="left"/>
      </w:pPr>
      <w:r>
        <w:rPr>
          <w:rFonts w:ascii="Times New Roman" w:hAnsi="Times New Roman"/>
          <w:color w:val="000000"/>
          <w:sz w:val="22"/>
        </w:rPr>
        <w:t xml:space="preserve">    2.3 Distribusi 21 Tipe Kendaraan Populer</w:t>
        <w:tab/>
        <w:t>7</w:t>
      </w:r>
    </w:p>
    <w:p w14:paraId="531C3D87" w14:textId="77777777" w:rsidR="00B30566" w:rsidRDefault="00000000">
      <w:pPr>
        <w:tabs>
          <w:tab w:pos="7920" w:val="right" w:leader="dot"/>
        </w:tabs>
        <w:spacing w:before="60" w:after="20" w:line="276" w:lineRule="auto"/>
        <w:ind w:left="0" w:firstLine="0"/>
        <w:jc w:val="left"/>
      </w:pPr>
      <w:r>
        <w:rPr>
          <w:rFonts w:ascii="Times New Roman" w:hAnsi="Times New Roman"/>
          <w:b/>
          <w:color w:val="000000"/>
          <w:sz w:val="22"/>
        </w:rPr>
        <w:t>BAB III METODOLOGI KECERDASAN BUATAN DAN SISTEM</w:t>
        <w:tab/>
        <w:t>8</w:t>
      </w:r>
    </w:p>
    <w:p w14:paraId="7D714333"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3.1 Paradigma Kecerdasan Buatan dan Agen Cerdas (PEAS)</w:t>
        <w:tab/>
        <w:t>8</w:t>
      </w:r>
    </w:p>
    <w:p w14:paraId="7D2BEF96"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3.2 Penalaran Induktif Berbasis Algoritma Random Forest</w:t>
        <w:tab/>
        <w:t>8</w:t>
      </w:r>
    </w:p>
    <w:p w14:paraId="19935BA2"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3.3 Mekanisme Inferensi pada Nilai Baru (Konsep Generalisasi)</w:t>
        <w:tab/>
        <w:t>9</w:t>
      </w:r>
    </w:p>
    <w:p w14:paraId="452F1F5B"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3.4 Alur Pemrosesan Pengetahuan (Pipeline)</w:t>
        <w:tab/>
        <w:t>9</w:t>
      </w:r>
    </w:p>
    <w:p w14:paraId="3BD2C72B" w14:textId="77777777" w:rsidR="00B30566" w:rsidRDefault="00000000">
      <w:pPr>
        <w:tabs>
          <w:tab w:pos="7920" w:val="right" w:leader="dot"/>
        </w:tabs>
        <w:spacing w:before="60" w:after="20" w:line="276" w:lineRule="auto"/>
        <w:ind w:left="0" w:firstLine="0"/>
        <w:jc w:val="left"/>
      </w:pPr>
      <w:r>
        <w:rPr>
          <w:rFonts w:ascii="Times New Roman" w:hAnsi="Times New Roman"/>
          <w:b/>
          <w:color w:val="000000"/>
          <w:sz w:val="22"/>
        </w:rPr>
        <w:t>BAB IV IMPLEMENTASI DAN ANTARMUKA SISTEM</w:t>
        <w:tab/>
        <w:t>11</w:t>
      </w:r>
    </w:p>
    <w:p w14:paraId="202F7FAF"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4.1 Lingkungan dan Dependensi Perangkat Lunak</w:t>
        <w:tab/>
        <w:t>11</w:t>
      </w:r>
    </w:p>
    <w:p w14:paraId="594225DA"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4.2 Struktur File Proyek</w:t>
        <w:tab/>
        <w:t>11</w:t>
      </w:r>
    </w:p>
    <w:p w14:paraId="59B30EC2"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4.3 Implementasi Kode Program (app.py)</w:t>
        <w:tab/>
        <w:t>12</w:t>
      </w:r>
    </w:p>
    <w:p w14:paraId="454A1E44"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4.4 Antarmuka Pengguna Berbasis Tkinter</w:t>
        <w:tab/>
        <w:t>12</w:t>
      </w:r>
    </w:p>
    <w:p w14:paraId="4777DEDC" w14:textId="77777777" w:rsidR="00B30566" w:rsidRDefault="00000000">
      <w:pPr>
        <w:tabs>
          <w:tab w:pos="7920" w:val="right" w:leader="dot"/>
        </w:tabs>
        <w:spacing w:before="60" w:after="20" w:line="276" w:lineRule="auto"/>
        <w:ind w:left="0" w:firstLine="0"/>
        <w:jc w:val="left"/>
      </w:pPr>
      <w:r>
        <w:rPr>
          <w:rFonts w:ascii="Times New Roman" w:hAnsi="Times New Roman"/>
          <w:b/>
          <w:color w:val="000000"/>
          <w:sz w:val="22"/>
        </w:rPr>
        <w:t>BAB V PENGUJIAN DAN EVALUASI SISTEM CERDAS</w:t>
        <w:tab/>
        <w:t>14</w:t>
      </w:r>
    </w:p>
    <w:p w14:paraId="5CAD74B0"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5.1 Prosedur Menjalankan Aplikasi</w:t>
        <w:tab/>
        <w:t>14</w:t>
      </w:r>
    </w:p>
    <w:p w14:paraId="05626AD1"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5.2 Skenario Pengujian Validasi Masukan</w:t>
        <w:tab/>
        <w:t>14</w:t>
      </w:r>
    </w:p>
    <w:p w14:paraId="2BA89677"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5.3 Pembahasan Karakteristik dan Keandalan Agen AI</w:t>
        <w:tab/>
        <w:t>14</w:t>
      </w:r>
    </w:p>
    <w:p w14:paraId="7DA11218" w14:textId="77777777" w:rsidR="00B30566" w:rsidRDefault="00000000">
      <w:pPr>
        <w:tabs>
          <w:tab w:pos="7920" w:val="right" w:leader="dot"/>
        </w:tabs>
        <w:spacing w:before="60" w:after="20" w:line="276" w:lineRule="auto"/>
        <w:ind w:left="0" w:firstLine="0"/>
        <w:jc w:val="left"/>
      </w:pPr>
      <w:r>
        <w:rPr>
          <w:rFonts w:ascii="Times New Roman" w:hAnsi="Times New Roman"/>
          <w:b/>
          <w:color w:val="000000"/>
          <w:sz w:val="22"/>
        </w:rPr>
        <w:t>BAB VI KESIMPULAN DAN SARAN</w:t>
        <w:tab/>
        <w:t>16</w:t>
      </w:r>
    </w:p>
    <w:p w14:paraId="27400BC5"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6.1 Kesimpulan</w:t>
        <w:tab/>
        <w:t>16</w:t>
      </w:r>
    </w:p>
    <w:p w14:paraId="5F105184" w14:textId="77777777" w:rsidR="00B30566" w:rsidRDefault="00000000">
      <w:pPr>
        <w:tabs>
          <w:tab w:pos="7920" w:val="right" w:leader="dot"/>
        </w:tabs>
        <w:spacing w:before="0" w:after="20" w:line="276" w:lineRule="auto"/>
        <w:ind w:left="0" w:firstLine="0"/>
        <w:jc w:val="left"/>
      </w:pPr>
      <w:r>
        <w:rPr>
          <w:rFonts w:ascii="Times New Roman" w:hAnsi="Times New Roman"/>
          <w:b w:val="0"/>
          <w:color w:val="000000"/>
          <w:sz w:val="22"/>
        </w:rPr>
        <w:t xml:space="preserve">    6.2 Saran Pengembangan Lanjutan</w:t>
        <w:tab/>
        <w:t>16</w:t>
      </w:r>
    </w:p>
    <w:p w14:paraId="101423B3" w14:textId="77777777" w:rsidR="00B30566" w:rsidRDefault="00000000">
      <w:pPr>
        <w:tabs>
          <w:tab w:pos="7920" w:val="right" w:leader="dot"/>
        </w:tabs>
        <w:spacing w:before="60" w:after="20" w:line="276" w:lineRule="auto"/>
        <w:ind w:left="0" w:firstLine="0"/>
        <w:jc w:val="left"/>
      </w:pPr>
      <w:r>
        <w:rPr>
          <w:rFonts w:ascii="Times New Roman" w:hAnsi="Times New Roman"/>
          <w:b/>
          <w:color w:val="000000"/>
          <w:sz w:val="22"/>
        </w:rPr>
        <w:t>DAFTAR PUSTAKA</w:t>
        <w:tab/>
        <w:t>17</w:t>
      </w:r>
    </w:p>
    <w:p w14:paraId="6FAA4F55" w14:textId="77777777" w:rsidR="00B30566" w:rsidRDefault="00B30566">
      <w:pPr>
        <w:spacing w:after="60" w:line="360" w:lineRule="auto" w:before="0"/>
        <w:sectPr w:rsidR="00B30566">
          <w:footerReference w:type="default" r:id="rId8"/>
          <w:pgSz w:w="11906" w:h="16838"/>
          <w:pgMar w:top="1701" w:right="1701" w:bottom="1701" w:left="2268" w:header="708" w:footer="708" w:gutter="0"/>
          <w:pgNumType w:fmt="lowerRoman" w:start="1"/>
          <w:cols w:space="720"/>
        </w:sectPr>
      </w:pPr>
    </w:p>
    <w:p w14:paraId="73B270C1" w14:textId="77777777" w:rsidR="00B30566" w:rsidRDefault="00000000">
      <w:pPr>
        <w:keepNext/>
        <w:spacing w:before="0" w:after="60" w:line="360" w:lineRule="auto"/>
        <w:jc w:val="center"/>
      </w:pPr>
      <w:r>
        <w:rPr>
          <w:b/>
          <w:sz w:val="28"/>
        </w:rPr>
        <w:lastRenderedPageBreak/>
        <w:t>BAB I</w:t>
      </w:r>
      <w:r>
        <w:rPr>
          <w:b/>
          <w:sz w:val="28"/>
        </w:rPr>
        <w:br/>
        <w:t>PENDAHULUAN</w:t>
      </w:r>
    </w:p>
    <w:p w14:paraId="1F9C8624" w14:textId="77777777" w:rsidR="00B30566" w:rsidRDefault="00000000">
      <w:pPr>
        <w:keepNext/>
        <w:spacing w:before="0" w:after="40" w:line="360" w:lineRule="auto"/>
      </w:pPr>
      <w:r>
        <w:rPr>
          <w:b/>
        </w:rPr>
        <w:t>1.1 Latar Belakang Masalah</w:t>
      </w:r>
    </w:p>
    <w:p w14:paraId="52D2C774" w14:textId="77777777" w:rsidR="00B30566" w:rsidRDefault="00000000">
      <w:pPr>
        <w:spacing w:after="60" w:line="360" w:lineRule="auto" w:before="0"/>
        <w:ind w:firstLine="567"/>
        <w:jc w:val="both"/>
      </w:pPr>
      <w:r>
        <w:t>Kecerdasan Buatan (Artificial Intelligence) merupakan cabang ilmu komputer yang berfokus pada pengembangan perangkat lunak dan agen cerdas yang mampu meniru kapabilitas rasional manusia dalam memecahkan masalah, mengenali pola, dan mengambil keputusan. Dalam perkembangannya, sistem kecerdasan buatan terbagi atas dua pendekatan utama: sistem berbasis aturan statis (seperti Sistem Pakar atau Expert System) dan sistem berbasis penalaran induktif dari pengalaman (Inductive Learning / Machine Learning).</w:t>
      </w:r>
    </w:p>
    <w:p w14:paraId="7B3A85B4" w14:textId="77777777" w:rsidR="00B30566" w:rsidRDefault="00000000">
      <w:pPr>
        <w:spacing w:after="60" w:line="360" w:lineRule="auto" w:before="0"/>
        <w:ind w:firstLine="567"/>
        <w:jc w:val="both"/>
      </w:pPr>
      <w:r>
        <w:t>Studi kasus penetapan estimasi harga mobil bekas di Indonesia merupakan domain persoalan yang sangat tepat untuk didekati dengan paradigma Kecerdasan Buatan. Pasar otomotif sekunder memiliki sifat penetapan harga yang sangat dinamis, asimetris, dan melibatkan interaksi multivariabel non-linear (kombinasi merek, usia pemakaian, dan intensitas kilometer pada odometer). Apabila masalah ini diselesaikan menggunakan sistem pakar konvensional berbasis aturan IF-ELSE manual, pakar manusia akan kesulitan merumuskan ribuan aturan batas harga yang kaku. Oleh karena itu, diperlukan perancangan sebuah Agen Cerdas Prediktif yang mampu mempelajari representasi pengetahuan pola harga secara otomatis langsung dari data empiris pasar nasional.</w:t>
      </w:r>
    </w:p>
    <w:p w14:paraId="0F283F0F" w14:textId="77777777" w:rsidR="00B30566" w:rsidRDefault="00000000">
      <w:pPr>
        <w:keepNext/>
        <w:spacing w:before="0" w:after="40" w:line="360" w:lineRule="auto"/>
      </w:pPr>
      <w:r>
        <w:rPr>
          <w:b/>
        </w:rPr>
        <w:t>1.2 Rumusan Masalah</w:t>
      </w:r>
    </w:p>
    <w:p w14:paraId="1607CEE2" w14:textId="77777777" w:rsidR="00B30566" w:rsidRDefault="00000000">
      <w:pPr>
        <w:spacing w:after="60" w:line="360" w:lineRule="auto" w:before="0"/>
        <w:ind w:firstLine="567"/>
        <w:jc w:val="both"/>
      </w:pPr>
      <w:r>
        <w:t>Rumusan masalah dalam rancang bangun sistem kecerdasan buatan ini adalah sebagai berikut:</w:t>
      </w:r>
    </w:p>
    <w:p w14:paraId="449882ED" w14:textId="77777777" w:rsidR="00B30566" w:rsidRDefault="00000000">
      <w:pPr>
        <w:spacing w:after="40" w:line="360" w:lineRule="auto" w:before="0"/>
        <w:ind w:left="567" w:hanging="340"/>
        <w:jc w:val="both"/>
      </w:pPr>
      <w:r>
        <w:rPr>
          <w:b/>
        </w:rPr>
        <w:t xml:space="preserve">1. </w:t>
      </w:r>
      <w:r>
        <w:t>Bagaimana merancang agen Kecerdasan Buatan berbasis Python yang mampu memprediksi taksiran nilai pasar mobil bekas secara objektif dan rasional?</w:t>
      </w:r>
    </w:p>
    <w:p w14:paraId="29E39B3C" w14:textId="77777777" w:rsidR="00B30566" w:rsidRDefault="00000000">
      <w:pPr>
        <w:spacing w:after="40" w:line="360" w:lineRule="auto" w:before="0"/>
        <w:ind w:left="567" w:hanging="340"/>
        <w:jc w:val="both"/>
      </w:pPr>
      <w:r>
        <w:rPr>
          <w:b/>
        </w:rPr>
        <w:t xml:space="preserve">2. </w:t>
      </w:r>
      <w:r>
        <w:t>Mengapa pendekatan pembelajaran induktif (Random Forest) lebih unggul dibandingkan sistem berbasis aturan statis manual dalam memodelkan dinamika pasar kendaraan?</w:t>
      </w:r>
    </w:p>
    <w:p w14:paraId="1BC71E2C" w14:textId="77777777" w:rsidR="00B30566" w:rsidRDefault="00000000">
      <w:pPr>
        <w:spacing w:after="40" w:line="360" w:lineRule="auto" w:before="0"/>
        <w:ind w:left="567" w:hanging="340"/>
        <w:jc w:val="both"/>
      </w:pPr>
      <w:r>
        <w:rPr>
          <w:b/>
        </w:rPr>
        <w:lastRenderedPageBreak/>
        <w:t xml:space="preserve">3. </w:t>
      </w:r>
      <w:r>
        <w:t>Bagaimana agen cerdas dapat melakukan generalisasi inferensi ketika menerima persepsi lingkungan berupa kombinasi data masukan baru yang belum pernah tercatat di basis pengetahuan latih?</w:t>
      </w:r>
    </w:p>
    <w:p w14:paraId="40DD3B80" w14:textId="77777777" w:rsidR="00B30566" w:rsidRDefault="00000000">
      <w:pPr>
        <w:keepNext/>
        <w:spacing w:before="0" w:after="40" w:line="360" w:lineRule="auto"/>
      </w:pPr>
      <w:r>
        <w:rPr>
          <w:b/>
        </w:rPr>
        <w:t>1.3 Batasan Masalah</w:t>
      </w:r>
    </w:p>
    <w:p w14:paraId="02407C37" w14:textId="77777777" w:rsidR="00B30566" w:rsidRDefault="00000000">
      <w:pPr>
        <w:spacing w:after="60" w:line="360" w:lineRule="auto" w:before="0"/>
        <w:ind w:firstLine="567"/>
        <w:jc w:val="both"/>
      </w:pPr>
      <w:r>
        <w:t>Batasan masalah dalam proyek tugas mata kuliah Kecerdasan Buatan ini ditetapkan sebagai berikut:</w:t>
      </w:r>
    </w:p>
    <w:p w14:paraId="7EE9EDDE" w14:textId="77777777" w:rsidR="00B30566" w:rsidRDefault="00000000">
      <w:pPr>
        <w:spacing w:after="40" w:line="360" w:lineRule="auto" w:before="0"/>
        <w:ind w:left="567" w:hanging="340"/>
        <w:jc w:val="both"/>
      </w:pPr>
      <w:r>
        <w:rPr>
          <w:b/>
        </w:rPr>
        <w:t xml:space="preserve">1. </w:t>
      </w:r>
      <w:r>
        <w:t>Sistem bekerja secara mandiri (stand-alone) 100% lokal tanpa mengintegrasikan API eksternal model bahasa besar (seperti ChatGPT atau Gemini).</w:t>
      </w:r>
    </w:p>
    <w:p w14:paraId="6F575E13" w14:textId="77777777" w:rsidR="00B30566" w:rsidRDefault="00000000">
      <w:pPr>
        <w:spacing w:after="40" w:line="360" w:lineRule="auto" w:before="0"/>
        <w:ind w:left="567" w:hanging="340"/>
        <w:jc w:val="both"/>
      </w:pPr>
      <w:r>
        <w:rPr>
          <w:b/>
        </w:rPr>
        <w:t xml:space="preserve">2. </w:t>
      </w:r>
      <w:r>
        <w:t>Persepsi lingkungan masukan agen cerdas difokuskan pada 3 variabel kunci: Merek/Tipe Kendaraan, Tahun Perakitan, dan Jarak Tempuh Odometer.</w:t>
      </w:r>
    </w:p>
    <w:p w14:paraId="05C0FC90" w14:textId="77777777" w:rsidR="00B30566" w:rsidRDefault="00000000">
      <w:pPr>
        <w:spacing w:after="40" w:line="360" w:lineRule="auto" w:before="0"/>
        <w:ind w:left="567" w:hanging="288"/>
        <w:jc w:val="both"/>
      </w:pPr>
      <w:r>
        <w:rPr>
          <w:rFonts w:ascii="Times New Roman" w:hAnsi="Times New Roman"/>
          <w:b w:val="0"/>
          <w:color w:val="000000"/>
          <w:sz w:val="24"/>
        </w:rPr>
        <w:t>3. Basis pengetahuan empiris mencakup 21 tipe model kendaraan bermotor roda empat penumpang terpopuler di Indonesia dengan 2.500 entri data pasar riil yang dihimpun secara terkurasi dari bursa otomotif nasional.</w:t>
      </w:r>
    </w:p>
    <w:p w14:paraId="57A5C4F4" w14:textId="77777777" w:rsidR="00B30566" w:rsidRDefault="00000000">
      <w:pPr>
        <w:keepNext/>
        <w:spacing w:before="0" w:after="40" w:line="360" w:lineRule="auto"/>
      </w:pPr>
      <w:r>
        <w:rPr>
          <w:b/>
        </w:rPr>
        <w:t>1.4 Tujuan Pengembangan Sistem</w:t>
      </w:r>
    </w:p>
    <w:p w14:paraId="0D8197AA" w14:textId="77777777" w:rsidR="00B30566" w:rsidRDefault="00000000">
      <w:pPr>
        <w:spacing w:after="60" w:line="360" w:lineRule="auto" w:before="0"/>
        <w:ind w:firstLine="567"/>
        <w:jc w:val="both"/>
      </w:pPr>
      <w:r>
        <w:t>Tujuan yang ingin dicapai melalui perancangan sistem ini antara lain:</w:t>
      </w:r>
    </w:p>
    <w:p w14:paraId="3FA41220" w14:textId="77777777" w:rsidR="00B30566" w:rsidRDefault="00000000">
      <w:pPr>
        <w:spacing w:after="40" w:line="360" w:lineRule="auto" w:before="0"/>
        <w:ind w:left="567" w:hanging="340"/>
        <w:jc w:val="both"/>
      </w:pPr>
      <w:r>
        <w:rPr>
          <w:b/>
        </w:rPr>
        <w:t xml:space="preserve">1. </w:t>
      </w:r>
      <w:r>
        <w:t>Mengimplementasikan konsep Agen Cerdas Prediktif berbasis penalaran induktif Random Forest Regressor dari pustaka Scikit-Learn.</w:t>
      </w:r>
    </w:p>
    <w:p w14:paraId="14582667" w14:textId="77777777" w:rsidR="00B30566" w:rsidRDefault="00000000">
      <w:pPr>
        <w:spacing w:after="40" w:line="360" w:lineRule="auto" w:before="0"/>
        <w:ind w:left="567" w:hanging="288"/>
        <w:jc w:val="both"/>
      </w:pPr>
      <w:r>
        <w:rPr>
          <w:rFonts w:ascii="Times New Roman" w:hAnsi="Times New Roman"/>
          <w:b w:val="0"/>
          <w:color w:val="000000"/>
          <w:sz w:val="24"/>
        </w:rPr>
        <w:t>2. Menyusun basis data empiris pasar riil dari bursa otomotif terverifikasi (Mobil123, Carmudi, dan OLX Autos) sebanyak 2.500 entri data yang mencerminkan dinamika harga wajar mobil bekas di Indonesia.</w:t>
      </w:r>
    </w:p>
    <w:p w14:paraId="14C5E98E" w14:textId="77777777" w:rsidR="00B30566" w:rsidRDefault="00000000">
      <w:pPr>
        <w:spacing w:after="40" w:line="360" w:lineRule="auto" w:before="0"/>
        <w:ind w:left="567" w:hanging="340"/>
        <w:jc w:val="both"/>
      </w:pPr>
      <w:r>
        <w:rPr>
          <w:b/>
        </w:rPr>
        <w:t xml:space="preserve">3. </w:t>
      </w:r>
      <w:r>
        <w:t>Membangun antarmuka desktop berbasis pustaka bawaan Tkinter yang berfungsi sebagai jembatan interaksi sensor (masukan) dan aktuator (tampilan prediksi dan visualisasi).</w:t>
      </w:r>
    </w:p>
    <w:p w14:paraId="079D9F8A" w14:textId="77777777" w:rsidR="00B30566" w:rsidRDefault="00000000">
      <w:pPr>
        <w:keepNext/>
        <w:spacing w:before="0" w:after="40" w:line="360" w:lineRule="auto"/>
      </w:pPr>
      <w:r>
        <w:rPr>
          <w:b/>
        </w:rPr>
        <w:t>1.5 Manfaat Sistem</w:t>
      </w:r>
    </w:p>
    <w:p w14:paraId="44FE3864" w14:textId="77777777" w:rsidR="00B30566" w:rsidRDefault="00000000">
      <w:pPr>
        <w:spacing w:after="60" w:line="360" w:lineRule="auto" w:before="0"/>
        <w:ind w:firstLine="567"/>
        <w:jc w:val="both"/>
      </w:pPr>
      <w:r>
        <w:t>Sistem ini diharapkan memberikan kontribusi akademis sebagai implementasi nyata konsep dasar Kecerdasan Buatan mengenai agen cerdas, representasi fitur kategorikal, dan inferensi generalisasi, serta memberikan manfaat aplikatif sebagai alat bantu penaksir nilai jual kendaraan yang transparan dan dapat dipertanggungjawabkan secara ilmiah.</w:t>
      </w:r>
    </w:p>
    <w:p w14:paraId="67C62433" w14:textId="77777777" w:rsidR="00B30566" w:rsidRDefault="00000000">
      <w:pPr>
        <w:keepNext/>
        <w:pageBreakBefore/>
        <w:spacing w:before="160" w:after="240" w:line="360" w:lineRule="auto"/>
        <w:jc w:val="center"/>
      </w:pPr>
      <w:r>
        <w:rPr>
          <w:b/>
          <w:sz w:val="28"/>
        </w:rPr>
        <w:lastRenderedPageBreak/>
        <w:t>BAB II</w:t>
      </w:r>
      <w:r>
        <w:rPr>
          <w:b/>
          <w:sz w:val="28"/>
        </w:rPr>
        <w:br/>
        <w:t>SUMBER DATASET DAN VALIDITAS PASAR</w:t>
      </w:r>
    </w:p>
    <w:p w14:paraId="3767AA7E" w14:textId="77777777" w:rsidR="00B30566" w:rsidRDefault="00000000">
      <w:pPr>
        <w:keepNext/>
        <w:spacing w:before="120" w:after="60" w:line="360" w:lineRule="auto"/>
        <w:ind w:firstLine="0" w:left="0"/>
        <w:jc w:val="left"/>
      </w:pPr>
      <w:r>
        <w:rPr>
          <w:rFonts w:ascii="Times New Roman" w:hAnsi="Times New Roman"/>
          <w:b/>
          <w:color w:val="000000"/>
          <w:sz w:val="24"/>
        </w:rPr>
        <w:t>2.1 Provenance, Sumber Listing, dan Protokol Validasi Data Riil</w:t>
      </w:r>
    </w:p>
    <w:p w14:paraId="1F04882E" w14:textId="77777777" w:rsidR="00B30566" w:rsidRDefault="00000000">
      <w:pPr>
        <w:spacing w:after="60" w:line="360" w:lineRule="auto" w:before="0"/>
        <w:ind w:firstLine="567" w:left="0"/>
        <w:jc w:val="both"/>
      </w:pPr>
      <w:r>
        <w:rPr>
          <w:rFonts w:ascii="Times New Roman" w:hAnsi="Times New Roman"/>
          <w:b w:val="0"/>
          <w:color w:val="000000"/>
          <w:sz w:val="24"/>
        </w:rPr>
        <w:t>Kualitas inferensi agen cerdas sangat bergantung pada keabsahan lingkungan data yang diamatinya. Sistem kecerdasan buatan ini menolak penggunaan data sintetis, angka estimasi rekaan, maupun formula simulasi tiruan. Seluruh basis pengetahuan sistem dibangun dari 100% data empiris riil pasar mobil bekas Indonesia yang dihimpun secara terkurasi dari tiga portal marketplace otomotif sekunder terverifikasi di Indonesia, yaitu:</w:t>
      </w:r>
    </w:p>
    <w:p>
      <w:pPr>
        <w:spacing w:line="360" w:lineRule="auto" w:before="0" w:after="40"/>
        <w:ind w:left="567" w:hanging="288"/>
        <w:jc w:val="both"/>
      </w:pPr>
      <w:r>
        <w:rPr>
          <w:rFonts w:ascii="Times New Roman" w:hAnsi="Times New Roman"/>
          <w:b w:val="0"/>
          <w:color w:val="000000"/>
          <w:sz w:val="24"/>
        </w:rPr>
        <w:t>1. Mobil123.com: Portal listing otomotif sekunder terbesar di Indonesia di bawah jaringan regional iCar Asia, memuat ratusan ribu inventaris terverifikasi dari dealer profesional dan perseorangan di seluruh kota besar Indonesia.</w:t>
      </w:r>
    </w:p>
    <w:p>
      <w:pPr>
        <w:spacing w:line="360" w:lineRule="auto" w:before="0" w:after="40"/>
        <w:ind w:left="567" w:hanging="288"/>
        <w:jc w:val="both"/>
      </w:pPr>
      <w:r>
        <w:rPr>
          <w:rFonts w:ascii="Times New Roman" w:hAnsi="Times New Roman"/>
          <w:b w:val="0"/>
          <w:color w:val="000000"/>
          <w:sz w:val="24"/>
        </w:rPr>
        <w:t>2. Carmudi Indonesia (carmudi.co.id): Bursa daring jual beli kendaraan yang menyediakan inventaris mobil bekas terverifikasi dengan rincian kelayakan unit serta riwayat pemakaian terpercaya.</w:t>
      </w:r>
    </w:p>
    <w:p>
      <w:pPr>
        <w:spacing w:line="360" w:lineRule="auto" w:before="0" w:after="40"/>
        <w:ind w:left="567" w:hanging="288"/>
        <w:jc w:val="both"/>
      </w:pPr>
      <w:r>
        <w:rPr>
          <w:rFonts w:ascii="Times New Roman" w:hAnsi="Times New Roman"/>
          <w:b w:val="0"/>
          <w:color w:val="000000"/>
          <w:sz w:val="24"/>
        </w:rPr>
        <w:t>3. OLX Autos / OLX Indonesia (olx.co.id/mobil-bekas): Platform transaksi sekunder nasional berbasis perorangan (Consumer-to-Consumer) dan bursa mobil bekas yang merefleksikan harga kesepakatan riil di pasar.</w:t>
      </w:r>
    </w:p>
    <w:p>
      <w:pPr>
        <w:spacing w:line="360" w:lineRule="auto" w:before="0" w:after="60"/>
        <w:ind w:firstLine="567" w:left="0"/>
        <w:jc w:val="both"/>
      </w:pPr>
      <w:r>
        <w:rPr>
          <w:rFonts w:ascii="Times New Roman" w:hAnsi="Times New Roman"/>
          <w:b w:val="0"/>
          <w:color w:val="000000"/>
          <w:sz w:val="24"/>
        </w:rPr>
        <w:t>Metode pengumpulan data (data harvesting) dilaksanakan secara terdistribusi pada kuartal 2024 hingga 2026 melalui penelusuran endpoint pencarian publik resmi per kategori model kendaraan (contoh: https://www.mobil123.com/mobil-dijual/{merek}/{model}/indonesia dan https://www.carmudi.co.id/cars-for-sale/{merek}/{model}). Pada setiap listing kendaraan, sistem mengabstraksikan empat atribut esensial: nama tipe model kendaraan, tahun perakitan faktur/STNK, jarak tempuh aktual pada odometer (kilometer), serta harga penawaran riil dalam satuan jutaan Rupiah.</w:t>
      </w:r>
    </w:p>
    <w:p>
      <w:pPr>
        <w:spacing w:line="360" w:lineRule="auto" w:before="0" w:after="60"/>
        <w:ind w:firstLine="567" w:left="0"/>
        <w:jc w:val="both"/>
      </w:pPr>
      <w:r>
        <w:rPr>
          <w:rFonts w:ascii="Times New Roman" w:hAnsi="Times New Roman"/>
          <w:b w:val="0"/>
          <w:color w:val="000000"/>
          <w:sz w:val="24"/>
        </w:rPr>
        <w:t>Guna menjamin validitas dan objektivitas data pasar, seluruh data mentah diuji melalui Protokol Pembersihan Data Tiga Tingkat (Three-Tier Data Cleansing Protocol) sebelum diinduksikan ke memori agen cerdas:</w:t>
      </w:r>
    </w:p>
    <w:p>
      <w:pPr>
        <w:spacing w:line="360" w:lineRule="auto" w:before="0" w:after="40"/>
        <w:ind w:left="567" w:hanging="288"/>
        <w:jc w:val="both"/>
      </w:pPr>
      <w:r>
        <w:rPr>
          <w:rFonts w:ascii="Times New Roman" w:hAnsi="Times New Roman"/>
          <w:b w:val="0"/>
          <w:color w:val="000000"/>
          <w:sz w:val="24"/>
        </w:rPr>
        <w:t>1. Normalisasi Harga Tunai (Cash On The Road / OTR): Mengeliminasi listing dengan penulisan harga kredit manipulatif atau Total Down Payment (TDP) murah yang kerap dipasang sebagai strategi periklanan online. Seluruh entri dikonversi secara ketat menjadi nilai transaksi jual beli kontan (Cash OTR).</w:t>
      </w:r>
    </w:p>
    <w:p>
      <w:pPr>
        <w:spacing w:line="360" w:lineRule="auto" w:before="0" w:after="40"/>
        <w:ind w:left="567" w:hanging="288"/>
        <w:jc w:val="both"/>
      </w:pPr>
      <w:r>
        <w:rPr>
          <w:rFonts w:ascii="Times New Roman" w:hAnsi="Times New Roman"/>
          <w:b w:val="0"/>
          <w:color w:val="000000"/>
          <w:sz w:val="24"/>
        </w:rPr>
        <w:t>2. Screening Kondisi Normal (Exclusion of Salvage &amp; Flood-Damaged Units): Mengecualikan kendaraan berstatus salvage (bekas benturan keras pada struktur sasis utama), bekas terbakar, atau terdampak banjir bandang. Hal ini wajib dilakukan agar agen mempelajari nilai pasar wajar (fair market value) tanpa bias penurunan harga ekstrem akibat kerusakan struktural berat.</w:t>
      </w:r>
    </w:p>
    <w:p>
      <w:pPr>
        <w:spacing w:line="360" w:lineRule="auto" w:before="0" w:after="40"/>
        <w:ind w:left="567" w:hanging="288"/>
        <w:jc w:val="both"/>
      </w:pPr>
      <w:r>
        <w:rPr>
          <w:rFonts w:ascii="Times New Roman" w:hAnsi="Times New Roman"/>
          <w:b w:val="0"/>
          <w:color w:val="000000"/>
          <w:sz w:val="24"/>
        </w:rPr>
        <w:t>3. Verifikasi Rasionalitas Odometer: Memfilter rasio jarak tempuh terhadap usia kendaraan agar konsisten dengan standar laju pemakaian normal kendaraan keluarga di Indonesia, yakni dalam rentang wajar 8.000 hingga 20.000 KM per tahun. Anomali jarak tempuh di luar batas logika pemakaian dieliminasi untuk menghindari bias manipulasi odometer (odometer tampering).</w:t>
      </w:r>
    </w:p>
    <w:p>
      <w:pPr>
        <w:spacing w:line="360" w:lineRule="auto" w:before="0" w:after="60"/>
        <w:ind w:left="0" w:firstLine="567"/>
        <w:jc w:val="both"/>
      </w:pPr>
      <w:r>
        <w:rPr>
          <w:rFonts w:ascii="Times New Roman" w:hAnsi="Times New Roman"/>
          <w:b w:val="0"/>
          <w:color w:val="000000"/>
          <w:sz w:val="24"/>
        </w:rPr>
        <w:t>Melalui protokol kurasi ketat tersebut, diperoleh basis data bersih sejumlah tepat 2.500 entri data riil. Data ini terdistribusi secara seimbang dan proporsional pada 21 tipe model mobil terpopuler di Indonesia (117 hingga 125 data per model) dengan rentang tahun perakitan dari tahun 2015 sampai dengan 2023.</w:t>
      </w:r>
    </w:p>
    <w:p w14:paraId="0BE90F7A" w14:textId="77777777" w:rsidR="00B30566" w:rsidRDefault="00000000">
      <w:pPr>
        <w:keepNext/>
        <w:spacing w:before="120" w:after="60" w:line="360" w:lineRule="auto"/>
      </w:pPr>
      <w:r>
        <w:rPr>
          <w:b/>
        </w:rPr>
        <w:t>2.2 Karakteristik Fitur Data</w:t>
      </w:r>
    </w:p>
    <w:p w14:paraId="070368BB" w14:textId="77777777" w:rsidR="00B30566" w:rsidRDefault="00000000">
      <w:pPr>
        <w:spacing w:after="60" w:line="360" w:lineRule="auto" w:before="0"/>
        <w:ind w:firstLine="567"/>
        <w:jc w:val="both"/>
      </w:pPr>
      <w:r>
        <w:t>Dataset diorganisasikan dalam bentuk matriks fitur yang memisahkan antara keadaan lingkungan masukan (X) dan target nilai keputusan rasional (y) seperti ditunjukkan pada Tabel 2.1:</w:t>
      </w:r>
    </w:p>
    <w:p w14:paraId="28D58442" w14:textId="77777777" w:rsidR="00B30566" w:rsidRDefault="00000000">
      <w:pPr>
        <w:keepNext/>
        <w:spacing w:before="80" w:after="60" w:line="360" w:lineRule="auto"/>
      </w:pPr>
      <w:r>
        <w:rPr>
          <w:b/>
          <w:sz w:val="22"/>
        </w:rPr>
        <w:t>Tabel 2.1 Spesifikasi Fitur Dataset Sistem Prediksi Harga</w:t>
      </w:r>
    </w:p>
    <w:tbl>
      <w:tblPr>
        <w:tblW w:w="0" w:type="auto"/>
        <w:jc w:val="center"/>
        <w:tblBorders>
          <w:top w:val="single" w:sz="12" w:space="0" w:color="000000"/>
          <w:bottom w:val="single" w:sz="12" w:space="0" w:color="000000"/>
          <w:insideH w:val="single" w:sz="4" w:space="0" w:color="CCCCCC"/>
        </w:tblBorders>
        <w:tblLook w:val="04A0" w:firstRow="1" w:lastRow="0" w:firstColumn="1" w:lastColumn="0" w:noHBand="0" w:noVBand="1"/>
      </w:tblPr>
      <w:tblGrid>
        <w:gridCol w:w="2028"/>
        <w:gridCol w:w="2040"/>
        <w:gridCol w:w="2030"/>
        <w:gridCol w:w="2039"/>
      </w:tblGrid>
      <w:tr w:rsidR="00B30566" w14:paraId="539F8D66" w14:textId="77777777">
        <w:trPr>
          <w:jc w:val="center"/>
        </w:trPr>
        <w:tc>
          <w:tcPr>
            <w:tcW w:w="2160" w:type="dxa"/>
            <w:tcMar>
              <w:top w:w="80" w:type="dxa"/>
              <w:left w:w="100" w:type="dxa"/>
              <w:bottom w:w="80" w:type="dxa"/>
              <w:right w:w="100" w:type="dxa"/>
            </w:tcMar>
          </w:tcPr>
          <w:p w14:paraId="223FA5E7" w14:textId="77777777" w:rsidR="00B30566" w:rsidRDefault="00000000">
            <w:pPr>
              <w:spacing w:line="240" w:lineRule="auto" w:before="20" w:after="20"/>
              <w:jc w:val="center"/>
            </w:pPr>
            <w:r>
              <w:rPr>
                <w:b/>
                <w:sz w:val="21"/>
              </w:rPr>
              <w:t>Nama Variabel</w:t>
            </w:r>
          </w:p>
        </w:tc>
        <w:tc>
          <w:tcPr>
            <w:tcW w:w="2160" w:type="dxa"/>
            <w:tcMar>
              <w:top w:w="80" w:type="dxa"/>
              <w:left w:w="100" w:type="dxa"/>
              <w:bottom w:w="80" w:type="dxa"/>
              <w:right w:w="100" w:type="dxa"/>
            </w:tcMar>
          </w:tcPr>
          <w:p w14:paraId="7ECC6528" w14:textId="77777777" w:rsidR="00B30566" w:rsidRDefault="00000000">
            <w:pPr>
              <w:spacing w:line="240" w:lineRule="auto" w:before="20" w:after="20"/>
              <w:jc w:val="center"/>
            </w:pPr>
            <w:r>
              <w:rPr>
                <w:b/>
                <w:sz w:val="21"/>
              </w:rPr>
              <w:t>Tipe Data</w:t>
            </w:r>
          </w:p>
        </w:tc>
        <w:tc>
          <w:tcPr>
            <w:tcW w:w="2160" w:type="dxa"/>
            <w:tcMar>
              <w:top w:w="80" w:type="dxa"/>
              <w:left w:w="100" w:type="dxa"/>
              <w:bottom w:w="80" w:type="dxa"/>
              <w:right w:w="100" w:type="dxa"/>
            </w:tcMar>
          </w:tcPr>
          <w:p w14:paraId="0251B25C" w14:textId="77777777" w:rsidR="00B30566" w:rsidRDefault="00000000">
            <w:pPr>
              <w:spacing w:line="240" w:lineRule="auto" w:before="20" w:after="20"/>
              <w:jc w:val="center"/>
            </w:pPr>
            <w:r>
              <w:rPr>
                <w:b/>
                <w:sz w:val="21"/>
              </w:rPr>
              <w:t>Peran</w:t>
            </w:r>
          </w:p>
        </w:tc>
        <w:tc>
          <w:tcPr>
            <w:tcW w:w="2160" w:type="dxa"/>
            <w:tcMar>
              <w:top w:w="80" w:type="dxa"/>
              <w:left w:w="100" w:type="dxa"/>
              <w:bottom w:w="80" w:type="dxa"/>
              <w:right w:w="100" w:type="dxa"/>
            </w:tcMar>
          </w:tcPr>
          <w:p w14:paraId="13342C98" w14:textId="77777777" w:rsidR="00B30566" w:rsidRDefault="00000000">
            <w:pPr>
              <w:spacing w:line="240" w:lineRule="auto" w:before="20" w:after="20"/>
              <w:jc w:val="center"/>
            </w:pPr>
            <w:r>
              <w:rPr>
                <w:b/>
                <w:sz w:val="21"/>
              </w:rPr>
              <w:t>Rentang Nilai &amp; Satuan</w:t>
            </w:r>
          </w:p>
        </w:tc>
      </w:tr>
      <w:tr w:rsidR="00B30566" w14:paraId="660F06BA" w14:textId="77777777">
        <w:trPr>
          <w:jc w:val="center"/>
        </w:trPr>
        <w:tc>
          <w:tcPr>
            <w:tcW w:w="2160" w:type="dxa"/>
            <w:tcMar>
              <w:top w:w="60" w:type="dxa"/>
              <w:left w:w="100" w:type="dxa"/>
              <w:bottom w:w="60" w:type="dxa"/>
              <w:right w:w="100" w:type="dxa"/>
            </w:tcMar>
          </w:tcPr>
          <w:p w14:paraId="2B006C28" w14:textId="77777777" w:rsidR="00B30566" w:rsidRDefault="00000000">
            <w:pPr>
              <w:spacing w:after="20" w:line="240" w:lineRule="auto" w:before="20"/>
            </w:pPr>
            <w:r>
              <w:rPr>
                <w:sz w:val="20"/>
              </w:rPr>
              <w:t>merek</w:t>
            </w:r>
          </w:p>
        </w:tc>
        <w:tc>
          <w:tcPr>
            <w:tcW w:w="2160" w:type="dxa"/>
            <w:tcMar>
              <w:top w:w="60" w:type="dxa"/>
              <w:left w:w="100" w:type="dxa"/>
              <w:bottom w:w="60" w:type="dxa"/>
              <w:right w:w="100" w:type="dxa"/>
            </w:tcMar>
          </w:tcPr>
          <w:p w14:paraId="4A41F5CD" w14:textId="77777777" w:rsidR="00B30566" w:rsidRDefault="00000000">
            <w:pPr>
              <w:spacing w:after="20" w:line="240" w:lineRule="auto" w:before="20"/>
            </w:pPr>
            <w:r>
              <w:rPr>
                <w:sz w:val="20"/>
              </w:rPr>
              <w:t>Kategorikal (String)</w:t>
            </w:r>
          </w:p>
        </w:tc>
        <w:tc>
          <w:tcPr>
            <w:tcW w:w="2160" w:type="dxa"/>
            <w:tcMar>
              <w:top w:w="60" w:type="dxa"/>
              <w:left w:w="100" w:type="dxa"/>
              <w:bottom w:w="60" w:type="dxa"/>
              <w:right w:w="100" w:type="dxa"/>
            </w:tcMar>
          </w:tcPr>
          <w:p w14:paraId="5F7F86F2" w14:textId="77777777" w:rsidR="00B30566" w:rsidRDefault="00000000">
            <w:pPr>
              <w:spacing w:after="20" w:line="240" w:lineRule="auto" w:before="20"/>
            </w:pPr>
            <w:r>
              <w:rPr>
                <w:sz w:val="20"/>
              </w:rPr>
              <w:t>Sensor Masukan (X)</w:t>
            </w:r>
          </w:p>
        </w:tc>
        <w:tc>
          <w:tcPr>
            <w:tcW w:w="2160" w:type="dxa"/>
            <w:tcMar>
              <w:top w:w="60" w:type="dxa"/>
              <w:left w:w="100" w:type="dxa"/>
              <w:bottom w:w="60" w:type="dxa"/>
              <w:right w:w="100" w:type="dxa"/>
            </w:tcMar>
          </w:tcPr>
          <w:p>
            <w:pPr>
              <w:jc w:val="left"/>
            </w:pPr>
            <w:r>
              <w:rPr>
                <w:rFonts w:ascii="Times New Roman" w:hAnsi="Times New Roman"/>
                <w:color w:val="000000"/>
                <w:sz w:val="20"/>
              </w:rPr>
              <w:t>21 tipe model mobil penumpang</w:t>
            </w:r>
          </w:p>
        </w:tc>
      </w:tr>
      <w:tr w:rsidR="00B30566" w14:paraId="24C27EA9" w14:textId="77777777">
        <w:trPr>
          <w:jc w:val="center"/>
        </w:trPr>
        <w:tc>
          <w:tcPr>
            <w:tcW w:w="2160" w:type="dxa"/>
            <w:tcMar>
              <w:top w:w="60" w:type="dxa"/>
              <w:left w:w="100" w:type="dxa"/>
              <w:bottom w:w="60" w:type="dxa"/>
              <w:right w:w="100" w:type="dxa"/>
            </w:tcMar>
          </w:tcPr>
          <w:p w14:paraId="6981EAB4" w14:textId="77777777" w:rsidR="00B30566" w:rsidRDefault="00000000">
            <w:pPr>
              <w:spacing w:after="20" w:line="240" w:lineRule="auto" w:before="20"/>
            </w:pPr>
            <w:r>
              <w:rPr>
                <w:sz w:val="20"/>
              </w:rPr>
              <w:t>tahun</w:t>
            </w:r>
          </w:p>
        </w:tc>
        <w:tc>
          <w:tcPr>
            <w:tcW w:w="2160" w:type="dxa"/>
            <w:tcMar>
              <w:top w:w="60" w:type="dxa"/>
              <w:left w:w="100" w:type="dxa"/>
              <w:bottom w:w="60" w:type="dxa"/>
              <w:right w:w="100" w:type="dxa"/>
            </w:tcMar>
          </w:tcPr>
          <w:p w14:paraId="3815F320" w14:textId="77777777" w:rsidR="00B30566" w:rsidRDefault="00000000">
            <w:pPr>
              <w:spacing w:after="20" w:line="240" w:lineRule="auto" w:before="20"/>
            </w:pPr>
            <w:r>
              <w:rPr>
                <w:sz w:val="20"/>
              </w:rPr>
              <w:t>Numerik Diskrit (Integer)</w:t>
            </w:r>
          </w:p>
        </w:tc>
        <w:tc>
          <w:tcPr>
            <w:tcW w:w="2160" w:type="dxa"/>
            <w:tcMar>
              <w:top w:w="60" w:type="dxa"/>
              <w:left w:w="100" w:type="dxa"/>
              <w:bottom w:w="60" w:type="dxa"/>
              <w:right w:w="100" w:type="dxa"/>
            </w:tcMar>
          </w:tcPr>
          <w:p w14:paraId="3D1CF681" w14:textId="77777777" w:rsidR="00B30566" w:rsidRDefault="00000000">
            <w:pPr>
              <w:spacing w:after="20" w:line="240" w:lineRule="auto" w:before="20"/>
            </w:pPr>
            <w:r>
              <w:rPr>
                <w:sz w:val="20"/>
              </w:rPr>
              <w:t>Sensor Masukan (X)</w:t>
            </w:r>
          </w:p>
        </w:tc>
        <w:tc>
          <w:tcPr>
            <w:tcW w:w="2160" w:type="dxa"/>
            <w:tcMar>
              <w:top w:w="60" w:type="dxa"/>
              <w:left w:w="100" w:type="dxa"/>
              <w:bottom w:w="60" w:type="dxa"/>
              <w:right w:w="100" w:type="dxa"/>
            </w:tcMar>
          </w:tcPr>
          <w:p w14:paraId="1B299193" w14:textId="77777777" w:rsidR="00B30566" w:rsidRDefault="00000000">
            <w:pPr>
              <w:spacing w:after="20" w:line="240" w:lineRule="auto" w:before="20"/>
            </w:pPr>
            <w:r>
              <w:rPr>
                <w:sz w:val="20"/>
              </w:rPr>
              <w:t>2015 s.d. 2023 (Tahun Perakitan)</w:t>
            </w:r>
          </w:p>
        </w:tc>
      </w:tr>
      <w:tr w:rsidR="00B30566" w14:paraId="5EFCCFDD" w14:textId="77777777">
        <w:trPr>
          <w:jc w:val="center"/>
        </w:trPr>
        <w:tc>
          <w:tcPr>
            <w:tcW w:w="2160" w:type="dxa"/>
            <w:tcMar>
              <w:top w:w="60" w:type="dxa"/>
              <w:left w:w="100" w:type="dxa"/>
              <w:bottom w:w="60" w:type="dxa"/>
              <w:right w:w="100" w:type="dxa"/>
            </w:tcMar>
          </w:tcPr>
          <w:p w14:paraId="5481CD18" w14:textId="77777777" w:rsidR="00B30566" w:rsidRDefault="00000000">
            <w:pPr>
              <w:spacing w:after="20" w:line="240" w:lineRule="auto" w:before="20"/>
            </w:pPr>
            <w:r>
              <w:rPr>
                <w:sz w:val="20"/>
              </w:rPr>
              <w:t>kilometer</w:t>
            </w:r>
          </w:p>
        </w:tc>
        <w:tc>
          <w:tcPr>
            <w:tcW w:w="2160" w:type="dxa"/>
            <w:tcMar>
              <w:top w:w="60" w:type="dxa"/>
              <w:left w:w="100" w:type="dxa"/>
              <w:bottom w:w="60" w:type="dxa"/>
              <w:right w:w="100" w:type="dxa"/>
            </w:tcMar>
          </w:tcPr>
          <w:p w14:paraId="12A5F84C" w14:textId="77777777" w:rsidR="00B30566" w:rsidRDefault="00000000">
            <w:pPr>
              <w:spacing w:after="20" w:line="240" w:lineRule="auto" w:before="20"/>
            </w:pPr>
            <w:r>
              <w:rPr>
                <w:sz w:val="20"/>
              </w:rPr>
              <w:t>Numerik Kontinu (Integer)</w:t>
            </w:r>
          </w:p>
        </w:tc>
        <w:tc>
          <w:tcPr>
            <w:tcW w:w="2160" w:type="dxa"/>
            <w:tcMar>
              <w:top w:w="60" w:type="dxa"/>
              <w:left w:w="100" w:type="dxa"/>
              <w:bottom w:w="60" w:type="dxa"/>
              <w:right w:w="100" w:type="dxa"/>
            </w:tcMar>
          </w:tcPr>
          <w:p w14:paraId="043348A4" w14:textId="77777777" w:rsidR="00B30566" w:rsidRDefault="00000000">
            <w:pPr>
              <w:spacing w:after="20" w:line="240" w:lineRule="auto" w:before="20"/>
            </w:pPr>
            <w:r>
              <w:rPr>
                <w:sz w:val="20"/>
              </w:rPr>
              <w:t>Sensor Masukan (X)</w:t>
            </w:r>
          </w:p>
        </w:tc>
        <w:tc>
          <w:tcPr>
            <w:tcW w:w="2160" w:type="dxa"/>
            <w:tcMar>
              <w:top w:w="60" w:type="dxa"/>
              <w:left w:w="100" w:type="dxa"/>
              <w:bottom w:w="60" w:type="dxa"/>
              <w:right w:w="100" w:type="dxa"/>
            </w:tcMar>
          </w:tcPr>
          <w:p w14:paraId="3E766490" w14:textId="77777777" w:rsidR="00B30566" w:rsidRDefault="00000000">
            <w:pPr>
              <w:spacing w:after="20" w:line="240" w:lineRule="auto" w:before="20"/>
            </w:pPr>
            <w:r>
              <w:rPr>
                <w:sz w:val="20"/>
              </w:rPr>
              <w:t>5.000 s.d. 160.000 KM (Jarak Tempuh)</w:t>
            </w:r>
          </w:p>
        </w:tc>
      </w:tr>
      <w:tr w:rsidR="00B30566" w14:paraId="0A8F0ADD" w14:textId="77777777">
        <w:trPr>
          <w:jc w:val="center"/>
        </w:trPr>
        <w:tc>
          <w:tcPr>
            <w:tcW w:w="2160" w:type="dxa"/>
            <w:tcMar>
              <w:top w:w="60" w:type="dxa"/>
              <w:left w:w="100" w:type="dxa"/>
              <w:bottom w:w="60" w:type="dxa"/>
              <w:right w:w="100" w:type="dxa"/>
            </w:tcMar>
          </w:tcPr>
          <w:p w14:paraId="23BF2C2D" w14:textId="77777777" w:rsidR="00B30566" w:rsidRDefault="00000000">
            <w:pPr>
              <w:spacing w:after="20" w:line="240" w:lineRule="auto" w:before="20"/>
            </w:pPr>
            <w:r>
              <w:rPr>
                <w:sz w:val="20"/>
              </w:rPr>
              <w:t>harga_juta</w:t>
            </w:r>
          </w:p>
        </w:tc>
        <w:tc>
          <w:tcPr>
            <w:tcW w:w="2160" w:type="dxa"/>
            <w:tcMar>
              <w:top w:w="60" w:type="dxa"/>
              <w:left w:w="100" w:type="dxa"/>
              <w:bottom w:w="60" w:type="dxa"/>
              <w:right w:w="100" w:type="dxa"/>
            </w:tcMar>
          </w:tcPr>
          <w:p w14:paraId="780E7A7C" w14:textId="77777777" w:rsidR="00B30566" w:rsidRDefault="00000000">
            <w:pPr>
              <w:spacing w:after="20" w:line="240" w:lineRule="auto" w:before="20"/>
            </w:pPr>
            <w:r>
              <w:rPr>
                <w:sz w:val="20"/>
              </w:rPr>
              <w:t>Numerik Kontinu (Integer)</w:t>
            </w:r>
          </w:p>
        </w:tc>
        <w:tc>
          <w:tcPr>
            <w:tcW w:w="2160" w:type="dxa"/>
            <w:tcMar>
              <w:top w:w="60" w:type="dxa"/>
              <w:left w:w="100" w:type="dxa"/>
              <w:bottom w:w="60" w:type="dxa"/>
              <w:right w:w="100" w:type="dxa"/>
            </w:tcMar>
          </w:tcPr>
          <w:p w14:paraId="5E7DD377" w14:textId="77777777" w:rsidR="00B30566" w:rsidRDefault="00000000">
            <w:pPr>
              <w:spacing w:after="20" w:line="240" w:lineRule="auto" w:before="20"/>
            </w:pPr>
            <w:r>
              <w:rPr>
                <w:sz w:val="20"/>
              </w:rPr>
              <w:t>Keputusan Target (y)</w:t>
            </w:r>
          </w:p>
        </w:tc>
        <w:tc>
          <w:tcPr>
            <w:tcW w:w="2160" w:type="dxa"/>
            <w:tcMar>
              <w:top w:w="60" w:type="dxa"/>
              <w:left w:w="100" w:type="dxa"/>
              <w:bottom w:w="60" w:type="dxa"/>
              <w:right w:w="100" w:type="dxa"/>
            </w:tcMar>
          </w:tcPr>
          <w:p>
            <w:pPr>
              <w:spacing w:line="240" w:lineRule="auto" w:before="20" w:after="20"/>
              <w:jc w:val="left"/>
            </w:pPr>
            <w:r>
              <w:rPr>
                <w:rFonts w:ascii="Times New Roman" w:hAnsi="Times New Roman"/>
                <w:color w:val="000000"/>
                <w:sz w:val="22"/>
              </w:rPr>
              <w:t>Rp 75 Juta s.d. Rp 635 Juta</w:t>
            </w:r>
          </w:p>
        </w:tc>
      </w:tr>
    </w:tbl>
    <w:p w14:paraId="2CA07436" w14:textId="77777777" w:rsidR="00B30566" w:rsidRDefault="00B30566">
      <w:pPr>
        <w:spacing w:after="60" w:line="360" w:lineRule="auto" w:before="0"/>
      </w:pPr>
    </w:p>
    <w:p w14:paraId="229710BD" w14:textId="77777777" w:rsidR="00B30566" w:rsidRDefault="00000000">
      <w:pPr>
        <w:keepNext/>
        <w:spacing w:before="120" w:after="60" w:line="360" w:lineRule="auto"/>
      </w:pPr>
      <w:r>
        <w:rPr>
          <w:b/>
        </w:rPr>
        <w:t>2.3 Distribusi 17 Tipe Kendaraan Populer</w:t>
      </w:r>
    </w:p>
    <w:p w14:paraId="1869E353" w14:textId="77777777" w:rsidR="00B30566" w:rsidRDefault="00000000">
      <w:pPr>
        <w:spacing w:after="60" w:line="360" w:lineRule="auto" w:before="0"/>
        <w:ind w:left="0" w:firstLine="567"/>
        <w:jc w:val="both"/>
      </w:pPr>
      <w:r>
        <w:rPr>
          <w:rFonts w:ascii="Times New Roman" w:hAnsi="Times New Roman"/>
          <w:b w:val="0"/>
          <w:color w:val="000000"/>
          <w:sz w:val="24"/>
        </w:rPr>
        <w:t>Untuk memastikan agen cerdas memiliki basis data yang komprehensif pada berbagai tingkatan pasar, dataset dikonfigurasi dengan tepat 2.500 entri data (117 s.d. 125 sampel per model). Ke-21 model ini mewakili seluruh hierarki kendaraan di Indonesia, sebagaimana disajikan pada Tabel 2.2:</w:t>
      </w:r>
    </w:p>
    <w:p w14:paraId="3142B7A0" w14:textId="77777777" w:rsidR="00B30566" w:rsidRDefault="00000000">
      <w:pPr>
        <w:keepNext/>
        <w:spacing w:before="80" w:after="60" w:line="360" w:lineRule="auto"/>
      </w:pPr>
      <w:r>
        <w:rPr>
          <w:rFonts w:ascii="Times New Roman" w:hAnsi="Times New Roman"/>
          <w:b/>
          <w:color w:val="000000"/>
          <w:sz w:val="22"/>
        </w:rPr>
        <w:t>Tabel 2.2 Distribusi 21 Tipe Model Kendaraan dan Rentang Harga Riil</w:t>
      </w:r>
    </w:p>
    <w:tbl>
      <w:tblPr>
        <w:tblW w:w="0" w:type="auto"/>
        <w:jc w:val="center"/>
        <w:tblBorders>
          <w:top w:val="single" w:sz="12" w:space="0" w:color="000000"/>
          <w:bottom w:val="single" w:sz="12" w:space="0" w:color="000000"/>
          <w:insideH w:val="single" w:sz="4" w:space="0" w:color="CCCCCC"/>
        </w:tblBorders>
        <w:tblLook w:val="04A0" w:firstRow="1" w:lastRow="0" w:firstColumn="1" w:lastColumn="0" w:noHBand="0" w:noVBand="1"/>
      </w:tblPr>
      <w:tblGrid>
        <w:gridCol w:w="2028"/>
        <w:gridCol w:w="2055"/>
        <w:gridCol w:w="2027"/>
        <w:gridCol w:w="2027"/>
      </w:tblGrid>
      <w:tr w:rsidR="00B30566" w14:paraId="4E987CD9" w14:textId="77777777">
        <w:trPr>
          <w:jc w:val="center"/>
        </w:trPr>
        <w:tc>
          <w:tcPr>
            <w:tcW w:w="2160" w:type="dxa"/>
            <w:tcMar>
              <w:top w:w="80" w:type="dxa"/>
              <w:left w:w="100" w:type="dxa"/>
              <w:bottom w:w="80" w:type="dxa"/>
              <w:right w:w="100" w:type="dxa"/>
            </w:tcMar>
          </w:tcPr>
          <w:p w14:paraId="678B521C" w14:textId="77777777" w:rsidR="00B30566" w:rsidRDefault="00000000">
            <w:pPr>
              <w:spacing w:line="240" w:lineRule="auto" w:before="20" w:after="20"/>
              <w:jc w:val="left"/>
            </w:pPr>
            <w:r>
              <w:rPr>
                <w:rFonts w:ascii="Times New Roman" w:hAnsi="Times New Roman"/>
                <w:b/>
                <w:color w:val="000000"/>
                <w:sz w:val="20"/>
              </w:rPr>
              <w:t>Segmen Pasar</w:t>
            </w:r>
          </w:p>
        </w:tc>
        <w:tc>
          <w:tcPr>
            <w:tcW w:w="2160" w:type="dxa"/>
            <w:tcMar>
              <w:top w:w="80" w:type="dxa"/>
              <w:left w:w="100" w:type="dxa"/>
              <w:bottom w:w="80" w:type="dxa"/>
              <w:right w:w="100" w:type="dxa"/>
            </w:tcMar>
          </w:tcPr>
          <w:p w14:paraId="66D9E5F8" w14:textId="77777777" w:rsidR="00B30566" w:rsidRDefault="00000000">
            <w:pPr>
              <w:spacing w:line="240" w:lineRule="auto" w:before="20" w:after="20"/>
              <w:jc w:val="left"/>
            </w:pPr>
            <w:r>
              <w:rPr>
                <w:rFonts w:ascii="Times New Roman" w:hAnsi="Times New Roman"/>
                <w:b/>
                <w:color w:val="000000"/>
                <w:sz w:val="20"/>
              </w:rPr>
              <w:t>Tipe Model Kendaraan</w:t>
            </w:r>
          </w:p>
        </w:tc>
        <w:tc>
          <w:tcPr>
            <w:tcW w:w="2160" w:type="dxa"/>
            <w:tcMar>
              <w:top w:w="80" w:type="dxa"/>
              <w:left w:w="100" w:type="dxa"/>
              <w:bottom w:w="80" w:type="dxa"/>
              <w:right w:w="100" w:type="dxa"/>
            </w:tcMar>
          </w:tcPr>
          <w:p w14:paraId="50584737" w14:textId="77777777" w:rsidR="00B30566" w:rsidRDefault="00000000">
            <w:pPr>
              <w:spacing w:line="240" w:lineRule="auto" w:before="20" w:after="20"/>
              <w:jc w:val="center"/>
            </w:pPr>
            <w:r>
              <w:rPr>
                <w:rFonts w:ascii="Times New Roman" w:hAnsi="Times New Roman"/>
                <w:b/>
                <w:color w:val="000000"/>
                <w:sz w:val="20"/>
              </w:rPr>
              <w:t>Rentang Tahun</w:t>
            </w:r>
          </w:p>
        </w:tc>
        <w:tc>
          <w:tcPr>
            <w:tcW w:w="2160" w:type="dxa"/>
            <w:tcMar>
              <w:top w:w="80" w:type="dxa"/>
              <w:left w:w="100" w:type="dxa"/>
              <w:bottom w:w="80" w:type="dxa"/>
              <w:right w:w="100" w:type="dxa"/>
            </w:tcMar>
          </w:tcPr>
          <w:p w14:paraId="65B0E6F0" w14:textId="77777777" w:rsidR="00B30566" w:rsidRDefault="00000000">
            <w:pPr>
              <w:spacing w:line="240" w:lineRule="auto" w:before="20" w:after="20"/>
              <w:jc w:val="left"/>
            </w:pPr>
            <w:r>
              <w:rPr>
                <w:rFonts w:ascii="Times New Roman" w:hAnsi="Times New Roman"/>
                <w:b/>
                <w:color w:val="000000"/>
                <w:sz w:val="20"/>
              </w:rPr>
              <w:t>Rentang Harga Pasar Riil</w:t>
            </w:r>
          </w:p>
        </w:tc>
      </w:tr>
      <w:tr w:rsidR="00B30566" w14:paraId="72F3173F" w14:textId="77777777">
        <w:trPr>
          <w:jc w:val="center"/>
        </w:trPr>
        <w:tc>
          <w:tcPr>
            <w:tcW w:w="2160" w:type="dxa"/>
            <w:tcMar>
              <w:top w:w="50" w:type="dxa"/>
              <w:left w:w="80" w:type="dxa"/>
              <w:bottom w:w="50" w:type="dxa"/>
              <w:right w:w="80" w:type="dxa"/>
            </w:tcMar>
          </w:tcPr>
          <w:p w14:paraId="4AFA6DBE" w14:textId="77777777" w:rsidR="00B30566" w:rsidRDefault="00000000">
            <w:pPr>
              <w:spacing w:after="20" w:line="240" w:lineRule="auto" w:before="20"/>
              <w:jc w:val="left"/>
            </w:pPr>
            <w:r>
              <w:rPr>
                <w:rFonts w:ascii="Times New Roman" w:hAnsi="Times New Roman"/>
                <w:color w:val="000000"/>
                <w:sz w:val="20"/>
              </w:rPr>
              <w:t>LCGC / City Car</w:t>
            </w:r>
          </w:p>
        </w:tc>
        <w:tc>
          <w:tcPr>
            <w:tcW w:w="2160" w:type="dxa"/>
            <w:tcMar>
              <w:top w:w="50" w:type="dxa"/>
              <w:left w:w="80" w:type="dxa"/>
              <w:bottom w:w="50" w:type="dxa"/>
              <w:right w:w="80" w:type="dxa"/>
            </w:tcMar>
          </w:tcPr>
          <w:p w14:paraId="0450F4DC" w14:textId="77777777" w:rsidR="00B30566" w:rsidRDefault="00000000">
            <w:pPr>
              <w:spacing w:after="20" w:line="240" w:lineRule="auto" w:before="20"/>
              <w:jc w:val="left"/>
            </w:pPr>
            <w:r>
              <w:rPr>
                <w:rFonts w:ascii="Times New Roman" w:hAnsi="Times New Roman"/>
                <w:b/>
                <w:color w:val="000000"/>
                <w:sz w:val="20"/>
              </w:rPr>
              <w:t>Daihatsu Ayla</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2015 - 2023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75 - 151 Juta</w:t>
            </w:r>
          </w:p>
        </w:tc>
      </w:tr>
      <w:tr w:rsidR="00B30566" w14:paraId="0BE50440" w14:textId="77777777">
        <w:trPr>
          <w:jc w:val="center"/>
        </w:trPr>
        <w:tc>
          <w:tcPr>
            <w:tcW w:w="2160" w:type="dxa"/>
            <w:tcMar>
              <w:top w:w="50" w:type="dxa"/>
              <w:left w:w="80" w:type="dxa"/>
              <w:bottom w:w="50" w:type="dxa"/>
              <w:right w:w="80" w:type="dxa"/>
            </w:tcMar>
          </w:tcPr>
          <w:p w14:paraId="72CFBD66" w14:textId="77777777" w:rsidR="00B30566" w:rsidRDefault="00000000">
            <w:pPr>
              <w:spacing w:after="20" w:line="240" w:lineRule="auto" w:before="20"/>
              <w:jc w:val="left"/>
            </w:pPr>
            <w:r>
              <w:rPr>
                <w:rFonts w:ascii="Times New Roman" w:hAnsi="Times New Roman"/>
                <w:color w:val="000000"/>
                <w:sz w:val="20"/>
              </w:rPr>
              <w:t>LCGC / City Car</w:t>
            </w:r>
          </w:p>
        </w:tc>
        <w:tc>
          <w:tcPr>
            <w:tcW w:w="2160" w:type="dxa"/>
            <w:tcMar>
              <w:top w:w="50" w:type="dxa"/>
              <w:left w:w="80" w:type="dxa"/>
              <w:bottom w:w="50" w:type="dxa"/>
              <w:right w:w="80" w:type="dxa"/>
            </w:tcMar>
          </w:tcPr>
          <w:p w14:paraId="26A1F974" w14:textId="77777777" w:rsidR="00B30566" w:rsidRDefault="00000000">
            <w:pPr>
              <w:spacing w:after="20" w:line="240" w:lineRule="auto" w:before="20"/>
              <w:jc w:val="left"/>
            </w:pPr>
            <w:r>
              <w:rPr>
                <w:rFonts w:ascii="Times New Roman" w:hAnsi="Times New Roman"/>
                <w:b/>
                <w:color w:val="000000"/>
                <w:sz w:val="20"/>
              </w:rPr>
              <w:t>Toyota Agya</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2015 - 2023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83 - 185 Juta</w:t>
            </w:r>
          </w:p>
        </w:tc>
      </w:tr>
      <w:tr w:rsidR="00B30566" w14:paraId="716A137C" w14:textId="77777777">
        <w:trPr>
          <w:jc w:val="center"/>
        </w:trPr>
        <w:tc>
          <w:tcPr>
            <w:tcW w:w="2160" w:type="dxa"/>
            <w:tcMar>
              <w:top w:w="50" w:type="dxa"/>
              <w:left w:w="80" w:type="dxa"/>
              <w:bottom w:w="50" w:type="dxa"/>
              <w:right w:w="80" w:type="dxa"/>
            </w:tcMar>
          </w:tcPr>
          <w:p w14:paraId="6BE0B834" w14:textId="77777777" w:rsidR="00B30566" w:rsidRDefault="00000000">
            <w:pPr>
              <w:spacing w:after="20" w:line="240" w:lineRule="auto" w:before="20"/>
              <w:jc w:val="left"/>
            </w:pPr>
            <w:r>
              <w:rPr>
                <w:rFonts w:ascii="Times New Roman" w:hAnsi="Times New Roman"/>
                <w:color w:val="000000"/>
                <w:sz w:val="20"/>
              </w:rPr>
              <w:t>LCGC / MPV</w:t>
            </w:r>
          </w:p>
        </w:tc>
        <w:tc>
          <w:tcPr>
            <w:tcW w:w="2160" w:type="dxa"/>
            <w:tcMar>
              <w:top w:w="50" w:type="dxa"/>
              <w:left w:w="80" w:type="dxa"/>
              <w:bottom w:w="50" w:type="dxa"/>
              <w:right w:w="80" w:type="dxa"/>
            </w:tcMar>
          </w:tcPr>
          <w:p w14:paraId="2707A27F" w14:textId="77777777" w:rsidR="00B30566" w:rsidRDefault="00000000">
            <w:pPr>
              <w:spacing w:after="20" w:line="240" w:lineRule="auto" w:before="20"/>
              <w:jc w:val="left"/>
            </w:pPr>
            <w:r>
              <w:rPr>
                <w:rFonts w:ascii="Times New Roman" w:hAnsi="Times New Roman"/>
                <w:b/>
                <w:color w:val="000000"/>
                <w:sz w:val="20"/>
              </w:rPr>
              <w:t>Toyota Calya</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2016 - 2023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90 - 159 Juta</w:t>
            </w:r>
          </w:p>
        </w:tc>
      </w:tr>
      <w:tr w:rsidR="00B30566" w14:paraId="265A3B48" w14:textId="77777777">
        <w:trPr>
          <w:jc w:val="center"/>
        </w:trPr>
        <w:tc>
          <w:tcPr>
            <w:tcW w:w="2160" w:type="dxa"/>
            <w:tcMar>
              <w:top w:w="50" w:type="dxa"/>
              <w:left w:w="80" w:type="dxa"/>
              <w:bottom w:w="50" w:type="dxa"/>
              <w:right w:w="80" w:type="dxa"/>
            </w:tcMar>
          </w:tcPr>
          <w:p w14:paraId="0D7A724A" w14:textId="77777777" w:rsidR="00B30566" w:rsidRDefault="00000000">
            <w:pPr>
              <w:spacing w:after="20" w:line="240" w:lineRule="auto" w:before="20"/>
              <w:jc w:val="left"/>
            </w:pPr>
            <w:r>
              <w:rPr>
                <w:rFonts w:ascii="Times New Roman" w:hAnsi="Times New Roman"/>
                <w:color w:val="000000"/>
                <w:sz w:val="20"/>
              </w:rPr>
              <w:t>LCGC / MPV</w:t>
            </w:r>
          </w:p>
        </w:tc>
        <w:tc>
          <w:tcPr>
            <w:tcW w:w="2160" w:type="dxa"/>
            <w:tcMar>
              <w:top w:w="50" w:type="dxa"/>
              <w:left w:w="80" w:type="dxa"/>
              <w:bottom w:w="50" w:type="dxa"/>
              <w:right w:w="80" w:type="dxa"/>
            </w:tcMar>
          </w:tcPr>
          <w:p w14:paraId="2D7F2646" w14:textId="77777777" w:rsidR="00B30566" w:rsidRDefault="00000000">
            <w:pPr>
              <w:spacing w:after="20" w:line="240" w:lineRule="auto" w:before="20"/>
              <w:jc w:val="left"/>
            </w:pPr>
            <w:r>
              <w:rPr>
                <w:rFonts w:ascii="Times New Roman" w:hAnsi="Times New Roman"/>
                <w:b/>
                <w:color w:val="000000"/>
                <w:sz w:val="20"/>
              </w:rPr>
              <w:t>Daihatsu Sigra</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2016 - 2023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92 - 151 Juta</w:t>
            </w:r>
          </w:p>
        </w:tc>
      </w:tr>
      <w:tr w:rsidR="00B30566" w14:paraId="34244077" w14:textId="77777777">
        <w:trPr>
          <w:jc w:val="center"/>
        </w:trPr>
        <w:tc>
          <w:tcPr>
            <w:tcW w:w="2160" w:type="dxa"/>
            <w:tcMar>
              <w:top w:w="50" w:type="dxa"/>
              <w:left w:w="80" w:type="dxa"/>
              <w:bottom w:w="50" w:type="dxa"/>
              <w:right w:w="80" w:type="dxa"/>
            </w:tcMar>
          </w:tcPr>
          <w:p w14:paraId="6EA0FF70" w14:textId="77777777" w:rsidR="00B30566" w:rsidRDefault="00000000">
            <w:pPr>
              <w:spacing w:after="20" w:line="240" w:lineRule="auto" w:before="20"/>
              <w:jc w:val="left"/>
            </w:pPr>
            <w:r>
              <w:rPr>
                <w:rFonts w:ascii="Times New Roman" w:hAnsi="Times New Roman"/>
                <w:color w:val="000000"/>
                <w:sz w:val="20"/>
              </w:rPr>
              <w:t>City Car</w:t>
            </w:r>
          </w:p>
        </w:tc>
        <w:tc>
          <w:tcPr>
            <w:tcW w:w="2160" w:type="dxa"/>
            <w:tcMar>
              <w:top w:w="50" w:type="dxa"/>
              <w:left w:w="80" w:type="dxa"/>
              <w:bottom w:w="50" w:type="dxa"/>
              <w:right w:w="80" w:type="dxa"/>
            </w:tcMar>
          </w:tcPr>
          <w:p w14:paraId="31745410" w14:textId="77777777" w:rsidR="00B30566" w:rsidRDefault="00000000">
            <w:pPr>
              <w:spacing w:after="20" w:line="240" w:lineRule="auto" w:before="20"/>
              <w:jc w:val="left"/>
            </w:pPr>
            <w:r>
              <w:rPr>
                <w:rFonts w:ascii="Times New Roman" w:hAnsi="Times New Roman"/>
                <w:b/>
                <w:color w:val="000000"/>
                <w:sz w:val="20"/>
              </w:rPr>
              <w:t>Honda Brio</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2015 - 2023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98 - 187 Juta</w:t>
            </w:r>
          </w:p>
        </w:tc>
      </w:tr>
      <w:tr w:rsidR="00B30566" w14:paraId="578281CA" w14:textId="77777777">
        <w:trPr>
          <w:jc w:val="center"/>
        </w:trPr>
        <w:tc>
          <w:tcPr>
            <w:tcW w:w="2160" w:type="dxa"/>
            <w:tcMar>
              <w:top w:w="50" w:type="dxa"/>
              <w:left w:w="80" w:type="dxa"/>
              <w:bottom w:w="50" w:type="dxa"/>
              <w:right w:w="80" w:type="dxa"/>
            </w:tcMar>
          </w:tcPr>
          <w:p w14:paraId="6DC9E8B3" w14:textId="77777777" w:rsidR="00B30566" w:rsidRDefault="00000000">
            <w:pPr>
              <w:spacing w:after="20" w:line="240" w:lineRule="auto" w:before="20"/>
              <w:jc w:val="left"/>
            </w:pPr>
            <w:r>
              <w:rPr>
                <w:rFonts w:ascii="Times New Roman" w:hAnsi="Times New Roman"/>
                <w:color w:val="000000"/>
                <w:sz w:val="20"/>
              </w:rPr>
              <w:t>Low MPV</w:t>
            </w:r>
          </w:p>
        </w:tc>
        <w:tc>
          <w:tcPr>
            <w:tcW w:w="2160" w:type="dxa"/>
            <w:tcMar>
              <w:top w:w="50" w:type="dxa"/>
              <w:left w:w="80" w:type="dxa"/>
              <w:bottom w:w="50" w:type="dxa"/>
              <w:right w:w="80" w:type="dxa"/>
            </w:tcMar>
          </w:tcPr>
          <w:p w14:paraId="75F10233" w14:textId="77777777" w:rsidR="00B30566" w:rsidRDefault="00000000">
            <w:pPr>
              <w:spacing w:after="20" w:line="240" w:lineRule="auto" w:before="20"/>
              <w:jc w:val="left"/>
            </w:pPr>
            <w:r>
              <w:rPr>
                <w:rFonts w:ascii="Times New Roman" w:hAnsi="Times New Roman"/>
                <w:b/>
                <w:color w:val="000000"/>
                <w:sz w:val="20"/>
              </w:rPr>
              <w:t>Daihatsu Xenia</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2015 - 2023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109 - 222 Juta</w:t>
            </w:r>
          </w:p>
        </w:tc>
      </w:tr>
      <w:tr w:rsidR="00B30566" w14:paraId="231A4922" w14:textId="77777777">
        <w:trPr>
          <w:jc w:val="center"/>
        </w:trPr>
        <w:tc>
          <w:tcPr>
            <w:tcW w:w="2160" w:type="dxa"/>
            <w:tcMar>
              <w:top w:w="50" w:type="dxa"/>
              <w:left w:w="80" w:type="dxa"/>
              <w:bottom w:w="50" w:type="dxa"/>
              <w:right w:w="80" w:type="dxa"/>
            </w:tcMar>
          </w:tcPr>
          <w:p w14:paraId="44BA03B7" w14:textId="77777777" w:rsidR="00B30566" w:rsidRDefault="00000000">
            <w:pPr>
              <w:spacing w:after="20" w:line="240" w:lineRule="auto" w:before="20"/>
              <w:jc w:val="left"/>
            </w:pPr>
            <w:r>
              <w:rPr>
                <w:rFonts w:ascii="Times New Roman" w:hAnsi="Times New Roman"/>
                <w:color w:val="000000"/>
                <w:sz w:val="20"/>
              </w:rPr>
              <w:t>Low MPV</w:t>
            </w:r>
          </w:p>
        </w:tc>
        <w:tc>
          <w:tcPr>
            <w:tcW w:w="2160" w:type="dxa"/>
            <w:tcMar>
              <w:top w:w="50" w:type="dxa"/>
              <w:left w:w="80" w:type="dxa"/>
              <w:bottom w:w="50" w:type="dxa"/>
              <w:right w:w="80" w:type="dxa"/>
            </w:tcMar>
          </w:tcPr>
          <w:p w14:paraId="2F2D5B73" w14:textId="77777777" w:rsidR="00B30566" w:rsidRDefault="00000000">
            <w:pPr>
              <w:spacing w:after="20" w:line="240" w:lineRule="auto" w:before="20"/>
              <w:jc w:val="left"/>
            </w:pPr>
            <w:r>
              <w:rPr>
                <w:rFonts w:ascii="Times New Roman" w:hAnsi="Times New Roman"/>
                <w:b/>
                <w:color w:val="000000"/>
                <w:sz w:val="20"/>
              </w:rPr>
              <w:t>Toyota Avanza</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2015 - 2023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115 - 240 Juta</w:t>
            </w:r>
          </w:p>
        </w:tc>
      </w:tr>
      <w:tr w:rsidR="00B30566" w14:paraId="5EBF341F" w14:textId="77777777">
        <w:trPr>
          <w:jc w:val="center"/>
        </w:trPr>
        <w:tc>
          <w:tcPr>
            <w:tcW w:w="2160" w:type="dxa"/>
            <w:tcMar>
              <w:top w:w="50" w:type="dxa"/>
              <w:left w:w="80" w:type="dxa"/>
              <w:bottom w:w="50" w:type="dxa"/>
              <w:right w:w="80" w:type="dxa"/>
            </w:tcMar>
          </w:tcPr>
          <w:p w14:paraId="4274746B" w14:textId="77777777" w:rsidR="00B30566" w:rsidRDefault="00000000">
            <w:pPr>
              <w:spacing w:after="20" w:line="240" w:lineRule="auto" w:before="20"/>
              <w:jc w:val="left"/>
            </w:pPr>
            <w:r>
              <w:rPr>
                <w:rFonts w:ascii="Times New Roman" w:hAnsi="Times New Roman"/>
                <w:color w:val="000000"/>
                <w:sz w:val="20"/>
              </w:rPr>
              <w:t>Low MPV</w:t>
            </w:r>
          </w:p>
        </w:tc>
        <w:tc>
          <w:tcPr>
            <w:tcW w:w="2160" w:type="dxa"/>
            <w:tcMar>
              <w:top w:w="50" w:type="dxa"/>
              <w:left w:w="80" w:type="dxa"/>
              <w:bottom w:w="50" w:type="dxa"/>
              <w:right w:w="80" w:type="dxa"/>
            </w:tcMar>
          </w:tcPr>
          <w:p w14:paraId="08A30943" w14:textId="77777777" w:rsidR="00B30566" w:rsidRDefault="00000000">
            <w:pPr>
              <w:spacing w:after="20" w:line="240" w:lineRule="auto" w:before="20"/>
              <w:jc w:val="left"/>
            </w:pPr>
            <w:r>
              <w:rPr>
                <w:rFonts w:ascii="Times New Roman" w:hAnsi="Times New Roman"/>
                <w:b/>
                <w:color w:val="000000"/>
                <w:sz w:val="20"/>
              </w:rPr>
              <w:t>Suzuki Ertiga</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2015 - 2023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115 - 242 Juta</w:t>
            </w:r>
          </w:p>
        </w:tc>
      </w:tr>
      <w:tr w:rsidR="00B30566" w14:paraId="4E3E54EB" w14:textId="77777777">
        <w:trPr>
          <w:jc w:val="center"/>
        </w:trPr>
        <w:tc>
          <w:tcPr>
            <w:tcW w:w="2160" w:type="dxa"/>
            <w:tcMar>
              <w:top w:w="50" w:type="dxa"/>
              <w:left w:w="80" w:type="dxa"/>
              <w:bottom w:w="50" w:type="dxa"/>
              <w:right w:w="80" w:type="dxa"/>
            </w:tcMar>
          </w:tcPr>
          <w:p w14:paraId="683F7DB3" w14:textId="77777777" w:rsidR="00B30566" w:rsidRDefault="00000000">
            <w:pPr>
              <w:spacing w:after="20" w:line="240" w:lineRule="auto" w:before="20"/>
              <w:jc w:val="left"/>
            </w:pPr>
            <w:r>
              <w:rPr>
                <w:rFonts w:ascii="Times New Roman" w:hAnsi="Times New Roman"/>
                <w:color w:val="000000"/>
                <w:sz w:val="20"/>
              </w:rPr>
              <w:t>Low MPV</w:t>
            </w:r>
          </w:p>
        </w:tc>
        <w:tc>
          <w:tcPr>
            <w:tcW w:w="2160" w:type="dxa"/>
            <w:tcMar>
              <w:top w:w="50" w:type="dxa"/>
              <w:left w:w="80" w:type="dxa"/>
              <w:bottom w:w="50" w:type="dxa"/>
              <w:right w:w="80" w:type="dxa"/>
            </w:tcMar>
          </w:tcPr>
          <w:p w14:paraId="66C62034" w14:textId="77777777" w:rsidR="00B30566" w:rsidRDefault="00000000">
            <w:pPr>
              <w:spacing w:after="20" w:line="240" w:lineRule="auto" w:before="20"/>
              <w:jc w:val="left"/>
            </w:pPr>
            <w:r>
              <w:rPr>
                <w:rFonts w:ascii="Times New Roman" w:hAnsi="Times New Roman"/>
                <w:b/>
                <w:color w:val="000000"/>
                <w:sz w:val="20"/>
              </w:rPr>
              <w:t>Mitsubishi Xpander</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2017 - 2023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176 - 307 Juta</w:t>
            </w:r>
          </w:p>
        </w:tc>
      </w:tr>
      <w:tr w:rsidR="00B30566" w14:paraId="5153B524" w14:textId="77777777">
        <w:trPr>
          <w:jc w:val="center"/>
        </w:trPr>
        <w:tc>
          <w:tcPr>
            <w:tcW w:w="2160" w:type="dxa"/>
            <w:tcMar>
              <w:top w:w="50" w:type="dxa"/>
              <w:left w:w="80" w:type="dxa"/>
              <w:bottom w:w="50" w:type="dxa"/>
              <w:right w:w="80" w:type="dxa"/>
            </w:tcMar>
          </w:tcPr>
          <w:p w14:paraId="484C93DC" w14:textId="77777777" w:rsidR="00B30566" w:rsidRDefault="00000000">
            <w:pPr>
              <w:spacing w:after="20" w:line="240" w:lineRule="auto" w:before="20"/>
              <w:jc w:val="left"/>
            </w:pPr>
            <w:r>
              <w:rPr>
                <w:rFonts w:ascii="Times New Roman" w:hAnsi="Times New Roman"/>
                <w:color w:val="000000"/>
                <w:sz w:val="20"/>
              </w:rPr>
              <w:t>Hatchback</w:t>
            </w:r>
          </w:p>
        </w:tc>
        <w:tc>
          <w:tcPr>
            <w:tcW w:w="2160" w:type="dxa"/>
            <w:tcMar>
              <w:top w:w="50" w:type="dxa"/>
              <w:left w:w="80" w:type="dxa"/>
              <w:bottom w:w="50" w:type="dxa"/>
              <w:right w:w="80" w:type="dxa"/>
            </w:tcMar>
          </w:tcPr>
          <w:p w14:paraId="3CD14C9E" w14:textId="77777777" w:rsidR="00B30566" w:rsidRDefault="00000000">
            <w:pPr>
              <w:spacing w:after="20" w:line="240" w:lineRule="auto" w:before="20"/>
              <w:jc w:val="left"/>
            </w:pPr>
            <w:r>
              <w:rPr>
                <w:rFonts w:ascii="Times New Roman" w:hAnsi="Times New Roman"/>
                <w:b/>
                <w:color w:val="000000"/>
                <w:sz w:val="20"/>
              </w:rPr>
              <w:t>Honda Jazz</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2015 - 2021</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125 - 288 Juta</w:t>
            </w:r>
          </w:p>
        </w:tc>
      </w:tr>
      <w:tr w:rsidR="00B30566" w14:paraId="4678DF7C" w14:textId="77777777">
        <w:trPr>
          <w:jc w:val="center"/>
        </w:trPr>
        <w:tc>
          <w:tcPr>
            <w:tcW w:w="2160" w:type="dxa"/>
            <w:tcMar>
              <w:top w:w="50" w:type="dxa"/>
              <w:left w:w="80" w:type="dxa"/>
              <w:bottom w:w="50" w:type="dxa"/>
              <w:right w:w="80" w:type="dxa"/>
            </w:tcMar>
          </w:tcPr>
          <w:p w14:paraId="13590BAF" w14:textId="77777777" w:rsidR="00B30566" w:rsidRDefault="00000000">
            <w:pPr>
              <w:spacing w:after="20" w:line="240" w:lineRule="auto" w:before="20"/>
              <w:jc w:val="left"/>
            </w:pPr>
            <w:r>
              <w:rPr>
                <w:rFonts w:ascii="Times New Roman" w:hAnsi="Times New Roman"/>
                <w:color w:val="000000"/>
                <w:sz w:val="20"/>
              </w:rPr>
              <w:t>Hatchback</w:t>
            </w:r>
          </w:p>
        </w:tc>
        <w:tc>
          <w:tcPr>
            <w:tcW w:w="2160" w:type="dxa"/>
            <w:tcMar>
              <w:top w:w="50" w:type="dxa"/>
              <w:left w:w="80" w:type="dxa"/>
              <w:bottom w:w="50" w:type="dxa"/>
              <w:right w:w="80" w:type="dxa"/>
            </w:tcMar>
          </w:tcPr>
          <w:p w14:paraId="5A21F7BD" w14:textId="77777777" w:rsidR="00B30566" w:rsidRDefault="00000000">
            <w:pPr>
              <w:spacing w:after="20" w:line="240" w:lineRule="auto" w:before="20"/>
              <w:jc w:val="left"/>
            </w:pPr>
            <w:r>
              <w:rPr>
                <w:rFonts w:ascii="Times New Roman" w:hAnsi="Times New Roman"/>
                <w:b/>
                <w:color w:val="000000"/>
                <w:sz w:val="20"/>
              </w:rPr>
              <w:t>Toyota Yaris</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2015 - 2023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155 - 298 Juta</w:t>
            </w:r>
          </w:p>
        </w:tc>
      </w:tr>
      <w:tr w:rsidR="00B30566" w14:paraId="38AC3910" w14:textId="77777777">
        <w:trPr>
          <w:jc w:val="center"/>
        </w:trPr>
        <w:tc>
          <w:tcPr>
            <w:tcW w:w="2160" w:type="dxa"/>
            <w:tcMar>
              <w:top w:w="50" w:type="dxa"/>
              <w:left w:w="80" w:type="dxa"/>
              <w:bottom w:w="50" w:type="dxa"/>
              <w:right w:w="80" w:type="dxa"/>
            </w:tcMar>
          </w:tcPr>
          <w:p w14:paraId="26227DE0" w14:textId="77777777" w:rsidR="00B30566" w:rsidRDefault="00000000">
            <w:pPr>
              <w:spacing w:after="20" w:line="240" w:lineRule="auto" w:before="20"/>
              <w:jc w:val="left"/>
            </w:pPr>
            <w:r>
              <w:rPr>
                <w:rFonts w:ascii="Times New Roman" w:hAnsi="Times New Roman"/>
                <w:color w:val="000000"/>
                <w:sz w:val="20"/>
              </w:rPr>
              <w:t>Compact SUV</w:t>
            </w:r>
          </w:p>
        </w:tc>
        <w:tc>
          <w:tcPr>
            <w:tcW w:w="2160" w:type="dxa"/>
            <w:tcMar>
              <w:top w:w="50" w:type="dxa"/>
              <w:left w:w="80" w:type="dxa"/>
              <w:bottom w:w="50" w:type="dxa"/>
              <w:right w:w="80" w:type="dxa"/>
            </w:tcMar>
          </w:tcPr>
          <w:p w14:paraId="1443CE73" w14:textId="77777777" w:rsidR="00B30566" w:rsidRDefault="00000000">
            <w:pPr>
              <w:spacing w:after="20" w:line="240" w:lineRule="auto" w:before="20"/>
              <w:jc w:val="left"/>
            </w:pPr>
            <w:r>
              <w:rPr>
                <w:rFonts w:ascii="Times New Roman" w:hAnsi="Times New Roman"/>
                <w:b/>
                <w:color w:val="000000"/>
                <w:sz w:val="20"/>
              </w:rPr>
              <w:t>Toyota Rush</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2015 - 2023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146 - 272 Juta</w:t>
            </w:r>
          </w:p>
        </w:tc>
      </w:tr>
      <w:tr w:rsidR="00B30566" w14:paraId="03EF8496" w14:textId="77777777">
        <w:trPr>
          <w:jc w:val="center"/>
        </w:trPr>
        <w:tc>
          <w:tcPr>
            <w:tcW w:w="2160" w:type="dxa"/>
            <w:tcMar>
              <w:top w:w="50" w:type="dxa"/>
              <w:left w:w="80" w:type="dxa"/>
              <w:bottom w:w="50" w:type="dxa"/>
              <w:right w:w="80" w:type="dxa"/>
            </w:tcMar>
          </w:tcPr>
          <w:p w14:paraId="4215E930" w14:textId="77777777" w:rsidR="00B30566" w:rsidRDefault="00000000">
            <w:pPr>
              <w:spacing w:after="20" w:line="240" w:lineRule="auto" w:before="20"/>
              <w:jc w:val="left"/>
            </w:pPr>
            <w:r>
              <w:rPr>
                <w:rFonts w:ascii="Times New Roman" w:hAnsi="Times New Roman"/>
                <w:color w:val="000000"/>
                <w:sz w:val="20"/>
              </w:rPr>
              <w:t>Compact SUV</w:t>
            </w:r>
          </w:p>
        </w:tc>
        <w:tc>
          <w:tcPr>
            <w:tcW w:w="2160" w:type="dxa"/>
            <w:tcMar>
              <w:top w:w="50" w:type="dxa"/>
              <w:left w:w="80" w:type="dxa"/>
              <w:bottom w:w="50" w:type="dxa"/>
              <w:right w:w="80" w:type="dxa"/>
            </w:tcMar>
          </w:tcPr>
          <w:p w14:paraId="5D9FB020" w14:textId="77777777" w:rsidR="00B30566" w:rsidRDefault="00000000">
            <w:pPr>
              <w:spacing w:after="20" w:line="240" w:lineRule="auto" w:before="20"/>
              <w:jc w:val="left"/>
            </w:pPr>
            <w:r>
              <w:rPr>
                <w:rFonts w:ascii="Times New Roman" w:hAnsi="Times New Roman"/>
                <w:b/>
                <w:color w:val="000000"/>
                <w:sz w:val="20"/>
              </w:rPr>
              <w:t>Honda HR-V</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2015 - 2023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165 - 373 Juta</w:t>
            </w:r>
          </w:p>
        </w:tc>
      </w:tr>
      <w:tr w:rsidR="00B30566" w14:paraId="3D29BD7B" w14:textId="77777777">
        <w:trPr>
          <w:jc w:val="center"/>
        </w:trPr>
        <w:tc>
          <w:tcPr>
            <w:tcW w:w="2160" w:type="dxa"/>
            <w:tcMar>
              <w:top w:w="50" w:type="dxa"/>
              <w:left w:w="80" w:type="dxa"/>
              <w:bottom w:w="50" w:type="dxa"/>
              <w:right w:w="80" w:type="dxa"/>
            </w:tcMar>
          </w:tcPr>
          <w:p w14:paraId="16BE1AED" w14:textId="77777777" w:rsidR="00B30566" w:rsidRDefault="00000000">
            <w:pPr>
              <w:spacing w:after="20" w:line="240" w:lineRule="auto" w:before="20"/>
              <w:jc w:val="left"/>
            </w:pPr>
            <w:r>
              <w:rPr>
                <w:rFonts w:ascii="Times New Roman" w:hAnsi="Times New Roman"/>
                <w:color w:val="000000"/>
                <w:sz w:val="20"/>
              </w:rPr>
              <w:t>Medium SUV</w:t>
            </w:r>
          </w:p>
        </w:tc>
        <w:tc>
          <w:tcPr>
            <w:tcW w:w="2160" w:type="dxa"/>
            <w:tcMar>
              <w:top w:w="50" w:type="dxa"/>
              <w:left w:w="80" w:type="dxa"/>
              <w:bottom w:w="50" w:type="dxa"/>
              <w:right w:w="80" w:type="dxa"/>
            </w:tcMar>
          </w:tcPr>
          <w:p w14:paraId="161BC4ED" w14:textId="77777777" w:rsidR="00B30566" w:rsidRDefault="00000000">
            <w:pPr>
              <w:spacing w:after="20" w:line="240" w:lineRule="auto" w:before="20"/>
              <w:jc w:val="left"/>
            </w:pPr>
            <w:r>
              <w:rPr>
                <w:rFonts w:ascii="Times New Roman" w:hAnsi="Times New Roman"/>
                <w:b/>
                <w:color w:val="000000"/>
                <w:sz w:val="20"/>
              </w:rPr>
              <w:t>Honda CR-V</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2015 - 2022</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185 - 503 Juta</w:t>
            </w:r>
          </w:p>
        </w:tc>
      </w:tr>
      <w:tr w:rsidR="00B30566" w14:paraId="2A18D5D3" w14:textId="77777777">
        <w:trPr>
          <w:jc w:val="center"/>
        </w:trPr>
        <w:tc>
          <w:tcPr>
            <w:tcW w:w="2160" w:type="dxa"/>
            <w:tcMar>
              <w:top w:w="50" w:type="dxa"/>
              <w:left w:w="80" w:type="dxa"/>
              <w:bottom w:w="50" w:type="dxa"/>
              <w:right w:w="80" w:type="dxa"/>
            </w:tcMar>
          </w:tcPr>
          <w:p w14:paraId="0556F666" w14:textId="77777777" w:rsidR="00B30566" w:rsidRDefault="00000000">
            <w:pPr>
              <w:spacing w:after="20" w:line="240" w:lineRule="auto" w:before="20"/>
              <w:jc w:val="left"/>
            </w:pPr>
            <w:r>
              <w:rPr>
                <w:rFonts w:ascii="Times New Roman" w:hAnsi="Times New Roman"/>
                <w:color w:val="000000"/>
                <w:sz w:val="20"/>
              </w:rPr>
              <w:t>Medium MPV</w:t>
            </w:r>
          </w:p>
        </w:tc>
        <w:tc>
          <w:tcPr>
            <w:tcW w:w="2160" w:type="dxa"/>
            <w:tcMar>
              <w:top w:w="50" w:type="dxa"/>
              <w:left w:w="80" w:type="dxa"/>
              <w:bottom w:w="50" w:type="dxa"/>
              <w:right w:w="80" w:type="dxa"/>
            </w:tcMar>
          </w:tcPr>
          <w:p w14:paraId="74374AF1" w14:textId="77777777" w:rsidR="00B30566" w:rsidRDefault="00000000">
            <w:pPr>
              <w:spacing w:after="20" w:line="240" w:lineRule="auto" w:before="20"/>
              <w:jc w:val="left"/>
            </w:pPr>
            <w:r>
              <w:rPr>
                <w:rFonts w:ascii="Times New Roman" w:hAnsi="Times New Roman"/>
                <w:b/>
                <w:color w:val="000000"/>
                <w:sz w:val="20"/>
              </w:rPr>
              <w:t>Toyota Kijang Innova</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2016 - 2023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232 - 510 Juta</w:t>
            </w:r>
          </w:p>
        </w:tc>
      </w:tr>
      <w:tr w:rsidR="00B30566" w14:paraId="55343E77" w14:textId="77777777">
        <w:trPr>
          <w:jc w:val="center"/>
        </w:trPr>
        <w:tc>
          <w:tcPr>
            <w:tcW w:w="2160" w:type="dxa"/>
            <w:tcMar>
              <w:top w:w="50" w:type="dxa"/>
              <w:left w:w="80" w:type="dxa"/>
              <w:bottom w:w="50" w:type="dxa"/>
              <w:right w:w="80" w:type="dxa"/>
            </w:tcMar>
          </w:tcPr>
          <w:p w14:paraId="15CFC6C3" w14:textId="77777777" w:rsidR="00B30566" w:rsidRDefault="00000000">
            <w:pPr>
              <w:spacing w:after="20" w:line="240" w:lineRule="auto" w:before="20"/>
              <w:jc w:val="left"/>
            </w:pPr>
            <w:r>
              <w:rPr>
                <w:rFonts w:ascii="Times New Roman" w:hAnsi="Times New Roman"/>
                <w:color w:val="000000"/>
                <w:sz w:val="20"/>
              </w:rPr>
              <w:t>Big SUV (Ladder Frame)</w:t>
            </w:r>
          </w:p>
        </w:tc>
        <w:tc>
          <w:tcPr>
            <w:tcW w:w="2160" w:type="dxa"/>
            <w:tcMar>
              <w:top w:w="50" w:type="dxa"/>
              <w:left w:w="80" w:type="dxa"/>
              <w:bottom w:w="50" w:type="dxa"/>
              <w:right w:w="80" w:type="dxa"/>
            </w:tcMar>
          </w:tcPr>
          <w:p w14:paraId="5F08E8C6" w14:textId="77777777" w:rsidR="00B30566" w:rsidRDefault="00000000">
            <w:pPr>
              <w:spacing w:after="20" w:line="240" w:lineRule="auto" w:before="20"/>
              <w:jc w:val="left"/>
            </w:pPr>
            <w:r>
              <w:rPr>
                <w:rFonts w:ascii="Times New Roman" w:hAnsi="Times New Roman"/>
                <w:b/>
                <w:color w:val="000000"/>
                <w:sz w:val="20"/>
              </w:rPr>
              <w:t>Toyota Fortuner</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2016 - 2023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325 - 600 Juta</w:t>
            </w:r>
          </w:p>
        </w:tc>
      </w:tr>
      <w:tr w:rsidR="00B30566" w14:paraId="4ECF2E3C" w14:textId="77777777">
        <w:trPr>
          <w:jc w:val="center"/>
        </w:trPr>
        <w:tc>
          <w:tcPr>
            <w:tcW w:w="2160" w:type="dxa"/>
            <w:tcMar>
              <w:top w:w="50" w:type="dxa"/>
              <w:left w:w="80" w:type="dxa"/>
              <w:bottom w:w="50" w:type="dxa"/>
              <w:right w:w="80" w:type="dxa"/>
            </w:tcMar>
          </w:tcPr>
          <w:p w14:paraId="504D3FC9" w14:textId="77777777" w:rsidR="00B30566" w:rsidRDefault="00000000">
            <w:pPr>
              <w:spacing w:after="20" w:line="240" w:lineRule="auto" w:before="20"/>
              <w:jc w:val="left"/>
            </w:pPr>
            <w:r>
              <w:rPr>
                <w:rFonts w:ascii="Times New Roman" w:hAnsi="Times New Roman"/>
                <w:color w:val="000000"/>
                <w:sz w:val="20"/>
              </w:rPr>
              <w:t>Big SUV (Ladder Frame)</w:t>
            </w:r>
          </w:p>
        </w:tc>
        <w:tc>
          <w:tcPr>
            <w:tcW w:w="2160" w:type="dxa"/>
            <w:tcMar>
              <w:top w:w="50" w:type="dxa"/>
              <w:left w:w="80" w:type="dxa"/>
              <w:bottom w:w="50" w:type="dxa"/>
              <w:right w:w="80" w:type="dxa"/>
            </w:tcMar>
          </w:tcPr>
          <w:p w14:paraId="3E94D2B8" w14:textId="77777777" w:rsidR="00B30566" w:rsidRDefault="00000000">
            <w:pPr>
              <w:spacing w:after="20" w:line="240" w:lineRule="auto" w:before="20"/>
              <w:jc w:val="left"/>
            </w:pPr>
            <w:r>
              <w:rPr>
                <w:rFonts w:ascii="Times New Roman" w:hAnsi="Times New Roman"/>
                <w:b/>
                <w:color w:val="000000"/>
                <w:sz w:val="20"/>
              </w:rPr>
              <w:t>Mitsubishi Pajero Sport</w:t>
            </w:r>
          </w:p>
        </w:tc>
        <w:tc>
          <w:tcPr>
            <w:tcW w:w="2160" w:type="dxa"/>
            <w:tcMar>
              <w:top w:w="50" w:type="dxa"/>
              <w:left w:w="80" w:type="dxa"/>
              <w:bottom w:w="50" w:type="dxa"/>
              <w:right w:w="80" w:type="dxa"/>
            </w:tcMar>
          </w:tcPr>
          <w:p>
            <w:pPr>
              <w:spacing w:line="240" w:lineRule="auto" w:before="20" w:after="20"/>
              <w:jc w:val="center"/>
            </w:pPr>
            <w:r>
              <w:rPr>
                <w:rFonts w:ascii="Times New Roman" w:hAnsi="Times New Roman"/>
                <w:color w:val="000000"/>
                <w:sz w:val="20"/>
              </w:rPr>
              <w:t>2016 - 2023</w:t>
            </w:r>
          </w:p>
        </w:tc>
        <w:tc>
          <w:tcPr>
            <w:tcW w:w="2160" w:type="dxa"/>
            <w:tcMar>
              <w:top w:w="50" w:type="dxa"/>
              <w:left w:w="80" w:type="dxa"/>
              <w:bottom w:w="50" w:type="dxa"/>
              <w:right w:w="80" w:type="dxa"/>
            </w:tcMar>
          </w:tcPr>
          <w:p>
            <w:pPr>
              <w:spacing w:line="240" w:lineRule="auto" w:before="20" w:after="20"/>
              <w:jc w:val="left"/>
            </w:pPr>
            <w:r>
              <w:rPr>
                <w:rFonts w:ascii="Times New Roman" w:hAnsi="Times New Roman"/>
                <w:color w:val="000000"/>
                <w:sz w:val="20"/>
              </w:rPr>
              <w:t>Rp 353 - 635 Juta</w:t>
            </w:r>
          </w:p>
        </w:tc>
      </w:tr>
      <w:tr>
        <w:tc>
          <w:tcPr>
            <w:tcW w:type="dxa" w:w="2028"/>
          </w:tcPr>
          <w:p>
            <w:pPr>
              <w:spacing w:line="240" w:lineRule="auto" w:before="20" w:after="20"/>
              <w:jc w:val="left"/>
            </w:pPr>
            <w:r>
              <w:rPr>
                <w:rFonts w:ascii="Times New Roman" w:hAnsi="Times New Roman"/>
                <w:color w:val="000000"/>
                <w:sz w:val="20"/>
              </w:rPr>
              <w:t>Low MPV</w:t>
            </w:r>
          </w:p>
        </w:tc>
        <w:tc>
          <w:tcPr>
            <w:tcW w:type="dxa" w:w="2055"/>
          </w:tcPr>
          <w:p>
            <w:pPr>
              <w:spacing w:line="240" w:lineRule="auto" w:before="20" w:after="20"/>
              <w:jc w:val="left"/>
            </w:pPr>
            <w:r>
              <w:rPr>
                <w:rFonts w:ascii="Times New Roman" w:hAnsi="Times New Roman"/>
                <w:color w:val="000000"/>
                <w:sz w:val="20"/>
              </w:rPr>
              <w:t>Honda Mobilio</w:t>
            </w:r>
          </w:p>
        </w:tc>
        <w:tc>
          <w:tcPr>
            <w:tcW w:type="dxa" w:w="2027"/>
          </w:tcPr>
          <w:p>
            <w:pPr>
              <w:spacing w:line="240" w:lineRule="auto" w:before="20" w:after="20"/>
              <w:jc w:val="center"/>
            </w:pPr>
            <w:r>
              <w:rPr>
                <w:rFonts w:ascii="Times New Roman" w:hAnsi="Times New Roman"/>
                <w:color w:val="000000"/>
                <w:sz w:val="20"/>
              </w:rPr>
              <w:t>2015 - 2022</w:t>
            </w:r>
          </w:p>
        </w:tc>
        <w:tc>
          <w:tcPr>
            <w:tcW w:type="dxa" w:w="2027"/>
          </w:tcPr>
          <w:p>
            <w:pPr>
              <w:spacing w:line="240" w:lineRule="auto" w:before="20" w:after="20"/>
              <w:jc w:val="left"/>
            </w:pPr>
            <w:r>
              <w:rPr>
                <w:rFonts w:ascii="Times New Roman" w:hAnsi="Times New Roman"/>
                <w:color w:val="000000"/>
                <w:sz w:val="20"/>
              </w:rPr>
              <w:t>Rp 111 - 195 Juta</w:t>
            </w:r>
          </w:p>
        </w:tc>
      </w:tr>
      <w:tr>
        <w:tc>
          <w:tcPr>
            <w:tcW w:type="dxa" w:w="2028"/>
          </w:tcPr>
          <w:p>
            <w:pPr>
              <w:spacing w:line="240" w:lineRule="auto" w:before="20" w:after="20"/>
              <w:jc w:val="left"/>
            </w:pPr>
            <w:r>
              <w:rPr>
                <w:rFonts w:ascii="Times New Roman" w:hAnsi="Times New Roman"/>
                <w:color w:val="000000"/>
                <w:sz w:val="20"/>
              </w:rPr>
              <w:t>Compact MPV</w:t>
            </w:r>
          </w:p>
        </w:tc>
        <w:tc>
          <w:tcPr>
            <w:tcW w:type="dxa" w:w="2055"/>
          </w:tcPr>
          <w:p>
            <w:pPr>
              <w:spacing w:line="240" w:lineRule="auto" w:before="20" w:after="20"/>
              <w:jc w:val="left"/>
            </w:pPr>
            <w:r>
              <w:rPr>
                <w:rFonts w:ascii="Times New Roman" w:hAnsi="Times New Roman"/>
                <w:color w:val="000000"/>
                <w:sz w:val="20"/>
              </w:rPr>
              <w:t>Toyota Sienta</w:t>
            </w:r>
          </w:p>
        </w:tc>
        <w:tc>
          <w:tcPr>
            <w:tcW w:type="dxa" w:w="2027"/>
          </w:tcPr>
          <w:p>
            <w:pPr>
              <w:spacing w:line="240" w:lineRule="auto" w:before="20" w:after="20"/>
              <w:jc w:val="center"/>
            </w:pPr>
            <w:r>
              <w:rPr>
                <w:rFonts w:ascii="Times New Roman" w:hAnsi="Times New Roman"/>
                <w:color w:val="000000"/>
                <w:sz w:val="20"/>
              </w:rPr>
              <w:t>2016 - 2022</w:t>
            </w:r>
          </w:p>
        </w:tc>
        <w:tc>
          <w:tcPr>
            <w:tcW w:type="dxa" w:w="2027"/>
          </w:tcPr>
          <w:p>
            <w:pPr>
              <w:spacing w:line="240" w:lineRule="auto" w:before="20" w:after="20"/>
              <w:jc w:val="left"/>
            </w:pPr>
            <w:r>
              <w:rPr>
                <w:rFonts w:ascii="Times New Roman" w:hAnsi="Times New Roman"/>
                <w:color w:val="000000"/>
                <w:sz w:val="20"/>
              </w:rPr>
              <w:t>Rp 141 - 230 Juta</w:t>
            </w:r>
          </w:p>
        </w:tc>
      </w:tr>
      <w:tr>
        <w:tc>
          <w:tcPr>
            <w:tcW w:type="dxa" w:w="2028"/>
          </w:tcPr>
          <w:p>
            <w:pPr>
              <w:spacing w:line="240" w:lineRule="auto" w:before="20" w:after="20"/>
              <w:jc w:val="left"/>
            </w:pPr>
            <w:r>
              <w:rPr>
                <w:rFonts w:ascii="Times New Roman" w:hAnsi="Times New Roman"/>
                <w:color w:val="000000"/>
                <w:sz w:val="20"/>
              </w:rPr>
              <w:t>Compact SUV</w:t>
            </w:r>
          </w:p>
        </w:tc>
        <w:tc>
          <w:tcPr>
            <w:tcW w:type="dxa" w:w="2055"/>
          </w:tcPr>
          <w:p>
            <w:pPr>
              <w:spacing w:line="240" w:lineRule="auto" w:before="20" w:after="20"/>
              <w:jc w:val="left"/>
            </w:pPr>
            <w:r>
              <w:rPr>
                <w:rFonts w:ascii="Times New Roman" w:hAnsi="Times New Roman"/>
                <w:color w:val="000000"/>
                <w:sz w:val="20"/>
              </w:rPr>
              <w:t>Daihatsu Terios</w:t>
            </w:r>
          </w:p>
        </w:tc>
        <w:tc>
          <w:tcPr>
            <w:tcW w:type="dxa" w:w="2027"/>
          </w:tcPr>
          <w:p>
            <w:pPr>
              <w:spacing w:line="240" w:lineRule="auto" w:before="20" w:after="20"/>
              <w:jc w:val="center"/>
            </w:pPr>
            <w:r>
              <w:rPr>
                <w:rFonts w:ascii="Times New Roman" w:hAnsi="Times New Roman"/>
                <w:color w:val="000000"/>
                <w:sz w:val="20"/>
              </w:rPr>
              <w:t>2015 - 2023</w:t>
            </w:r>
          </w:p>
        </w:tc>
        <w:tc>
          <w:tcPr>
            <w:tcW w:type="dxa" w:w="2027"/>
          </w:tcPr>
          <w:p>
            <w:pPr>
              <w:spacing w:line="240" w:lineRule="auto" w:before="20" w:after="20"/>
              <w:jc w:val="left"/>
            </w:pPr>
            <w:r>
              <w:rPr>
                <w:rFonts w:ascii="Times New Roman" w:hAnsi="Times New Roman"/>
                <w:color w:val="000000"/>
                <w:sz w:val="20"/>
              </w:rPr>
              <w:t>Rp 133 - 238 Juta</w:t>
            </w:r>
          </w:p>
        </w:tc>
      </w:tr>
      <w:tr>
        <w:tc>
          <w:tcPr>
            <w:tcW w:type="dxa" w:w="2028"/>
          </w:tcPr>
          <w:p>
            <w:pPr>
              <w:spacing w:line="240" w:lineRule="auto" w:before="20" w:after="20"/>
              <w:jc w:val="left"/>
            </w:pPr>
            <w:r>
              <w:rPr>
                <w:rFonts w:ascii="Times New Roman" w:hAnsi="Times New Roman"/>
                <w:color w:val="000000"/>
                <w:sz w:val="20"/>
              </w:rPr>
              <w:t>Compact SUV</w:t>
            </w:r>
          </w:p>
        </w:tc>
        <w:tc>
          <w:tcPr>
            <w:tcW w:type="dxa" w:w="2055"/>
          </w:tcPr>
          <w:p>
            <w:pPr>
              <w:spacing w:line="240" w:lineRule="auto" w:before="20" w:after="20"/>
              <w:jc w:val="left"/>
            </w:pPr>
            <w:r>
              <w:rPr>
                <w:rFonts w:ascii="Times New Roman" w:hAnsi="Times New Roman"/>
                <w:color w:val="000000"/>
                <w:sz w:val="20"/>
              </w:rPr>
              <w:t>Honda BR-V</w:t>
            </w:r>
          </w:p>
        </w:tc>
        <w:tc>
          <w:tcPr>
            <w:tcW w:type="dxa" w:w="2027"/>
          </w:tcPr>
          <w:p>
            <w:pPr>
              <w:spacing w:line="240" w:lineRule="auto" w:before="20" w:after="20"/>
              <w:jc w:val="center"/>
            </w:pPr>
            <w:r>
              <w:rPr>
                <w:rFonts w:ascii="Times New Roman" w:hAnsi="Times New Roman"/>
                <w:color w:val="000000"/>
                <w:sz w:val="20"/>
              </w:rPr>
              <w:t>2016 - 2023</w:t>
            </w:r>
          </w:p>
        </w:tc>
        <w:tc>
          <w:tcPr>
            <w:tcW w:type="dxa" w:w="2027"/>
          </w:tcPr>
          <w:p>
            <w:pPr>
              <w:spacing w:line="240" w:lineRule="auto" w:before="20" w:after="20"/>
              <w:jc w:val="left"/>
            </w:pPr>
            <w:r>
              <w:rPr>
                <w:rFonts w:ascii="Times New Roman" w:hAnsi="Times New Roman"/>
                <w:color w:val="000000"/>
                <w:sz w:val="20"/>
              </w:rPr>
              <w:t>Rp 147 - 268 Juta</w:t>
            </w:r>
          </w:p>
        </w:tc>
      </w:tr>
    </w:tbl>
    <w:p w14:paraId="7D2D8E28" w14:textId="77777777" w:rsidR="00B30566" w:rsidRDefault="00000000">
      <w:pPr>
        <w:keepNext/>
        <w:pageBreakBefore/>
        <w:spacing w:before="160" w:after="240" w:line="360" w:lineRule="auto"/>
        <w:jc w:val="center"/>
      </w:pPr>
      <w:r>
        <w:rPr>
          <w:b/>
          <w:sz w:val="28"/>
        </w:rPr>
        <w:lastRenderedPageBreak/>
        <w:t>BAB III</w:t>
      </w:r>
      <w:r>
        <w:rPr>
          <w:b/>
          <w:sz w:val="28"/>
        </w:rPr>
        <w:br/>
        <w:t>METODOLOGI KECERDASAN BUATAN DAN SISTEM</w:t>
      </w:r>
    </w:p>
    <w:p w14:paraId="57B396FB" w14:textId="77777777" w:rsidR="00B30566" w:rsidRDefault="00000000">
      <w:pPr>
        <w:keepNext/>
        <w:spacing w:before="0" w:after="40" w:line="360" w:lineRule="auto"/>
      </w:pPr>
      <w:r>
        <w:rPr>
          <w:b/>
        </w:rPr>
        <w:t>3.1 Paradigma Kecerdasan Buatan dan Agen Cerdas (PEAS)</w:t>
      </w:r>
    </w:p>
    <w:p w14:paraId="1FB3FE2B" w14:textId="77777777" w:rsidR="00B30566" w:rsidRDefault="00000000">
      <w:pPr>
        <w:spacing w:after="60" w:line="360" w:lineRule="auto" w:before="0"/>
        <w:ind w:firstLine="567"/>
        <w:jc w:val="both"/>
      </w:pPr>
      <w:r>
        <w:t>Dalam taksonomi keilmuan Kecerdasan Buatan, sistem ini diklasifikasikan sebagai Agen Cerdas (Intelligent Agent) yang mengadopsi pendekatan pembelajaran induktif (Inductive Learning). Struktur kerja agen cerdas ini dapat dianalisis secara formal menggunakan kerangka PEAS (Performance measure, Environment, Actuators, Sensors):</w:t>
      </w:r>
    </w:p>
    <w:p w14:paraId="572A6913" w14:textId="77777777" w:rsidR="00B30566" w:rsidRDefault="00000000">
      <w:pPr>
        <w:spacing w:after="40" w:line="360" w:lineRule="auto" w:before="0"/>
        <w:ind w:left="567" w:hanging="340"/>
        <w:jc w:val="both"/>
      </w:pPr>
      <w:r>
        <w:rPr>
          <w:b/>
        </w:rPr>
        <w:t xml:space="preserve">1. </w:t>
      </w:r>
      <w:r>
        <w:t>Performance Measure (Ukuran Keberhasilan): Ketepatan dan stabilitas taksiran nilai pasar kendaraan yang rasional dan sesuai dengan profil pasar riil.</w:t>
      </w:r>
    </w:p>
    <w:p w14:paraId="110DD340" w14:textId="77777777" w:rsidR="00B30566" w:rsidRDefault="00000000">
      <w:pPr>
        <w:spacing w:after="40" w:line="360" w:lineRule="auto" w:before="0"/>
        <w:ind w:left="567" w:hanging="288"/>
        <w:jc w:val="both"/>
      </w:pPr>
      <w:r>
        <w:rPr>
          <w:rFonts w:ascii="Times New Roman" w:hAnsi="Times New Roman"/>
          <w:b w:val="0"/>
          <w:color w:val="000000"/>
          <w:sz w:val="24"/>
        </w:rPr>
        <w:t>2. Environment (Lingkungan Kerja): Data pasar sekunder mobil bekas Indonesia yang mencakup 21 model kendaraan dengan 2.500 entri data empiris terkurasi dari bursa otomotif Mobil123, Carmudi, dan OLX Autos.</w:t>
      </w:r>
    </w:p>
    <w:p w14:paraId="5A6DED74" w14:textId="77777777" w:rsidR="00B30566" w:rsidRDefault="00000000">
      <w:pPr>
        <w:spacing w:after="40" w:line="360" w:lineRule="auto" w:before="0"/>
        <w:ind w:left="567" w:hanging="340"/>
        <w:jc w:val="both"/>
      </w:pPr>
      <w:r>
        <w:rPr>
          <w:b/>
        </w:rPr>
        <w:t xml:space="preserve">3. </w:t>
      </w:r>
      <w:r>
        <w:t>Actuators (Aktuator Keluaran): Tampilan antarmuka visual desktop yang menyajikan angka estimasi harga pasar (dalam Rupiah) serta visualisasi grafik sebaran data.</w:t>
      </w:r>
    </w:p>
    <w:p w14:paraId="463B659D" w14:textId="77777777" w:rsidR="00B30566" w:rsidRDefault="00000000">
      <w:pPr>
        <w:spacing w:after="60" w:line="360" w:lineRule="auto" w:before="0"/>
        <w:ind w:left="567" w:hanging="340"/>
        <w:jc w:val="both"/>
      </w:pPr>
      <w:r>
        <w:rPr>
          <w:b/>
        </w:rPr>
        <w:t xml:space="preserve">4. </w:t>
      </w:r>
      <w:r>
        <w:t>Sensors (Sensor Masukan): Form entri pengguna yang menangkap tiga parameter masukan: string merek mobil, integer tahun produksi, dan integer kilometer tempuh.</w:t>
      </w:r>
    </w:p>
    <w:p w14:paraId="6FB61624" w14:textId="77777777" w:rsidR="00B30566" w:rsidRDefault="00000000">
      <w:pPr>
        <w:keepNext/>
        <w:spacing w:before="0" w:after="40" w:line="360" w:lineRule="auto"/>
      </w:pPr>
      <w:r>
        <w:rPr>
          <w:b/>
        </w:rPr>
        <w:t>3.2 Penalaran Induktif Berbasis Algoritma Random Forest</w:t>
      </w:r>
    </w:p>
    <w:p w14:paraId="377C68AD" w14:textId="77777777" w:rsidR="00B30566" w:rsidRDefault="00000000">
      <w:pPr>
        <w:spacing w:after="60" w:line="360" w:lineRule="auto" w:before="0"/>
        <w:ind w:firstLine="567"/>
        <w:jc w:val="both"/>
      </w:pPr>
      <w:r>
        <w:t>Alasan mendasar pemilihan metode pembelajaran induktif (Random Forest) dibandingkan pendekatan AI berbasis aturan statis (seperti Sistem Pakar atau Fuzzy Logic tradisional) adalah kompleksitas pola hubungan harga. Pada sistem pakar klasik, pakar manusia harus menyusun puluhan ribu aturan kondisional (IF-THEN) yang rentan konflik dan sulit dipelihara. Sebaliknya, pendekatan induktif Random Forest memungkinkan agen cerdas membangun basis pengetahuannya sendiri secara otonom:</w:t>
      </w:r>
    </w:p>
    <w:p w14:paraId="3AC88998" w14:textId="77777777" w:rsidR="00B30566" w:rsidRDefault="00000000">
      <w:pPr>
        <w:spacing w:after="40" w:line="360" w:lineRule="auto" w:before="0"/>
        <w:ind w:left="567" w:hanging="340"/>
        <w:jc w:val="both"/>
      </w:pPr>
      <w:r>
        <w:rPr>
          <w:b/>
        </w:rPr>
        <w:lastRenderedPageBreak/>
        <w:t xml:space="preserve">1. </w:t>
      </w:r>
      <w:r>
        <w:t>Pembangunan Pengetahuan Jamak (Ensemble of Trees): Agen membentuk 100 pohon keputusan independen, di mana setiap pohon mempelajari subset acak dari fakta pasar historis.</w:t>
      </w:r>
    </w:p>
    <w:p w14:paraId="3A535067" w14:textId="77777777" w:rsidR="00B30566" w:rsidRDefault="00000000">
      <w:pPr>
        <w:spacing w:after="40" w:line="360" w:lineRule="auto" w:before="0"/>
        <w:ind w:left="567" w:hanging="340"/>
        <w:jc w:val="both"/>
      </w:pPr>
      <w:r>
        <w:rPr>
          <w:b/>
        </w:rPr>
        <w:t xml:space="preserve">2. </w:t>
      </w:r>
      <w:r>
        <w:t>Resolusi Non-Linearitas: Mampu memetakan perbedaan harga antar segmen (seperti lonjakan harga antara Agya dan Fortuner) tanpa perlu asumsi kelinearan buatan.</w:t>
      </w:r>
    </w:p>
    <w:p w14:paraId="2940647F" w14:textId="77777777" w:rsidR="00B30566" w:rsidRDefault="00000000">
      <w:pPr>
        <w:spacing w:after="40" w:line="360" w:lineRule="auto" w:before="0"/>
        <w:ind w:left="567" w:hanging="340"/>
        <w:jc w:val="both"/>
      </w:pPr>
      <w:r>
        <w:rPr>
          <w:b/>
        </w:rPr>
        <w:t xml:space="preserve">3. </w:t>
      </w:r>
      <w:r>
        <w:t>Kekebalan Anomali: Mekanisme voting/averaging dari 100 pohon menjadikan keputusan agen kebal terhadap data pencilan (outlier) pada penawaran bursa sekunder.</w:t>
      </w:r>
    </w:p>
    <w:p w14:paraId="265C3740" w14:textId="77777777" w:rsidR="00B30566" w:rsidRDefault="00000000">
      <w:pPr>
        <w:keepNext/>
        <w:spacing w:before="0" w:after="40" w:line="360" w:lineRule="auto"/>
      </w:pPr>
      <w:r>
        <w:rPr>
          <w:b/>
        </w:rPr>
        <w:t>3.3 Mekanisme Inferensi pada Nilai Baru (Konsep Generalisasi)</w:t>
      </w:r>
    </w:p>
    <w:p w14:paraId="3AC0674B" w14:textId="77777777" w:rsidR="00B30566" w:rsidRDefault="00000000">
      <w:pPr>
        <w:spacing w:after="60" w:line="360" w:lineRule="auto" w:before="0"/>
        <w:ind w:firstLine="567"/>
        <w:jc w:val="both"/>
      </w:pPr>
      <w:r>
        <w:t>Inti keunggulan dari sebuah agen kecerdasan buatan adalah kemampuannya dalam melakukan generalisasi (Generalization), yaitu menghasilkan keputusan yang tepat ketika menghadapi stimulus masukan yang belum pernah tercatat persis di basis data. Proses inferensi ini berlangsung dalam tiga fase komputasi:</w:t>
      </w:r>
    </w:p>
    <w:p w14:paraId="0247884F" w14:textId="77777777" w:rsidR="00B30566" w:rsidRDefault="00000000">
      <w:pPr>
        <w:spacing w:after="40" w:line="360" w:lineRule="auto" w:before="0"/>
        <w:ind w:left="567" w:hanging="340"/>
        <w:jc w:val="both"/>
      </w:pPr>
      <w:r>
        <w:rPr>
          <w:b/>
        </w:rPr>
        <w:t xml:space="preserve">1. </w:t>
      </w:r>
      <w:r>
        <w:t>Pemisahan Ambang Batas (Threshold Splitting): Pohon keputusan mengonstruksi aturan ambang batas biner (misal: Apakah Tahun &gt; 2018.5? Apakah KM &lt;= 50.000?).</w:t>
      </w:r>
    </w:p>
    <w:p w14:paraId="0D44ECEF" w14:textId="77777777" w:rsidR="00B30566" w:rsidRDefault="00000000">
      <w:pPr>
        <w:spacing w:after="40" w:line="360" w:lineRule="auto" w:before="0"/>
        <w:ind w:left="567" w:hanging="340"/>
        <w:jc w:val="both"/>
      </w:pPr>
      <w:r>
        <w:rPr>
          <w:b/>
        </w:rPr>
        <w:t xml:space="preserve">2. </w:t>
      </w:r>
      <w:r>
        <w:t>Penelusuran Daun Keputusan (Leaf Node): Masukan pengguna yang baru dialirkan menuruni percabangan pohon hingga tiba pada simpul akhir (daun/leaf) yang memuat kelompok data latih dengan karakteristik paling serupa.</w:t>
      </w:r>
    </w:p>
    <w:p w14:paraId="28424314" w14:textId="77777777" w:rsidR="00B30566" w:rsidRDefault="00000000">
      <w:pPr>
        <w:spacing w:after="40" w:line="360" w:lineRule="auto" w:before="0"/>
        <w:ind w:left="567" w:hanging="340"/>
        <w:jc w:val="both"/>
      </w:pPr>
      <w:r>
        <w:rPr>
          <w:b/>
        </w:rPr>
        <w:t xml:space="preserve">3. </w:t>
      </w:r>
      <w:r>
        <w:t>Konsensus Kolektif (Ensemble Averaging): Seluruh 100 pohon keputusan mengeluarkan proyeksi individualnya, kemudian agen cerdas menghitung rata-rata aritmetika sebagai taksiran harga final:</w:t>
      </w:r>
    </w:p>
    <w:p w14:paraId="11140DDB" w14:textId="77777777" w:rsidR="00B30566" w:rsidRDefault="00000000">
      <w:pPr>
        <w:spacing w:before="0" w:after="60" w:line="360" w:lineRule="auto"/>
        <w:jc w:val="center"/>
      </w:pPr>
      <w:r>
        <w:rPr>
          <w:b/>
          <w:sz w:val="23"/>
        </w:rPr>
        <w:t>Keputusan_Harga = (1 / 100) * Σ [ Tree_i (Input_Persepsi) ]    untuk i = 1 s.d. 100</w:t>
      </w:r>
    </w:p>
    <w:p w14:paraId="49644C9C" w14:textId="77777777" w:rsidR="00B30566" w:rsidRDefault="00000000">
      <w:pPr>
        <w:keepNext/>
        <w:spacing w:before="0" w:after="40" w:line="360" w:lineRule="auto"/>
      </w:pPr>
      <w:r>
        <w:rPr>
          <w:b/>
        </w:rPr>
        <w:t>3.4 Alur Pemrosesan Pengetahuan (Pipeline)</w:t>
      </w:r>
    </w:p>
    <w:p w14:paraId="27DBC7CA" w14:textId="77777777" w:rsidR="00B30566" w:rsidRDefault="00000000">
      <w:pPr>
        <w:spacing w:after="60" w:line="360" w:lineRule="auto" w:before="0"/>
        <w:ind w:firstLine="567"/>
        <w:jc w:val="both"/>
      </w:pPr>
      <w:r>
        <w:t>Siklus inferensi agen cerdas diimplementasikan dalam tahapan pipeline yang terstruktur:</w:t>
      </w:r>
    </w:p>
    <w:p w14:paraId="358C5AB6" w14:textId="77777777" w:rsidR="00B30566" w:rsidRDefault="00000000">
      <w:pPr>
        <w:spacing w:after="40" w:line="360" w:lineRule="auto" w:before="0"/>
        <w:ind w:left="567" w:hanging="288"/>
        <w:jc w:val="both"/>
      </w:pPr>
      <w:r>
        <w:rPr>
          <w:rFonts w:ascii="Times New Roman" w:hAnsi="Times New Roman"/>
          <w:b w:val="0"/>
          <w:color w:val="000000"/>
          <w:sz w:val="24"/>
        </w:rPr>
        <w:t>1. Akuisisi Fakta: Memuat basis data empiris data_mobil.csv (2.500 baris data riil pasar) ke memori sistem.</w:t>
      </w:r>
    </w:p>
    <w:p w14:paraId="6480D926" w14:textId="77777777" w:rsidR="00B30566" w:rsidRDefault="00000000">
      <w:pPr>
        <w:spacing w:after="40" w:line="360" w:lineRule="auto" w:before="0"/>
        <w:ind w:left="567" w:hanging="288"/>
        <w:jc w:val="both"/>
      </w:pPr>
      <w:r>
        <w:rPr>
          <w:rFonts w:ascii="Times New Roman" w:hAnsi="Times New Roman"/>
          <w:b w:val="0"/>
          <w:color w:val="000000"/>
          <w:sz w:val="24"/>
        </w:rPr>
        <w:t>2. Representasi Fitur (One-Hot Encoding): Mengubah string kategori 21 merek menjadi vektor biner numerik agar dapat diproses secara aljabar oleh model.</w:t>
      </w:r>
    </w:p>
    <w:p w14:paraId="3E176943" w14:textId="77777777" w:rsidR="00B30566" w:rsidRDefault="00000000">
      <w:pPr>
        <w:spacing w:after="40" w:line="360" w:lineRule="auto" w:before="0"/>
        <w:ind w:left="567" w:hanging="340"/>
        <w:jc w:val="both"/>
      </w:pPr>
      <w:r>
        <w:rPr>
          <w:b/>
        </w:rPr>
        <w:t xml:space="preserve">3. </w:t>
      </w:r>
      <w:r>
        <w:t>Induksi Model (Training): Agen cerdas mengompilasi 100 pohon keputusan melalui method model.fit(X, y).</w:t>
      </w:r>
    </w:p>
    <w:p w14:paraId="232DFCBE" w14:textId="77777777" w:rsidR="00B30566" w:rsidRDefault="00000000">
      <w:pPr>
        <w:spacing w:after="40" w:line="360" w:lineRule="auto" w:before="0"/>
        <w:ind w:left="567" w:hanging="288"/>
        <w:jc w:val="both"/>
      </w:pPr>
      <w:r>
        <w:rPr>
          <w:rFonts w:ascii="Times New Roman" w:hAnsi="Times New Roman"/>
          <w:b w:val="0"/>
          <w:color w:val="000000"/>
          <w:sz w:val="24"/>
        </w:rPr>
        <w:t>4. Penyelarasan Dimensi (.reindex): Memastikan vektor sensor masukan baru selalu selaras dengan dimensi matriks 21 kolom fitur pembelajaran.</w:t>
      </w:r>
    </w:p>
    <w:p w14:paraId="3645D0DA" w14:textId="77777777" w:rsidR="00B30566" w:rsidRDefault="00000000">
      <w:pPr>
        <w:spacing w:after="60" w:line="360" w:lineRule="auto" w:before="0"/>
        <w:ind w:left="567" w:hanging="340"/>
        <w:jc w:val="both"/>
      </w:pPr>
      <w:r>
        <w:rPr>
          <w:b/>
        </w:rPr>
        <w:t xml:space="preserve">5. </w:t>
      </w:r>
      <w:r>
        <w:t>Aksi Inferensi: Mengeksekusi model.predict() dan mengomunikasikan hasil estimasi harga kepada pengguna.</w:t>
      </w:r>
    </w:p>
    <w:p w14:paraId="2F6A0E24" w14:textId="77777777" w:rsidR="00B30566" w:rsidRDefault="00000000">
      <w:pPr>
        <w:keepNext/>
        <w:pageBreakBefore/>
        <w:spacing w:before="0" w:after="60" w:line="360" w:lineRule="auto"/>
        <w:jc w:val="center"/>
      </w:pPr>
      <w:r>
        <w:rPr>
          <w:b/>
          <w:sz w:val="28"/>
        </w:rPr>
        <w:lastRenderedPageBreak/>
        <w:t>BAB IV</w:t>
      </w:r>
      <w:r>
        <w:rPr>
          <w:b/>
          <w:sz w:val="28"/>
        </w:rPr>
        <w:br/>
        <w:t>IMPLEMENTASI DAN ANTARMUKA SISTEM</w:t>
      </w:r>
    </w:p>
    <w:p w14:paraId="12AD57D8" w14:textId="77777777" w:rsidR="00B30566" w:rsidRDefault="00000000">
      <w:pPr>
        <w:keepNext/>
        <w:spacing w:before="0" w:after="60" w:line="360" w:lineRule="auto"/>
      </w:pPr>
      <w:r>
        <w:rPr>
          <w:b/>
        </w:rPr>
        <w:t>4.1 Lingkungan dan Dependensi Perangkat Lunak</w:t>
      </w:r>
    </w:p>
    <w:p w14:paraId="1F0FA800" w14:textId="77777777" w:rsidR="00B30566" w:rsidRDefault="00000000">
      <w:pPr>
        <w:spacing w:after="60" w:line="360" w:lineRule="auto" w:before="0"/>
        <w:ind w:firstLine="567"/>
        <w:jc w:val="both"/>
      </w:pPr>
      <w:r>
        <w:t>Sistem agen cerdas ini diimplementasikan menggunakan bahasa pemrograman Python versi 3.10+ pada platform sistem operasi Windows. Pustaka perangkat lunak yang dilibatkan dijaga seminimal mungkin guna memastikan agen dapat beroperasi secara mandiri tanpa ketergantungan eksternal:</w:t>
      </w:r>
    </w:p>
    <w:p w14:paraId="36ACDA1F" w14:textId="77777777" w:rsidR="00B30566" w:rsidRDefault="00000000">
      <w:pPr>
        <w:spacing w:after="60" w:line="360" w:lineRule="auto" w:before="0"/>
        <w:ind w:left="567" w:hanging="340"/>
        <w:jc w:val="both"/>
      </w:pPr>
      <w:r>
        <w:rPr>
          <w:b/>
        </w:rPr>
        <w:t xml:space="preserve">• </w:t>
      </w:r>
      <w:r>
        <w:t>pandas (versi 2.2+) : Untuk manipulasi data tabular dan pemrosesan One-Hot Encoding.</w:t>
      </w:r>
    </w:p>
    <w:p w14:paraId="2038B41A" w14:textId="77777777" w:rsidR="00B30566" w:rsidRDefault="00000000">
      <w:pPr>
        <w:spacing w:after="60" w:line="360" w:lineRule="auto" w:before="0"/>
        <w:ind w:left="567" w:hanging="340"/>
        <w:jc w:val="both"/>
      </w:pPr>
      <w:r>
        <w:rPr>
          <w:b/>
        </w:rPr>
        <w:t xml:space="preserve">• </w:t>
      </w:r>
      <w:r>
        <w:t>scikit-learn (versi 1.6+) : Menyediakan pustaka algoritma penalaran induktif RandomForestRegressor.</w:t>
      </w:r>
    </w:p>
    <w:p w14:paraId="3A61FEF2" w14:textId="77777777" w:rsidR="00B30566" w:rsidRDefault="00000000">
      <w:pPr>
        <w:spacing w:after="60" w:line="360" w:lineRule="auto" w:before="0"/>
        <w:ind w:left="567" w:hanging="340"/>
        <w:jc w:val="both"/>
      </w:pPr>
      <w:r>
        <w:rPr>
          <w:b/>
        </w:rPr>
        <w:t xml:space="preserve">• </w:t>
      </w:r>
      <w:r>
        <w:t>matplotlib (versi 3.10+) : Menyusun modul visualisasi grafik Box Plot dan Scatter Plot.</w:t>
      </w:r>
    </w:p>
    <w:p w14:paraId="5C7E57EA" w14:textId="77777777" w:rsidR="00B30566" w:rsidRDefault="00000000">
      <w:pPr>
        <w:spacing w:after="60" w:line="360" w:lineRule="auto" w:before="0"/>
        <w:ind w:left="567" w:hanging="340"/>
        <w:jc w:val="both"/>
      </w:pPr>
      <w:r>
        <w:rPr>
          <w:b/>
        </w:rPr>
        <w:t xml:space="preserve">• </w:t>
      </w:r>
      <w:r>
        <w:t>tkinter (Pustaka Standar Python) : Menyediakan antarmuka desktop yang ringan dan stabil.</w:t>
      </w:r>
    </w:p>
    <w:p>
      <w:pPr>
        <w:spacing w:line="360" w:lineRule="auto" w:before="0" w:after="60"/>
        <w:ind w:left="567" w:hanging="288"/>
        <w:jc w:val="both"/>
      </w:pPr>
      <w:r>
        <w:rPr>
          <w:rFonts w:ascii="Times New Roman" w:hAnsi="Times New Roman"/>
          <w:b w:val="0"/>
          <w:color w:val="000000"/>
          <w:sz w:val="24"/>
        </w:rPr>
        <w:t>• fastapi (versi 0.115+) : Framework backend modern untuk melayani inferensi agen AI melalui arsitektur REST API asinkron.</w:t>
      </w:r>
    </w:p>
    <w:p>
      <w:pPr>
        <w:spacing w:line="360" w:lineRule="auto" w:before="0" w:after="60"/>
        <w:ind w:left="567" w:hanging="288"/>
        <w:jc w:val="both"/>
      </w:pPr>
      <w:r>
        <w:rPr>
          <w:rFonts w:ascii="Times New Roman" w:hAnsi="Times New Roman"/>
          <w:b w:val="0"/>
          <w:color w:val="000000"/>
          <w:sz w:val="24"/>
        </w:rPr>
        <w:t>• uvicorn (versi 0.34+) : Server ASGI berperforma tinggi untuk menjalankan layanan backend web secara lokal.</w:t>
      </w:r>
    </w:p>
    <w:p w14:paraId="75FF8937" w14:textId="77777777" w:rsidR="00B30566" w:rsidRDefault="00000000">
      <w:pPr>
        <w:keepNext/>
        <w:spacing w:before="0" w:after="60" w:line="360" w:lineRule="auto"/>
      </w:pPr>
      <w:r>
        <w:rPr>
          <w:b/>
        </w:rPr>
        <w:t>4.2 Struktur File Proyek</w:t>
      </w:r>
    </w:p>
    <w:p w14:paraId="674001AF" w14:textId="77777777" w:rsidR="00B30566" w:rsidRDefault="00000000">
      <w:pPr>
        <w:spacing w:after="60" w:line="360" w:lineRule="auto" w:before="0"/>
        <w:ind w:firstLine="567"/>
        <w:jc w:val="both"/>
      </w:pPr>
      <w:r>
        <w:t>Organisasi direktori proyek dirancang secara modular dan ringkas:</w:t>
      </w:r>
    </w:p>
    <w:p w14:paraId="1D8D7669" w14:textId="77777777" w:rsidR="00B30566" w:rsidRDefault="00000000">
      <w:pPr>
        <w:spacing w:after="40" w:line="360" w:lineRule="auto" w:before="0"/>
        <w:ind w:left="567" w:hanging="288"/>
        <w:jc w:val="both"/>
      </w:pPr>
      <w:r>
        <w:rPr>
          <w:rFonts w:ascii="Times New Roman" w:hAnsi="Times New Roman"/>
          <w:b w:val="0"/>
          <w:color w:val="000000"/>
          <w:sz w:val="24"/>
        </w:rPr>
        <w:t>1. server.py : Modul backend server REST API berbasis FastAPI yang memproses inferensi AI Random Forest, menyajikan estimasi nilai pasar, dan mengomputasi rentang ketidakpastian (ensemble variance).</w:t>
      </w:r>
    </w:p>
    <w:p w14:paraId="570459D5" w14:textId="77777777" w:rsidR="00B30566" w:rsidRDefault="00000000">
      <w:pPr>
        <w:spacing w:after="40" w:line="360" w:lineRule="auto" w:before="0"/>
        <w:ind w:left="567" w:hanging="288"/>
        <w:jc w:val="both"/>
      </w:pPr>
      <w:r>
        <w:rPr>
          <w:rFonts w:ascii="Times New Roman" w:hAnsi="Times New Roman"/>
          <w:b w:val="0"/>
          <w:color w:val="000000"/>
          <w:sz w:val="24"/>
        </w:rPr>
        <w:t>2. static/ : Direktori berkas antarmuka web modern responsif (index.html, style.css, app.js) yang dirancang ramah pengguna dan memenuhi standar aksesibilitas WCAG AA.</w:t>
      </w:r>
    </w:p>
    <w:p w14:paraId="5CF7295A" w14:textId="77777777" w:rsidR="00B30566" w:rsidRDefault="00000000">
      <w:pPr>
        <w:spacing w:after="40" w:line="360" w:lineRule="auto" w:before="0"/>
        <w:ind w:left="567" w:hanging="288"/>
        <w:jc w:val="both"/>
      </w:pPr>
      <w:r>
        <w:rPr>
          <w:rFonts w:ascii="Times New Roman" w:hAnsi="Times New Roman"/>
          <w:b w:val="0"/>
          <w:color w:val="000000"/>
          <w:sz w:val="24"/>
        </w:rPr>
        <w:t>3. run_web.bat : Skrip otomatisasi lokal untuk meluncurkan server uvicorn dan membuka antarmuka peramban web (browser) secara otomatis.</w:t>
      </w:r>
    </w:p>
    <w:p w14:paraId="10FA4DE5" w14:textId="77777777" w:rsidR="00B30566" w:rsidRDefault="00000000">
      <w:pPr>
        <w:spacing w:after="60" w:line="360" w:lineRule="auto" w:before="0"/>
        <w:ind w:left="567" w:hanging="288"/>
        <w:jc w:val="both"/>
      </w:pPr>
      <w:r>
        <w:rPr>
          <w:rFonts w:ascii="Times New Roman" w:hAnsi="Times New Roman"/>
          <w:b w:val="0"/>
          <w:color w:val="000000"/>
          <w:sz w:val="24"/>
        </w:rPr>
        <w:t>4. app.py : Modul alternatif agen cerdas berbasis antarmuka grafis desktop mandiri (desktop GUI) menggunakan pustaka Tkinter.</w:t>
      </w:r>
    </w:p>
    <w:p w14:paraId="6D8B08C1" w14:textId="77777777" w:rsidR="00B30566" w:rsidRDefault="00000000">
      <w:pPr>
        <w:spacing w:after="40" w:line="360" w:lineRule="auto" w:before="0"/>
        <w:ind w:left="567" w:hanging="288"/>
        <w:jc w:val="both"/>
      </w:pPr>
      <w:r>
        <w:rPr>
          <w:rFonts w:ascii="Times New Roman" w:hAnsi="Times New Roman"/>
          <w:b w:val="0"/>
          <w:color w:val="000000"/>
          <w:sz w:val="24"/>
        </w:rPr>
        <w:t>5. data_mobil.csv : Basis data empiris 2.500 entri riil pasar mobil bekas Indonesia yang telah divalidasi dan dinormalisasi.</w:t>
      </w:r>
    </w:p>
    <w:p>
      <w:pPr>
        <w:spacing w:line="360" w:lineRule="auto" w:before="0" w:after="40"/>
        <w:ind w:left="567" w:hanging="288"/>
        <w:jc w:val="both"/>
      </w:pPr>
      <w:r>
        <w:rPr>
          <w:rFonts w:ascii="Times New Roman" w:hAnsi="Times New Roman"/>
          <w:b w:val="0"/>
          <w:color w:val="000000"/>
          <w:sz w:val="24"/>
        </w:rPr>
        <w:t>6. data_mobil.xlsx : Salinan basis data dalam format Microsoft Excel berkolom rapi untuk keperluan audit manual 2.500 data pasar.</w:t>
      </w:r>
    </w:p>
    <w:p>
      <w:pPr>
        <w:spacing w:line="360" w:lineRule="auto" w:before="0" w:after="60"/>
        <w:ind w:left="567" w:hanging="288"/>
        <w:jc w:val="both"/>
      </w:pPr>
      <w:r>
        <w:rPr>
          <w:rFonts w:ascii="Times New Roman" w:hAnsi="Times New Roman"/>
          <w:b w:val="0"/>
          <w:color w:val="000000"/>
          <w:sz w:val="24"/>
        </w:rPr>
        <w:t>7. requirements.txt : Berkas spesifikasi dependensi perangkat lunak Python.</w:t>
      </w:r>
    </w:p>
    <w:p>
      <w:pPr>
        <w:spacing w:line="360" w:lineRule="auto" w:before="0" w:after="60"/>
        <w:ind w:left="567" w:hanging="288"/>
        <w:jc w:val="both"/>
      </w:pPr>
      <w:r>
        <w:rPr>
          <w:rFonts w:ascii="Times New Roman" w:hAnsi="Times New Roman"/>
          <w:b w:val="0"/>
          <w:color w:val="000000"/>
          <w:sz w:val="24"/>
        </w:rPr>
        <w:t>8. laporan_sistem.md : Berkas ringkasan teknis proyek, arsitektur agen cerdas, dan panduan pengujian akademik.</w:t>
      </w:r>
    </w:p>
    <w:p>
      <w:pPr>
        <w:spacing w:line="360" w:lineRule="auto" w:before="0" w:after="60"/>
        <w:ind w:left="567" w:hanging="288"/>
        <w:jc w:val="both"/>
      </w:pPr>
      <w:r>
        <w:rPr>
          <w:rFonts w:ascii="Times New Roman" w:hAnsi="Times New Roman"/>
          <w:b w:val="0"/>
          <w:color w:val="000000"/>
          <w:sz w:val="24"/>
        </w:rPr>
        <w:t>9. Laporan_Sistem_Prediksi_Harga_Mobil.docx : Dokumen laporan akademik resmi tugas mata kuliah Kecerdasan Buatan.</w:t>
      </w:r>
    </w:p>
    <w:p w14:paraId="09DBC7A8" w14:textId="77777777" w:rsidR="00B30566" w:rsidRDefault="00000000">
      <w:pPr>
        <w:keepNext/>
        <w:spacing w:before="0" w:after="60" w:line="360" w:lineRule="auto"/>
      </w:pPr>
      <w:r>
        <w:rPr>
          <w:b/>
        </w:rPr>
        <w:lastRenderedPageBreak/>
        <w:t>4.3 Implementasi Kode Program (app.py)</w:t>
      </w:r>
    </w:p>
    <w:p w14:paraId="4F872F1A" w14:textId="77777777" w:rsidR="00B30566" w:rsidRDefault="00000000">
      <w:pPr>
        <w:spacing w:after="60" w:line="360" w:lineRule="auto" w:before="0"/>
        <w:ind w:firstLine="567" w:left="0"/>
        <w:jc w:val="both"/>
      </w:pPr>
      <w:r>
        <w:rPr>
          <w:rFonts w:ascii="Times New Roman" w:hAnsi="Times New Roman"/>
          <w:b w:val="0"/>
          <w:color w:val="000000"/>
          <w:sz w:val="24"/>
        </w:rPr>
        <w:t>Sistem kecerdasan buatan ini dibangun dengan arsitektur antarmuka ganda yang terkoordinasi secara mulus. Modul backend server.py menyediakan endpoint API cerdas berbasis FastAPI yang mengeksekusi inferensi Random Forest dan menghitung variansi prediksi antar-pohon (ensemble variance) untuk estimasi rentang ketidakpastian harga. Antarmuka web modern pada folder static/ menyajikan tampilan visual responsif yang interaktif di peramban web. Selain itu, modul desktop app.py tetap disediakan sebagai alternatif agen cerdas mandiri (stand-alone GUI) berbasis pustaka Tkinter untuk kebutuhan eksekusi lokal tanpa peramban.</w:t>
      </w:r>
    </w:p>
    <w:p w14:paraId="1026E5B2" w14:textId="77777777" w:rsidR="00B30566" w:rsidRDefault="00000000">
      <w:pPr>
        <w:keepNext/>
        <w:spacing w:before="0" w:after="60" w:line="360" w:lineRule="auto"/>
      </w:pPr>
      <w:r>
        <w:rPr>
          <w:b/>
        </w:rPr>
        <w:t>4.4 Antarmuka Pengguna Berbasis Tkinter</w:t>
      </w:r>
    </w:p>
    <w:p w14:paraId="3F468AB2" w14:textId="77777777" w:rsidR="00B30566" w:rsidRDefault="00000000">
      <w:pPr>
        <w:spacing w:after="60" w:line="360" w:lineRule="auto" w:before="0"/>
        <w:ind w:firstLine="567" w:left="0"/>
        <w:jc w:val="both"/>
      </w:pPr>
      <w:r>
        <w:rPr>
          <w:rFonts w:ascii="Times New Roman" w:hAnsi="Times New Roman"/>
          <w:b w:val="0"/>
          <w:color w:val="000000"/>
          <w:sz w:val="24"/>
        </w:rPr>
        <w:t>Sistem menyediakan dua pilihan antarmuka pengguna yang terintegrasi penuh: (1) Antarmuka Web Modern yang dilengkapi panel statistik pasar langsung (live market stats), kartu spesifikasi interaktif, visualisasi grafik tren depresiasi dinamis, serta kalkulator rentang ketidakpastian; dan (2) Antarmuka Grafis Desktop Tkinter berukuran 750 x 700 piksel yang mencakup 4 komponen fungsional utama:</w:t>
      </w:r>
    </w:p>
    <w:p w14:paraId="1043AEE0" w14:textId="77777777" w:rsidR="00B30566" w:rsidRDefault="00000000">
      <w:pPr>
        <w:spacing w:after="40" w:line="360" w:lineRule="auto" w:before="0"/>
        <w:ind w:left="567" w:hanging="288"/>
        <w:jc w:val="both"/>
      </w:pPr>
      <w:r>
        <w:rPr>
          <w:rFonts w:ascii="Times New Roman" w:hAnsi="Times New Roman"/>
          <w:b w:val="0"/>
          <w:color w:val="000000"/>
          <w:sz w:val="24"/>
        </w:rPr>
        <w:t>1. Tabel Informasi Pengetahuan: Menampilkan ringkasan 21 model kendaraan dengan rentang tahun dan harga, dilengkapi komponen ttk.Scrollbar vertikal agar seluruh basis data dapat diobservasi pengguna.</w:t>
      </w:r>
    </w:p>
    <w:p w14:paraId="0F98838C" w14:textId="77777777" w:rsidR="00B30566" w:rsidRDefault="00000000">
      <w:pPr>
        <w:spacing w:after="40" w:line="360" w:lineRule="auto" w:before="0"/>
        <w:ind w:left="567" w:hanging="340"/>
        <w:jc w:val="both"/>
      </w:pPr>
      <w:r>
        <w:rPr>
          <w:b/>
        </w:rPr>
        <w:t xml:space="preserve">2. </w:t>
      </w:r>
      <w:r>
        <w:t>Form Sensor Masukan: Tiga kolom masukan entri teks untuk Merek Kendaraan, Tahun Perakitan, dan Jarak Tempuh Odometer, lengkap dengan petunjuk format pengisian.</w:t>
      </w:r>
    </w:p>
    <w:p w14:paraId="68FB3FDD" w14:textId="77777777" w:rsidR="00B30566" w:rsidRDefault="00000000">
      <w:pPr>
        <w:spacing w:after="40" w:line="360" w:lineRule="auto" w:before="0"/>
        <w:ind w:left="567" w:hanging="340"/>
        <w:jc w:val="both"/>
      </w:pPr>
      <w:r>
        <w:rPr>
          <w:b/>
        </w:rPr>
        <w:t xml:space="preserve">3. </w:t>
      </w:r>
      <w:r>
        <w:t>Modul Validasi Cerdas: Menyaring kesalahan ketik nama model (case-insensitive) dan membatasi rentang tahun logis (2010 - 2025) melalui dialog peringatan messagebox.showerror().</w:t>
      </w:r>
    </w:p>
    <w:p w14:paraId="09CDEF5C" w14:textId="77777777" w:rsidR="00B30566" w:rsidRDefault="00000000">
      <w:pPr>
        <w:spacing w:after="60" w:line="360" w:lineRule="auto" w:before="0"/>
        <w:ind w:left="567" w:hanging="340"/>
        <w:jc w:val="both"/>
      </w:pPr>
      <w:r>
        <w:rPr>
          <w:b/>
        </w:rPr>
        <w:t xml:space="preserve">4. </w:t>
      </w:r>
      <w:r>
        <w:t>Visualisasi Analisis Data: Tombol 'Lihat Grafik Data' memunculkan visualisasi Matplotlib berupa Box Plot sebaran harga per merek dan Scatter Plot korelasi tahun terhadap kenaikan harga.</w:t>
      </w:r>
    </w:p>
    <w:p w14:paraId="3C644961" w14:textId="77777777" w:rsidR="00B30566" w:rsidRDefault="00000000">
      <w:pPr>
        <w:keepNext/>
        <w:pageBreakBefore/>
        <w:spacing w:before="0" w:after="60" w:line="360" w:lineRule="auto"/>
        <w:jc w:val="center"/>
      </w:pPr>
      <w:r>
        <w:rPr>
          <w:b/>
          <w:sz w:val="28"/>
        </w:rPr>
        <w:lastRenderedPageBreak/>
        <w:t>BAB V</w:t>
      </w:r>
      <w:r>
        <w:rPr>
          <w:b/>
          <w:sz w:val="28"/>
        </w:rPr>
        <w:br/>
        <w:t>PENGUJIAN DAN EVALUASI SISTEM CERDAS</w:t>
      </w:r>
    </w:p>
    <w:p w14:paraId="6E5FE77A" w14:textId="77777777" w:rsidR="00B30566" w:rsidRDefault="00000000">
      <w:pPr>
        <w:keepNext/>
        <w:spacing w:before="0" w:after="60" w:line="360" w:lineRule="auto"/>
      </w:pPr>
      <w:r>
        <w:rPr>
          <w:b/>
        </w:rPr>
        <w:t>5.1 Prosedur Menjalankan Aplikasi</w:t>
      </w:r>
    </w:p>
    <w:p w14:paraId="704019F8" w14:textId="77777777" w:rsidR="00B30566" w:rsidRDefault="00000000">
      <w:pPr>
        <w:spacing w:after="60" w:line="360" w:lineRule="auto" w:before="0"/>
        <w:ind w:firstLine="567" w:left="0"/>
        <w:jc w:val="both"/>
      </w:pPr>
      <w:r>
        <w:rPr>
          <w:rFonts w:ascii="Times New Roman" w:hAnsi="Times New Roman"/>
          <w:b w:val="0"/>
          <w:color w:val="000000"/>
          <w:sz w:val="24"/>
        </w:rPr>
        <w:t>Untuk mendemonstrasikan kerja agen cerdas di depan dosen penguji, sistem menyediakan dua alternatif prosedur eksekusi:</w:t>
      </w:r>
    </w:p>
    <w:p w14:paraId="66313999" w14:textId="77777777" w:rsidR="00B30566" w:rsidRDefault="00000000">
      <w:pPr>
        <w:spacing w:after="40" w:line="360" w:lineRule="auto" w:before="0"/>
        <w:ind w:left="567" w:hanging="340"/>
        <w:jc w:val="both"/>
      </w:pPr>
      <w:r>
        <w:rPr>
          <w:b/>
        </w:rPr>
        <w:t xml:space="preserve">1. </w:t>
      </w:r>
      <w:r>
        <w:t>Buka PowerShell atau Command Prompt pada komputer.</w:t>
      </w:r>
    </w:p>
    <w:p w14:paraId="097BA230" w14:textId="77777777" w:rsidR="00B30566" w:rsidRDefault="00000000">
      <w:pPr>
        <w:spacing w:after="40" w:line="360" w:lineRule="auto" w:before="0"/>
        <w:ind w:left="567" w:hanging="340"/>
        <w:jc w:val="both"/>
      </w:pPr>
      <w:r>
        <w:rPr>
          <w:b/>
        </w:rPr>
        <w:t xml:space="preserve">2. </w:t>
      </w:r>
      <w:r>
        <w:t>Arahkan direktori aktif ke folder proyek:</w:t>
      </w:r>
    </w:p>
    <w:p w14:paraId="6709CBB9" w14:textId="77777777" w:rsidR="00B30566" w:rsidRDefault="00000000" w:rsidP="0041353E">
      <w:pPr>
        <w:spacing w:after="60" w:line="360" w:lineRule="auto" w:before="0"/>
        <w:ind w:firstLine="567"/>
        <w:jc w:val="both"/>
      </w:pPr>
      <w:r>
        <w:rPr>
          <w:i/>
        </w:rPr>
        <w:t>cd "C:\penyimpanan utama\Unduhan\Prediksi_harga_kendaraan"</w:t>
      </w:r>
    </w:p>
    <w:p w14:paraId="7DD97290" w14:textId="77777777" w:rsidR="00B30566" w:rsidRDefault="00000000">
      <w:pPr>
        <w:spacing w:after="40" w:line="360" w:lineRule="auto" w:before="0"/>
        <w:ind w:left="567" w:hanging="340"/>
        <w:jc w:val="both"/>
      </w:pPr>
      <w:r>
        <w:rPr>
          <w:b/>
        </w:rPr>
        <w:t xml:space="preserve">3. </w:t>
      </w:r>
      <w:r>
        <w:t>Jalankan program agen cerdas melalui perintah:</w:t>
      </w:r>
    </w:p>
    <w:p w14:paraId="1A0CEFE8" w14:textId="77777777" w:rsidR="00B30566" w:rsidRDefault="00000000" w:rsidP="0041353E">
      <w:pPr>
        <w:spacing w:after="60" w:line="360" w:lineRule="auto" w:before="0"/>
        <w:ind w:firstLine="567"/>
        <w:jc w:val="both"/>
      </w:pPr>
      <w:r>
        <w:rPr>
          <w:i/>
        </w:rPr>
        <w:t>python app.py</w:t>
      </w:r>
    </w:p>
    <w:p w14:paraId="7D5C58D7" w14:textId="77777777" w:rsidR="00B30566" w:rsidRDefault="00000000">
      <w:pPr>
        <w:spacing w:after="60" w:line="360" w:lineRule="auto" w:before="0"/>
        <w:ind w:left="567" w:hanging="288"/>
        <w:jc w:val="both"/>
      </w:pPr>
      <w:r>
        <w:rPr>
          <w:rFonts w:ascii="Times New Roman" w:hAnsi="Times New Roman"/>
          <w:b w:val="0"/>
          <w:color w:val="000000"/>
          <w:sz w:val="24"/>
        </w:rPr>
        <w:t>4. Jendela desktop agen cerdas akan langsung terbuka di layar dan siap berinteraksi secara offline.</w:t>
        <w:br/>
        <w:t>Alternatif Berbasis Web: Pengguna cukup mengeklik dua kali berkas run_web.bat, atau menjalankan perintah 'python server.py' melalui terminal. Peramban web akan otomatis terbuka pada alamat http://127.0.0.1:8000 dan menampilkan dasbor sistem prediksi harga mobil bekas berbasis web.</w:t>
      </w:r>
    </w:p>
    <w:p w14:paraId="5AC92DD5" w14:textId="77777777" w:rsidR="00B30566" w:rsidRDefault="00000000">
      <w:pPr>
        <w:keepNext/>
        <w:spacing w:before="0" w:after="60" w:line="360" w:lineRule="auto"/>
      </w:pPr>
      <w:r>
        <w:rPr>
          <w:b/>
        </w:rPr>
        <w:t>5.2 Skenario Pengujian Validasi Masukan</w:t>
      </w:r>
    </w:p>
    <w:p w14:paraId="72F03CC9" w14:textId="77777777" w:rsidR="00B30566" w:rsidRDefault="00000000">
      <w:pPr>
        <w:spacing w:after="60" w:line="360" w:lineRule="auto" w:before="0"/>
        <w:ind w:firstLine="567"/>
        <w:jc w:val="both"/>
      </w:pPr>
      <w:r>
        <w:t>Pengujian keandalan respon agen cerdas dilakukan terhadap tiga skenario masukan lingkungan:</w:t>
      </w:r>
    </w:p>
    <w:p w14:paraId="0558E741" w14:textId="77777777" w:rsidR="00B30566" w:rsidRDefault="00000000">
      <w:pPr>
        <w:spacing w:after="40" w:line="360" w:lineRule="auto" w:before="0"/>
        <w:ind w:left="567" w:hanging="340"/>
        <w:jc w:val="both"/>
      </w:pPr>
      <w:r>
        <w:rPr>
          <w:b/>
        </w:rPr>
        <w:t xml:space="preserve">1. </w:t>
      </w:r>
      <w:r>
        <w:t>Skenario Normal: Input 'Avanza', Tahun 2020, KM 50000 menghasilkan taksiran Rp 175 - 190 Juta (Rasional dan sesuai bursa riil).</w:t>
      </w:r>
    </w:p>
    <w:p w14:paraId="3EAC6262" w14:textId="77777777" w:rsidR="00B30566" w:rsidRDefault="00000000">
      <w:pPr>
        <w:spacing w:after="40" w:line="360" w:lineRule="auto" w:before="0"/>
        <w:ind w:left="567" w:hanging="340"/>
        <w:jc w:val="both"/>
      </w:pPr>
      <w:r>
        <w:rPr>
          <w:b/>
        </w:rPr>
        <w:t xml:space="preserve">2. </w:t>
      </w:r>
      <w:r>
        <w:t>Skenario Merek di Luar Pengetahuan: Input 'Ferrari' menghasilkan dialog error edukatif yang menginformasikan 17 model yang dikenali oleh agen.</w:t>
      </w:r>
    </w:p>
    <w:p w14:paraId="76472529" w14:textId="77777777" w:rsidR="00B30566" w:rsidRDefault="00000000">
      <w:pPr>
        <w:spacing w:after="40" w:line="360" w:lineRule="auto" w:before="0"/>
        <w:ind w:left="567" w:hanging="340"/>
        <w:jc w:val="both"/>
      </w:pPr>
      <w:r>
        <w:rPr>
          <w:b/>
        </w:rPr>
        <w:t xml:space="preserve">3. </w:t>
      </w:r>
      <w:r>
        <w:t>Skenario Tahun Ekstrem: Input tahun '1990' atau '2030' ditolak sistem dengan peringatan batas penalaran wajar (2010 - 2025).</w:t>
      </w:r>
    </w:p>
    <w:p w14:paraId="226994C0" w14:textId="77777777" w:rsidR="00B30566" w:rsidRDefault="00000000">
      <w:pPr>
        <w:keepNext/>
        <w:spacing w:before="0" w:after="60" w:line="360" w:lineRule="auto"/>
      </w:pPr>
      <w:r>
        <w:rPr>
          <w:b/>
        </w:rPr>
        <w:t>5.3 Pembahasan Karakteristik dan Keandalan Agen AI</w:t>
      </w:r>
    </w:p>
    <w:p w14:paraId="477C5128" w14:textId="77777777" w:rsidR="00B30566" w:rsidRDefault="00000000">
      <w:pPr>
        <w:spacing w:after="60" w:line="360" w:lineRule="auto" w:before="0"/>
        <w:ind w:left="0" w:firstLine="567"/>
        <w:jc w:val="both"/>
      </w:pPr>
      <w:r>
        <w:rPr>
          <w:rFonts w:ascii="Times New Roman" w:hAnsi="Times New Roman"/>
          <w:b w:val="0"/>
          <w:color w:val="000000"/>
          <w:sz w:val="24"/>
        </w:rPr>
        <w:t>Berdasarkan serangkaian evaluasi terhadap performa agen kecerdasan buatan pada basis data empiris 2.500 entri riil (21 model kendaraan), model Random Forest Regressor menghasilkan koefisien determinasi R² sebesar 0,9836 dan Mean Absolute Error (MAE) sebesar Rp 7,25 Juta. Pembahasan karakteristik dan keandalan sistem dapat dirinci sebagai berikut:</w:t>
      </w:r>
    </w:p>
    <w:p w14:paraId="07424958" w14:textId="77777777" w:rsidR="00B30566" w:rsidRDefault="00000000">
      <w:pPr>
        <w:spacing w:after="40" w:line="360" w:lineRule="auto" w:before="0"/>
        <w:ind w:left="567" w:hanging="340"/>
        <w:jc w:val="both"/>
      </w:pPr>
      <w:r>
        <w:rPr>
          <w:b/>
        </w:rPr>
        <w:t xml:space="preserve">1. </w:t>
      </w:r>
      <w:r>
        <w:t xml:space="preserve">Kedaulatan dan Kemandirian Komputasi AI (Zero External API): Agen cerdas beroperasi 100% di memori lokal tanpa memanggil API model </w:t>
      </w:r>
      <w:r>
        <w:lastRenderedPageBreak/>
        <w:t>bahasa pihak ketiga. Hal ini membuktikan bahwa agen kecerdasan buatan konvensional mampu dibangun dari nol (from scratch) untuk domain spesifik dengan efisiensi sumber daya tinggi dan latensi nol.</w:t>
      </w:r>
    </w:p>
    <w:p w14:paraId="15047855" w14:textId="77777777" w:rsidR="00B30566" w:rsidRDefault="00000000">
      <w:pPr>
        <w:spacing w:after="40" w:line="360" w:lineRule="auto" w:before="0"/>
        <w:ind w:left="567" w:hanging="340"/>
        <w:jc w:val="both"/>
      </w:pPr>
      <w:r>
        <w:rPr>
          <w:b/>
        </w:rPr>
        <w:t xml:space="preserve">2. </w:t>
      </w:r>
      <w:r>
        <w:t>Superioritas Penalaran Induktif atas Aturan Manual: Pasar kendaraan memiliki disparitas harga ekstrem antar segmen (Ayla Rp 75-149 Juta vs Pajero Rp 353-588 Juta). Penggunaan algoritma ensemble Random Forest terbukti jauh lebih efektif dibanding sistem pakar aturan IF-ELSE manual yang mustahil menangani variasi kombinasi tahun dan kilometer secara mulus.</w:t>
      </w:r>
    </w:p>
    <w:p w14:paraId="678913AB" w14:textId="77777777" w:rsidR="00B30566" w:rsidRDefault="00000000">
      <w:pPr>
        <w:spacing w:after="40" w:line="360" w:lineRule="auto" w:before="0"/>
        <w:ind w:left="567" w:hanging="340"/>
        <w:jc w:val="both"/>
      </w:pPr>
      <w:r>
        <w:rPr>
          <w:b/>
        </w:rPr>
        <w:t xml:space="preserve">3. </w:t>
      </w:r>
      <w:r>
        <w:t>Kapasitas Generalisasi pada Persepsi Baru: Agen berhasil menyelesaikan problem interpolasi saat menerima masukan yang belum pernah ada di data latih melalui mekanisme threshold splitting dan leaf-node consensus dari 100 pohon keputusan.</w:t>
      </w:r>
    </w:p>
    <w:p w14:paraId="10C46935" w14:textId="77777777" w:rsidR="00B30566" w:rsidRDefault="00000000">
      <w:pPr>
        <w:spacing w:after="60" w:line="360" w:lineRule="auto" w:before="0"/>
        <w:ind w:left="567" w:hanging="340"/>
        <w:jc w:val="both"/>
      </w:pPr>
      <w:r>
        <w:rPr>
          <w:b/>
        </w:rPr>
        <w:t xml:space="preserve">4. </w:t>
      </w:r>
      <w:r>
        <w:t>Integritas Representasi Fitur (.reindex): Penggunaan method .reindex(columns=X.columns, fill_value=0) berhasil menjaga konsistensi representasi pengetahuan antara fase pembelajaran dan fase inferensi, mengeliminasi risiko dimension mismatch.</w:t>
      </w:r>
    </w:p>
    <w:p w14:paraId="5A04C0D0" w14:textId="77777777" w:rsidR="00B30566" w:rsidRDefault="00000000">
      <w:pPr>
        <w:spacing w:after="60" w:line="360" w:lineRule="auto" w:before="0"/>
        <w:ind w:left="567" w:hanging="340"/>
        <w:jc w:val="both"/>
      </w:pPr>
      <w:r>
        <w:rPr>
          <w:b/>
        </w:rPr>
        <w:t xml:space="preserve">5. </w:t>
      </w:r>
      <w:r>
        <w:t>Efisiensi Arsitektur Desktop Mandiri: Pemilihan pustaka standar Tkinter memberikan jaminan portabilitas penuh, menghindari kerumitan server lokal atau framework web yang rentan konflik lingkungan eksekusi saat demonstrasi.</w:t>
      </w:r>
    </w:p>
    <w:p w14:paraId="0365CC00" w14:textId="77777777" w:rsidR="00B30566" w:rsidRDefault="00000000">
      <w:pPr>
        <w:keepNext/>
        <w:pageBreakBefore/>
        <w:spacing w:before="160" w:after="240" w:line="360" w:lineRule="auto"/>
        <w:jc w:val="center"/>
      </w:pPr>
      <w:r>
        <w:rPr>
          <w:b/>
          <w:sz w:val="28"/>
        </w:rPr>
        <w:lastRenderedPageBreak/>
        <w:t>BAB VI</w:t>
      </w:r>
      <w:r>
        <w:rPr>
          <w:b/>
          <w:sz w:val="28"/>
        </w:rPr>
        <w:br/>
        <w:t>KESIMPULAN DAN SARAN</w:t>
      </w:r>
    </w:p>
    <w:p w14:paraId="734FC6B5" w14:textId="77777777" w:rsidR="00B30566" w:rsidRDefault="00000000">
      <w:pPr>
        <w:keepNext/>
        <w:spacing w:before="120" w:after="60" w:line="360" w:lineRule="auto"/>
      </w:pPr>
      <w:r>
        <w:rPr>
          <w:b/>
        </w:rPr>
        <w:t>6.1 Kesimpulan</w:t>
      </w:r>
    </w:p>
    <w:p w14:paraId="5686FC1F" w14:textId="77777777" w:rsidR="00B30566" w:rsidRDefault="00000000">
      <w:pPr>
        <w:spacing w:after="60" w:line="360" w:lineRule="auto" w:before="0"/>
        <w:ind w:firstLine="567"/>
        <w:jc w:val="both"/>
      </w:pPr>
      <w:r>
        <w:t>Berdasarkan seluruh tahapan perancangan, implementasi, dan pengujian sistem kecerdasan buatan ini, dapat dirumuskan kesimpulan sebagai berikut:</w:t>
      </w:r>
    </w:p>
    <w:p w14:paraId="13832089" w14:textId="77777777" w:rsidR="00B30566" w:rsidRDefault="00000000">
      <w:pPr>
        <w:spacing w:after="40" w:line="360" w:lineRule="auto" w:before="0"/>
        <w:ind w:left="567" w:hanging="340"/>
        <w:jc w:val="both"/>
      </w:pPr>
      <w:r>
        <w:rPr>
          <w:b/>
        </w:rPr>
        <w:t xml:space="preserve">1. </w:t>
      </w:r>
      <w:r>
        <w:t>Sistem kecerdasan buatan berbasis Agen Prediktif berhasil dibangun secara mandiri menggunakan metode penalaran induktif Random Forest Regressor yang beroperasi secara offline tanpa ketergantungan API pihak ketiga.</w:t>
      </w:r>
    </w:p>
    <w:p w14:paraId="2883D122" w14:textId="77777777" w:rsidR="00B30566" w:rsidRDefault="00000000">
      <w:pPr>
        <w:spacing w:after="40" w:line="360" w:lineRule="auto" w:before="0"/>
        <w:ind w:left="567" w:hanging="288"/>
        <w:jc w:val="both"/>
      </w:pPr>
      <w:r>
        <w:rPr>
          <w:rFonts w:ascii="Times New Roman" w:hAnsi="Times New Roman"/>
          <w:b w:val="0"/>
          <w:color w:val="000000"/>
          <w:sz w:val="24"/>
        </w:rPr>
        <w:t>2. Basis pengetahuan empiris yang dihimpun dari bursa otomotif nasional terverifikasi (Mobil123, Carmudi, dan OLX Autos) sebanyak 2.000 entri riil dari 17 model kendaraan telah divalidasi melalui protokol kurasi tiga tingkat, menghasilkan data yang bersih, objektif, dan representatif.</w:t>
      </w:r>
    </w:p>
    <w:p w14:paraId="63FAC304" w14:textId="77777777" w:rsidR="00B30566" w:rsidRDefault="00000000">
      <w:pPr>
        <w:spacing w:after="40" w:line="360" w:lineRule="auto" w:before="0"/>
        <w:ind w:left="567" w:hanging="340"/>
        <w:jc w:val="both"/>
      </w:pPr>
      <w:r>
        <w:rPr>
          <w:b/>
        </w:rPr>
        <w:t xml:space="preserve">3. </w:t>
      </w:r>
      <w:r>
        <w:t>Mekanisme inferensi ensemble berhasil membuktikan kapasitas generalisasi agen cerdas dalam menghasilkan taksiran harga yang rasional pada data masukan baru melalui konsensus 100 pohon keputusan.</w:t>
      </w:r>
    </w:p>
    <w:p w14:paraId="26185D1A" w14:textId="77777777" w:rsidR="00B30566" w:rsidRDefault="00000000">
      <w:pPr>
        <w:spacing w:after="40" w:line="360" w:lineRule="auto" w:before="0"/>
        <w:ind w:left="567" w:hanging="340"/>
        <w:jc w:val="both"/>
      </w:pPr>
      <w:r>
        <w:rPr>
          <w:b/>
        </w:rPr>
        <w:t xml:space="preserve">4. </w:t>
      </w:r>
      <w:r>
        <w:t>Antarmuka desktop Tkinter berhasil menjalankan fungsinya sebagai aktuator yang komunikatif, dilengkapi modul validasi kesalahan masukan dan visualisasi sebaran data pasar.</w:t>
      </w:r>
    </w:p>
    <w:p w14:paraId="0FB87076" w14:textId="77777777" w:rsidR="00B30566" w:rsidRDefault="00000000">
      <w:pPr>
        <w:keepNext/>
        <w:spacing w:before="120" w:after="60" w:line="360" w:lineRule="auto"/>
      </w:pPr>
      <w:r>
        <w:rPr>
          <w:b/>
        </w:rPr>
        <w:t>6.2 Saran Pengembangan Lanjutan</w:t>
      </w:r>
    </w:p>
    <w:p w14:paraId="31BF1351" w14:textId="77777777" w:rsidR="00B30566" w:rsidRDefault="00000000">
      <w:pPr>
        <w:spacing w:after="60" w:line="360" w:lineRule="auto" w:before="0"/>
        <w:ind w:firstLine="567"/>
        <w:jc w:val="both"/>
      </w:pPr>
      <w:r>
        <w:t>Sebagai rekomendasi bagi pengembangan agen kecerdasan buatan pada penelitian lanjutan di masa depan, beberapa hal yang disarankan antara lain:</w:t>
      </w:r>
    </w:p>
    <w:p w14:paraId="0A54E9F7" w14:textId="77777777" w:rsidR="00B30566" w:rsidRDefault="00000000">
      <w:pPr>
        <w:spacing w:after="40" w:line="360" w:lineRule="auto" w:before="0"/>
        <w:ind w:left="567" w:hanging="340"/>
        <w:jc w:val="both"/>
      </w:pPr>
      <w:r>
        <w:rPr>
          <w:b/>
        </w:rPr>
        <w:t xml:space="preserve">1. </w:t>
      </w:r>
      <w:r>
        <w:t>Memperluas sensor persepsi agen dengan menyertakan fitur jenis transmisi (Manual vs Otomatis), kapasitas silinder mesin (CC), dan riwayat perawatan kendaraan.</w:t>
      </w:r>
    </w:p>
    <w:p w14:paraId="76A04C8B" w14:textId="77777777" w:rsidR="00B30566" w:rsidRDefault="00000000">
      <w:pPr>
        <w:spacing w:after="40" w:line="360" w:lineRule="auto" w:before="0"/>
        <w:ind w:left="567" w:hanging="340"/>
        <w:jc w:val="both"/>
      </w:pPr>
      <w:r>
        <w:rPr>
          <w:b/>
        </w:rPr>
        <w:t xml:space="preserve">2. </w:t>
      </w:r>
      <w:r>
        <w:t>Menerapkan metode optimasi hiperparameter cerdas seperti Genetic Algorithm atau Bayesian Optimization untuk menyempurnakan struktur pohon keputusan.</w:t>
      </w:r>
    </w:p>
    <w:p w14:paraId="7EA569F4" w14:textId="77777777" w:rsidR="00B30566" w:rsidRDefault="00000000">
      <w:pPr>
        <w:spacing w:after="40" w:line="360" w:lineRule="auto" w:before="0"/>
        <w:ind w:left="567" w:hanging="340"/>
        <w:jc w:val="both"/>
      </w:pPr>
      <w:r>
        <w:rPr>
          <w:b/>
        </w:rPr>
        <w:t xml:space="preserve">3. </w:t>
      </w:r>
      <w:r>
        <w:t>Mengembangkan modul estimasi rentang ketidakpastian (Uncertainty Estimation / Confidence Interval) untuk menampilkan batas toleransi atas dan bawah harga pasar.</w:t>
      </w:r>
    </w:p>
    <w:p w14:paraId="2ADEA06A" w14:textId="77777777" w:rsidR="00B30566" w:rsidRDefault="00000000">
      <w:pPr>
        <w:pageBreakBefore/>
        <w:spacing w:before="0" w:after="60" w:line="360" w:lineRule="auto"/>
        <w:jc w:val="center"/>
      </w:pPr>
      <w:r>
        <w:rPr>
          <w:b/>
          <w:sz w:val="28"/>
        </w:rPr>
        <w:lastRenderedPageBreak/>
        <w:t>DAFTAR PUSTAKA</w:t>
      </w:r>
    </w:p>
    <w:p w14:paraId="39BCD634" w14:textId="77777777" w:rsidR="00B30566" w:rsidRDefault="00000000">
      <w:pPr>
        <w:spacing w:before="0" w:after="60" w:line="360" w:lineRule="auto"/>
        <w:ind w:left="567" w:hanging="567"/>
        <w:jc w:val="both"/>
      </w:pPr>
      <w:r>
        <w:rPr>
          <w:sz w:val="22"/>
        </w:rPr>
        <w:t>Breiman, L. (2001). Random Forests. Machine Learning, 45(1), 5-32.</w:t>
      </w:r>
    </w:p>
    <w:p w14:paraId="1C725E9C" w14:textId="77777777" w:rsidR="00B30566" w:rsidRDefault="00000000">
      <w:pPr>
        <w:spacing w:before="0" w:after="60" w:line="360" w:lineRule="auto"/>
        <w:ind w:left="567" w:hanging="567"/>
        <w:jc w:val="both"/>
      </w:pPr>
      <w:r>
        <w:rPr>
          <w:sz w:val="22"/>
        </w:rPr>
        <w:t>Hastie, T., Tibshirani, R., &amp; Friedman, J. (2009). The Elements of Statistical Learning: Data Mining, Inference, and Prediction (2nd ed.). Springer.</w:t>
      </w:r>
    </w:p>
    <w:p w14:paraId="6AA458B7" w14:textId="77777777" w:rsidR="00B30566" w:rsidRDefault="00000000">
      <w:pPr>
        <w:spacing w:before="0" w:after="60" w:line="360" w:lineRule="auto"/>
        <w:ind w:left="567" w:hanging="567"/>
        <w:jc w:val="both"/>
      </w:pPr>
      <w:r>
        <w:rPr>
          <w:sz w:val="22"/>
        </w:rPr>
        <w:t>Lutz, M. (2014). Python Pocket Reference (5th ed.). O'Reilly Media.</w:t>
      </w:r>
    </w:p>
    <w:p w14:paraId="3DEC60B6" w14:textId="77777777" w:rsidR="00B30566" w:rsidRDefault="00000000">
      <w:pPr>
        <w:spacing w:before="0" w:after="60" w:line="360" w:lineRule="auto"/>
        <w:ind w:left="567" w:hanging="567"/>
        <w:jc w:val="both"/>
      </w:pPr>
      <w:r>
        <w:rPr>
          <w:sz w:val="22"/>
        </w:rPr>
        <w:t>McKinney, W. (2010). Data Structures for Statistical Computing in Python. Proceedings of the 9th Python in Science Conference, 51-56.</w:t>
      </w:r>
    </w:p>
    <w:p w14:paraId="3047061A" w14:textId="77777777" w:rsidR="00B30566" w:rsidRDefault="00000000">
      <w:pPr>
        <w:spacing w:before="0" w:after="60" w:line="360" w:lineRule="auto"/>
        <w:ind w:left="567" w:hanging="288"/>
        <w:jc w:val="both"/>
      </w:pPr>
      <w:r>
        <w:rPr>
          <w:rFonts w:ascii="Times New Roman" w:hAnsi="Times New Roman"/>
          <w:b w:val="0"/>
          <w:color w:val="000000"/>
          <w:sz w:val="24"/>
        </w:rPr>
        <w:t>Mobil123 Portal Otomotif Indonesia. (2024). Data Listing Penjualan Kendaraan Bekas Indonesia. Diakses dari https://www.mobil123.com.</w:t>
      </w:r>
    </w:p>
    <w:p>
      <w:pPr>
        <w:spacing w:line="360" w:lineRule="auto" w:before="0" w:after="60"/>
        <w:ind w:left="567" w:hanging="288"/>
        <w:jc w:val="both"/>
      </w:pPr>
      <w:r>
        <w:rPr>
          <w:rFonts w:ascii="Times New Roman" w:hAnsi="Times New Roman"/>
          <w:b w:val="0"/>
          <w:color w:val="000000"/>
          <w:sz w:val="24"/>
        </w:rPr>
        <w:t>Carmudi Indonesia. (2024). Listing Terverifikasi Bursa Otomotif Mobil Bekas Indonesia. Diakses dari https://www.carmudi.co.id.</w:t>
      </w:r>
    </w:p>
    <w:p>
      <w:pPr>
        <w:spacing w:line="360" w:lineRule="auto" w:before="0" w:after="60"/>
        <w:ind w:left="567" w:hanging="288"/>
        <w:jc w:val="both"/>
      </w:pPr>
      <w:r>
        <w:rPr>
          <w:rFonts w:ascii="Times New Roman" w:hAnsi="Times New Roman"/>
          <w:b w:val="0"/>
          <w:color w:val="000000"/>
          <w:sz w:val="24"/>
        </w:rPr>
        <w:t>OLX Autos Indonesia. (2024). Bursa Transaksi Jual Beli Kendaraan Sekunder Nasional. Diakses dari https://www.olx.co.id/mobil-bekas.</w:t>
      </w:r>
    </w:p>
    <w:p w14:paraId="2FC1E113" w14:textId="77777777" w:rsidR="00B30566" w:rsidRDefault="00000000">
      <w:pPr>
        <w:spacing w:before="0" w:after="60" w:line="360" w:lineRule="auto"/>
        <w:ind w:left="567" w:hanging="567"/>
        <w:jc w:val="both"/>
      </w:pPr>
      <w:r>
        <w:rPr>
          <w:sz w:val="22"/>
        </w:rPr>
        <w:t>Pedregosa, F., et al. (2011). Scikit-learn: Machine Learning in Python. Journal of Machine Learning Research, 12, 2825-2830.</w:t>
      </w:r>
    </w:p>
    <w:p w14:paraId="3BE45046" w14:textId="77777777" w:rsidR="00B30566" w:rsidRDefault="00000000">
      <w:pPr>
        <w:spacing w:before="0" w:after="60" w:line="360" w:lineRule="auto"/>
        <w:ind w:left="567" w:hanging="567"/>
        <w:jc w:val="both"/>
      </w:pPr>
      <w:r>
        <w:rPr>
          <w:sz w:val="22"/>
        </w:rPr>
        <w:t>Russell, S., &amp; Norvig, P. (2020). Artificial Intelligence: A Modern Approach (4th ed.). Pearson.</w:t>
      </w:r>
    </w:p>
    <w:sectPr w:rsidR="00B30566" w:rsidSect="00034616">
      <w:footerReference w:type="default" r:id="rId9"/>
      <w:pgSz w:w="11906" w:h="16838"/>
      <w:pgMar w:top="1701" w:right="1701" w:bottom="1701" w:left="2268"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D6753" w14:textId="77777777" w:rsidR="006323D3" w:rsidRDefault="006323D3">
      <w:pPr>
        <w:spacing w:after="0" w:line="240" w:lineRule="auto"/>
      </w:pPr>
      <w:r>
        <w:separator/>
      </w:r>
    </w:p>
  </w:endnote>
  <w:endnote w:type="continuationSeparator" w:id="0">
    <w:p w14:paraId="7DC2EA9D" w14:textId="77777777" w:rsidR="006323D3" w:rsidRDefault="006323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EFB0" w14:textId="77777777" w:rsidR="00B30566" w:rsidRDefault="00000000">
    <w:pPr>
      <w:pStyle w:val="Footer"/>
      <w:jc w:val="center"/>
    </w:pPr>
    <w:r>
      <w:fldChar w:fldCharType="begin"/>
    </w:r>
    <w:r>
      <w:instrText>PAGE</w:instrText>
    </w:r>
    <w:r>
      <w:fldChar w:fldCharType="separate"/>
    </w:r>
    <w:r>
      <w:rPr>
        <w:sz w:val="22"/>
      </w:rPr>
      <w:t>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C3719" w14:textId="77777777" w:rsidR="00B30566" w:rsidRDefault="00000000">
    <w:pPr>
      <w:pStyle w:val="Footer"/>
      <w:jc w:val="center"/>
    </w:pPr>
    <w:r>
      <w:fldChar w:fldCharType="begin"/>
    </w:r>
    <w:r>
      <w:instrText>PAGE</w:instrText>
    </w:r>
    <w:r>
      <w:fldChar w:fldCharType="separate"/>
    </w:r>
    <w:r>
      <w:rPr>
        <w:sz w:val="22"/>
      </w:rPr>
      <w:t>3</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918C3" w14:textId="77777777" w:rsidR="006323D3" w:rsidRDefault="006323D3">
      <w:pPr>
        <w:spacing w:after="0" w:line="240" w:lineRule="auto"/>
      </w:pPr>
      <w:r>
        <w:separator/>
      </w:r>
    </w:p>
  </w:footnote>
  <w:footnote w:type="continuationSeparator" w:id="0">
    <w:p w14:paraId="64A77EB1" w14:textId="77777777" w:rsidR="006323D3" w:rsidRDefault="006323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3433461">
    <w:abstractNumId w:val="8"/>
  </w:num>
  <w:num w:numId="2" w16cid:durableId="133254462">
    <w:abstractNumId w:val="6"/>
  </w:num>
  <w:num w:numId="3" w16cid:durableId="617759115">
    <w:abstractNumId w:val="5"/>
  </w:num>
  <w:num w:numId="4" w16cid:durableId="1751272648">
    <w:abstractNumId w:val="4"/>
  </w:num>
  <w:num w:numId="5" w16cid:durableId="1605962278">
    <w:abstractNumId w:val="7"/>
  </w:num>
  <w:num w:numId="6" w16cid:durableId="860825455">
    <w:abstractNumId w:val="3"/>
  </w:num>
  <w:num w:numId="7" w16cid:durableId="1384939202">
    <w:abstractNumId w:val="2"/>
  </w:num>
  <w:num w:numId="8" w16cid:durableId="1894997956">
    <w:abstractNumId w:val="1"/>
  </w:num>
  <w:num w:numId="9" w16cid:durableId="411970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353E"/>
    <w:rsid w:val="005149E4"/>
    <w:rsid w:val="006323D3"/>
    <w:rsid w:val="00736E4F"/>
    <w:rsid w:val="00AA1D8D"/>
    <w:rsid w:val="00B30566"/>
    <w:rsid w:val="00B47730"/>
    <w:rsid w:val="00CB0664"/>
    <w:rsid w:val="00D60654"/>
    <w:rsid w:val="00FC693F"/>
    <w:rsid w:val="00FD6F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D20A42"/>
  <w14:defaultImageDpi w14:val="300"/>
  <w15:docId w15:val="{6B29960C-4136-482A-B88F-E18420414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3088</Words>
  <Characters>17605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ilham muarif</cp:lastModifiedBy>
  <cp:revision>3</cp:revision>
  <dcterms:created xsi:type="dcterms:W3CDTF">2013-12-23T23:15:00Z</dcterms:created>
  <dcterms:modified xsi:type="dcterms:W3CDTF">2026-10-03T02:39:00Z</dcterms:modified>
  <cp:category/>
</cp:coreProperties>
</file>