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b w:val="1"/>
          <w:bCs w:val="1"/>
          <w:sz w:val="28"/>
          <w:szCs w:val="28"/>
        </w:rPr>
      </w:pPr>
      <w:r w:rsidDel="00000000" w:rsidR="00000000" w:rsidRPr="00000000">
        <w:rPr>
          <w:b w:val="1"/>
          <w:bCs w:val="1"/>
          <w:sz w:val="28"/>
          <w:szCs w:val="28"/>
          <w:rtl w:val="0"/>
        </w:rPr>
        <w:t xml:space="preserve">PROPOSAL PENGEMBANGAN PLATFORM AUTOMATED TRADING BOT GENERASI BARU (PROYEK:TRADINGSAFE)</w:t>
      </w:r>
    </w:p>
    <w:p w:rsidR="00000000" w:rsidDel="00000000" w:rsidP="00000000" w:rsidRDefault="00000000" w:rsidRPr="00000000" w14:paraId="00000002">
      <w:pPr>
        <w:spacing w:line="480" w:lineRule="auto"/>
        <w:jc w:val="center"/>
        <w:rPr>
          <w:sz w:val="28"/>
          <w:szCs w:val="28"/>
        </w:rPr>
      </w:pPr>
      <w:r w:rsidDel="00000000" w:rsidR="00000000" w:rsidRPr="00000000">
        <w:rPr>
          <w:rtl w:val="0"/>
        </w:rPr>
      </w:r>
    </w:p>
    <w:p w:rsidR="00000000" w:rsidDel="00000000" w:rsidP="00000000" w:rsidRDefault="00000000" w:rsidRPr="00000000" w14:paraId="00000003">
      <w:pPr>
        <w:spacing w:line="480" w:lineRule="auto"/>
        <w:jc w:val="center"/>
        <w:rPr>
          <w:sz w:val="28"/>
          <w:szCs w:val="28"/>
        </w:rPr>
      </w:pPr>
      <w:r w:rsidDel="00000000" w:rsidR="00000000" w:rsidRPr="00000000">
        <w:rPr>
          <w:rtl w:val="0"/>
        </w:rPr>
      </w:r>
    </w:p>
    <w:p w:rsidR="00000000" w:rsidDel="00000000" w:rsidP="00000000" w:rsidRDefault="00000000" w:rsidRPr="00000000" w14:paraId="00000004">
      <w:pPr>
        <w:pStyle w:val="Heading3"/>
        <w:keepNext w:val="0"/>
        <w:keepLines w:val="0"/>
        <w:spacing w:before="280" w:line="480" w:lineRule="auto"/>
        <w:rPr>
          <w:rFonts w:ascii="Times" w:cs="Times" w:eastAsia="Times" w:hAnsi="Times"/>
          <w:b w:val="1"/>
          <w:bCs w:val="1"/>
          <w:color w:val="000000"/>
          <w:sz w:val="24"/>
          <w:szCs w:val="24"/>
        </w:rPr>
      </w:pPr>
      <w:bookmarkStart w:colFirst="0" w:colLast="0" w:name="_nwpexe4rg12t" w:id="0"/>
      <w:bookmarkEnd w:id="0"/>
      <w:r w:rsidDel="00000000" w:rsidR="00000000" w:rsidRPr="00000000">
        <w:rPr>
          <w:rFonts w:ascii="Times" w:cs="Times" w:eastAsia="Times" w:hAnsi="Times"/>
          <w:b w:val="1"/>
          <w:bCs w:val="1"/>
          <w:color w:val="000000"/>
          <w:sz w:val="24"/>
          <w:szCs w:val="24"/>
          <w:rtl w:val="0"/>
        </w:rPr>
        <w:t xml:space="preserve">1. RINGKASAN EKSEKUTIF</w:t>
      </w:r>
    </w:p>
    <w:p w:rsidR="00000000" w:rsidDel="00000000" w:rsidP="00000000" w:rsidRDefault="00000000" w:rsidRPr="00000000" w14:paraId="00000005">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Proyek ini bertujuan untuk membangun platform otomasi perdagangan aset kripto (</w:t>
      </w:r>
      <w:r w:rsidDel="00000000" w:rsidR="00000000" w:rsidRPr="00000000">
        <w:rPr>
          <w:rFonts w:ascii="Times" w:cs="Times" w:eastAsia="Times" w:hAnsi="Times"/>
          <w:i w:val="1"/>
          <w:iCs w:val="1"/>
          <w:sz w:val="24"/>
          <w:szCs w:val="24"/>
          <w:rtl w:val="0"/>
        </w:rPr>
        <w:t xml:space="preserve">trading bot</w:t>
      </w:r>
      <w:r w:rsidDel="00000000" w:rsidR="00000000" w:rsidRPr="00000000">
        <w:rPr>
          <w:rFonts w:ascii="Times" w:cs="Times" w:eastAsia="Times" w:hAnsi="Times"/>
          <w:sz w:val="24"/>
          <w:szCs w:val="24"/>
          <w:rtl w:val="0"/>
        </w:rPr>
        <w:t xml:space="preserve">) yang berfokus pada kecepatan eksekusi tinggi, keamanan non-kustodian, dan aksesibilitas pasar lokal maupun global. Mengadopsi teknologi Rust untuk </w:t>
      </w:r>
      <w:r w:rsidDel="00000000" w:rsidR="00000000" w:rsidRPr="00000000">
        <w:rPr>
          <w:rFonts w:ascii="Times" w:cs="Times" w:eastAsia="Times" w:hAnsi="Times"/>
          <w:i w:val="1"/>
          <w:iCs w:val="1"/>
          <w:sz w:val="24"/>
          <w:szCs w:val="24"/>
          <w:rtl w:val="0"/>
        </w:rPr>
        <w:t xml:space="preserve">engine</w:t>
      </w:r>
      <w:r w:rsidDel="00000000" w:rsidR="00000000" w:rsidRPr="00000000">
        <w:rPr>
          <w:rFonts w:ascii="Times" w:cs="Times" w:eastAsia="Times" w:hAnsi="Times"/>
          <w:sz w:val="24"/>
          <w:szCs w:val="24"/>
          <w:rtl w:val="0"/>
        </w:rPr>
        <w:t xml:space="preserve"> utama, platform ini menawarkan latensi yang jauh lebih rendah dibandingkan kompetitor global seperti Bitsgap, dengan struktur biaya yang lebih kompetitif dan optimasi SEO yang superior melalui kerangka kerja Next.js.</w:t>
      </w:r>
    </w:p>
    <w:p w:rsidR="00000000" w:rsidDel="00000000" w:rsidP="00000000" w:rsidRDefault="00000000" w:rsidRPr="00000000" w14:paraId="00000006">
      <w:pPr>
        <w:pStyle w:val="Heading3"/>
        <w:keepNext w:val="0"/>
        <w:keepLines w:val="0"/>
        <w:spacing w:before="280" w:line="480" w:lineRule="auto"/>
        <w:rPr>
          <w:rFonts w:ascii="Times" w:cs="Times" w:eastAsia="Times" w:hAnsi="Times"/>
          <w:b w:val="1"/>
          <w:bCs w:val="1"/>
          <w:color w:val="000000"/>
          <w:sz w:val="24"/>
          <w:szCs w:val="24"/>
        </w:rPr>
      </w:pPr>
      <w:bookmarkStart w:colFirst="0" w:colLast="0" w:name="_ml6b04wh8cuh" w:id="1"/>
      <w:bookmarkEnd w:id="1"/>
      <w:r w:rsidDel="00000000" w:rsidR="00000000" w:rsidRPr="00000000">
        <w:rPr>
          <w:rFonts w:ascii="Times" w:cs="Times" w:eastAsia="Times" w:hAnsi="Times"/>
          <w:b w:val="1"/>
          <w:bCs w:val="1"/>
          <w:color w:val="000000"/>
          <w:sz w:val="24"/>
          <w:szCs w:val="24"/>
          <w:rtl w:val="0"/>
        </w:rPr>
        <w:t xml:space="preserve">2. ANALISIS PERMASALAHAN DAN PELUANG PASAR</w:t>
      </w:r>
    </w:p>
    <w:p w:rsidR="00000000" w:rsidDel="00000000" w:rsidP="00000000" w:rsidRDefault="00000000" w:rsidRPr="00000000" w14:paraId="00000007">
      <w:pPr>
        <w:numPr>
          <w:ilvl w:val="0"/>
          <w:numId w:val="10"/>
        </w:numPr>
        <w:spacing w:after="0" w:afterAutospacing="0" w:before="240" w:line="48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Aksesibilitas Harga: Platform global seringkali menerapkan biaya langganan yang tinggi bagi trader menengah-bawah.</w:t>
      </w:r>
    </w:p>
    <w:p w:rsidR="00000000" w:rsidDel="00000000" w:rsidP="00000000" w:rsidRDefault="00000000" w:rsidRPr="00000000" w14:paraId="00000008">
      <w:pPr>
        <w:numPr>
          <w:ilvl w:val="0"/>
          <w:numId w:val="10"/>
        </w:numPr>
        <w:spacing w:after="0" w:afterAutospacing="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Dukungan Exchange Lokal: Banyak bot trading internasional tidak mendukung API </w:t>
      </w:r>
      <w:r w:rsidDel="00000000" w:rsidR="00000000" w:rsidRPr="00000000">
        <w:rPr>
          <w:rFonts w:ascii="Times" w:cs="Times" w:eastAsia="Times" w:hAnsi="Times"/>
          <w:i w:val="1"/>
          <w:iCs w:val="1"/>
          <w:sz w:val="24"/>
          <w:szCs w:val="24"/>
          <w:rtl w:val="0"/>
        </w:rPr>
        <w:t xml:space="preserve">exchange</w:t>
      </w:r>
      <w:r w:rsidDel="00000000" w:rsidR="00000000" w:rsidRPr="00000000">
        <w:rPr>
          <w:rFonts w:ascii="Times" w:cs="Times" w:eastAsia="Times" w:hAnsi="Times"/>
          <w:sz w:val="24"/>
          <w:szCs w:val="24"/>
          <w:rtl w:val="0"/>
        </w:rPr>
        <w:t xml:space="preserve"> lokal di wilayah Indonesia dan Malaysia.</w:t>
      </w:r>
    </w:p>
    <w:p w:rsidR="00000000" w:rsidDel="00000000" w:rsidP="00000000" w:rsidRDefault="00000000" w:rsidRPr="00000000" w14:paraId="00000009">
      <w:pPr>
        <w:numPr>
          <w:ilvl w:val="0"/>
          <w:numId w:val="10"/>
        </w:numPr>
        <w:spacing w:after="0" w:afterAutospacing="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Kecepatan Eksekusi: Penggunaan bahasa pemrograman tingkat tinggi pada platform lama seringkali menyebabkan keterlambatan eksekusi pada strategi sensitif seperti arbitrase.</w:t>
      </w:r>
    </w:p>
    <w:p w:rsidR="00000000" w:rsidDel="00000000" w:rsidP="00000000" w:rsidRDefault="00000000" w:rsidRPr="00000000" w14:paraId="0000000A">
      <w:pPr>
        <w:numPr>
          <w:ilvl w:val="0"/>
          <w:numId w:val="10"/>
        </w:numPr>
        <w:spacing w:after="24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Opsi Pengguna: Kurangnya pilihan antara mode sederhana (</w:t>
      </w:r>
      <w:r w:rsidDel="00000000" w:rsidR="00000000" w:rsidRPr="00000000">
        <w:rPr>
          <w:rFonts w:ascii="Times" w:cs="Times" w:eastAsia="Times" w:hAnsi="Times"/>
          <w:i w:val="1"/>
          <w:iCs w:val="1"/>
          <w:sz w:val="24"/>
          <w:szCs w:val="24"/>
          <w:rtl w:val="0"/>
        </w:rPr>
        <w:t xml:space="preserve">Lite</w:t>
      </w:r>
      <w:r w:rsidDel="00000000" w:rsidR="00000000" w:rsidRPr="00000000">
        <w:rPr>
          <w:rFonts w:ascii="Times" w:cs="Times" w:eastAsia="Times" w:hAnsi="Times"/>
          <w:sz w:val="24"/>
          <w:szCs w:val="24"/>
          <w:rtl w:val="0"/>
        </w:rPr>
        <w:t xml:space="preserve">) untuk pemula dan mode kompleks (</w:t>
      </w:r>
      <w:r w:rsidDel="00000000" w:rsidR="00000000" w:rsidRPr="00000000">
        <w:rPr>
          <w:rFonts w:ascii="Times" w:cs="Times" w:eastAsia="Times" w:hAnsi="Times"/>
          <w:i w:val="1"/>
          <w:iCs w:val="1"/>
          <w:sz w:val="24"/>
          <w:szCs w:val="24"/>
          <w:rtl w:val="0"/>
        </w:rPr>
        <w:t xml:space="preserve">Pro</w:t>
      </w:r>
      <w:r w:rsidDel="00000000" w:rsidR="00000000" w:rsidRPr="00000000">
        <w:rPr>
          <w:rFonts w:ascii="Times" w:cs="Times" w:eastAsia="Times" w:hAnsi="Times"/>
          <w:sz w:val="24"/>
          <w:szCs w:val="24"/>
          <w:rtl w:val="0"/>
        </w:rPr>
        <w:t xml:space="preserve">) untuk trader profesional.</w:t>
      </w:r>
    </w:p>
    <w:p w:rsidR="00000000" w:rsidDel="00000000" w:rsidP="00000000" w:rsidRDefault="00000000" w:rsidRPr="00000000" w14:paraId="0000000B">
      <w:pPr>
        <w:pStyle w:val="Heading3"/>
        <w:keepNext w:val="0"/>
        <w:keepLines w:val="0"/>
        <w:spacing w:before="280" w:line="480" w:lineRule="auto"/>
        <w:rPr>
          <w:rFonts w:ascii="Times" w:cs="Times" w:eastAsia="Times" w:hAnsi="Times"/>
          <w:b w:val="1"/>
          <w:bCs w:val="1"/>
          <w:color w:val="000000"/>
          <w:sz w:val="24"/>
          <w:szCs w:val="24"/>
        </w:rPr>
      </w:pPr>
      <w:bookmarkStart w:colFirst="0" w:colLast="0" w:name="_o5vnvo4g0h8j" w:id="2"/>
      <w:bookmarkEnd w:id="2"/>
      <w:r w:rsidDel="00000000" w:rsidR="00000000" w:rsidRPr="00000000">
        <w:rPr>
          <w:rFonts w:ascii="Times" w:cs="Times" w:eastAsia="Times" w:hAnsi="Times"/>
          <w:b w:val="1"/>
          <w:bCs w:val="1"/>
          <w:color w:val="000000"/>
          <w:sz w:val="24"/>
          <w:szCs w:val="24"/>
          <w:rtl w:val="0"/>
        </w:rPr>
        <w:t xml:space="preserve">3. KEUNGGULAN TEKNOLOGI (Mengapa Kami Berbeda?)</w:t>
      </w:r>
    </w:p>
    <w:p w:rsidR="00000000" w:rsidDel="00000000" w:rsidP="00000000" w:rsidRDefault="00000000" w:rsidRPr="00000000" w14:paraId="0000000C">
      <w:pPr>
        <w:pStyle w:val="Heading3"/>
        <w:keepNext w:val="0"/>
        <w:keepLines w:val="0"/>
        <w:spacing w:after="240" w:before="240" w:line="480" w:lineRule="auto"/>
        <w:rPr>
          <w:rFonts w:ascii="Times" w:cs="Times" w:eastAsia="Times" w:hAnsi="Times"/>
          <w:color w:val="000000"/>
          <w:sz w:val="24"/>
          <w:szCs w:val="24"/>
        </w:rPr>
      </w:pPr>
      <w:bookmarkStart w:colFirst="0" w:colLast="0" w:name="_a9u1uist93z8" w:id="3"/>
      <w:bookmarkEnd w:id="3"/>
      <w:r w:rsidDel="00000000" w:rsidR="00000000" w:rsidRPr="00000000">
        <w:rPr>
          <w:rFonts w:ascii="Times" w:cs="Times" w:eastAsia="Times" w:hAnsi="Times"/>
          <w:color w:val="000000"/>
          <w:sz w:val="24"/>
          <w:szCs w:val="24"/>
          <w:rtl w:val="0"/>
        </w:rPr>
        <w:t xml:space="preserve">Kami memilih kombinasi teknologi terbaik bukan hanya untuk kecanggihan, tapi demi keamanan, kenyamanan, dan kesiapan masa depan:</w:t>
      </w:r>
    </w:p>
    <w:p w:rsidR="00000000" w:rsidDel="00000000" w:rsidP="00000000" w:rsidRDefault="00000000" w:rsidRPr="00000000" w14:paraId="0000000D">
      <w:pPr>
        <w:pStyle w:val="Heading3"/>
        <w:keepNext w:val="0"/>
        <w:keepLines w:val="0"/>
        <w:numPr>
          <w:ilvl w:val="0"/>
          <w:numId w:val="1"/>
        </w:numPr>
        <w:spacing w:after="0" w:afterAutospacing="0" w:before="240" w:line="480" w:lineRule="auto"/>
        <w:ind w:left="720" w:hanging="360"/>
        <w:rPr>
          <w:rFonts w:ascii="Times" w:cs="Times" w:eastAsia="Times" w:hAnsi="Times"/>
          <w:color w:val="000000"/>
          <w:sz w:val="24"/>
          <w:szCs w:val="24"/>
        </w:rPr>
      </w:pPr>
      <w:bookmarkStart w:colFirst="0" w:colLast="0" w:name="_a9u1uist93z8" w:id="3"/>
      <w:bookmarkEnd w:id="3"/>
      <w:r w:rsidDel="00000000" w:rsidR="00000000" w:rsidRPr="00000000">
        <w:rPr>
          <w:rFonts w:ascii="Times" w:cs="Times" w:eastAsia="Times" w:hAnsi="Times"/>
          <w:color w:val="000000"/>
          <w:sz w:val="24"/>
          <w:szCs w:val="24"/>
          <w:rtl w:val="0"/>
        </w:rPr>
        <w:t xml:space="preserve">Kecepatan Eksekusi (Rust): Kami menggunakan bahasa pemrograman Rust sebagai "mesin utama". Ibarat mesin mobil balap, Rust memungkinkan bot mengeksekusi perintah beli/jual dalam hitungan milidetik, jauh lebih cepat dari platform biasa. Ini sangat penting agar pengguna tidak kehilangan momentum harga.</w:t>
      </w:r>
    </w:p>
    <w:p w:rsidR="00000000" w:rsidDel="00000000" w:rsidP="00000000" w:rsidRDefault="00000000" w:rsidRPr="00000000" w14:paraId="0000000E">
      <w:pPr>
        <w:pStyle w:val="Heading3"/>
        <w:keepNext w:val="0"/>
        <w:keepLines w:val="0"/>
        <w:numPr>
          <w:ilvl w:val="0"/>
          <w:numId w:val="1"/>
        </w:numPr>
        <w:spacing w:after="0" w:afterAutospacing="0" w:before="0" w:beforeAutospacing="0" w:line="480" w:lineRule="auto"/>
        <w:ind w:left="720" w:hanging="360"/>
        <w:rPr>
          <w:rFonts w:ascii="Times" w:cs="Times" w:eastAsia="Times" w:hAnsi="Times"/>
          <w:color w:val="000000"/>
          <w:sz w:val="24"/>
          <w:szCs w:val="24"/>
        </w:rPr>
      </w:pPr>
      <w:bookmarkStart w:colFirst="0" w:colLast="0" w:name="_a9u1uist93z8" w:id="3"/>
      <w:bookmarkEnd w:id="3"/>
      <w:r w:rsidDel="00000000" w:rsidR="00000000" w:rsidRPr="00000000">
        <w:rPr>
          <w:rFonts w:ascii="Times" w:cs="Times" w:eastAsia="Times" w:hAnsi="Times"/>
          <w:color w:val="000000"/>
          <w:sz w:val="24"/>
          <w:szCs w:val="24"/>
          <w:rtl w:val="0"/>
        </w:rPr>
        <w:t xml:space="preserve">Integrasi Web3 &amp; Blockchain (RainbowKit, Viem/Wagmi, Ethers.js): Platform kami tidak hanya terbatas pada bursa sentral (CEX). Dengan teknologi Web3, pengguna bisa menghubungkan dompet digital (</w:t>
      </w:r>
      <w:r w:rsidDel="00000000" w:rsidR="00000000" w:rsidRPr="00000000">
        <w:rPr>
          <w:rFonts w:ascii="Times" w:cs="Times" w:eastAsia="Times" w:hAnsi="Times"/>
          <w:i w:val="1"/>
          <w:iCs w:val="1"/>
          <w:color w:val="000000"/>
          <w:sz w:val="24"/>
          <w:szCs w:val="24"/>
          <w:rtl w:val="0"/>
        </w:rPr>
        <w:t xml:space="preserve">Wallet</w:t>
      </w:r>
      <w:r w:rsidDel="00000000" w:rsidR="00000000" w:rsidRPr="00000000">
        <w:rPr>
          <w:rFonts w:ascii="Times" w:cs="Times" w:eastAsia="Times" w:hAnsi="Times"/>
          <w:color w:val="000000"/>
          <w:sz w:val="24"/>
          <w:szCs w:val="24"/>
          <w:rtl w:val="0"/>
        </w:rPr>
        <w:t xml:space="preserve">) secara langsung. Ini memastikan platform sudah siap untuk ekosistem DeFi (Decentralized Finance) dan pemantauan transaksi </w:t>
      </w:r>
      <w:r w:rsidDel="00000000" w:rsidR="00000000" w:rsidRPr="00000000">
        <w:rPr>
          <w:rFonts w:ascii="Times" w:cs="Times" w:eastAsia="Times" w:hAnsi="Times"/>
          <w:i w:val="1"/>
          <w:iCs w:val="1"/>
          <w:color w:val="000000"/>
          <w:sz w:val="24"/>
          <w:szCs w:val="24"/>
          <w:rtl w:val="0"/>
        </w:rPr>
        <w:t xml:space="preserve">on-chain</w:t>
      </w:r>
      <w:r w:rsidDel="00000000" w:rsidR="00000000" w:rsidRPr="00000000">
        <w:rPr>
          <w:rFonts w:ascii="Times" w:cs="Times" w:eastAsia="Times" w:hAnsi="Times"/>
          <w:color w:val="000000"/>
          <w:sz w:val="24"/>
          <w:szCs w:val="24"/>
          <w:rtl w:val="0"/>
        </w:rPr>
        <w:t xml:space="preserve"> secara transparan.</w:t>
      </w:r>
    </w:p>
    <w:p w:rsidR="00000000" w:rsidDel="00000000" w:rsidP="00000000" w:rsidRDefault="00000000" w:rsidRPr="00000000" w14:paraId="0000000F">
      <w:pPr>
        <w:pStyle w:val="Heading3"/>
        <w:keepNext w:val="0"/>
        <w:keepLines w:val="0"/>
        <w:numPr>
          <w:ilvl w:val="0"/>
          <w:numId w:val="1"/>
        </w:numPr>
        <w:spacing w:after="0" w:afterAutospacing="0" w:before="0" w:beforeAutospacing="0" w:line="480" w:lineRule="auto"/>
        <w:ind w:left="720" w:hanging="360"/>
        <w:rPr>
          <w:rFonts w:ascii="Times" w:cs="Times" w:eastAsia="Times" w:hAnsi="Times"/>
          <w:color w:val="000000"/>
          <w:sz w:val="24"/>
          <w:szCs w:val="24"/>
        </w:rPr>
      </w:pPr>
      <w:bookmarkStart w:colFirst="0" w:colLast="0" w:name="_a9u1uist93z8" w:id="3"/>
      <w:bookmarkEnd w:id="3"/>
      <w:r w:rsidDel="00000000" w:rsidR="00000000" w:rsidRPr="00000000">
        <w:rPr>
          <w:rFonts w:ascii="Times" w:cs="Times" w:eastAsia="Times" w:hAnsi="Times"/>
          <w:color w:val="000000"/>
          <w:sz w:val="24"/>
          <w:szCs w:val="24"/>
          <w:rtl w:val="0"/>
        </w:rPr>
        <w:t xml:space="preserve">Tampilan Aman &amp; Cepat (Next.js): Kami menggunakan standar keamanan setara aplikasi perbankan modern. Selain aman dari serangan siber, platform ini sangat ringan dibuka baik dari laptop maupun HP, serta sangat ramah terhadap mesin pencari Google (SEO-friendly).</w:t>
      </w:r>
    </w:p>
    <w:p w:rsidR="00000000" w:rsidDel="00000000" w:rsidP="00000000" w:rsidRDefault="00000000" w:rsidRPr="00000000" w14:paraId="00000010">
      <w:pPr>
        <w:pStyle w:val="Heading3"/>
        <w:keepNext w:val="0"/>
        <w:keepLines w:val="0"/>
        <w:numPr>
          <w:ilvl w:val="0"/>
          <w:numId w:val="1"/>
        </w:numPr>
        <w:spacing w:after="0" w:afterAutospacing="0" w:before="0" w:beforeAutospacing="0" w:line="480" w:lineRule="auto"/>
        <w:ind w:left="720" w:hanging="360"/>
        <w:rPr>
          <w:rFonts w:ascii="Times" w:cs="Times" w:eastAsia="Times" w:hAnsi="Times"/>
          <w:color w:val="000000"/>
          <w:sz w:val="24"/>
          <w:szCs w:val="24"/>
        </w:rPr>
      </w:pPr>
      <w:bookmarkStart w:colFirst="0" w:colLast="0" w:name="_a9u1uist93z8" w:id="3"/>
      <w:bookmarkEnd w:id="3"/>
      <w:r w:rsidDel="00000000" w:rsidR="00000000" w:rsidRPr="00000000">
        <w:rPr>
          <w:rFonts w:ascii="Times" w:cs="Times" w:eastAsia="Times" w:hAnsi="Times"/>
          <w:color w:val="000000"/>
          <w:sz w:val="24"/>
          <w:szCs w:val="24"/>
          <w:rtl w:val="0"/>
        </w:rPr>
        <w:t xml:space="preserve">Penyimpanan Data Canggih (TimescaleDB &amp; Redis): Untuk melakukan simulasi (</w:t>
      </w:r>
      <w:r w:rsidDel="00000000" w:rsidR="00000000" w:rsidRPr="00000000">
        <w:rPr>
          <w:rFonts w:ascii="Times" w:cs="Times" w:eastAsia="Times" w:hAnsi="Times"/>
          <w:i w:val="1"/>
          <w:iCs w:val="1"/>
          <w:color w:val="000000"/>
          <w:sz w:val="24"/>
          <w:szCs w:val="24"/>
          <w:rtl w:val="0"/>
        </w:rPr>
        <w:t xml:space="preserve">backtesting</w:t>
      </w:r>
      <w:r w:rsidDel="00000000" w:rsidR="00000000" w:rsidRPr="00000000">
        <w:rPr>
          <w:rFonts w:ascii="Times" w:cs="Times" w:eastAsia="Times" w:hAnsi="Times"/>
          <w:color w:val="000000"/>
          <w:sz w:val="24"/>
          <w:szCs w:val="24"/>
          <w:rtl w:val="0"/>
        </w:rPr>
        <w:t xml:space="preserve">), bot perlu membaca jutaan data harga masa lalu. Teknologi kami mampu mengolah data bertahun-tahun dalam hitungan detik, sehingga pengguna bisa langsung tahu apakah strateginya menguntungkan atau tidak.</w:t>
      </w:r>
    </w:p>
    <w:p w:rsidR="00000000" w:rsidDel="00000000" w:rsidP="00000000" w:rsidRDefault="00000000" w:rsidRPr="00000000" w14:paraId="00000011">
      <w:pPr>
        <w:pStyle w:val="Heading3"/>
        <w:keepNext w:val="0"/>
        <w:keepLines w:val="0"/>
        <w:numPr>
          <w:ilvl w:val="0"/>
          <w:numId w:val="1"/>
        </w:numPr>
        <w:spacing w:after="0" w:afterAutospacing="0" w:before="0" w:beforeAutospacing="0" w:line="480" w:lineRule="auto"/>
        <w:ind w:left="720" w:hanging="360"/>
        <w:rPr>
          <w:rFonts w:ascii="Times" w:cs="Times" w:eastAsia="Times" w:hAnsi="Times"/>
          <w:color w:val="000000"/>
          <w:sz w:val="24"/>
          <w:szCs w:val="24"/>
        </w:rPr>
      </w:pPr>
      <w:bookmarkStart w:colFirst="0" w:colLast="0" w:name="_eadpt7g6r6aw" w:id="4"/>
      <w:bookmarkEnd w:id="4"/>
      <w:r w:rsidDel="00000000" w:rsidR="00000000" w:rsidRPr="00000000">
        <w:rPr>
          <w:rFonts w:ascii="Times" w:cs="Times" w:eastAsia="Times" w:hAnsi="Times"/>
          <w:color w:val="000000"/>
          <w:sz w:val="24"/>
          <w:szCs w:val="24"/>
          <w:rtl w:val="0"/>
        </w:rPr>
        <w:t xml:space="preserve">Koneksi Universal (CCXT &amp; OpenLimit): Sistem kami memiliki "penerjemah universal" yang mampu terhubung ke 120+ bursa kripto di seluruh dunia, termasuk bursa lokal yang jarang didukung oleh kompetitor luar negeri.</w:t>
      </w:r>
    </w:p>
    <w:p w:rsidR="00000000" w:rsidDel="00000000" w:rsidP="00000000" w:rsidRDefault="00000000" w:rsidRPr="00000000" w14:paraId="00000012">
      <w:pPr>
        <w:numPr>
          <w:ilvl w:val="0"/>
          <w:numId w:val="1"/>
        </w:numPr>
        <w:spacing w:line="480" w:lineRule="auto"/>
        <w:ind w:left="720" w:hanging="360"/>
        <w:rPr>
          <w:sz w:val="24"/>
          <w:szCs w:val="24"/>
        </w:rPr>
      </w:pPr>
      <w:r w:rsidDel="00000000" w:rsidR="00000000" w:rsidRPr="00000000">
        <w:rPr>
          <w:rFonts w:ascii="Times" w:cs="Times" w:eastAsia="Times" w:hAnsi="Times"/>
          <w:b w:val="1"/>
          <w:bCs w:val="1"/>
          <w:sz w:val="24"/>
          <w:szCs w:val="24"/>
          <w:rtl w:val="0"/>
        </w:rPr>
        <w:t xml:space="preserve">"Self-Learning Journal (Auto-Log):</w:t>
      </w:r>
      <w:r w:rsidDel="00000000" w:rsidR="00000000" w:rsidRPr="00000000">
        <w:rPr>
          <w:rFonts w:ascii="Times" w:cs="Times" w:eastAsia="Times" w:hAnsi="Times"/>
          <w:sz w:val="24"/>
          <w:szCs w:val="24"/>
          <w:rtl w:val="0"/>
        </w:rPr>
        <w:t xml:space="preserve"> Bukan sekadar eksekusi, platform ini secara otomatis mencatat setiap transaksi ke dalam jurnal digital. Ini membantu pengguna mengevaluasi strategi tanpa perlu pencatatan manual, memperkuat posisi kami sebagai </w:t>
      </w:r>
      <w:r w:rsidDel="00000000" w:rsidR="00000000" w:rsidRPr="00000000">
        <w:rPr>
          <w:rFonts w:ascii="Times" w:cs="Times" w:eastAsia="Times" w:hAnsi="Times"/>
          <w:b w:val="1"/>
          <w:bCs w:val="1"/>
          <w:sz w:val="24"/>
          <w:szCs w:val="24"/>
          <w:rtl w:val="0"/>
        </w:rPr>
        <w:t xml:space="preserve">Asisten Trading</w:t>
      </w:r>
      <w:r w:rsidDel="00000000" w:rsidR="00000000" w:rsidRPr="00000000">
        <w:rPr>
          <w:rFonts w:ascii="Times" w:cs="Times" w:eastAsia="Times" w:hAnsi="Times"/>
          <w:sz w:val="24"/>
          <w:szCs w:val="24"/>
          <w:rtl w:val="0"/>
        </w:rPr>
        <w:t xml:space="preserve"> sejati, bukan sekadar mesin beli-jual."</w:t>
      </w:r>
      <w:r w:rsidDel="00000000" w:rsidR="00000000" w:rsidRPr="00000000">
        <w:rPr>
          <w:rtl w:val="0"/>
        </w:rPr>
      </w:r>
    </w:p>
    <w:p w:rsidR="00000000" w:rsidDel="00000000" w:rsidP="00000000" w:rsidRDefault="00000000" w:rsidRPr="00000000" w14:paraId="00000013">
      <w:pPr>
        <w:spacing w:line="480" w:lineRule="auto"/>
        <w:ind w:left="720" w:firstLine="0"/>
        <w:rPr/>
      </w:pPr>
      <w:r w:rsidDel="00000000" w:rsidR="00000000" w:rsidRPr="00000000">
        <w:rPr>
          <w:rtl w:val="0"/>
        </w:rPr>
      </w:r>
    </w:p>
    <w:p w:rsidR="00000000" w:rsidDel="00000000" w:rsidP="00000000" w:rsidRDefault="00000000" w:rsidRPr="00000000" w14:paraId="00000014">
      <w:pPr>
        <w:pStyle w:val="Heading3"/>
        <w:keepNext w:val="0"/>
        <w:keepLines w:val="0"/>
        <w:spacing w:before="280" w:line="480" w:lineRule="auto"/>
        <w:rPr>
          <w:rFonts w:ascii="Times" w:cs="Times" w:eastAsia="Times" w:hAnsi="Times"/>
          <w:b w:val="1"/>
          <w:bCs w:val="1"/>
          <w:color w:val="000000"/>
          <w:sz w:val="24"/>
          <w:szCs w:val="24"/>
        </w:rPr>
      </w:pPr>
      <w:bookmarkStart w:colFirst="0" w:colLast="0" w:name="_a9u1uist93z8" w:id="3"/>
      <w:bookmarkEnd w:id="3"/>
      <w:r w:rsidDel="00000000" w:rsidR="00000000" w:rsidRPr="00000000">
        <w:rPr>
          <w:rFonts w:ascii="Times" w:cs="Times" w:eastAsia="Times" w:hAnsi="Times"/>
          <w:b w:val="1"/>
          <w:bCs w:val="1"/>
          <w:color w:val="000000"/>
          <w:sz w:val="24"/>
          <w:szCs w:val="24"/>
          <w:rtl w:val="0"/>
        </w:rPr>
        <w:t xml:space="preserve">4. PROTOKOL KEAMANAN &amp; SKEMA NON-KUSTODIAN</w:t>
      </w:r>
    </w:p>
    <w:p w:rsidR="00000000" w:rsidDel="00000000" w:rsidP="00000000" w:rsidRDefault="00000000" w:rsidRPr="00000000" w14:paraId="00000015">
      <w:pPr>
        <w:pStyle w:val="Heading3"/>
        <w:keepNext w:val="0"/>
        <w:keepLines w:val="0"/>
        <w:spacing w:after="240" w:before="240" w:line="480" w:lineRule="auto"/>
        <w:rPr>
          <w:rFonts w:ascii="Times" w:cs="Times" w:eastAsia="Times" w:hAnsi="Times"/>
          <w:color w:val="000000"/>
          <w:sz w:val="24"/>
          <w:szCs w:val="24"/>
        </w:rPr>
      </w:pPr>
      <w:bookmarkStart w:colFirst="0" w:colLast="0" w:name="_4d4k9ci3wdz" w:id="5"/>
      <w:bookmarkEnd w:id="5"/>
      <w:r w:rsidDel="00000000" w:rsidR="00000000" w:rsidRPr="00000000">
        <w:rPr>
          <w:rFonts w:ascii="Times" w:cs="Times" w:eastAsia="Times" w:hAnsi="Times"/>
          <w:color w:val="000000"/>
          <w:sz w:val="24"/>
          <w:szCs w:val="24"/>
          <w:rtl w:val="0"/>
        </w:rPr>
        <w:t xml:space="preserve">Alasan utama kami menggunakan model langganan bulanan (</w:t>
      </w:r>
      <w:r w:rsidDel="00000000" w:rsidR="00000000" w:rsidRPr="00000000">
        <w:rPr>
          <w:rFonts w:ascii="Times" w:cs="Times" w:eastAsia="Times" w:hAnsi="Times"/>
          <w:i w:val="1"/>
          <w:iCs w:val="1"/>
          <w:color w:val="000000"/>
          <w:sz w:val="24"/>
          <w:szCs w:val="24"/>
          <w:rtl w:val="0"/>
        </w:rPr>
        <w:t xml:space="preserve">SaaS</w:t>
      </w:r>
      <w:r w:rsidDel="00000000" w:rsidR="00000000" w:rsidRPr="00000000">
        <w:rPr>
          <w:rFonts w:ascii="Times" w:cs="Times" w:eastAsia="Times" w:hAnsi="Times"/>
          <w:color w:val="000000"/>
          <w:sz w:val="24"/>
          <w:szCs w:val="24"/>
          <w:rtl w:val="0"/>
        </w:rPr>
        <w:t xml:space="preserve">) dan </w:t>
      </w:r>
      <w:r w:rsidDel="00000000" w:rsidR="00000000" w:rsidRPr="00000000">
        <w:rPr>
          <w:rFonts w:ascii="Times" w:cs="Times" w:eastAsia="Times" w:hAnsi="Times"/>
          <w:i w:val="1"/>
          <w:iCs w:val="1"/>
          <w:color w:val="000000"/>
          <w:sz w:val="24"/>
          <w:szCs w:val="24"/>
          <w:rtl w:val="0"/>
        </w:rPr>
        <w:t xml:space="preserve">White-label</w:t>
      </w:r>
      <w:r w:rsidDel="00000000" w:rsidR="00000000" w:rsidRPr="00000000">
        <w:rPr>
          <w:rFonts w:ascii="Times" w:cs="Times" w:eastAsia="Times" w:hAnsi="Times"/>
          <w:color w:val="000000"/>
          <w:sz w:val="24"/>
          <w:szCs w:val="24"/>
          <w:rtl w:val="0"/>
        </w:rPr>
        <w:t xml:space="preserve"> adalah untuk menjaga kepercayaan penuh pengguna:</w:t>
      </w:r>
    </w:p>
    <w:p w:rsidR="00000000" w:rsidDel="00000000" w:rsidP="00000000" w:rsidRDefault="00000000" w:rsidRPr="00000000" w14:paraId="00000016">
      <w:pPr>
        <w:pStyle w:val="Heading3"/>
        <w:keepNext w:val="0"/>
        <w:keepLines w:val="0"/>
        <w:numPr>
          <w:ilvl w:val="0"/>
          <w:numId w:val="11"/>
        </w:numPr>
        <w:spacing w:after="0" w:afterAutospacing="0" w:before="240" w:line="480" w:lineRule="auto"/>
        <w:ind w:left="720" w:hanging="360"/>
        <w:rPr>
          <w:rFonts w:ascii="Times" w:cs="Times" w:eastAsia="Times" w:hAnsi="Times"/>
          <w:color w:val="000000"/>
          <w:sz w:val="24"/>
          <w:szCs w:val="24"/>
        </w:rPr>
      </w:pPr>
      <w:bookmarkStart w:colFirst="0" w:colLast="0" w:name="_4d4k9ci3wdz" w:id="5"/>
      <w:bookmarkEnd w:id="5"/>
      <w:r w:rsidDel="00000000" w:rsidR="00000000" w:rsidRPr="00000000">
        <w:rPr>
          <w:rFonts w:ascii="Times" w:cs="Times" w:eastAsia="Times" w:hAnsi="Times"/>
          <w:color w:val="000000"/>
          <w:sz w:val="24"/>
          <w:szCs w:val="24"/>
          <w:rtl w:val="0"/>
        </w:rPr>
        <w:t xml:space="preserve">Dana Tetap di Tangan Pengguna: Kami menggunakan sistem </w:t>
      </w:r>
      <w:r w:rsidDel="00000000" w:rsidR="00000000" w:rsidRPr="00000000">
        <w:rPr>
          <w:rFonts w:ascii="Times" w:cs="Times" w:eastAsia="Times" w:hAnsi="Times"/>
          <w:i w:val="1"/>
          <w:iCs w:val="1"/>
          <w:color w:val="000000"/>
          <w:sz w:val="24"/>
          <w:szCs w:val="24"/>
          <w:rtl w:val="0"/>
        </w:rPr>
        <w:t xml:space="preserve">Non-Custodial</w:t>
      </w:r>
      <w:r w:rsidDel="00000000" w:rsidR="00000000" w:rsidRPr="00000000">
        <w:rPr>
          <w:rFonts w:ascii="Times" w:cs="Times" w:eastAsia="Times" w:hAnsi="Times"/>
          <w:color w:val="000000"/>
          <w:sz w:val="24"/>
          <w:szCs w:val="24"/>
          <w:rtl w:val="0"/>
        </w:rPr>
        <w:t xml:space="preserve">. Artinya, uang atau aset kripto tetap berada di akun bursa masing-masing pengguna. Platform kami hanya bertugas sebagai "remot kontrol" untuk mengeksekusi strategi.</w:t>
      </w:r>
    </w:p>
    <w:p w:rsidR="00000000" w:rsidDel="00000000" w:rsidP="00000000" w:rsidRDefault="00000000" w:rsidRPr="00000000" w14:paraId="00000017">
      <w:pPr>
        <w:pStyle w:val="Heading3"/>
        <w:keepNext w:val="0"/>
        <w:keepLines w:val="0"/>
        <w:numPr>
          <w:ilvl w:val="0"/>
          <w:numId w:val="11"/>
        </w:numPr>
        <w:spacing w:after="0" w:afterAutospacing="0" w:before="0" w:beforeAutospacing="0" w:line="480" w:lineRule="auto"/>
        <w:ind w:left="720" w:hanging="360"/>
        <w:rPr>
          <w:rFonts w:ascii="Times" w:cs="Times" w:eastAsia="Times" w:hAnsi="Times"/>
          <w:color w:val="000000"/>
          <w:sz w:val="24"/>
          <w:szCs w:val="24"/>
        </w:rPr>
      </w:pPr>
      <w:bookmarkStart w:colFirst="0" w:colLast="0" w:name="_4d4k9ci3wdz" w:id="5"/>
      <w:bookmarkEnd w:id="5"/>
      <w:r w:rsidDel="00000000" w:rsidR="00000000" w:rsidRPr="00000000">
        <w:rPr>
          <w:rFonts w:ascii="Times" w:cs="Times" w:eastAsia="Times" w:hAnsi="Times"/>
          <w:color w:val="000000"/>
          <w:sz w:val="24"/>
          <w:szCs w:val="24"/>
          <w:rtl w:val="0"/>
        </w:rPr>
        <w:t xml:space="preserve">Izin Terbatas (No-Withdrawal): Koneksi API yang diberikan pengguna ke kami hanya memiliki izin untuk "Melihat Saldo" dan "Melakukan Trading". Kami tidak meminta dan tidak memiliki akses untuk menarik atau memindahkan dana pengguna ke luar.</w:t>
      </w:r>
    </w:p>
    <w:p w:rsidR="00000000" w:rsidDel="00000000" w:rsidP="00000000" w:rsidRDefault="00000000" w:rsidRPr="00000000" w14:paraId="00000018">
      <w:pPr>
        <w:pStyle w:val="Heading3"/>
        <w:keepNext w:val="0"/>
        <w:keepLines w:val="0"/>
        <w:numPr>
          <w:ilvl w:val="0"/>
          <w:numId w:val="11"/>
        </w:numPr>
        <w:spacing w:after="240" w:before="0" w:beforeAutospacing="0" w:line="480" w:lineRule="auto"/>
        <w:ind w:left="720" w:hanging="360"/>
        <w:rPr>
          <w:rFonts w:ascii="Times" w:cs="Times" w:eastAsia="Times" w:hAnsi="Times"/>
          <w:color w:val="000000"/>
          <w:sz w:val="24"/>
          <w:szCs w:val="24"/>
        </w:rPr>
      </w:pPr>
      <w:bookmarkStart w:colFirst="0" w:colLast="0" w:name="_revbd2mhhcji" w:id="6"/>
      <w:bookmarkEnd w:id="6"/>
      <w:r w:rsidDel="00000000" w:rsidR="00000000" w:rsidRPr="00000000">
        <w:rPr>
          <w:rFonts w:ascii="Times" w:cs="Times" w:eastAsia="Times" w:hAnsi="Times"/>
          <w:color w:val="000000"/>
          <w:sz w:val="24"/>
          <w:szCs w:val="24"/>
          <w:rtl w:val="0"/>
        </w:rPr>
        <w:t xml:space="preserve">Privasi Strategi (Local AI): Dengan integrasi AI mandiri, analisis data dilakukan secara tertutup. Strategi </w:t>
      </w:r>
      <w:r w:rsidDel="00000000" w:rsidR="00000000" w:rsidRPr="00000000">
        <w:rPr>
          <w:rFonts w:ascii="Times" w:cs="Times" w:eastAsia="Times" w:hAnsi="Times"/>
          <w:i w:val="1"/>
          <w:iCs w:val="1"/>
          <w:color w:val="000000"/>
          <w:sz w:val="24"/>
          <w:szCs w:val="24"/>
          <w:rtl w:val="0"/>
        </w:rPr>
        <w:t xml:space="preserve">trading</w:t>
      </w:r>
      <w:r w:rsidDel="00000000" w:rsidR="00000000" w:rsidRPr="00000000">
        <w:rPr>
          <w:rFonts w:ascii="Times" w:cs="Times" w:eastAsia="Times" w:hAnsi="Times"/>
          <w:color w:val="000000"/>
          <w:sz w:val="24"/>
          <w:szCs w:val="24"/>
          <w:rtl w:val="0"/>
        </w:rPr>
        <w:t xml:space="preserve"> pengguna adalah rahasia dapur mereka, dan sistem kami menjamin data tersebut tidak bocor ke pihak ketiga.</w:t>
      </w:r>
    </w:p>
    <w:p w:rsidR="00000000" w:rsidDel="00000000" w:rsidP="00000000" w:rsidRDefault="00000000" w:rsidRPr="00000000" w14:paraId="00000019">
      <w:pPr>
        <w:pStyle w:val="Heading3"/>
        <w:keepNext w:val="0"/>
        <w:keepLines w:val="0"/>
        <w:spacing w:before="280" w:line="480" w:lineRule="auto"/>
        <w:rPr>
          <w:rFonts w:ascii="Times" w:cs="Times" w:eastAsia="Times" w:hAnsi="Times"/>
          <w:b w:val="1"/>
          <w:bCs w:val="1"/>
          <w:color w:val="000000"/>
          <w:sz w:val="24"/>
          <w:szCs w:val="24"/>
        </w:rPr>
      </w:pPr>
      <w:bookmarkStart w:colFirst="0" w:colLast="0" w:name="_4d4k9ci3wdz" w:id="5"/>
      <w:bookmarkEnd w:id="5"/>
      <w:r w:rsidDel="00000000" w:rsidR="00000000" w:rsidRPr="00000000">
        <w:rPr>
          <w:rFonts w:ascii="Times" w:cs="Times" w:eastAsia="Times" w:hAnsi="Times"/>
          <w:b w:val="1"/>
          <w:bCs w:val="1"/>
          <w:color w:val="000000"/>
          <w:sz w:val="24"/>
          <w:szCs w:val="24"/>
          <w:rtl w:val="0"/>
        </w:rPr>
        <w:t xml:space="preserve">5. ALUR KERJA PENGGUNA (USER JOURNEY)</w:t>
      </w:r>
    </w:p>
    <w:p w:rsidR="00000000" w:rsidDel="00000000" w:rsidP="00000000" w:rsidRDefault="00000000" w:rsidRPr="00000000" w14:paraId="0000001A">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Platform dirancang dengan navigasi intuitif melalui IP Demo (</w:t>
      </w:r>
      <w:hyperlink r:id="rId6">
        <w:r w:rsidDel="00000000" w:rsidR="00000000" w:rsidRPr="00000000">
          <w:rPr>
            <w:rFonts w:ascii="Times" w:cs="Times" w:eastAsia="Times" w:hAnsi="Times"/>
            <w:color w:val="1155cc"/>
            <w:sz w:val="24"/>
            <w:szCs w:val="24"/>
            <w:u w:val="single"/>
            <w:rtl w:val="0"/>
          </w:rPr>
          <w:t xml:space="preserve">http://139.59.122.230:3000/</w:t>
        </w:r>
      </w:hyperlink>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1B">
      <w:pPr>
        <w:numPr>
          <w:ilvl w:val="0"/>
          <w:numId w:val="9"/>
        </w:numPr>
        <w:spacing w:after="0" w:afterAutospacing="0" w:before="240" w:line="48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Registrasi &amp; Onboarding: Pilihan multi-bahasa (ID, EN, MS).</w:t>
      </w:r>
    </w:p>
    <w:p w:rsidR="00000000" w:rsidDel="00000000" w:rsidP="00000000" w:rsidRDefault="00000000" w:rsidRPr="00000000" w14:paraId="0000001C">
      <w:pPr>
        <w:numPr>
          <w:ilvl w:val="0"/>
          <w:numId w:val="9"/>
        </w:numPr>
        <w:spacing w:after="0" w:afterAutospacing="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Dashboard Utama: Pemantauan statistik bot aktif dan perkembangan aset secara </w:t>
      </w:r>
      <w:r w:rsidDel="00000000" w:rsidR="00000000" w:rsidRPr="00000000">
        <w:rPr>
          <w:rFonts w:ascii="Times" w:cs="Times" w:eastAsia="Times" w:hAnsi="Times"/>
          <w:i w:val="1"/>
          <w:iCs w:val="1"/>
          <w:sz w:val="24"/>
          <w:szCs w:val="24"/>
          <w:rtl w:val="0"/>
        </w:rPr>
        <w:t xml:space="preserve">real-time</w:t>
      </w:r>
      <w:r w:rsidDel="00000000" w:rsidR="00000000" w:rsidRPr="00000000">
        <w:rPr>
          <w:rFonts w:ascii="Times" w:cs="Times" w:eastAsia="Times" w:hAnsi="Times"/>
          <w:sz w:val="24"/>
          <w:szCs w:val="24"/>
          <w:rtl w:val="0"/>
        </w:rPr>
        <w:t xml:space="preserve"> via Socket.IO.</w:t>
      </w:r>
    </w:p>
    <w:p w:rsidR="00000000" w:rsidDel="00000000" w:rsidP="00000000" w:rsidRDefault="00000000" w:rsidRPr="00000000" w14:paraId="0000001D">
      <w:pPr>
        <w:numPr>
          <w:ilvl w:val="0"/>
          <w:numId w:val="9"/>
        </w:numPr>
        <w:spacing w:after="0" w:afterAutospacing="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Konfigurasi Strategi: Memilih algoritma (DCA, Grid, Combo, Trailing) atau pengaturan indikator teknis kustom.</w:t>
      </w:r>
    </w:p>
    <w:p w:rsidR="00000000" w:rsidDel="00000000" w:rsidP="00000000" w:rsidRDefault="00000000" w:rsidRPr="00000000" w14:paraId="0000001E">
      <w:pPr>
        <w:numPr>
          <w:ilvl w:val="0"/>
          <w:numId w:val="9"/>
        </w:numPr>
        <w:spacing w:after="0" w:afterAutospacing="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Integrasi API: Menghubungkan API Key bursa pilihan melalui menu "Hub".</w:t>
      </w:r>
    </w:p>
    <w:p w:rsidR="00000000" w:rsidDel="00000000" w:rsidP="00000000" w:rsidRDefault="00000000" w:rsidRPr="00000000" w14:paraId="0000001F">
      <w:pPr>
        <w:numPr>
          <w:ilvl w:val="0"/>
          <w:numId w:val="9"/>
        </w:numPr>
        <w:spacing w:after="24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Simulasi: Melakukan </w:t>
      </w:r>
      <w:r w:rsidDel="00000000" w:rsidR="00000000" w:rsidRPr="00000000">
        <w:rPr>
          <w:rFonts w:ascii="Times" w:cs="Times" w:eastAsia="Times" w:hAnsi="Times"/>
          <w:i w:val="1"/>
          <w:iCs w:val="1"/>
          <w:sz w:val="24"/>
          <w:szCs w:val="24"/>
          <w:rtl w:val="0"/>
        </w:rPr>
        <w:t xml:space="preserve">backtesting</w:t>
      </w:r>
      <w:r w:rsidDel="00000000" w:rsidR="00000000" w:rsidRPr="00000000">
        <w:rPr>
          <w:rFonts w:ascii="Times" w:cs="Times" w:eastAsia="Times" w:hAnsi="Times"/>
          <w:sz w:val="24"/>
          <w:szCs w:val="24"/>
          <w:rtl w:val="0"/>
        </w:rPr>
        <w:t xml:space="preserve"> atau simulasi sebelum aktivasi bot di pasar nyata.</w:t>
      </w:r>
    </w:p>
    <w:p w:rsidR="00000000" w:rsidDel="00000000" w:rsidP="00000000" w:rsidRDefault="00000000" w:rsidRPr="00000000" w14:paraId="00000020">
      <w:pPr>
        <w:pStyle w:val="Heading3"/>
        <w:keepNext w:val="0"/>
        <w:keepLines w:val="0"/>
        <w:spacing w:before="280" w:line="480" w:lineRule="auto"/>
        <w:rPr>
          <w:rFonts w:ascii="Times" w:cs="Times" w:eastAsia="Times" w:hAnsi="Times"/>
          <w:b w:val="1"/>
          <w:bCs w:val="1"/>
          <w:color w:val="000000"/>
          <w:sz w:val="24"/>
          <w:szCs w:val="24"/>
        </w:rPr>
      </w:pPr>
      <w:bookmarkStart w:colFirst="0" w:colLast="0" w:name="_ipknibbtkfqe" w:id="7"/>
      <w:bookmarkEnd w:id="7"/>
      <w:r w:rsidDel="00000000" w:rsidR="00000000" w:rsidRPr="00000000">
        <w:rPr>
          <w:rFonts w:ascii="Times" w:cs="Times" w:eastAsia="Times" w:hAnsi="Times"/>
          <w:b w:val="1"/>
          <w:bCs w:val="1"/>
          <w:color w:val="000000"/>
          <w:sz w:val="24"/>
          <w:szCs w:val="24"/>
          <w:rtl w:val="0"/>
        </w:rPr>
        <w:t xml:space="preserve">6. MODEL BISNIS DAN MONETISASI</w:t>
      </w:r>
    </w:p>
    <w:p w:rsidR="00000000" w:rsidDel="00000000" w:rsidP="00000000" w:rsidRDefault="00000000" w:rsidRPr="00000000" w14:paraId="00000021">
      <w:pPr>
        <w:numPr>
          <w:ilvl w:val="0"/>
          <w:numId w:val="7"/>
        </w:numPr>
        <w:spacing w:after="0" w:afterAutospacing="0" w:before="240" w:line="48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SaaS Membership: Biaya berlangganan bulanan tetap tanpa potongan keuntungan trading (</w:t>
      </w:r>
      <w:r w:rsidDel="00000000" w:rsidR="00000000" w:rsidRPr="00000000">
        <w:rPr>
          <w:rFonts w:ascii="Times" w:cs="Times" w:eastAsia="Times" w:hAnsi="Times"/>
          <w:i w:val="1"/>
          <w:iCs w:val="1"/>
          <w:sz w:val="24"/>
          <w:szCs w:val="24"/>
          <w:rtl w:val="0"/>
        </w:rPr>
        <w:t xml:space="preserve">no profit fee</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22">
      <w:pPr>
        <w:numPr>
          <w:ilvl w:val="0"/>
          <w:numId w:val="7"/>
        </w:numPr>
        <w:spacing w:after="0" w:afterAutospacing="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Tiered Pricing: Pilihan paket </w:t>
      </w:r>
      <w:r w:rsidDel="00000000" w:rsidR="00000000" w:rsidRPr="00000000">
        <w:rPr>
          <w:rFonts w:ascii="Times" w:cs="Times" w:eastAsia="Times" w:hAnsi="Times"/>
          <w:i w:val="1"/>
          <w:iCs w:val="1"/>
          <w:sz w:val="24"/>
          <w:szCs w:val="24"/>
          <w:rtl w:val="0"/>
        </w:rPr>
        <w:t xml:space="preserve">Lite</w:t>
      </w:r>
      <w:r w:rsidDel="00000000" w:rsidR="00000000" w:rsidRPr="00000000">
        <w:rPr>
          <w:rFonts w:ascii="Times" w:cs="Times" w:eastAsia="Times" w:hAnsi="Times"/>
          <w:sz w:val="24"/>
          <w:szCs w:val="24"/>
          <w:rtl w:val="0"/>
        </w:rPr>
        <w:t xml:space="preserve"> (fitur dasar) dan </w:t>
      </w:r>
      <w:r w:rsidDel="00000000" w:rsidR="00000000" w:rsidRPr="00000000">
        <w:rPr>
          <w:rFonts w:ascii="Times" w:cs="Times" w:eastAsia="Times" w:hAnsi="Times"/>
          <w:i w:val="1"/>
          <w:iCs w:val="1"/>
          <w:sz w:val="24"/>
          <w:szCs w:val="24"/>
          <w:rtl w:val="0"/>
        </w:rPr>
        <w:t xml:space="preserve">Pro</w:t>
      </w:r>
      <w:r w:rsidDel="00000000" w:rsidR="00000000" w:rsidRPr="00000000">
        <w:rPr>
          <w:rFonts w:ascii="Times" w:cs="Times" w:eastAsia="Times" w:hAnsi="Times"/>
          <w:sz w:val="24"/>
          <w:szCs w:val="24"/>
          <w:rtl w:val="0"/>
        </w:rPr>
        <w:t xml:space="preserve"> (indikator teknis lengkap).</w:t>
      </w:r>
    </w:p>
    <w:p w:rsidR="00000000" w:rsidDel="00000000" w:rsidP="00000000" w:rsidRDefault="00000000" w:rsidRPr="00000000" w14:paraId="00000023">
      <w:pPr>
        <w:numPr>
          <w:ilvl w:val="0"/>
          <w:numId w:val="7"/>
        </w:numPr>
        <w:spacing w:after="24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White-Label API: Skema lisensi bagi mitra internasional yang ingin menggunakan infrastruktur eksekusi kita di bawah merek mereka sendiri.</w:t>
      </w:r>
    </w:p>
    <w:p w:rsidR="00000000" w:rsidDel="00000000" w:rsidP="00000000" w:rsidRDefault="00000000" w:rsidRPr="00000000" w14:paraId="00000024">
      <w:pPr>
        <w:pStyle w:val="Heading3"/>
        <w:keepNext w:val="0"/>
        <w:keepLines w:val="0"/>
        <w:spacing w:before="280" w:line="480" w:lineRule="auto"/>
        <w:rPr>
          <w:rFonts w:ascii="Times" w:cs="Times" w:eastAsia="Times" w:hAnsi="Times"/>
          <w:b w:val="1"/>
          <w:bCs w:val="1"/>
          <w:color w:val="000000"/>
          <w:sz w:val="24"/>
          <w:szCs w:val="24"/>
        </w:rPr>
      </w:pPr>
      <w:bookmarkStart w:colFirst="0" w:colLast="0" w:name="_9c0xxxro0ezc" w:id="8"/>
      <w:bookmarkEnd w:id="8"/>
      <w:r w:rsidDel="00000000" w:rsidR="00000000" w:rsidRPr="00000000">
        <w:rPr>
          <w:rFonts w:ascii="Times" w:cs="Times" w:eastAsia="Times" w:hAnsi="Times"/>
          <w:b w:val="1"/>
          <w:bCs w:val="1"/>
          <w:color w:val="000000"/>
          <w:sz w:val="24"/>
          <w:szCs w:val="24"/>
          <w:rtl w:val="0"/>
        </w:rPr>
        <w:t xml:space="preserve">7. PETA JALAN PENGEMBANGAN (ROADMAP)</w:t>
      </w:r>
    </w:p>
    <w:p w:rsidR="00000000" w:rsidDel="00000000" w:rsidP="00000000" w:rsidRDefault="00000000" w:rsidRPr="00000000" w14:paraId="00000025">
      <w:pPr>
        <w:numPr>
          <w:ilvl w:val="0"/>
          <w:numId w:val="8"/>
        </w:numPr>
        <w:spacing w:after="0" w:afterAutospacing="0" w:before="240" w:line="48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Fase 1 (Bulan 1): Versi Beta dengan bot statis (DCA, Grid, Trailing) dan integrasi bursa utama.</w:t>
      </w:r>
    </w:p>
    <w:p w:rsidR="00000000" w:rsidDel="00000000" w:rsidP="00000000" w:rsidRDefault="00000000" w:rsidRPr="00000000" w14:paraId="00000026">
      <w:pPr>
        <w:numPr>
          <w:ilvl w:val="0"/>
          <w:numId w:val="8"/>
        </w:numPr>
        <w:spacing w:after="0" w:afterAutospacing="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Fase 2 (Bulan 3): Versi Full dengan </w:t>
      </w:r>
      <w:r w:rsidDel="00000000" w:rsidR="00000000" w:rsidRPr="00000000">
        <w:rPr>
          <w:rFonts w:ascii="Times" w:cs="Times" w:eastAsia="Times" w:hAnsi="Times"/>
          <w:i w:val="1"/>
          <w:iCs w:val="1"/>
          <w:sz w:val="24"/>
          <w:szCs w:val="24"/>
          <w:rtl w:val="0"/>
        </w:rPr>
        <w:t xml:space="preserve">engine</w:t>
      </w:r>
      <w:r w:rsidDel="00000000" w:rsidR="00000000" w:rsidRPr="00000000">
        <w:rPr>
          <w:rFonts w:ascii="Times" w:cs="Times" w:eastAsia="Times" w:hAnsi="Times"/>
          <w:sz w:val="24"/>
          <w:szCs w:val="24"/>
          <w:rtl w:val="0"/>
        </w:rPr>
        <w:t xml:space="preserve"> Rust penuh, fitur arbitrase, dan aktivasi mode </w:t>
      </w:r>
      <w:r w:rsidDel="00000000" w:rsidR="00000000" w:rsidRPr="00000000">
        <w:rPr>
          <w:rFonts w:ascii="Times" w:cs="Times" w:eastAsia="Times" w:hAnsi="Times"/>
          <w:i w:val="1"/>
          <w:iCs w:val="1"/>
          <w:sz w:val="24"/>
          <w:szCs w:val="24"/>
          <w:rtl w:val="0"/>
        </w:rPr>
        <w:t xml:space="preserve">Pro</w:t>
      </w:r>
      <w:r w:rsidDel="00000000" w:rsidR="00000000" w:rsidRPr="00000000">
        <w:rPr>
          <w:rFonts w:ascii="Times" w:cs="Times" w:eastAsia="Times" w:hAnsi="Times"/>
          <w:sz w:val="24"/>
          <w:szCs w:val="24"/>
          <w:rtl w:val="0"/>
        </w:rPr>
        <w:t xml:space="preserve"> menggunakan indikator teknis lanjutan (TA-Lib).</w:t>
      </w:r>
    </w:p>
    <w:p w:rsidR="00000000" w:rsidDel="00000000" w:rsidP="00000000" w:rsidRDefault="00000000" w:rsidRPr="00000000" w14:paraId="00000027">
      <w:pPr>
        <w:numPr>
          <w:ilvl w:val="0"/>
          <w:numId w:val="8"/>
        </w:numPr>
        <w:spacing w:after="24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Fase 3 (Fase Lanjutan): Integrasi </w:t>
      </w:r>
      <w:r w:rsidDel="00000000" w:rsidR="00000000" w:rsidRPr="00000000">
        <w:rPr>
          <w:rFonts w:ascii="Times" w:cs="Times" w:eastAsia="Times" w:hAnsi="Times"/>
          <w:i w:val="1"/>
          <w:iCs w:val="1"/>
          <w:sz w:val="24"/>
          <w:szCs w:val="24"/>
          <w:rtl w:val="0"/>
        </w:rPr>
        <w:t xml:space="preserve">AI Analyser</w:t>
      </w:r>
      <w:r w:rsidDel="00000000" w:rsidR="00000000" w:rsidRPr="00000000">
        <w:rPr>
          <w:rFonts w:ascii="Times" w:cs="Times" w:eastAsia="Times" w:hAnsi="Times"/>
          <w:sz w:val="24"/>
          <w:szCs w:val="24"/>
          <w:rtl w:val="0"/>
        </w:rPr>
        <w:t xml:space="preserve"> offline dan ekspansi fitur Web3.</w:t>
      </w:r>
    </w:p>
    <w:p w:rsidR="00000000" w:rsidDel="00000000" w:rsidP="00000000" w:rsidRDefault="00000000" w:rsidRPr="00000000" w14:paraId="00000028">
      <w:pPr>
        <w:pStyle w:val="Heading3"/>
        <w:keepNext w:val="0"/>
        <w:keepLines w:val="0"/>
        <w:spacing w:before="280" w:line="480" w:lineRule="auto"/>
        <w:rPr>
          <w:rFonts w:ascii="Times" w:cs="Times" w:eastAsia="Times" w:hAnsi="Times"/>
          <w:b w:val="1"/>
          <w:bCs w:val="1"/>
          <w:color w:val="000000"/>
          <w:sz w:val="24"/>
          <w:szCs w:val="24"/>
        </w:rPr>
      </w:pPr>
      <w:bookmarkStart w:colFirst="0" w:colLast="0" w:name="_e37olgbtfq79" w:id="9"/>
      <w:bookmarkEnd w:id="9"/>
      <w:r w:rsidDel="00000000" w:rsidR="00000000" w:rsidRPr="00000000">
        <w:rPr>
          <w:rFonts w:ascii="Times" w:cs="Times" w:eastAsia="Times" w:hAnsi="Times"/>
          <w:b w:val="1"/>
          <w:bCs w:val="1"/>
          <w:color w:val="000000"/>
          <w:sz w:val="24"/>
          <w:szCs w:val="24"/>
          <w:rtl w:val="0"/>
        </w:rPr>
        <w:t xml:space="preserve">8. KESIAPAN INFRASTRUKTUR DAN TIM</w:t>
      </w:r>
    </w:p>
    <w:p w:rsidR="00000000" w:rsidDel="00000000" w:rsidP="00000000" w:rsidRDefault="00000000" w:rsidRPr="00000000" w14:paraId="00000029">
      <w:pPr>
        <w:numPr>
          <w:ilvl w:val="0"/>
          <w:numId w:val="5"/>
        </w:numPr>
        <w:spacing w:after="0" w:afterAutospacing="0" w:before="240" w:line="48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Hardware: Saat ini beroperasi menggunakan Digital Ocean VPS dengan spesifikasi Intel / 2 vCPU / RAM 8 GB / Disk 160 GB.</w:t>
      </w:r>
    </w:p>
    <w:p w:rsidR="00000000" w:rsidDel="00000000" w:rsidP="00000000" w:rsidRDefault="00000000" w:rsidRPr="00000000" w14:paraId="0000002A">
      <w:pPr>
        <w:numPr>
          <w:ilvl w:val="0"/>
          <w:numId w:val="5"/>
        </w:numPr>
        <w:spacing w:after="24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Sumber Daya Manusia: Proyek dipimpin oleh Ilham Pradani, pengembang dengan pengalaman 10+ tahun dalam pengembangan </w:t>
      </w:r>
      <w:r w:rsidDel="00000000" w:rsidR="00000000" w:rsidRPr="00000000">
        <w:rPr>
          <w:rFonts w:ascii="Times" w:cs="Times" w:eastAsia="Times" w:hAnsi="Times"/>
          <w:i w:val="1"/>
          <w:iCs w:val="1"/>
          <w:sz w:val="24"/>
          <w:szCs w:val="24"/>
          <w:rtl w:val="0"/>
        </w:rPr>
        <w:t xml:space="preserve">fullstack</w:t>
      </w:r>
      <w:r w:rsidDel="00000000" w:rsidR="00000000" w:rsidRPr="00000000">
        <w:rPr>
          <w:rFonts w:ascii="Times" w:cs="Times" w:eastAsia="Times" w:hAnsi="Times"/>
          <w:sz w:val="24"/>
          <w:szCs w:val="24"/>
          <w:rtl w:val="0"/>
        </w:rPr>
        <w:t xml:space="preserve"> dan ketertarikan mendalam pada sistem trading otomatis berbasis Python dan Rust. Saat ini, sistem dikembangkan secara mandiri dengan fokus pada efisiensi penggunaan sumber daya.</w:t>
      </w:r>
    </w:p>
    <w:p w:rsidR="00000000" w:rsidDel="00000000" w:rsidP="00000000" w:rsidRDefault="00000000" w:rsidRPr="00000000" w14:paraId="0000002B">
      <w:pPr>
        <w:pStyle w:val="Heading3"/>
        <w:keepNext w:val="0"/>
        <w:keepLines w:val="0"/>
        <w:spacing w:before="280" w:line="480" w:lineRule="auto"/>
        <w:rPr>
          <w:rFonts w:ascii="Times" w:cs="Times" w:eastAsia="Times" w:hAnsi="Times"/>
          <w:b w:val="1"/>
          <w:bCs w:val="1"/>
          <w:color w:val="000000"/>
          <w:sz w:val="24"/>
          <w:szCs w:val="24"/>
        </w:rPr>
      </w:pPr>
      <w:bookmarkStart w:colFirst="0" w:colLast="0" w:name="_897kidiihhkx" w:id="10"/>
      <w:bookmarkEnd w:id="10"/>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3"/>
        <w:keepNext w:val="0"/>
        <w:keepLines w:val="0"/>
        <w:spacing w:before="280" w:line="480" w:lineRule="auto"/>
        <w:rPr>
          <w:rFonts w:ascii="Times" w:cs="Times" w:eastAsia="Times" w:hAnsi="Times"/>
          <w:b w:val="1"/>
          <w:bCs w:val="1"/>
          <w:color w:val="000000"/>
          <w:sz w:val="24"/>
          <w:szCs w:val="24"/>
        </w:rPr>
      </w:pPr>
      <w:bookmarkStart w:colFirst="0" w:colLast="0" w:name="_tjljnd4n2xnn" w:id="11"/>
      <w:bookmarkEnd w:id="11"/>
      <w:r w:rsidDel="00000000" w:rsidR="00000000" w:rsidRPr="00000000">
        <w:rPr>
          <w:rFonts w:ascii="Times" w:cs="Times" w:eastAsia="Times" w:hAnsi="Times"/>
          <w:b w:val="1"/>
          <w:bCs w:val="1"/>
          <w:color w:val="000000"/>
          <w:sz w:val="24"/>
          <w:szCs w:val="24"/>
          <w:rtl w:val="0"/>
        </w:rPr>
        <w:t xml:space="preserve">9. RENCANA INVESTASI DAN PENGEMBANGAN TIM</w:t>
      </w:r>
    </w:p>
    <w:p w:rsidR="00000000" w:rsidDel="00000000" w:rsidP="00000000" w:rsidRDefault="00000000" w:rsidRPr="00000000" w14:paraId="0000002E">
      <w:pPr>
        <w:pStyle w:val="Heading3"/>
        <w:keepNext w:val="0"/>
        <w:keepLines w:val="0"/>
        <w:spacing w:after="240" w:before="240" w:line="480" w:lineRule="auto"/>
        <w:rPr>
          <w:rFonts w:ascii="Times" w:cs="Times" w:eastAsia="Times" w:hAnsi="Times"/>
          <w:color w:val="000000"/>
          <w:sz w:val="24"/>
          <w:szCs w:val="24"/>
        </w:rPr>
      </w:pPr>
      <w:bookmarkStart w:colFirst="0" w:colLast="0" w:name="_fh5y4ak4rof7" w:id="12"/>
      <w:bookmarkEnd w:id="12"/>
      <w:r w:rsidDel="00000000" w:rsidR="00000000" w:rsidRPr="00000000">
        <w:rPr>
          <w:rFonts w:ascii="Times" w:cs="Times" w:eastAsia="Times" w:hAnsi="Times"/>
          <w:color w:val="000000"/>
          <w:sz w:val="24"/>
          <w:szCs w:val="24"/>
          <w:rtl w:val="0"/>
        </w:rPr>
        <w:t xml:space="preserve">Investasi awal akan dialokasikan secara strategis untuk memastikan transisi dari tahap pengembangan ke tahap komersial berjalan mulus:</w:t>
      </w:r>
    </w:p>
    <w:p w:rsidR="00000000" w:rsidDel="00000000" w:rsidP="00000000" w:rsidRDefault="00000000" w:rsidRPr="00000000" w14:paraId="0000002F">
      <w:pPr>
        <w:pStyle w:val="Heading3"/>
        <w:keepNext w:val="0"/>
        <w:keepLines w:val="0"/>
        <w:numPr>
          <w:ilvl w:val="0"/>
          <w:numId w:val="6"/>
        </w:numPr>
        <w:spacing w:after="0" w:afterAutospacing="0" w:before="240" w:line="480" w:lineRule="auto"/>
        <w:ind w:left="720" w:hanging="360"/>
        <w:rPr>
          <w:rFonts w:ascii="Times" w:cs="Times" w:eastAsia="Times" w:hAnsi="Times"/>
          <w:color w:val="000000"/>
          <w:sz w:val="24"/>
          <w:szCs w:val="24"/>
        </w:rPr>
      </w:pPr>
      <w:bookmarkStart w:colFirst="0" w:colLast="0" w:name="_fh5y4ak4rof7" w:id="12"/>
      <w:bookmarkEnd w:id="12"/>
      <w:r w:rsidDel="00000000" w:rsidR="00000000" w:rsidRPr="00000000">
        <w:rPr>
          <w:rFonts w:ascii="Times" w:cs="Times" w:eastAsia="Times" w:hAnsi="Times"/>
          <w:color w:val="000000"/>
          <w:sz w:val="24"/>
          <w:szCs w:val="24"/>
          <w:rtl w:val="0"/>
        </w:rPr>
        <w:t xml:space="preserve">Biaya Pengembangan &amp; Infrastruktur: Fokus pada gaji pengembang (Lead Dev) untuk menyelesaikan sistem yang kompleks dan biaya cadangan VPS/Server tingkat tinggi untuk mengantisipasi lonjakan trafik saat rilis.</w:t>
      </w:r>
    </w:p>
    <w:p w:rsidR="00000000" w:rsidDel="00000000" w:rsidP="00000000" w:rsidRDefault="00000000" w:rsidRPr="00000000" w14:paraId="00000030">
      <w:pPr>
        <w:pStyle w:val="Heading3"/>
        <w:keepNext w:val="0"/>
        <w:keepLines w:val="0"/>
        <w:numPr>
          <w:ilvl w:val="0"/>
          <w:numId w:val="6"/>
        </w:numPr>
        <w:spacing w:after="0" w:afterAutospacing="0" w:before="0" w:beforeAutospacing="0" w:line="480" w:lineRule="auto"/>
        <w:ind w:left="720" w:hanging="360"/>
        <w:rPr>
          <w:rFonts w:ascii="Times" w:cs="Times" w:eastAsia="Times" w:hAnsi="Times"/>
          <w:color w:val="000000"/>
          <w:sz w:val="24"/>
          <w:szCs w:val="24"/>
        </w:rPr>
      </w:pPr>
      <w:bookmarkStart w:colFirst="0" w:colLast="0" w:name="_fh5y4ak4rof7" w:id="12"/>
      <w:bookmarkEnd w:id="12"/>
      <w:r w:rsidDel="00000000" w:rsidR="00000000" w:rsidRPr="00000000">
        <w:rPr>
          <w:rFonts w:ascii="Times" w:cs="Times" w:eastAsia="Times" w:hAnsi="Times"/>
          <w:color w:val="000000"/>
          <w:sz w:val="24"/>
          <w:szCs w:val="24"/>
          <w:rtl w:val="0"/>
        </w:rPr>
        <w:t xml:space="preserve">Perekrutan Tim Customer Service (CS): Setelah </w:t>
      </w:r>
      <w:r w:rsidDel="00000000" w:rsidR="00000000" w:rsidRPr="00000000">
        <w:rPr>
          <w:rFonts w:ascii="Times" w:cs="Times" w:eastAsia="Times" w:hAnsi="Times"/>
          <w:i w:val="1"/>
          <w:iCs w:val="1"/>
          <w:color w:val="000000"/>
          <w:sz w:val="24"/>
          <w:szCs w:val="24"/>
          <w:rtl w:val="0"/>
        </w:rPr>
        <w:t xml:space="preserve">launching</w:t>
      </w:r>
      <w:r w:rsidDel="00000000" w:rsidR="00000000" w:rsidRPr="00000000">
        <w:rPr>
          <w:rFonts w:ascii="Times" w:cs="Times" w:eastAsia="Times" w:hAnsi="Times"/>
          <w:color w:val="000000"/>
          <w:sz w:val="24"/>
          <w:szCs w:val="24"/>
          <w:rtl w:val="0"/>
        </w:rPr>
        <w:t xml:space="preserve">, kami akan merekrut tim </w:t>
      </w:r>
      <w:r w:rsidDel="00000000" w:rsidR="00000000" w:rsidRPr="00000000">
        <w:rPr>
          <w:rFonts w:ascii="Times" w:cs="Times" w:eastAsia="Times" w:hAnsi="Times"/>
          <w:i w:val="1"/>
          <w:iCs w:val="1"/>
          <w:color w:val="000000"/>
          <w:sz w:val="24"/>
          <w:szCs w:val="24"/>
          <w:rtl w:val="0"/>
        </w:rPr>
        <w:t xml:space="preserve">Customer Support</w:t>
      </w:r>
      <w:r w:rsidDel="00000000" w:rsidR="00000000" w:rsidRPr="00000000">
        <w:rPr>
          <w:rFonts w:ascii="Times" w:cs="Times" w:eastAsia="Times" w:hAnsi="Times"/>
          <w:color w:val="000000"/>
          <w:sz w:val="24"/>
          <w:szCs w:val="24"/>
          <w:rtl w:val="0"/>
        </w:rPr>
        <w:t xml:space="preserve"> yang kompeten untuk menangani pertanyaan pengguna secara </w:t>
      </w:r>
      <w:r w:rsidDel="00000000" w:rsidR="00000000" w:rsidRPr="00000000">
        <w:rPr>
          <w:rFonts w:ascii="Times" w:cs="Times" w:eastAsia="Times" w:hAnsi="Times"/>
          <w:i w:val="1"/>
          <w:iCs w:val="1"/>
          <w:color w:val="000000"/>
          <w:sz w:val="24"/>
          <w:szCs w:val="24"/>
          <w:rtl w:val="0"/>
        </w:rPr>
        <w:t xml:space="preserve">real-time</w:t>
      </w:r>
      <w:r w:rsidDel="00000000" w:rsidR="00000000" w:rsidRPr="00000000">
        <w:rPr>
          <w:rFonts w:ascii="Times" w:cs="Times" w:eastAsia="Times" w:hAnsi="Times"/>
          <w:color w:val="000000"/>
          <w:sz w:val="24"/>
          <w:szCs w:val="24"/>
          <w:rtl w:val="0"/>
        </w:rPr>
        <w:t xml:space="preserve">. Keberadaan CS sangat krusial untuk membangun kepercayaan pengguna di industri keuangan.</w:t>
      </w:r>
    </w:p>
    <w:p w:rsidR="00000000" w:rsidDel="00000000" w:rsidP="00000000" w:rsidRDefault="00000000" w:rsidRPr="00000000" w14:paraId="00000031">
      <w:pPr>
        <w:pStyle w:val="Heading3"/>
        <w:keepNext w:val="0"/>
        <w:keepLines w:val="0"/>
        <w:numPr>
          <w:ilvl w:val="0"/>
          <w:numId w:val="6"/>
        </w:numPr>
        <w:spacing w:after="0" w:afterAutospacing="0" w:before="0" w:beforeAutospacing="0" w:line="480" w:lineRule="auto"/>
        <w:ind w:left="720" w:hanging="360"/>
        <w:rPr>
          <w:rFonts w:ascii="Times" w:cs="Times" w:eastAsia="Times" w:hAnsi="Times"/>
          <w:color w:val="000000"/>
          <w:sz w:val="24"/>
          <w:szCs w:val="24"/>
        </w:rPr>
      </w:pPr>
      <w:bookmarkStart w:colFirst="0" w:colLast="0" w:name="_fh5y4ak4rof7" w:id="12"/>
      <w:bookmarkEnd w:id="12"/>
      <w:r w:rsidDel="00000000" w:rsidR="00000000" w:rsidRPr="00000000">
        <w:rPr>
          <w:rFonts w:ascii="Times" w:cs="Times" w:eastAsia="Times" w:hAnsi="Times"/>
          <w:color w:val="000000"/>
          <w:sz w:val="24"/>
          <w:szCs w:val="24"/>
          <w:rtl w:val="0"/>
        </w:rPr>
        <w:t xml:space="preserve">Pemasaran Global (Google Ads &amp; SEO): Alokasi dana untuk iklan terukur di wilayah Indonesia, Malaysia, dan Inggris, serta optimasi konten agar platform menjadi </w:t>
      </w:r>
      <w:r w:rsidDel="00000000" w:rsidR="00000000" w:rsidRPr="00000000">
        <w:rPr>
          <w:rFonts w:ascii="Times" w:cs="Times" w:eastAsia="Times" w:hAnsi="Times"/>
          <w:i w:val="1"/>
          <w:iCs w:val="1"/>
          <w:color w:val="000000"/>
          <w:sz w:val="24"/>
          <w:szCs w:val="24"/>
          <w:rtl w:val="0"/>
        </w:rPr>
        <w:t xml:space="preserve">top-of-mind</w:t>
      </w:r>
      <w:r w:rsidDel="00000000" w:rsidR="00000000" w:rsidRPr="00000000">
        <w:rPr>
          <w:rFonts w:ascii="Times" w:cs="Times" w:eastAsia="Times" w:hAnsi="Times"/>
          <w:color w:val="000000"/>
          <w:sz w:val="24"/>
          <w:szCs w:val="24"/>
          <w:rtl w:val="0"/>
        </w:rPr>
        <w:t xml:space="preserve"> di mesin pencari.</w:t>
      </w:r>
    </w:p>
    <w:p w:rsidR="00000000" w:rsidDel="00000000" w:rsidP="00000000" w:rsidRDefault="00000000" w:rsidRPr="00000000" w14:paraId="00000032">
      <w:pPr>
        <w:pStyle w:val="Heading3"/>
        <w:keepNext w:val="0"/>
        <w:keepLines w:val="0"/>
        <w:numPr>
          <w:ilvl w:val="0"/>
          <w:numId w:val="6"/>
        </w:numPr>
        <w:spacing w:after="240" w:before="0" w:beforeAutospacing="0" w:line="480" w:lineRule="auto"/>
        <w:ind w:left="720" w:hanging="360"/>
        <w:rPr>
          <w:rFonts w:ascii="Times" w:cs="Times" w:eastAsia="Times" w:hAnsi="Times"/>
          <w:color w:val="000000"/>
          <w:sz w:val="24"/>
          <w:szCs w:val="24"/>
        </w:rPr>
      </w:pPr>
      <w:bookmarkStart w:colFirst="0" w:colLast="0" w:name="_iu91yllact6h" w:id="13"/>
      <w:bookmarkEnd w:id="13"/>
      <w:r w:rsidDel="00000000" w:rsidR="00000000" w:rsidRPr="00000000">
        <w:rPr>
          <w:rFonts w:ascii="Times" w:cs="Times" w:eastAsia="Times" w:hAnsi="Times"/>
          <w:color w:val="000000"/>
          <w:sz w:val="24"/>
          <w:szCs w:val="24"/>
          <w:rtl w:val="0"/>
        </w:rPr>
        <w:t xml:space="preserve">Operasional &amp; Legal: Biaya administrasi untuk pengelolaan komunitas, pendaftaran merek, dan pemeliharaan sistem harian.</w:t>
      </w:r>
      <w:r w:rsidDel="00000000" w:rsidR="00000000" w:rsidRPr="00000000">
        <w:rPr>
          <w:rtl w:val="0"/>
        </w:rPr>
      </w:r>
    </w:p>
    <w:p w:rsidR="00000000" w:rsidDel="00000000" w:rsidP="00000000" w:rsidRDefault="00000000" w:rsidRPr="00000000" w14:paraId="00000033">
      <w:pPr>
        <w:pStyle w:val="Heading3"/>
        <w:keepNext w:val="0"/>
        <w:keepLines w:val="0"/>
        <w:spacing w:before="280" w:line="480" w:lineRule="auto"/>
        <w:rPr>
          <w:rFonts w:ascii="Times" w:cs="Times" w:eastAsia="Times" w:hAnsi="Times"/>
          <w:b w:val="1"/>
          <w:bCs w:val="1"/>
          <w:color w:val="000000"/>
          <w:sz w:val="24"/>
          <w:szCs w:val="24"/>
        </w:rPr>
      </w:pPr>
      <w:bookmarkStart w:colFirst="0" w:colLast="0" w:name="_fh5y4ak4rof7" w:id="12"/>
      <w:bookmarkEnd w:id="12"/>
      <w:r w:rsidDel="00000000" w:rsidR="00000000" w:rsidRPr="00000000">
        <w:rPr>
          <w:rFonts w:ascii="Times" w:cs="Times" w:eastAsia="Times" w:hAnsi="Times"/>
          <w:b w:val="1"/>
          <w:bCs w:val="1"/>
          <w:color w:val="000000"/>
          <w:sz w:val="24"/>
          <w:szCs w:val="24"/>
          <w:rtl w:val="0"/>
        </w:rPr>
        <w:t xml:space="preserve">10. SKEMA KEUNTUNGAN &amp; MONETISASI (Revenue Stream)</w:t>
      </w:r>
    </w:p>
    <w:p w:rsidR="00000000" w:rsidDel="00000000" w:rsidP="00000000" w:rsidRDefault="00000000" w:rsidRPr="00000000" w14:paraId="00000034">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Platform ini dirancang untuk menghasilkan arus kas yang stabil dan berkelanjutan melalui tiga pintu pendapatan:</w:t>
      </w:r>
    </w:p>
    <w:p w:rsidR="00000000" w:rsidDel="00000000" w:rsidP="00000000" w:rsidRDefault="00000000" w:rsidRPr="00000000" w14:paraId="00000035">
      <w:pPr>
        <w:numPr>
          <w:ilvl w:val="0"/>
          <w:numId w:val="4"/>
        </w:numPr>
        <w:spacing w:after="0" w:afterAutospacing="0" w:before="240" w:line="480" w:lineRule="auto"/>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Biaya Keanggotaan (Membership):</w:t>
      </w:r>
      <w:r w:rsidDel="00000000" w:rsidR="00000000" w:rsidRPr="00000000">
        <w:rPr>
          <w:rFonts w:ascii="Times" w:cs="Times" w:eastAsia="Times" w:hAnsi="Times"/>
          <w:sz w:val="24"/>
          <w:szCs w:val="24"/>
          <w:rtl w:val="0"/>
        </w:rPr>
        <w:t xml:space="preserve"> Pendapatan rutin bulanan dari pengguna retail. Model ini sangat disukai investor karena memberikan </w:t>
      </w:r>
      <w:r w:rsidDel="00000000" w:rsidR="00000000" w:rsidRPr="00000000">
        <w:rPr>
          <w:rFonts w:ascii="Times" w:cs="Times" w:eastAsia="Times" w:hAnsi="Times"/>
          <w:i w:val="1"/>
          <w:iCs w:val="1"/>
          <w:sz w:val="24"/>
          <w:szCs w:val="24"/>
          <w:rtl w:val="0"/>
        </w:rPr>
        <w:t xml:space="preserve">predictable revenue</w:t>
      </w:r>
      <w:r w:rsidDel="00000000" w:rsidR="00000000" w:rsidRPr="00000000">
        <w:rPr>
          <w:rFonts w:ascii="Times" w:cs="Times" w:eastAsia="Times" w:hAnsi="Times"/>
          <w:sz w:val="24"/>
          <w:szCs w:val="24"/>
          <w:rtl w:val="0"/>
        </w:rPr>
        <w:t xml:space="preserve"> (pendapatan yang mudah diprediksi) setiap bulannya tanpa risiko bagi platform saat pasar sedang turun.</w:t>
      </w:r>
    </w:p>
    <w:p w:rsidR="00000000" w:rsidDel="00000000" w:rsidP="00000000" w:rsidRDefault="00000000" w:rsidRPr="00000000" w14:paraId="00000036">
      <w:pPr>
        <w:numPr>
          <w:ilvl w:val="0"/>
          <w:numId w:val="4"/>
        </w:numPr>
        <w:spacing w:after="0" w:afterAutospacing="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Pembagian Keuntungan (Profit Sharing):</w:t>
      </w:r>
      <w:r w:rsidDel="00000000" w:rsidR="00000000" w:rsidRPr="00000000">
        <w:rPr>
          <w:rFonts w:ascii="Times" w:cs="Times" w:eastAsia="Times" w:hAnsi="Times"/>
          <w:sz w:val="24"/>
          <w:szCs w:val="24"/>
          <w:rtl w:val="0"/>
        </w:rPr>
        <w:t xml:space="preserve"> Untuk pengguna kelas profesional, kami berencana menerapkan skema </w:t>
      </w:r>
      <w:r w:rsidDel="00000000" w:rsidR="00000000" w:rsidRPr="00000000">
        <w:rPr>
          <w:rFonts w:ascii="Times" w:cs="Times" w:eastAsia="Times" w:hAnsi="Times"/>
          <w:i w:val="1"/>
          <w:iCs w:val="1"/>
          <w:sz w:val="24"/>
          <w:szCs w:val="24"/>
          <w:rtl w:val="0"/>
        </w:rPr>
        <w:t xml:space="preserve">High-Water Mark</w:t>
      </w:r>
      <w:r w:rsidDel="00000000" w:rsidR="00000000" w:rsidRPr="00000000">
        <w:rPr>
          <w:rFonts w:ascii="Times" w:cs="Times" w:eastAsia="Times" w:hAnsi="Times"/>
          <w:sz w:val="24"/>
          <w:szCs w:val="24"/>
          <w:rtl w:val="0"/>
        </w:rPr>
        <w:t xml:space="preserve">. Kami hanya mengambil persentase kecil dari </w:t>
      </w:r>
      <w:r w:rsidDel="00000000" w:rsidR="00000000" w:rsidRPr="00000000">
        <w:rPr>
          <w:rFonts w:ascii="Times" w:cs="Times" w:eastAsia="Times" w:hAnsi="Times"/>
          <w:b w:val="1"/>
          <w:bCs w:val="1"/>
          <w:sz w:val="24"/>
          <w:szCs w:val="24"/>
          <w:rtl w:val="0"/>
        </w:rPr>
        <w:t xml:space="preserve">keuntungan bersih</w:t>
      </w:r>
      <w:r w:rsidDel="00000000" w:rsidR="00000000" w:rsidRPr="00000000">
        <w:rPr>
          <w:rFonts w:ascii="Times" w:cs="Times" w:eastAsia="Times" w:hAnsi="Times"/>
          <w:sz w:val="24"/>
          <w:szCs w:val="24"/>
          <w:rtl w:val="0"/>
        </w:rPr>
        <w:t xml:space="preserve"> yang dihasilkan bot. Jika pengguna tidak profit, kami tidak mengambil biaya ini. Hal ini menciptakan hubungan yang adil (kami untung jika pengguna untung).</w:t>
      </w:r>
    </w:p>
    <w:p w:rsidR="00000000" w:rsidDel="00000000" w:rsidP="00000000" w:rsidRDefault="00000000" w:rsidRPr="00000000" w14:paraId="00000037">
      <w:pPr>
        <w:numPr>
          <w:ilvl w:val="0"/>
          <w:numId w:val="4"/>
        </w:numPr>
        <w:spacing w:after="24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Lisensi White-Label (B2B):</w:t>
      </w:r>
      <w:r w:rsidDel="00000000" w:rsidR="00000000" w:rsidRPr="00000000">
        <w:rPr>
          <w:rFonts w:ascii="Times" w:cs="Times" w:eastAsia="Times" w:hAnsi="Times"/>
          <w:sz w:val="24"/>
          <w:szCs w:val="24"/>
          <w:rtl w:val="0"/>
        </w:rPr>
        <w:t xml:space="preserve"> Kami menyewakan infrastruktur teknologi kami kepada perusahaan atau komunitas besar yang ingin memiliki platform trading bot dengan merek mereka sendiri. Pendapatan dari jalur ini jauh lebih besar karena melibatkan biaya setup dan biaya perawatan tahunan.</w:t>
      </w:r>
    </w:p>
    <w:p w:rsidR="00000000" w:rsidDel="00000000" w:rsidP="00000000" w:rsidRDefault="00000000" w:rsidRPr="00000000" w14:paraId="00000038">
      <w:pPr>
        <w:spacing w:after="240" w:before="240" w:line="48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9">
      <w:pPr>
        <w:pStyle w:val="Heading3"/>
        <w:keepNext w:val="0"/>
        <w:keepLines w:val="0"/>
        <w:spacing w:before="280" w:line="480" w:lineRule="auto"/>
        <w:ind w:left="0" w:firstLine="0"/>
        <w:rPr>
          <w:rFonts w:ascii="Times" w:cs="Times" w:eastAsia="Times" w:hAnsi="Times"/>
          <w:b w:val="1"/>
          <w:bCs w:val="1"/>
          <w:color w:val="000000"/>
          <w:sz w:val="24"/>
          <w:szCs w:val="24"/>
        </w:rPr>
      </w:pPr>
      <w:bookmarkStart w:colFirst="0" w:colLast="0" w:name="_73dndkg4cc5q" w:id="14"/>
      <w:bookmarkEnd w:id="14"/>
      <w:r w:rsidDel="00000000" w:rsidR="00000000" w:rsidRPr="00000000">
        <w:rPr>
          <w:rFonts w:ascii="Times" w:cs="Times" w:eastAsia="Times" w:hAnsi="Times"/>
          <w:b w:val="1"/>
          <w:bCs w:val="1"/>
          <w:color w:val="000000"/>
          <w:sz w:val="24"/>
          <w:szCs w:val="24"/>
          <w:rtl w:val="0"/>
        </w:rPr>
        <w:t xml:space="preserve">11. ASPEK LEGALITAS, KEPATUHAN, DAN AKSES YURISDIKSI INTERNASIONAL</w:t>
      </w:r>
    </w:p>
    <w:p w:rsidR="00000000" w:rsidDel="00000000" w:rsidP="00000000" w:rsidRDefault="00000000" w:rsidRPr="00000000" w14:paraId="0000003A">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Untuk menjamin keberlangsungan operasional di pasar global (Indonesia, Malaysia, Inggris, Eropa, dan AS), platform kami dibangun dengan kepatuhan ketat terhadap regulasi internasional:</w:t>
      </w:r>
    </w:p>
    <w:p w:rsidR="00000000" w:rsidDel="00000000" w:rsidP="00000000" w:rsidRDefault="00000000" w:rsidRPr="00000000" w14:paraId="0000003B">
      <w:pPr>
        <w:numPr>
          <w:ilvl w:val="0"/>
          <w:numId w:val="3"/>
        </w:numPr>
        <w:spacing w:after="0" w:afterAutospacing="0" w:before="240" w:line="480" w:lineRule="auto"/>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Klasifikasi Perangkat Lunak (SaaS Provider):</w:t>
      </w:r>
      <w:r w:rsidDel="00000000" w:rsidR="00000000" w:rsidRPr="00000000">
        <w:rPr>
          <w:rFonts w:ascii="Times" w:cs="Times" w:eastAsia="Times" w:hAnsi="Times"/>
          <w:sz w:val="24"/>
          <w:szCs w:val="24"/>
          <w:rtl w:val="0"/>
        </w:rPr>
        <w:t xml:space="preserve"> Secara hukum internasional, platform ini dikategorikan sebagai </w:t>
      </w:r>
      <w:r w:rsidDel="00000000" w:rsidR="00000000" w:rsidRPr="00000000">
        <w:rPr>
          <w:rFonts w:ascii="Times" w:cs="Times" w:eastAsia="Times" w:hAnsi="Times"/>
          <w:i w:val="1"/>
          <w:iCs w:val="1"/>
          <w:sz w:val="24"/>
          <w:szCs w:val="24"/>
          <w:rtl w:val="0"/>
        </w:rPr>
        <w:t xml:space="preserve">Technology Service Provider</w:t>
      </w:r>
      <w:r w:rsidDel="00000000" w:rsidR="00000000" w:rsidRPr="00000000">
        <w:rPr>
          <w:rFonts w:ascii="Times" w:cs="Times" w:eastAsia="Times" w:hAnsi="Times"/>
          <w:sz w:val="24"/>
          <w:szCs w:val="24"/>
          <w:rtl w:val="0"/>
        </w:rPr>
        <w:t xml:space="preserve"> atau </w:t>
      </w:r>
      <w:r w:rsidDel="00000000" w:rsidR="00000000" w:rsidRPr="00000000">
        <w:rPr>
          <w:rFonts w:ascii="Times" w:cs="Times" w:eastAsia="Times" w:hAnsi="Times"/>
          <w:i w:val="1"/>
          <w:iCs w:val="1"/>
          <w:sz w:val="24"/>
          <w:szCs w:val="24"/>
          <w:rtl w:val="0"/>
        </w:rPr>
        <w:t xml:space="preserve">Trading Tool</w:t>
      </w:r>
      <w:r w:rsidDel="00000000" w:rsidR="00000000" w:rsidRPr="00000000">
        <w:rPr>
          <w:rFonts w:ascii="Times" w:cs="Times" w:eastAsia="Times" w:hAnsi="Times"/>
          <w:sz w:val="24"/>
          <w:szCs w:val="24"/>
          <w:rtl w:val="0"/>
        </w:rPr>
        <w:t xml:space="preserve">, bukan sebagai perantara keuangan (</w:t>
      </w:r>
      <w:r w:rsidDel="00000000" w:rsidR="00000000" w:rsidRPr="00000000">
        <w:rPr>
          <w:rFonts w:ascii="Times" w:cs="Times" w:eastAsia="Times" w:hAnsi="Times"/>
          <w:i w:val="1"/>
          <w:iCs w:val="1"/>
          <w:sz w:val="24"/>
          <w:szCs w:val="24"/>
          <w:rtl w:val="0"/>
        </w:rPr>
        <w:t xml:space="preserve">Broker</w:t>
      </w:r>
      <w:r w:rsidDel="00000000" w:rsidR="00000000" w:rsidRPr="00000000">
        <w:rPr>
          <w:rFonts w:ascii="Times" w:cs="Times" w:eastAsia="Times" w:hAnsi="Times"/>
          <w:sz w:val="24"/>
          <w:szCs w:val="24"/>
          <w:rtl w:val="0"/>
        </w:rPr>
        <w:t xml:space="preserve">) atau pengelola dana (</w:t>
      </w:r>
      <w:r w:rsidDel="00000000" w:rsidR="00000000" w:rsidRPr="00000000">
        <w:rPr>
          <w:rFonts w:ascii="Times" w:cs="Times" w:eastAsia="Times" w:hAnsi="Times"/>
          <w:i w:val="1"/>
          <w:iCs w:val="1"/>
          <w:sz w:val="24"/>
          <w:szCs w:val="24"/>
          <w:rtl w:val="0"/>
        </w:rPr>
        <w:t xml:space="preserve">Asset Manager</w:t>
      </w:r>
      <w:r w:rsidDel="00000000" w:rsidR="00000000" w:rsidRPr="00000000">
        <w:rPr>
          <w:rFonts w:ascii="Times" w:cs="Times" w:eastAsia="Times" w:hAnsi="Times"/>
          <w:sz w:val="24"/>
          <w:szCs w:val="24"/>
          <w:rtl w:val="0"/>
        </w:rPr>
        <w:t xml:space="preserve">). Karena kami tidak memegang aset pengguna (Non-Custodial), platform ini tidak termasuk dalam kategori entitas yang memerlukan izin perbankan atau lisensi </w:t>
      </w:r>
      <w:r w:rsidDel="00000000" w:rsidR="00000000" w:rsidRPr="00000000">
        <w:rPr>
          <w:rFonts w:ascii="Times" w:cs="Times" w:eastAsia="Times" w:hAnsi="Times"/>
          <w:i w:val="1"/>
          <w:iCs w:val="1"/>
          <w:sz w:val="24"/>
          <w:szCs w:val="24"/>
          <w:rtl w:val="0"/>
        </w:rPr>
        <w:t xml:space="preserve">Money Transmitter</w:t>
      </w:r>
      <w:r w:rsidDel="00000000" w:rsidR="00000000" w:rsidRPr="00000000">
        <w:rPr>
          <w:rFonts w:ascii="Times" w:cs="Times" w:eastAsia="Times" w:hAnsi="Times"/>
          <w:sz w:val="24"/>
          <w:szCs w:val="24"/>
          <w:rtl w:val="0"/>
        </w:rPr>
        <w:t xml:space="preserve"> di banyak yurisdiksi.</w:t>
      </w:r>
    </w:p>
    <w:p w:rsidR="00000000" w:rsidDel="00000000" w:rsidP="00000000" w:rsidRDefault="00000000" w:rsidRPr="00000000" w14:paraId="0000003C">
      <w:pPr>
        <w:numPr>
          <w:ilvl w:val="0"/>
          <w:numId w:val="3"/>
        </w:numPr>
        <w:spacing w:after="0" w:afterAutospacing="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Kepatuhan Privasi Global (GDPR &amp; International Standard):</w:t>
      </w:r>
      <w:r w:rsidDel="00000000" w:rsidR="00000000" w:rsidRPr="00000000">
        <w:rPr>
          <w:rFonts w:ascii="Times" w:cs="Times" w:eastAsia="Times" w:hAnsi="Times"/>
          <w:sz w:val="24"/>
          <w:szCs w:val="24"/>
          <w:rtl w:val="0"/>
        </w:rPr>
        <w:t xml:space="preserve"> Kami mengadopsi standar </w:t>
      </w:r>
      <w:r w:rsidDel="00000000" w:rsidR="00000000" w:rsidRPr="00000000">
        <w:rPr>
          <w:rFonts w:ascii="Times" w:cs="Times" w:eastAsia="Times" w:hAnsi="Times"/>
          <w:b w:val="1"/>
          <w:bCs w:val="1"/>
          <w:sz w:val="24"/>
          <w:szCs w:val="24"/>
          <w:rtl w:val="0"/>
        </w:rPr>
        <w:t xml:space="preserve">GDPR (General Data Protection Regulation)</w:t>
      </w:r>
      <w:r w:rsidDel="00000000" w:rsidR="00000000" w:rsidRPr="00000000">
        <w:rPr>
          <w:rFonts w:ascii="Times" w:cs="Times" w:eastAsia="Times" w:hAnsi="Times"/>
          <w:sz w:val="24"/>
          <w:szCs w:val="24"/>
          <w:rtl w:val="0"/>
        </w:rPr>
        <w:t xml:space="preserve"> Uni Eropa sebagai benchmark tertinggi perlindungan data. Ini mencakup enkripsi data API Key pengguna dan hak privasi yang berlaku secara universal, tidak terbatas pada satu negara, guna memastikan keamanan data pengguna di Eropa maupun Amerika Serikat.</w:t>
      </w:r>
    </w:p>
    <w:p w:rsidR="00000000" w:rsidDel="00000000" w:rsidP="00000000" w:rsidRDefault="00000000" w:rsidRPr="00000000" w14:paraId="0000003D">
      <w:pPr>
        <w:numPr>
          <w:ilvl w:val="0"/>
          <w:numId w:val="3"/>
        </w:numPr>
        <w:spacing w:after="0" w:afterAutospacing="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Perisai Hukum Non-Custodial (Kepatuhan AS &amp; Uni Eropa):</w:t>
      </w:r>
      <w:r w:rsidDel="00000000" w:rsidR="00000000" w:rsidRPr="00000000">
        <w:rPr>
          <w:rFonts w:ascii="Times" w:cs="Times" w:eastAsia="Times" w:hAnsi="Times"/>
          <w:sz w:val="24"/>
          <w:szCs w:val="24"/>
          <w:rtl w:val="0"/>
        </w:rPr>
        <w:t xml:space="preserve"> Mengikuti standar regulasi seperti </w:t>
      </w:r>
      <w:r w:rsidDel="00000000" w:rsidR="00000000" w:rsidRPr="00000000">
        <w:rPr>
          <w:rFonts w:ascii="Times" w:cs="Times" w:eastAsia="Times" w:hAnsi="Times"/>
          <w:b w:val="1"/>
          <w:bCs w:val="1"/>
          <w:sz w:val="24"/>
          <w:szCs w:val="24"/>
          <w:rtl w:val="0"/>
        </w:rPr>
        <w:t xml:space="preserve">MiCA (Markets in Crypto-Assets)</w:t>
      </w:r>
      <w:r w:rsidDel="00000000" w:rsidR="00000000" w:rsidRPr="00000000">
        <w:rPr>
          <w:rFonts w:ascii="Times" w:cs="Times" w:eastAsia="Times" w:hAnsi="Times"/>
          <w:sz w:val="24"/>
          <w:szCs w:val="24"/>
          <w:rtl w:val="0"/>
        </w:rPr>
        <w:t xml:space="preserve"> di Eropa dan pedoman </w:t>
      </w:r>
      <w:r w:rsidDel="00000000" w:rsidR="00000000" w:rsidRPr="00000000">
        <w:rPr>
          <w:rFonts w:ascii="Times" w:cs="Times" w:eastAsia="Times" w:hAnsi="Times"/>
          <w:b w:val="1"/>
          <w:bCs w:val="1"/>
          <w:sz w:val="24"/>
          <w:szCs w:val="24"/>
          <w:rtl w:val="0"/>
        </w:rPr>
        <w:t xml:space="preserve">SEC/CFTC</w:t>
      </w:r>
      <w:r w:rsidDel="00000000" w:rsidR="00000000" w:rsidRPr="00000000">
        <w:rPr>
          <w:rFonts w:ascii="Times" w:cs="Times" w:eastAsia="Times" w:hAnsi="Times"/>
          <w:sz w:val="24"/>
          <w:szCs w:val="24"/>
          <w:rtl w:val="0"/>
        </w:rPr>
        <w:t xml:space="preserve"> di AS, kami menekankan bahwa kendali aset 100% berada di tangan pengguna. Kami hanya bertindak sebagai jembatan teknologi (</w:t>
      </w:r>
      <w:r w:rsidDel="00000000" w:rsidR="00000000" w:rsidRPr="00000000">
        <w:rPr>
          <w:rFonts w:ascii="Times" w:cs="Times" w:eastAsia="Times" w:hAnsi="Times"/>
          <w:i w:val="1"/>
          <w:iCs w:val="1"/>
          <w:sz w:val="24"/>
          <w:szCs w:val="24"/>
          <w:rtl w:val="0"/>
        </w:rPr>
        <w:t xml:space="preserve">API Gateway</w:t>
      </w:r>
      <w:r w:rsidDel="00000000" w:rsidR="00000000" w:rsidRPr="00000000">
        <w:rPr>
          <w:rFonts w:ascii="Times" w:cs="Times" w:eastAsia="Times" w:hAnsi="Times"/>
          <w:sz w:val="24"/>
          <w:szCs w:val="24"/>
          <w:rtl w:val="0"/>
        </w:rPr>
        <w:t xml:space="preserve">). Hal ini membebaskan platform dari tanggung jawab atas risiko pasar yang diambil oleh pengguna secara mandiri.</w:t>
      </w:r>
    </w:p>
    <w:p w:rsidR="00000000" w:rsidDel="00000000" w:rsidP="00000000" w:rsidRDefault="00000000" w:rsidRPr="00000000" w14:paraId="0000003E">
      <w:pPr>
        <w:numPr>
          <w:ilvl w:val="0"/>
          <w:numId w:val="3"/>
        </w:numPr>
        <w:spacing w:after="0" w:afterAutospacing="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Kepatuhan Anti-Pencucian Uang (AML) &amp; KYC:</w:t>
      </w:r>
      <w:r w:rsidDel="00000000" w:rsidR="00000000" w:rsidRPr="00000000">
        <w:rPr>
          <w:rFonts w:ascii="Times" w:cs="Times" w:eastAsia="Times" w:hAnsi="Times"/>
          <w:sz w:val="24"/>
          <w:szCs w:val="24"/>
          <w:rtl w:val="0"/>
        </w:rPr>
        <w:t xml:space="preserve"> Meskipun kami tidak memproses uang tunai, kami tetap tunduk pada standar global </w:t>
      </w:r>
      <w:r w:rsidDel="00000000" w:rsidR="00000000" w:rsidRPr="00000000">
        <w:rPr>
          <w:rFonts w:ascii="Times" w:cs="Times" w:eastAsia="Times" w:hAnsi="Times"/>
          <w:b w:val="1"/>
          <w:bCs w:val="1"/>
          <w:sz w:val="24"/>
          <w:szCs w:val="24"/>
          <w:rtl w:val="0"/>
        </w:rPr>
        <w:t xml:space="preserve">FATF (Financial Action Task Force)</w:t>
      </w:r>
      <w:r w:rsidDel="00000000" w:rsidR="00000000" w:rsidRPr="00000000">
        <w:rPr>
          <w:rFonts w:ascii="Times" w:cs="Times" w:eastAsia="Times" w:hAnsi="Times"/>
          <w:sz w:val="24"/>
          <w:szCs w:val="24"/>
          <w:rtl w:val="0"/>
        </w:rPr>
        <w:t xml:space="preserve">. Platform dirancang untuk mendukung integrasi verifikasi identitas jika di masa depan diperlukan untuk memenuhi aturan hukum di negara tertentu tempat pengguna berada.</w:t>
      </w:r>
    </w:p>
    <w:p w:rsidR="00000000" w:rsidDel="00000000" w:rsidP="00000000" w:rsidRDefault="00000000" w:rsidRPr="00000000" w14:paraId="0000003F">
      <w:pPr>
        <w:numPr>
          <w:ilvl w:val="0"/>
          <w:numId w:val="3"/>
        </w:numPr>
        <w:spacing w:after="0" w:afterAutospacing="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Yurisdiksi Operasional &amp; White-Label:</w:t>
      </w:r>
      <w:r w:rsidDel="00000000" w:rsidR="00000000" w:rsidRPr="00000000">
        <w:rPr>
          <w:rFonts w:ascii="Times" w:cs="Times" w:eastAsia="Times" w:hAnsi="Times"/>
          <w:sz w:val="24"/>
          <w:szCs w:val="24"/>
          <w:rtl w:val="0"/>
        </w:rPr>
        <w:t xml:space="preserve"> Melalui model </w:t>
      </w:r>
      <w:r w:rsidDel="00000000" w:rsidR="00000000" w:rsidRPr="00000000">
        <w:rPr>
          <w:rFonts w:ascii="Times" w:cs="Times" w:eastAsia="Times" w:hAnsi="Times"/>
          <w:i w:val="1"/>
          <w:iCs w:val="1"/>
          <w:sz w:val="24"/>
          <w:szCs w:val="24"/>
          <w:rtl w:val="0"/>
        </w:rPr>
        <w:t xml:space="preserve">White-Label</w:t>
      </w:r>
      <w:r w:rsidDel="00000000" w:rsidR="00000000" w:rsidRPr="00000000">
        <w:rPr>
          <w:rFonts w:ascii="Times" w:cs="Times" w:eastAsia="Times" w:hAnsi="Times"/>
          <w:sz w:val="24"/>
          <w:szCs w:val="24"/>
          <w:rtl w:val="0"/>
        </w:rPr>
        <w:t xml:space="preserve">, kami mempermudah mitra di berbagai negara (seperti Inggris atau AS) untuk mengadopsi teknologi kami sambil tetap mematuhi hukum lokal mereka masing-masing. Ini adalah strategi ekspansi yang paling aman dari sisi regulasi.</w:t>
      </w:r>
    </w:p>
    <w:p w:rsidR="00000000" w:rsidDel="00000000" w:rsidP="00000000" w:rsidRDefault="00000000" w:rsidRPr="00000000" w14:paraId="00000040">
      <w:pPr>
        <w:numPr>
          <w:ilvl w:val="0"/>
          <w:numId w:val="3"/>
        </w:numPr>
        <w:spacing w:after="24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Disclaimer &amp; Batasan Tanggung Jawab:</w:t>
      </w:r>
      <w:r w:rsidDel="00000000" w:rsidR="00000000" w:rsidRPr="00000000">
        <w:rPr>
          <w:rFonts w:ascii="Times" w:cs="Times" w:eastAsia="Times" w:hAnsi="Times"/>
          <w:sz w:val="24"/>
          <w:szCs w:val="24"/>
          <w:rtl w:val="0"/>
        </w:rPr>
        <w:t xml:space="preserve"> Platform dilengkapi dengan </w:t>
      </w:r>
      <w:r w:rsidDel="00000000" w:rsidR="00000000" w:rsidRPr="00000000">
        <w:rPr>
          <w:rFonts w:ascii="Times" w:cs="Times" w:eastAsia="Times" w:hAnsi="Times"/>
          <w:i w:val="1"/>
          <w:iCs w:val="1"/>
          <w:sz w:val="24"/>
          <w:szCs w:val="24"/>
          <w:rtl w:val="0"/>
        </w:rPr>
        <w:t xml:space="preserve">Terms of Service</w:t>
      </w:r>
      <w:r w:rsidDel="00000000" w:rsidR="00000000" w:rsidRPr="00000000">
        <w:rPr>
          <w:rFonts w:ascii="Times" w:cs="Times" w:eastAsia="Times" w:hAnsi="Times"/>
          <w:sz w:val="24"/>
          <w:szCs w:val="24"/>
          <w:rtl w:val="0"/>
        </w:rPr>
        <w:t xml:space="preserve"> (ToS) berstandar internasional yang menyatakan bahwa pengguna memahami risiko perdagangan aset kripto. Penggunaan API Key dengan izin terbatas (</w:t>
      </w:r>
      <w:r w:rsidDel="00000000" w:rsidR="00000000" w:rsidRPr="00000000">
        <w:rPr>
          <w:rFonts w:ascii="Times" w:cs="Times" w:eastAsia="Times" w:hAnsi="Times"/>
          <w:i w:val="1"/>
          <w:iCs w:val="1"/>
          <w:sz w:val="24"/>
          <w:szCs w:val="24"/>
          <w:rtl w:val="0"/>
        </w:rPr>
        <w:t xml:space="preserve">No-Withdrawal</w:t>
      </w:r>
      <w:r w:rsidDel="00000000" w:rsidR="00000000" w:rsidRPr="00000000">
        <w:rPr>
          <w:rFonts w:ascii="Times" w:cs="Times" w:eastAsia="Times" w:hAnsi="Times"/>
          <w:sz w:val="24"/>
          <w:szCs w:val="24"/>
          <w:rtl w:val="0"/>
        </w:rPr>
        <w:t xml:space="preserve">) adalah bukti teknis dan hukum bahwa kami sangat menjunjung tinggi keamanan aset pengguna.</w:t>
      </w:r>
    </w:p>
    <w:p w:rsidR="00000000" w:rsidDel="00000000" w:rsidP="00000000" w:rsidRDefault="00000000" w:rsidRPr="00000000" w14:paraId="00000041">
      <w:pPr>
        <w:spacing w:after="240" w:before="240" w:line="480" w:lineRule="auto"/>
        <w:ind w:left="72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2">
      <w:pPr>
        <w:pStyle w:val="Heading3"/>
        <w:keepNext w:val="0"/>
        <w:keepLines w:val="0"/>
        <w:spacing w:before="280" w:line="480" w:lineRule="auto"/>
        <w:rPr>
          <w:rFonts w:ascii="Times" w:cs="Times" w:eastAsia="Times" w:hAnsi="Times"/>
          <w:b w:val="1"/>
          <w:bCs w:val="1"/>
          <w:color w:val="000000"/>
          <w:sz w:val="26"/>
          <w:szCs w:val="26"/>
        </w:rPr>
      </w:pPr>
      <w:bookmarkStart w:colFirst="0" w:colLast="0" w:name="_cn3dgqjl5xhj" w:id="15"/>
      <w:bookmarkEnd w:id="15"/>
      <w:r w:rsidDel="00000000" w:rsidR="00000000" w:rsidRPr="00000000">
        <w:rPr>
          <w:rFonts w:ascii="Times" w:cs="Times" w:eastAsia="Times" w:hAnsi="Times"/>
          <w:b w:val="1"/>
          <w:bCs w:val="1"/>
          <w:color w:val="000000"/>
          <w:sz w:val="26"/>
          <w:szCs w:val="26"/>
          <w:rtl w:val="0"/>
        </w:rPr>
        <w:t xml:space="preserve">12. STRATEGI PEMASARAN &amp; EKSPANSI EKOSISTEM</w:t>
      </w:r>
    </w:p>
    <w:p w:rsidR="00000000" w:rsidDel="00000000" w:rsidP="00000000" w:rsidRDefault="00000000" w:rsidRPr="00000000" w14:paraId="00000043">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Untuk mencapai target pengguna tanpa biaya pemasaran yang membengkak, kami menerapkan strategi dua jalur:</w:t>
      </w:r>
    </w:p>
    <w:p w:rsidR="00000000" w:rsidDel="00000000" w:rsidP="00000000" w:rsidRDefault="00000000" w:rsidRPr="00000000" w14:paraId="00000044">
      <w:pPr>
        <w:numPr>
          <w:ilvl w:val="0"/>
          <w:numId w:val="12"/>
        </w:numPr>
        <w:spacing w:after="0" w:afterAutospacing="0" w:before="240" w:line="480" w:lineRule="auto"/>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Otomasi Pemasaran (Bot-to-Bot Marketing):</w:t>
      </w:r>
      <w:r w:rsidDel="00000000" w:rsidR="00000000" w:rsidRPr="00000000">
        <w:rPr>
          <w:rFonts w:ascii="Times" w:cs="Times" w:eastAsia="Times" w:hAnsi="Times"/>
          <w:sz w:val="24"/>
          <w:szCs w:val="24"/>
          <w:rtl w:val="0"/>
        </w:rPr>
        <w:t xml:space="preserve"> Menggunakan infrastruktur bot internal untuk melakukan promosi otomatis secara terjadwal di platform Threads, X (Twitter), dan Facebook. Bot akan membagikan hasil analisis pasar secara real-time untuk menarik trafik organik.</w:t>
      </w:r>
    </w:p>
    <w:p w:rsidR="00000000" w:rsidDel="00000000" w:rsidP="00000000" w:rsidRDefault="00000000" w:rsidRPr="00000000" w14:paraId="00000045">
      <w:pPr>
        <w:numPr>
          <w:ilvl w:val="0"/>
          <w:numId w:val="12"/>
        </w:numPr>
        <w:spacing w:after="0" w:afterAutospacing="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Multi-Platform Access (Huawei AppGallery):</w:t>
      </w:r>
      <w:r w:rsidDel="00000000" w:rsidR="00000000" w:rsidRPr="00000000">
        <w:rPr>
          <w:rFonts w:ascii="Times" w:cs="Times" w:eastAsia="Times" w:hAnsi="Times"/>
          <w:sz w:val="24"/>
          <w:szCs w:val="24"/>
          <w:rtl w:val="0"/>
        </w:rPr>
        <w:t xml:space="preserve"> Selain versi Web, platform akan segera hadir di Huawei AppGallery dengan nama </w:t>
      </w:r>
      <w:r w:rsidDel="00000000" w:rsidR="00000000" w:rsidRPr="00000000">
        <w:rPr>
          <w:rFonts w:ascii="Times" w:cs="Times" w:eastAsia="Times" w:hAnsi="Times"/>
          <w:b w:val="1"/>
          <w:bCs w:val="1"/>
          <w:sz w:val="24"/>
          <w:szCs w:val="24"/>
          <w:rtl w:val="0"/>
        </w:rPr>
        <w:t xml:space="preserve">"BotAsisten"</w:t>
      </w:r>
      <w:r w:rsidDel="00000000" w:rsidR="00000000" w:rsidRPr="00000000">
        <w:rPr>
          <w:rFonts w:ascii="Times" w:cs="Times" w:eastAsia="Times" w:hAnsi="Times"/>
          <w:sz w:val="24"/>
          <w:szCs w:val="24"/>
          <w:rtl w:val="0"/>
        </w:rPr>
        <w:t xml:space="preserve">. Ini adalah langkah strategis untuk menguasai pasar perangkat mobile yang belum terjamah oleh kompetitor global.</w:t>
      </w:r>
    </w:p>
    <w:p w:rsidR="00000000" w:rsidDel="00000000" w:rsidP="00000000" w:rsidRDefault="00000000" w:rsidRPr="00000000" w14:paraId="00000046">
      <w:pPr>
        <w:numPr>
          <w:ilvl w:val="0"/>
          <w:numId w:val="12"/>
        </w:numPr>
        <w:spacing w:after="24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Program Loyalitas &amp; Referral:</w:t>
      </w:r>
      <w:r w:rsidDel="00000000" w:rsidR="00000000" w:rsidRPr="00000000">
        <w:rPr>
          <w:rFonts w:ascii="Times" w:cs="Times" w:eastAsia="Times" w:hAnsi="Times"/>
          <w:sz w:val="24"/>
          <w:szCs w:val="24"/>
          <w:rtl w:val="0"/>
        </w:rPr>
        <w:t xml:space="preserve"> Skema insentif bagi pengguna awal yang membantu membangun komunitas, memastikan pertumbuhan pengguna yang eksponensial.</w:t>
      </w:r>
    </w:p>
    <w:p w:rsidR="00000000" w:rsidDel="00000000" w:rsidP="00000000" w:rsidRDefault="00000000" w:rsidRPr="00000000" w14:paraId="00000047">
      <w:pPr>
        <w:pStyle w:val="Heading3"/>
        <w:keepNext w:val="0"/>
        <w:keepLines w:val="0"/>
        <w:spacing w:before="280" w:line="480" w:lineRule="auto"/>
        <w:rPr>
          <w:rFonts w:ascii="Times" w:cs="Times" w:eastAsia="Times" w:hAnsi="Times"/>
          <w:b w:val="1"/>
          <w:bCs w:val="1"/>
          <w:color w:val="000000"/>
          <w:sz w:val="26"/>
          <w:szCs w:val="26"/>
        </w:rPr>
      </w:pPr>
      <w:bookmarkStart w:colFirst="0" w:colLast="0" w:name="_obffumedcgls" w:id="16"/>
      <w:bookmarkEnd w:id="16"/>
      <w:r w:rsidDel="00000000" w:rsidR="00000000" w:rsidRPr="00000000">
        <w:rPr>
          <w:rFonts w:ascii="Times" w:cs="Times" w:eastAsia="Times" w:hAnsi="Times"/>
          <w:b w:val="1"/>
          <w:bCs w:val="1"/>
          <w:color w:val="000000"/>
          <w:sz w:val="26"/>
          <w:szCs w:val="26"/>
          <w:rtl w:val="0"/>
        </w:rPr>
        <w:t xml:space="preserve">13. PROYEKSI KEUANGAN &amp; TRANSPARANSI INVESTASI</w:t>
      </w:r>
    </w:p>
    <w:p w:rsidR="00000000" w:rsidDel="00000000" w:rsidP="00000000" w:rsidRDefault="00000000" w:rsidRPr="00000000" w14:paraId="00000048">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Kami mengedepankan efisiensi operasional dengan memanfaatkan sumber daya strategis (seperti </w:t>
      </w:r>
      <w:r w:rsidDel="00000000" w:rsidR="00000000" w:rsidRPr="00000000">
        <w:rPr>
          <w:rFonts w:ascii="Times" w:cs="Times" w:eastAsia="Times" w:hAnsi="Times"/>
          <w:i w:val="1"/>
          <w:iCs w:val="1"/>
          <w:sz w:val="24"/>
          <w:szCs w:val="24"/>
          <w:rtl w:val="0"/>
        </w:rPr>
        <w:t xml:space="preserve">GitHub Student Developer Pack</w:t>
      </w:r>
      <w:r w:rsidDel="00000000" w:rsidR="00000000" w:rsidRPr="00000000">
        <w:rPr>
          <w:rFonts w:ascii="Times" w:cs="Times" w:eastAsia="Times" w:hAnsi="Times"/>
          <w:sz w:val="24"/>
          <w:szCs w:val="24"/>
          <w:rtl w:val="0"/>
        </w:rPr>
        <w:t xml:space="preserve"> untuk infrastruktur server tahun pertama).</w:t>
      </w:r>
    </w:p>
    <w:p w:rsidR="00000000" w:rsidDel="00000000" w:rsidP="00000000" w:rsidRDefault="00000000" w:rsidRPr="00000000" w14:paraId="00000049">
      <w:pPr>
        <w:numPr>
          <w:ilvl w:val="0"/>
          <w:numId w:val="2"/>
        </w:numPr>
        <w:spacing w:after="0" w:afterAutospacing="0" w:before="240" w:line="480" w:lineRule="auto"/>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Skema Pendanaan:</w:t>
      </w:r>
      <w:r w:rsidDel="00000000" w:rsidR="00000000" w:rsidRPr="00000000">
        <w:rPr>
          <w:rFonts w:ascii="Times" w:cs="Times" w:eastAsia="Times" w:hAnsi="Times"/>
          <w:sz w:val="24"/>
          <w:szCs w:val="24"/>
          <w:rtl w:val="0"/>
        </w:rPr>
        <w:t xml:space="preserve"> Kami menawarkan dua opsi fleksibel, yaitu </w:t>
      </w:r>
      <w:r w:rsidDel="00000000" w:rsidR="00000000" w:rsidRPr="00000000">
        <w:rPr>
          <w:rFonts w:ascii="Times" w:cs="Times" w:eastAsia="Times" w:hAnsi="Times"/>
          <w:b w:val="1"/>
          <w:bCs w:val="1"/>
          <w:sz w:val="24"/>
          <w:szCs w:val="24"/>
          <w:rtl w:val="0"/>
        </w:rPr>
        <w:t xml:space="preserve">Tahap Milestone (6 Bulan)</w:t>
      </w:r>
      <w:r w:rsidDel="00000000" w:rsidR="00000000" w:rsidRPr="00000000">
        <w:rPr>
          <w:rFonts w:ascii="Times" w:cs="Times" w:eastAsia="Times" w:hAnsi="Times"/>
          <w:sz w:val="24"/>
          <w:szCs w:val="24"/>
          <w:rtl w:val="0"/>
        </w:rPr>
        <w:t xml:space="preserve"> untuk validasi pasar dan </w:t>
      </w:r>
      <w:r w:rsidDel="00000000" w:rsidR="00000000" w:rsidRPr="00000000">
        <w:rPr>
          <w:rFonts w:ascii="Times" w:cs="Times" w:eastAsia="Times" w:hAnsi="Times"/>
          <w:b w:val="1"/>
          <w:bCs w:val="1"/>
          <w:sz w:val="24"/>
          <w:szCs w:val="24"/>
          <w:rtl w:val="0"/>
        </w:rPr>
        <w:t xml:space="preserve">Tahap Full Scale (12 Bulan)</w:t>
      </w:r>
      <w:r w:rsidDel="00000000" w:rsidR="00000000" w:rsidRPr="00000000">
        <w:rPr>
          <w:rFonts w:ascii="Times" w:cs="Times" w:eastAsia="Times" w:hAnsi="Times"/>
          <w:sz w:val="24"/>
          <w:szCs w:val="24"/>
          <w:rtl w:val="0"/>
        </w:rPr>
        <w:t xml:space="preserve"> untuk ekspansi global.</w:t>
      </w:r>
    </w:p>
    <w:p w:rsidR="00000000" w:rsidDel="00000000" w:rsidP="00000000" w:rsidRDefault="00000000" w:rsidRPr="00000000" w14:paraId="0000004A">
      <w:pPr>
        <w:numPr>
          <w:ilvl w:val="0"/>
          <w:numId w:val="2"/>
        </w:numPr>
        <w:spacing w:after="0" w:afterAutospacing="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Target BEP:</w:t>
      </w:r>
      <w:r w:rsidDel="00000000" w:rsidR="00000000" w:rsidRPr="00000000">
        <w:rPr>
          <w:rFonts w:ascii="Times" w:cs="Times" w:eastAsia="Times" w:hAnsi="Times"/>
          <w:sz w:val="24"/>
          <w:szCs w:val="24"/>
          <w:rtl w:val="0"/>
        </w:rPr>
        <w:t xml:space="preserve"> Diproyeksikan tercapai pada bulan ke-7 dengan target 115-150 pengguna aktif.</w:t>
      </w:r>
    </w:p>
    <w:p w:rsidR="00000000" w:rsidDel="00000000" w:rsidP="00000000" w:rsidRDefault="00000000" w:rsidRPr="00000000" w14:paraId="0000004B">
      <w:pPr>
        <w:numPr>
          <w:ilvl w:val="0"/>
          <w:numId w:val="2"/>
        </w:numPr>
        <w:spacing w:after="240" w:before="0" w:beforeAutospacing="0" w:line="480" w:lineRule="auto"/>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Dokumen Pendukung:</w:t>
      </w:r>
      <w:r w:rsidDel="00000000" w:rsidR="00000000" w:rsidRPr="00000000">
        <w:rPr>
          <w:rFonts w:ascii="Times" w:cs="Times" w:eastAsia="Times" w:hAnsi="Times"/>
          <w:sz w:val="24"/>
          <w:szCs w:val="24"/>
          <w:rtl w:val="0"/>
        </w:rPr>
        <w:t xml:space="preserve"> Rincian anggaran bulanan, proyeksi laba rugi, dan alokasi modal dapat diakses secara transparan melalui tautan berikut:</w:t>
        <w:br w:type="textWrapping"/>
      </w:r>
      <w:hyperlink r:id="rId7">
        <w:r w:rsidDel="00000000" w:rsidR="00000000" w:rsidRPr="00000000">
          <w:rPr>
            <w:rFonts w:ascii="Times" w:cs="Times" w:eastAsia="Times" w:hAnsi="Times"/>
            <w:b w:val="1"/>
            <w:bCs w:val="1"/>
            <w:color w:val="1155cc"/>
            <w:sz w:val="24"/>
            <w:szCs w:val="24"/>
            <w:u w:val="single"/>
            <w:rtl w:val="0"/>
          </w:rPr>
          <w:t xml:space="preserve">https://docs.google.com/spreadsheets/d/1qTJ3zXiqJc2gnGz58k6plrOUnx0OzzeyhM1-lNhDP5c/edit?usp=sharing</w:t>
        </w:r>
      </w:hyperlink>
      <w:r w:rsidDel="00000000" w:rsidR="00000000" w:rsidRPr="00000000">
        <w:rPr>
          <w:rFonts w:ascii="Times" w:cs="Times" w:eastAsia="Times" w:hAnsi="Times"/>
          <w:b w:val="1"/>
          <w:bCs w:val="1"/>
          <w:sz w:val="24"/>
          <w:szCs w:val="24"/>
          <w:rtl w:val="0"/>
        </w:rPr>
        <w:t xml:space="preserve"> </w:t>
      </w:r>
    </w:p>
    <w:p w:rsidR="00000000" w:rsidDel="00000000" w:rsidP="00000000" w:rsidRDefault="00000000" w:rsidRPr="00000000" w14:paraId="0000004C">
      <w:pPr>
        <w:pStyle w:val="Heading3"/>
        <w:keepNext w:val="0"/>
        <w:keepLines w:val="0"/>
        <w:spacing w:before="280" w:line="480" w:lineRule="auto"/>
        <w:rPr>
          <w:rFonts w:ascii="Times" w:cs="Times" w:eastAsia="Times" w:hAnsi="Times"/>
          <w:b w:val="1"/>
          <w:bCs w:val="1"/>
          <w:color w:val="000000"/>
          <w:sz w:val="26"/>
          <w:szCs w:val="26"/>
        </w:rPr>
      </w:pPr>
      <w:bookmarkStart w:colFirst="0" w:colLast="0" w:name="_jejn6of8bmgi" w:id="17"/>
      <w:bookmarkEnd w:id="17"/>
      <w:r w:rsidDel="00000000" w:rsidR="00000000" w:rsidRPr="00000000">
        <w:rPr>
          <w:rFonts w:ascii="Times" w:cs="Times" w:eastAsia="Times" w:hAnsi="Times"/>
          <w:b w:val="1"/>
          <w:bCs w:val="1"/>
          <w:color w:val="000000"/>
          <w:sz w:val="26"/>
          <w:szCs w:val="26"/>
          <w:rtl w:val="0"/>
        </w:rPr>
        <w:t xml:space="preserve">14. PENUTUP: VISI "THE SPACEX OF TRADING BOTS"</w:t>
      </w:r>
    </w:p>
    <w:p w:rsidR="00000000" w:rsidDel="00000000" w:rsidP="00000000" w:rsidRDefault="00000000" w:rsidRPr="00000000" w14:paraId="0000004D">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TradingSafe bukan sekadar alat trading, melainkan misi untuk menciptakan asisten finansial nomor satu yang mampu menghilangkan hambatan emosional dalam perdagangan aset. Kami tidak hanya mengejar profit, tapi membangun infrastruktur tepercaya yang memungkinkan setiap orang memiliki akses ke teknologi eksekusi kelas dunia. Kami mengundang Prof. Mij untuk berkolaborasi mewujudkan visi besar ini.</w:t>
      </w:r>
    </w:p>
    <w:p w:rsidR="00000000" w:rsidDel="00000000" w:rsidP="00000000" w:rsidRDefault="00000000" w:rsidRPr="00000000" w14:paraId="0000004E">
      <w:pPr>
        <w:spacing w:after="240" w:before="240" w:line="480" w:lineRule="auto"/>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F">
      <w:pPr>
        <w:spacing w:after="240" w:before="240" w:line="48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0">
      <w:pPr>
        <w:spacing w:line="480" w:lineRule="auto"/>
        <w:rPr>
          <w:rFonts w:ascii="Times" w:cs="Times" w:eastAsia="Times" w:hAnsi="Time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Kontak Pengembang: Ilham Pradani S.H.,  </w:t>
      </w:r>
      <w:hyperlink r:id="rId8">
        <w:r w:rsidDel="00000000" w:rsidR="00000000" w:rsidRPr="00000000">
          <w:rPr>
            <w:color w:val="1155cc"/>
            <w:highlight w:val="white"/>
            <w:u w:val="single"/>
            <w:rtl w:val="0"/>
          </w:rPr>
          <w:t xml:space="preserve">051071552</w:t>
        </w:r>
      </w:hyperlink>
      <w:hyperlink r:id="rId9">
        <w:r w:rsidDel="00000000" w:rsidR="00000000" w:rsidRPr="00000000">
          <w:rPr>
            <w:rFonts w:ascii="Times" w:cs="Times" w:eastAsia="Times" w:hAnsi="Times"/>
            <w:color w:val="1155cc"/>
            <w:sz w:val="24"/>
            <w:szCs w:val="24"/>
            <w:u w:val="single"/>
            <w:rtl w:val="0"/>
          </w:rPr>
          <w:t xml:space="preserve">@ecampus.ut.ac.id</w:t>
        </w:r>
      </w:hyperlink>
      <w:r w:rsidDel="00000000" w:rsidR="00000000" w:rsidRPr="00000000">
        <w:rPr>
          <w:rFonts w:ascii="Times" w:cs="Times" w:eastAsia="Times" w:hAnsi="Times"/>
          <w:sz w:val="24"/>
          <w:szCs w:val="24"/>
          <w:rtl w:val="0"/>
        </w:rPr>
        <w:t xml:space="preserve"> / </w:t>
      </w:r>
      <w:hyperlink r:id="rId10">
        <w:r w:rsidDel="00000000" w:rsidR="00000000" w:rsidRPr="00000000">
          <w:rPr>
            <w:rFonts w:ascii="Times" w:cs="Times" w:eastAsia="Times" w:hAnsi="Times"/>
            <w:color w:val="1155cc"/>
            <w:sz w:val="24"/>
            <w:szCs w:val="24"/>
            <w:u w:val="single"/>
            <w:rtl w:val="0"/>
          </w:rPr>
          <w:t xml:space="preserve">https://www.ilhampradani.me</w:t>
        </w:r>
      </w:hyperlink>
      <w:r w:rsidDel="00000000" w:rsidR="00000000" w:rsidRPr="00000000">
        <w:rPr>
          <w:rFonts w:ascii="Times" w:cs="Times" w:eastAsia="Times" w:hAnsi="Times"/>
          <w:sz w:val="24"/>
          <w:szCs w:val="24"/>
          <w:rtl w:val="0"/>
        </w:rPr>
        <w:t xml:space="preserve"> / </w:t>
      </w:r>
      <w:hyperlink r:id="rId11">
        <w:r w:rsidDel="00000000" w:rsidR="00000000" w:rsidRPr="00000000">
          <w:rPr>
            <w:rFonts w:ascii="Times" w:cs="Times" w:eastAsia="Times" w:hAnsi="Times"/>
            <w:color w:val="1155cc"/>
            <w:sz w:val="24"/>
            <w:szCs w:val="24"/>
            <w:u w:val="single"/>
            <w:rtl w:val="0"/>
          </w:rPr>
          <w:t xml:space="preserve">https://www.mijdigital.my</w:t>
        </w:r>
      </w:hyperlink>
      <w:r w:rsidDel="00000000" w:rsidR="00000000" w:rsidRPr="00000000">
        <w:rPr>
          <w:rFonts w:ascii="Times" w:cs="Times" w:eastAsia="Times" w:hAnsi="Times"/>
          <w:sz w:val="24"/>
          <w:szCs w:val="24"/>
          <w:rtl w:val="0"/>
        </w:rPr>
        <w:tab/>
      </w:r>
      <w:r w:rsidDel="00000000" w:rsidR="00000000" w:rsidRPr="00000000">
        <w:rPr>
          <w:rtl w:val="0"/>
        </w:rPr>
      </w:r>
    </w:p>
    <w:p w:rsidR="00000000" w:rsidDel="00000000" w:rsidP="00000000" w:rsidRDefault="00000000" w:rsidRPr="00000000" w14:paraId="00000052">
      <w:pPr>
        <w:spacing w:line="480" w:lineRule="auto"/>
        <w:rPr>
          <w:rFonts w:ascii="Times" w:cs="Times" w:eastAsia="Times" w:hAnsi="Times"/>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mijdigital.my" TargetMode="External"/><Relationship Id="rId10" Type="http://schemas.openxmlformats.org/officeDocument/2006/relationships/hyperlink" Target="https://www.ilhampradani.me" TargetMode="External"/><Relationship Id="rId9" Type="http://schemas.openxmlformats.org/officeDocument/2006/relationships/hyperlink" Target="mailto:051071552@ecampus.ut.ac.id" TargetMode="External"/><Relationship Id="rId5" Type="http://schemas.openxmlformats.org/officeDocument/2006/relationships/styles" Target="styles.xml"/><Relationship Id="rId6" Type="http://schemas.openxmlformats.org/officeDocument/2006/relationships/hyperlink" Target="http://139.59.122.230:3000/" TargetMode="External"/><Relationship Id="rId7" Type="http://schemas.openxmlformats.org/officeDocument/2006/relationships/hyperlink" Target="https://docs.google.com/spreadsheets/d/1qTJ3zXiqJc2gnGz58k6plrOUnx0OzzeyhM1-lNhDP5c/edit?usp=sharing" TargetMode="External"/><Relationship Id="rId8" Type="http://schemas.openxmlformats.org/officeDocument/2006/relationships/hyperlink" Target="mailto:051071552@ecampus.ut.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