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8207" w14:textId="77777777" w:rsidR="00C7332C" w:rsidRPr="00195C14" w:rsidRDefault="00000000">
      <w:pPr>
        <w:spacing w:after="80"/>
        <w:jc w:val="center"/>
        <w:rPr>
          <w:rFonts w:asciiTheme="minorHAnsi" w:hAnsiTheme="minorHAnsi"/>
        </w:rPr>
      </w:pPr>
      <w:r w:rsidRPr="00195C14">
        <w:rPr>
          <w:rFonts w:asciiTheme="minorHAnsi" w:hAnsiTheme="minorHAnsi"/>
          <w:b/>
          <w:bCs/>
          <w:sz w:val="40"/>
          <w:szCs w:val="40"/>
        </w:rPr>
        <w:t>PROPOSAL LOMBA INOVASI DAERAH</w:t>
      </w:r>
    </w:p>
    <w:p w14:paraId="59C821E1" w14:textId="77777777" w:rsidR="00C7332C" w:rsidRPr="00195C14" w:rsidRDefault="00000000">
      <w:pPr>
        <w:spacing w:after="80"/>
        <w:jc w:val="center"/>
        <w:rPr>
          <w:rFonts w:asciiTheme="minorHAnsi" w:hAnsiTheme="minorHAnsi"/>
        </w:rPr>
      </w:pPr>
      <w:r w:rsidRPr="00195C14">
        <w:rPr>
          <w:rFonts w:asciiTheme="minorHAnsi" w:hAnsiTheme="minorHAnsi"/>
          <w:b/>
          <w:bCs/>
          <w:sz w:val="40"/>
          <w:szCs w:val="40"/>
        </w:rPr>
        <w:t>KABUPATEN CIANJUR</w:t>
      </w:r>
    </w:p>
    <w:p w14:paraId="6DC89EAF" w14:textId="77777777" w:rsidR="00C7332C" w:rsidRPr="00195C14" w:rsidRDefault="00000000">
      <w:pPr>
        <w:spacing w:after="80"/>
        <w:jc w:val="center"/>
        <w:rPr>
          <w:rFonts w:asciiTheme="minorHAnsi" w:hAnsiTheme="minorHAnsi"/>
        </w:rPr>
      </w:pPr>
      <w:r w:rsidRPr="00195C14">
        <w:rPr>
          <w:rFonts w:asciiTheme="minorHAnsi" w:hAnsiTheme="minorHAnsi"/>
          <w:b/>
          <w:bCs/>
          <w:sz w:val="40"/>
          <w:szCs w:val="40"/>
        </w:rPr>
        <w:t>TAHUN 2026</w:t>
      </w:r>
    </w:p>
    <w:p w14:paraId="447C99A2" w14:textId="77777777" w:rsidR="00C7332C" w:rsidRPr="00195C14" w:rsidRDefault="00000000">
      <w:pPr>
        <w:spacing w:after="200"/>
        <w:jc w:val="center"/>
        <w:rPr>
          <w:rFonts w:asciiTheme="minorHAnsi" w:hAnsiTheme="minorHAnsi"/>
        </w:rPr>
      </w:pPr>
      <w:r w:rsidRPr="00195C14">
        <w:rPr>
          <w:rFonts w:asciiTheme="minorHAnsi" w:hAnsiTheme="minorHAnsi"/>
          <w:sz w:val="32"/>
          <w:szCs w:val="32"/>
          <w:highlight w:val="yellow"/>
        </w:rPr>
        <w:t>KATEGORI MASYARAKAT UMUM DAN PELAJAR/MAHASISWA</w:t>
      </w:r>
    </w:p>
    <w:p w14:paraId="5050DA7C" w14:textId="77777777" w:rsidR="00C7332C" w:rsidRPr="00195C14" w:rsidRDefault="00000000">
      <w:pPr>
        <w:pStyle w:val="bagian1"/>
        <w:rPr>
          <w:rFonts w:asciiTheme="minorHAnsi" w:hAnsiTheme="minorHAnsi"/>
          <w:lang w:val="id-ID"/>
        </w:rPr>
      </w:pPr>
      <w:r w:rsidRPr="00195C14">
        <w:rPr>
          <w:rFonts w:asciiTheme="minorHAnsi" w:hAnsiTheme="minorHAnsi"/>
          <w:lang w:val="id-ID"/>
        </w:rPr>
        <w:t>BAGIAN I :  IDENTITAS INOVASI</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6271"/>
      </w:tblGrid>
      <w:tr w:rsidR="00C7332C" w:rsidRPr="00195C14" w14:paraId="1C1F8D6A" w14:textId="77777777">
        <w:tc>
          <w:tcPr>
            <w:tcW w:w="31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tcPr>
          <w:p w14:paraId="48DA9665"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Nama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4C8883F" w14:textId="096F52DF" w:rsidR="00C7332C" w:rsidRPr="00195C14" w:rsidRDefault="00000000">
            <w:pPr>
              <w:spacing w:before="40" w:after="40" w:line="360" w:lineRule="auto"/>
              <w:rPr>
                <w:rFonts w:asciiTheme="minorHAnsi" w:hAnsiTheme="minorHAnsi"/>
              </w:rPr>
            </w:pPr>
            <w:r w:rsidRPr="00195C14">
              <w:rPr>
                <w:rFonts w:asciiTheme="minorHAnsi" w:hAnsiTheme="minorHAnsi"/>
              </w:rPr>
              <w:t>Arumanis</w:t>
            </w:r>
          </w:p>
        </w:tc>
      </w:tr>
      <w:tr w:rsidR="00C7332C" w:rsidRPr="00195C14" w14:paraId="0D2AA802" w14:textId="77777777">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180DBA7"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Tahapan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777355D"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 ) Inisiatif</w:t>
            </w:r>
          </w:p>
          <w:p w14:paraId="43470442"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 ) Uji Coba</w:t>
            </w:r>
          </w:p>
          <w:p w14:paraId="167B2442"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(x) Diterapkan</w:t>
            </w:r>
          </w:p>
        </w:tc>
      </w:tr>
      <w:tr w:rsidR="00C7332C" w:rsidRPr="00195C14" w14:paraId="62BF416D" w14:textId="77777777">
        <w:tc>
          <w:tcPr>
            <w:tcW w:w="31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tcPr>
          <w:p w14:paraId="387C18C3"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Inisiator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BCEC7FC"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(x) Masyarakat Umum</w:t>
            </w:r>
          </w:p>
          <w:p w14:paraId="16DACB8B"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 ) Pelajar</w:t>
            </w:r>
          </w:p>
        </w:tc>
      </w:tr>
      <w:tr w:rsidR="00C7332C" w:rsidRPr="00195C14" w14:paraId="6A87F775" w14:textId="77777777">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E3DD9B3"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Nama Inisiator</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5D57F79"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Ilham Taufiq</w:t>
            </w:r>
          </w:p>
        </w:tc>
      </w:tr>
      <w:tr w:rsidR="00C7332C" w:rsidRPr="00195C14" w14:paraId="1802DB4C" w14:textId="77777777">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57FDA86"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Jenis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4EF1222"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(x) Digital</w:t>
            </w:r>
          </w:p>
          <w:p w14:paraId="529778D1"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 ) Non-Digital</w:t>
            </w:r>
          </w:p>
        </w:tc>
      </w:tr>
      <w:tr w:rsidR="00C7332C" w:rsidRPr="00195C14" w14:paraId="0D528E1A" w14:textId="77777777">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0A39F44"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Titik Koordinat</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021D76E"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-6.82478266796685, 107.13908061164075</w:t>
            </w:r>
          </w:p>
        </w:tc>
      </w:tr>
      <w:tr w:rsidR="00C7332C" w:rsidRPr="00195C14" w14:paraId="1F6F16E3" w14:textId="77777777">
        <w:tc>
          <w:tcPr>
            <w:tcW w:w="31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tcPr>
          <w:p w14:paraId="33222794"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Bidang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0553215" w14:textId="77777777" w:rsidR="00C7332C" w:rsidRPr="00195C14" w:rsidRDefault="00000000">
            <w:pPr>
              <w:spacing w:before="40" w:after="40" w:line="360" w:lineRule="auto"/>
              <w:rPr>
                <w:rFonts w:asciiTheme="minorHAnsi" w:hAnsiTheme="minorHAnsi"/>
              </w:rPr>
            </w:pPr>
            <w:r w:rsidRPr="00195C14">
              <w:rPr>
                <w:rFonts w:asciiTheme="minorHAnsi" w:hAnsiTheme="minorHAnsi"/>
              </w:rPr>
              <w:t>Bidang Air Minum dan Sanitasi</w:t>
            </w:r>
          </w:p>
        </w:tc>
      </w:tr>
      <w:tr w:rsidR="00C7332C" w:rsidRPr="00195C14" w14:paraId="67B918A8" w14:textId="77777777">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3CDD258"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Tanggal Uji Coba</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A0B1F36" w14:textId="0BBE5EE1" w:rsidR="00C7332C" w:rsidRPr="00195C14" w:rsidRDefault="00001769">
            <w:pPr>
              <w:spacing w:before="40" w:after="40" w:line="360" w:lineRule="auto"/>
              <w:rPr>
                <w:rFonts w:asciiTheme="minorHAnsi" w:hAnsiTheme="minorHAnsi"/>
              </w:rPr>
            </w:pPr>
            <w:r w:rsidRPr="00195C14">
              <w:rPr>
                <w:rFonts w:asciiTheme="minorHAnsi" w:hAnsiTheme="minorHAnsi"/>
              </w:rPr>
              <w:t>04 November 2024</w:t>
            </w:r>
          </w:p>
        </w:tc>
      </w:tr>
      <w:tr w:rsidR="00C7332C" w:rsidRPr="00195C14" w14:paraId="7E9D6EA8" w14:textId="77777777">
        <w:tc>
          <w:tcPr>
            <w:tcW w:w="31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tcPr>
          <w:p w14:paraId="42F3CE28"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Tanggal Diterapkan</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E38A84E" w14:textId="6D19DF72" w:rsidR="00C7332C" w:rsidRPr="00195C14" w:rsidRDefault="00001769">
            <w:pPr>
              <w:spacing w:before="40" w:after="40" w:line="360" w:lineRule="auto"/>
              <w:rPr>
                <w:rFonts w:asciiTheme="minorHAnsi" w:hAnsiTheme="minorHAnsi"/>
              </w:rPr>
            </w:pPr>
            <w:r w:rsidRPr="00195C14">
              <w:rPr>
                <w:rFonts w:asciiTheme="minorHAnsi" w:hAnsiTheme="minorHAnsi"/>
              </w:rPr>
              <w:t>21 Juli 2025</w:t>
            </w:r>
          </w:p>
        </w:tc>
      </w:tr>
      <w:tr w:rsidR="00C7332C" w:rsidRPr="00195C14" w14:paraId="653EBE71" w14:textId="77777777">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8AB1751" w14:textId="77777777" w:rsidR="00C7332C" w:rsidRPr="00195C14" w:rsidRDefault="00000000">
            <w:pPr>
              <w:spacing w:before="40" w:after="40" w:line="360" w:lineRule="auto"/>
              <w:rPr>
                <w:rFonts w:asciiTheme="minorHAnsi" w:hAnsiTheme="minorHAnsi"/>
              </w:rPr>
            </w:pPr>
            <w:r w:rsidRPr="00195C14">
              <w:rPr>
                <w:rFonts w:asciiTheme="minorHAnsi" w:hAnsiTheme="minorHAnsi"/>
                <w:b/>
                <w:bCs/>
              </w:rPr>
              <w:t>Tanggal Pengembangan</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6AA7B08" w14:textId="79A0AD26" w:rsidR="00C7332C" w:rsidRPr="00195C14" w:rsidRDefault="00E46F74">
            <w:pPr>
              <w:spacing w:before="40" w:after="40" w:line="360" w:lineRule="auto"/>
              <w:rPr>
                <w:rFonts w:asciiTheme="minorHAnsi" w:hAnsiTheme="minorHAnsi"/>
              </w:rPr>
            </w:pPr>
            <w:r w:rsidRPr="00195C14">
              <w:rPr>
                <w:rFonts w:asciiTheme="minorHAnsi" w:hAnsiTheme="minorHAnsi"/>
              </w:rPr>
              <w:t>0</w:t>
            </w:r>
            <w:r w:rsidR="00001769" w:rsidRPr="00195C14">
              <w:rPr>
                <w:rFonts w:asciiTheme="minorHAnsi" w:hAnsiTheme="minorHAnsi"/>
              </w:rPr>
              <w:t>2 Desember 2025</w:t>
            </w:r>
          </w:p>
        </w:tc>
      </w:tr>
    </w:tbl>
    <w:p w14:paraId="331CDB67" w14:textId="035E69CF" w:rsidR="00AD1B96" w:rsidRPr="00195C14" w:rsidRDefault="00AD1B96">
      <w:pPr>
        <w:spacing w:after="200"/>
        <w:rPr>
          <w:rFonts w:asciiTheme="minorHAnsi" w:hAnsiTheme="minorHAnsi"/>
        </w:rPr>
      </w:pPr>
    </w:p>
    <w:p w14:paraId="580DE577" w14:textId="77777777" w:rsidR="00AD1B96" w:rsidRPr="00195C14" w:rsidRDefault="00AD1B96">
      <w:pPr>
        <w:rPr>
          <w:rFonts w:asciiTheme="minorHAnsi" w:hAnsiTheme="minorHAnsi"/>
        </w:rPr>
      </w:pPr>
      <w:r w:rsidRPr="00195C14">
        <w:rPr>
          <w:rFonts w:asciiTheme="minorHAnsi" w:hAnsiTheme="minorHAnsi"/>
        </w:rPr>
        <w:br w:type="page"/>
      </w:r>
    </w:p>
    <w:p w14:paraId="2828FA12" w14:textId="2B7E82B4" w:rsidR="00AD1B96" w:rsidRPr="00195C14" w:rsidRDefault="00AD1B96" w:rsidP="00AD1B96">
      <w:pPr>
        <w:pStyle w:val="bagian1"/>
        <w:rPr>
          <w:rFonts w:asciiTheme="minorHAnsi" w:hAnsiTheme="minorHAnsi"/>
          <w:lang w:val="id-ID"/>
        </w:rPr>
      </w:pPr>
      <w:r w:rsidRPr="00195C14">
        <w:rPr>
          <w:rFonts w:asciiTheme="minorHAnsi" w:hAnsiTheme="minorHAnsi"/>
          <w:lang w:val="id-ID"/>
        </w:rPr>
        <w:lastRenderedPageBreak/>
        <w:t>RINGKASAN</w:t>
      </w:r>
    </w:p>
    <w:p w14:paraId="470E5756" w14:textId="5A9E0944" w:rsidR="00AD1B96" w:rsidRPr="00195C14" w:rsidRDefault="00AD1B96" w:rsidP="00AD1B96">
      <w:pPr>
        <w:spacing w:after="160" w:line="360" w:lineRule="auto"/>
        <w:jc w:val="both"/>
        <w:rPr>
          <w:rFonts w:asciiTheme="minorHAnsi" w:hAnsiTheme="minorHAnsi"/>
        </w:rPr>
      </w:pPr>
      <w:r w:rsidRPr="00195C14">
        <w:rPr>
          <w:rFonts w:asciiTheme="minorHAnsi" w:hAnsiTheme="minorHAnsi"/>
        </w:rPr>
        <w:t xml:space="preserve">Arumanis (Air Minum dan Sanitasi) adalah inovasi </w:t>
      </w:r>
      <w:r w:rsidRPr="00195C14">
        <w:rPr>
          <w:rFonts w:asciiTheme="minorHAnsi" w:hAnsiTheme="minorHAnsi"/>
          <w:i/>
          <w:iCs/>
        </w:rPr>
        <w:t>digital</w:t>
      </w:r>
      <w:r w:rsidRPr="00195C14">
        <w:rPr>
          <w:rFonts w:asciiTheme="minorHAnsi" w:hAnsiTheme="minorHAnsi"/>
        </w:rPr>
        <w:t xml:space="preserve"> inisiatif yang dikembangkan Ilham Taufiq dan diadopsi</w:t>
      </w:r>
      <w:r w:rsidR="0049153B" w:rsidRPr="00195C14">
        <w:rPr>
          <w:rFonts w:asciiTheme="minorHAnsi" w:hAnsiTheme="minorHAnsi"/>
        </w:rPr>
        <w:t xml:space="preserve"> Bidang Air Minum dan Sanitasi</w:t>
      </w:r>
      <w:r w:rsidRPr="00195C14">
        <w:rPr>
          <w:rFonts w:asciiTheme="minorHAnsi" w:hAnsiTheme="minorHAnsi"/>
        </w:rPr>
        <w:t xml:space="preserve"> Dinas Perumahan dan Kawasan Permukiman (DPKP) Kabupaten Cianjur untuk memantau konstruksi </w:t>
      </w:r>
      <w:r w:rsidRPr="00195C14">
        <w:rPr>
          <w:rFonts w:asciiTheme="minorHAnsi" w:hAnsiTheme="minorHAnsi"/>
          <w:i/>
          <w:iCs/>
        </w:rPr>
        <w:t>SPA</w:t>
      </w:r>
      <w:r w:rsidRPr="00195C14">
        <w:rPr>
          <w:rFonts w:asciiTheme="minorHAnsi" w:hAnsiTheme="minorHAnsi"/>
        </w:rPr>
        <w:t xml:space="preserve">M perdesaan serta sanitasi—khususnya pengelolaan air limbah—di </w:t>
      </w:r>
      <w:r w:rsidR="008A1A2D" w:rsidRPr="00195C14">
        <w:rPr>
          <w:rFonts w:asciiTheme="minorHAnsi" w:hAnsiTheme="minorHAnsi"/>
        </w:rPr>
        <w:t>32</w:t>
      </w:r>
      <w:r w:rsidRPr="00195C14">
        <w:rPr>
          <w:rFonts w:asciiTheme="minorHAnsi" w:hAnsiTheme="minorHAnsi"/>
        </w:rPr>
        <w:t xml:space="preserve"> kecamatan dan </w:t>
      </w:r>
      <w:r w:rsidR="008A1A2D" w:rsidRPr="00195C14">
        <w:rPr>
          <w:rFonts w:asciiTheme="minorHAnsi" w:hAnsiTheme="minorHAnsi"/>
        </w:rPr>
        <w:t>360</w:t>
      </w:r>
      <w:r w:rsidRPr="00195C14">
        <w:rPr>
          <w:rFonts w:asciiTheme="minorHAnsi" w:hAnsiTheme="minorHAnsi"/>
        </w:rPr>
        <w:t xml:space="preserve"> desa.</w:t>
      </w:r>
    </w:p>
    <w:p w14:paraId="0C394D12" w14:textId="77777777" w:rsidR="00AD1B96" w:rsidRPr="00195C14" w:rsidRDefault="00AD1B96" w:rsidP="00AD1B96">
      <w:pPr>
        <w:spacing w:after="160" w:line="360" w:lineRule="auto"/>
        <w:jc w:val="both"/>
        <w:rPr>
          <w:rFonts w:asciiTheme="minorHAnsi" w:hAnsiTheme="minorHAnsi"/>
        </w:rPr>
      </w:pPr>
      <w:r w:rsidRPr="00195C14">
        <w:rPr>
          <w:rFonts w:asciiTheme="minorHAnsi" w:hAnsiTheme="minorHAnsi"/>
        </w:rPr>
        <w:t>Permasalahan: data progres fisik, keuangan, dan dokumentasi lapangan tersebar (</w:t>
      </w:r>
      <w:r w:rsidRPr="00195C14">
        <w:rPr>
          <w:rFonts w:asciiTheme="minorHAnsi" w:hAnsiTheme="minorHAnsi"/>
          <w:i/>
          <w:iCs/>
        </w:rPr>
        <w:t>Excel</w:t>
      </w:r>
      <w:r w:rsidRPr="00195C14">
        <w:rPr>
          <w:rFonts w:asciiTheme="minorHAnsi" w:hAnsiTheme="minorHAnsi"/>
        </w:rPr>
        <w:t xml:space="preserve">, </w:t>
      </w:r>
      <w:r w:rsidRPr="00195C14">
        <w:rPr>
          <w:rFonts w:asciiTheme="minorHAnsi" w:hAnsiTheme="minorHAnsi"/>
          <w:i/>
          <w:iCs/>
        </w:rPr>
        <w:t>PDF</w:t>
      </w:r>
      <w:r w:rsidRPr="00195C14">
        <w:rPr>
          <w:rFonts w:asciiTheme="minorHAnsi" w:hAnsiTheme="minorHAnsi"/>
        </w:rPr>
        <w:t xml:space="preserve">, </w:t>
      </w:r>
      <w:r w:rsidRPr="00195C14">
        <w:rPr>
          <w:rFonts w:asciiTheme="minorHAnsi" w:hAnsiTheme="minorHAnsi"/>
          <w:i/>
          <w:iCs/>
        </w:rPr>
        <w:t>WhatsApp</w:t>
      </w:r>
      <w:r w:rsidRPr="00195C14">
        <w:rPr>
          <w:rFonts w:asciiTheme="minorHAnsi" w:hAnsiTheme="minorHAnsi"/>
        </w:rPr>
        <w:t xml:space="preserve">, berkas fisik) sehingga </w:t>
      </w:r>
      <w:r w:rsidRPr="00195C14">
        <w:rPr>
          <w:rFonts w:asciiTheme="minorHAnsi" w:hAnsiTheme="minorHAnsi"/>
          <w:i/>
          <w:iCs/>
        </w:rPr>
        <w:t>deviasi</w:t>
      </w:r>
      <w:r w:rsidRPr="00195C14">
        <w:rPr>
          <w:rFonts w:asciiTheme="minorHAnsi" w:hAnsiTheme="minorHAnsi"/>
        </w:rPr>
        <w:t xml:space="preserve"> proyek terdeteksi terlambat dan rekapitulasi Standar Pelayanan Minimum (SPM) memakan 5–10 hari kerja.</w:t>
      </w:r>
    </w:p>
    <w:p w14:paraId="0D4E6251" w14:textId="77777777" w:rsidR="00AD1B96" w:rsidRPr="00195C14" w:rsidRDefault="00AD1B96" w:rsidP="00AD1B96">
      <w:pPr>
        <w:spacing w:after="160" w:line="360" w:lineRule="auto"/>
        <w:jc w:val="both"/>
        <w:rPr>
          <w:rFonts w:asciiTheme="minorHAnsi" w:hAnsiTheme="minorHAnsi"/>
        </w:rPr>
      </w:pPr>
      <w:r w:rsidRPr="00195C14">
        <w:rPr>
          <w:rFonts w:asciiTheme="minorHAnsi" w:hAnsiTheme="minorHAnsi"/>
        </w:rPr>
        <w:t xml:space="preserve">Solusi: satu aplikasi terintegrasi dengan fitur pengawasan lapangan, peta capaian per desa, dan pembaruan data secara langsung. Bukti adopsi per 29 Juni 2026: 558 pekerjaan, 29 pengawas aktif, 6.453 foto dokumentasi, 364 unit SPAM terdata </w:t>
      </w:r>
      <w:r w:rsidRPr="00195C14">
        <w:rPr>
          <w:rFonts w:asciiTheme="minorHAnsi" w:hAnsiTheme="minorHAnsi"/>
          <w:i/>
          <w:iCs/>
        </w:rPr>
        <w:t>digital</w:t>
      </w:r>
      <w:r w:rsidRPr="00195C14">
        <w:rPr>
          <w:rFonts w:asciiTheme="minorHAnsi" w:hAnsiTheme="minorHAnsi"/>
        </w:rPr>
        <w:t>.</w:t>
      </w:r>
    </w:p>
    <w:p w14:paraId="131E6870" w14:textId="77777777" w:rsidR="00AD1B96" w:rsidRPr="00195C14" w:rsidRDefault="00AD1B96" w:rsidP="00AD1B96">
      <w:pPr>
        <w:spacing w:after="160" w:line="360" w:lineRule="auto"/>
        <w:jc w:val="both"/>
        <w:rPr>
          <w:rFonts w:asciiTheme="minorHAnsi" w:hAnsiTheme="minorHAnsi"/>
        </w:rPr>
      </w:pPr>
      <w:r w:rsidRPr="00195C14">
        <w:rPr>
          <w:rFonts w:asciiTheme="minorHAnsi" w:hAnsiTheme="minorHAnsi"/>
        </w:rPr>
        <w:t>Dampak sistem (bukan capaian infrastruktur fisik): rekapitulasi Standar Pelayanan Minimum (SPM) kurang dari 1 hari (dari 5–10 hari), laporan pengawas mingguan terstruktur, masyarakat dapat cek capaian desa kapan saja. Capaian layanan fisik Standar Pelayanan Minimum (SPM) air minum 13,25% dan sanitasi 1,90% mencerminkan kondisi wilayah—Arumanis memetakan kekurangan layanan agar intervensi prioritas dapat ditargetkan.</w:t>
      </w:r>
    </w:p>
    <w:p w14:paraId="1E53793A" w14:textId="6AC13869" w:rsidR="009C228A" w:rsidRPr="00195C14" w:rsidRDefault="009C228A">
      <w:pPr>
        <w:rPr>
          <w:rFonts w:asciiTheme="minorHAnsi" w:hAnsiTheme="minorHAnsi"/>
        </w:rPr>
      </w:pPr>
      <w:r w:rsidRPr="00195C14">
        <w:rPr>
          <w:rFonts w:asciiTheme="minorHAnsi" w:hAnsiTheme="minorHAnsi"/>
        </w:rPr>
        <w:br w:type="page"/>
      </w:r>
    </w:p>
    <w:p w14:paraId="7519DCE6" w14:textId="77777777" w:rsidR="00C7332C" w:rsidRPr="00195C14" w:rsidRDefault="00000000">
      <w:pPr>
        <w:pStyle w:val="bagian1"/>
        <w:rPr>
          <w:rFonts w:asciiTheme="minorHAnsi" w:hAnsiTheme="minorHAnsi"/>
          <w:lang w:val="id-ID"/>
        </w:rPr>
      </w:pPr>
      <w:r w:rsidRPr="00195C14">
        <w:rPr>
          <w:rFonts w:asciiTheme="minorHAnsi" w:hAnsiTheme="minorHAnsi"/>
          <w:lang w:val="id-ID"/>
        </w:rPr>
        <w:lastRenderedPageBreak/>
        <w:t>BAGIAN II :  RANCANG BANGUN INOVASI</w:t>
      </w:r>
    </w:p>
    <w:p w14:paraId="7C3C65A0" w14:textId="77777777" w:rsidR="00C7332C" w:rsidRPr="00195C14" w:rsidRDefault="00000000">
      <w:pPr>
        <w:pStyle w:val="bagian2"/>
        <w:rPr>
          <w:rFonts w:asciiTheme="minorHAnsi" w:hAnsiTheme="minorHAnsi"/>
          <w:lang w:val="id-ID"/>
        </w:rPr>
      </w:pPr>
      <w:r w:rsidRPr="00195C14">
        <w:rPr>
          <w:rFonts w:asciiTheme="minorHAnsi" w:hAnsiTheme="minorHAnsi"/>
          <w:lang w:val="id-ID"/>
        </w:rPr>
        <w:t>Catatan Metodologi Data</w:t>
      </w:r>
    </w:p>
    <w:p w14:paraId="3413B7EB" w14:textId="3D67AFCA" w:rsidR="00C7332C" w:rsidRPr="00195C14" w:rsidRDefault="00000000">
      <w:pPr>
        <w:spacing w:after="160" w:line="360" w:lineRule="auto"/>
        <w:jc w:val="both"/>
        <w:rPr>
          <w:rFonts w:asciiTheme="minorHAnsi" w:hAnsiTheme="minorHAnsi"/>
        </w:rPr>
      </w:pPr>
      <w:r w:rsidRPr="00195C14">
        <w:rPr>
          <w:rFonts w:asciiTheme="minorHAnsi" w:hAnsiTheme="minorHAnsi"/>
        </w:rPr>
        <w:t>Catatan metodologi data: angka dalam proposal ini bersumber dari data operasional Arumanis per tanggal pengambilan data, dan masih dalam proses</w:t>
      </w:r>
      <w:r w:rsidR="00E52669" w:rsidRPr="00195C14">
        <w:rPr>
          <w:rFonts w:asciiTheme="minorHAnsi" w:hAnsiTheme="minorHAnsi"/>
        </w:rPr>
        <w:t xml:space="preserve">  sinkronisasi</w:t>
      </w:r>
      <w:r w:rsidRPr="00195C14">
        <w:rPr>
          <w:rFonts w:asciiTheme="minorHAnsi" w:hAnsiTheme="minorHAnsi"/>
        </w:rPr>
        <w:t xml:space="preserve"> harmonisasi arsip </w:t>
      </w:r>
      <w:r w:rsidR="000446C1" w:rsidRPr="00195C14">
        <w:rPr>
          <w:rFonts w:asciiTheme="minorHAnsi" w:hAnsiTheme="minorHAnsi"/>
        </w:rPr>
        <w:t>berbagai</w:t>
      </w:r>
      <w:r w:rsidR="0095738F" w:rsidRPr="00195C14">
        <w:rPr>
          <w:rFonts w:asciiTheme="minorHAnsi" w:hAnsiTheme="minorHAnsi"/>
        </w:rPr>
        <w:t xml:space="preserve"> sumber</w:t>
      </w:r>
      <w:r w:rsidRPr="00195C14">
        <w:rPr>
          <w:rFonts w:asciiTheme="minorHAnsi" w:hAnsiTheme="minorHAnsi"/>
        </w:rPr>
        <w:t xml:space="preserve"> sejak 2017. Capaian kuantitatif bersifat progresif seiring penyempurnaan data.</w:t>
      </w:r>
    </w:p>
    <w:p w14:paraId="73837188" w14:textId="77777777" w:rsidR="00C7332C" w:rsidRPr="00195C14" w:rsidRDefault="00000000">
      <w:pPr>
        <w:pStyle w:val="bagian2"/>
        <w:rPr>
          <w:rFonts w:asciiTheme="minorHAnsi" w:hAnsiTheme="minorHAnsi"/>
          <w:lang w:val="id-ID"/>
        </w:rPr>
      </w:pPr>
      <w:r w:rsidRPr="00195C14">
        <w:rPr>
          <w:rFonts w:asciiTheme="minorHAnsi" w:hAnsiTheme="minorHAnsi"/>
          <w:lang w:val="id-ID"/>
        </w:rPr>
        <w:t>Dasar Hukum</w:t>
      </w:r>
    </w:p>
    <w:p w14:paraId="14A77355"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Inovasi Arumanis berlandaskan Undang-Undang Nomor 17 Tahun 2019 tentang Sumber Daya Air; Undang-Undang Nomor 23 Tahun 2014 tentang Pemerintahan Daerah; Undang-Undang Nomor 11 Tahun 2008 tentang Informasi dan Transaksi Elektronik; Undang-Undang Nomor 14 Tahun 2008 tentang Keterbukaan Informasi Publik; serta Undang-Undang Nomor 18 Tahun 2008 tentang Pengelolaan Sampah (kaitan sanitasi lingkungan).</w:t>
      </w:r>
    </w:p>
    <w:p w14:paraId="77004058"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Bidang air minum: Peraturan Pemerintah Nomor 16 Tahun 2005 tentang Pengembangan Sistem Penyediaan Air Minum; Permen PUPR Nomor 18/PRT/M/2007 tentang Pedoman Pengembangan </w:t>
      </w:r>
      <w:r w:rsidRPr="00195C14">
        <w:rPr>
          <w:rFonts w:asciiTheme="minorHAnsi" w:hAnsiTheme="minorHAnsi"/>
          <w:i/>
          <w:iCs/>
        </w:rPr>
        <w:t>SPA</w:t>
      </w:r>
      <w:r w:rsidRPr="00195C14">
        <w:rPr>
          <w:rFonts w:asciiTheme="minorHAnsi" w:hAnsiTheme="minorHAnsi"/>
        </w:rPr>
        <w:t>M; Permen PU Nomor 20 Tahun 2006 tentang Persyaratan Teknis Pengembangan SPAM. Bidang sanitasi: Permen PUPR Nomor 14/PRT/M/2014 tentang Penyediaan Air Minum dan Sanitasi Berbasis Masyarakat (PAMSIMAS); Permenkes Nomor 2 Tahun 2023 tentang Standar Pelayanan Minimum Bidang Kesehatan; Permen PUPR Nomor 27/PRT/M/2018 tentang Persyaratan Teknis Pengolahan Air Limbah Domestik.</w:t>
      </w:r>
    </w:p>
    <w:p w14:paraId="5FB16036"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Tata kelola </w:t>
      </w:r>
      <w:r w:rsidRPr="00195C14">
        <w:rPr>
          <w:rFonts w:asciiTheme="minorHAnsi" w:hAnsiTheme="minorHAnsi"/>
          <w:i/>
          <w:iCs/>
        </w:rPr>
        <w:t>digital</w:t>
      </w:r>
      <w:r w:rsidRPr="00195C14">
        <w:rPr>
          <w:rFonts w:asciiTheme="minorHAnsi" w:hAnsiTheme="minorHAnsi"/>
        </w:rPr>
        <w:t>: Permendagri Nomor 59 Tahun 2016 tentang Penerapan SPBE; Permendagri Nomor 108 Tahun 2016 tentang Pedoman Evaluasi SPBE. Tingkat daerah: Perda Kab. Cianjur Nomor 14 Tahun 2021 (Perumdam Tirta Mukti); Perda Nomor 1 Tahun 2021 (penyertaan modal); Perda Nomor 18 Tahun 2021 (susunan perangkat daerah); Perbup Nomor 102 Tahun 2021 (tugas-fungsi DPKP); Perbup Nomor 23 Tahun 2020 (RAD PAMSIMAS 2019–2023); RPJMD 2025–2029; Kajian RI</w:t>
      </w:r>
      <w:r w:rsidRPr="00195C14">
        <w:rPr>
          <w:rFonts w:asciiTheme="minorHAnsi" w:hAnsiTheme="minorHAnsi"/>
          <w:i/>
          <w:iCs/>
        </w:rPr>
        <w:t>SPA</w:t>
      </w:r>
      <w:r w:rsidRPr="00195C14">
        <w:rPr>
          <w:rFonts w:asciiTheme="minorHAnsi" w:hAnsiTheme="minorHAnsi"/>
        </w:rPr>
        <w:t>M Kabupaten Cianjur.</w:t>
      </w:r>
    </w:p>
    <w:p w14:paraId="32C4D55B" w14:textId="77777777" w:rsidR="00C7332C" w:rsidRPr="00195C14" w:rsidRDefault="00000000">
      <w:pPr>
        <w:pStyle w:val="bagian2"/>
        <w:rPr>
          <w:rFonts w:asciiTheme="minorHAnsi" w:hAnsiTheme="minorHAnsi"/>
          <w:lang w:val="id-ID"/>
        </w:rPr>
      </w:pPr>
      <w:r w:rsidRPr="00195C14">
        <w:rPr>
          <w:rFonts w:asciiTheme="minorHAnsi" w:hAnsiTheme="minorHAnsi"/>
          <w:lang w:val="id-ID"/>
        </w:rPr>
        <w:t>Konteks dan Latar Belakang</w:t>
      </w:r>
    </w:p>
    <w:p w14:paraId="4439C073" w14:textId="5065C7B5"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Inti inovasi Arumanis adalah aplikasi pemantauan pelaksanaan pekerjaan konstruksi infrastruktur SPAM perdesaan serta pekerjaan sanitasi, khususnya pada bidang pengelolaan air limbah (SPALD-T, SPALD-S, IPLT, dan infrastruktur terkait). Pekerjaan tersebar di </w:t>
      </w:r>
      <w:r w:rsidR="008A1A2D" w:rsidRPr="00195C14">
        <w:rPr>
          <w:rFonts w:asciiTheme="minorHAnsi" w:hAnsiTheme="minorHAnsi"/>
        </w:rPr>
        <w:t>32</w:t>
      </w:r>
      <w:r w:rsidRPr="00195C14">
        <w:rPr>
          <w:rFonts w:asciiTheme="minorHAnsi" w:hAnsiTheme="minorHAnsi"/>
        </w:rPr>
        <w:t xml:space="preserve"> kecamatan dan </w:t>
      </w:r>
      <w:r w:rsidR="008A1A2D" w:rsidRPr="00195C14">
        <w:rPr>
          <w:rFonts w:asciiTheme="minorHAnsi" w:hAnsiTheme="minorHAnsi"/>
        </w:rPr>
        <w:t>360</w:t>
      </w:r>
      <w:r w:rsidRPr="00195C14">
        <w:rPr>
          <w:rFonts w:asciiTheme="minorHAnsi" w:hAnsiTheme="minorHAnsi"/>
        </w:rPr>
        <w:t xml:space="preserve"> desa/kelurahan Kabupaten Cianjur, dengan pelaksana yang melibatkan dinas, pengawas lapangan, konsultan, kontraktor, dan pengelola desa.</w:t>
      </w:r>
    </w:p>
    <w:p w14:paraId="7698E50C" w14:textId="409A6DD5" w:rsidR="00C7332C" w:rsidRPr="00195C14" w:rsidRDefault="00000000">
      <w:pPr>
        <w:spacing w:after="160" w:line="360" w:lineRule="auto"/>
        <w:jc w:val="both"/>
        <w:rPr>
          <w:rFonts w:asciiTheme="minorHAnsi" w:hAnsiTheme="minorHAnsi"/>
        </w:rPr>
      </w:pPr>
      <w:r w:rsidRPr="00195C14">
        <w:rPr>
          <w:rFonts w:asciiTheme="minorHAnsi" w:hAnsiTheme="minorHAnsi"/>
        </w:rPr>
        <w:t>Sebelum Arumanis, pemantauan progres fisik, keuangan, dan dokumentasi lapangan banyak dilakukan secara manual. Laporan</w:t>
      </w:r>
      <w:r w:rsidR="00AD1B96" w:rsidRPr="00195C14">
        <w:rPr>
          <w:rFonts w:asciiTheme="minorHAnsi" w:hAnsiTheme="minorHAnsi"/>
        </w:rPr>
        <w:t xml:space="preserve"> infrastruktur</w:t>
      </w:r>
      <w:r w:rsidRPr="00195C14">
        <w:rPr>
          <w:rFonts w:asciiTheme="minorHAnsi" w:hAnsiTheme="minorHAnsi"/>
        </w:rPr>
        <w:t xml:space="preserve"> konstruksi SPAM dan sanitasi kerap dikirim </w:t>
      </w:r>
      <w:r w:rsidRPr="00195C14">
        <w:rPr>
          <w:rFonts w:asciiTheme="minorHAnsi" w:hAnsiTheme="minorHAnsi"/>
        </w:rPr>
        <w:lastRenderedPageBreak/>
        <w:t xml:space="preserve">melalui berkas </w:t>
      </w:r>
      <w:r w:rsidRPr="00195C14">
        <w:rPr>
          <w:rFonts w:asciiTheme="minorHAnsi" w:hAnsiTheme="minorHAnsi"/>
          <w:i/>
          <w:iCs/>
        </w:rPr>
        <w:t>Excel</w:t>
      </w:r>
      <w:r w:rsidRPr="00195C14">
        <w:rPr>
          <w:rFonts w:asciiTheme="minorHAnsi" w:hAnsiTheme="minorHAnsi"/>
        </w:rPr>
        <w:t>, dokumen cetak, atau pesan instan tanpa arsip terpusat. Penyimpangan pekerjaan—misalnya keterlambatan progres fisik, ketidaksesuaian hasil, atau kekurangan dokumentasi—baru terdeteksi setelah periode pelaporan berakhir.</w:t>
      </w:r>
    </w:p>
    <w:p w14:paraId="6298056D" w14:textId="57449D52"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Di luar fungsi pemantauan konstruksi, Arumanis menyajikan rekapitulasi capaian Standar Pelayanan Minimum (SPM), peta per desa, laporan siap unduh, statistik pengawas, dan informasi terbuka bagi masyarakat—diperbarui langsung tanpa menunggu rekap manual. Data terhimpun dari berbagai sumber sejak 2017; jejak capaian </w:t>
      </w:r>
      <w:r w:rsidR="009D23DB" w:rsidRPr="00195C14">
        <w:rPr>
          <w:rFonts w:asciiTheme="minorHAnsi" w:hAnsiTheme="minorHAnsi"/>
        </w:rPr>
        <w:t xml:space="preserve">data </w:t>
      </w:r>
      <w:r w:rsidRPr="00195C14">
        <w:rPr>
          <w:rFonts w:asciiTheme="minorHAnsi" w:hAnsiTheme="minorHAnsi"/>
        </w:rPr>
        <w:t xml:space="preserve">SPAM </w:t>
      </w:r>
      <w:r w:rsidR="009D23DB" w:rsidRPr="00195C14">
        <w:rPr>
          <w:rFonts w:asciiTheme="minorHAnsi" w:hAnsiTheme="minorHAnsi"/>
        </w:rPr>
        <w:t>paling lama adalah</w:t>
      </w:r>
      <w:r w:rsidRPr="00195C14">
        <w:rPr>
          <w:rFonts w:asciiTheme="minorHAnsi" w:hAnsiTheme="minorHAnsi"/>
        </w:rPr>
        <w:t xml:space="preserve"> tahun 2009 dari arsip historis.</w:t>
      </w:r>
    </w:p>
    <w:p w14:paraId="7D152167" w14:textId="77777777" w:rsidR="00C7332C" w:rsidRPr="00195C14" w:rsidRDefault="00000000">
      <w:pPr>
        <w:pStyle w:val="bagian2"/>
        <w:rPr>
          <w:rFonts w:asciiTheme="minorHAnsi" w:hAnsiTheme="minorHAnsi"/>
          <w:lang w:val="id-ID"/>
        </w:rPr>
      </w:pPr>
      <w:r w:rsidRPr="00195C14">
        <w:rPr>
          <w:rFonts w:asciiTheme="minorHAnsi" w:hAnsiTheme="minorHAnsi"/>
          <w:lang w:val="id-ID"/>
        </w:rPr>
        <w:t>Dampak Sistem versus Capaian Layanan Fisik</w:t>
      </w:r>
    </w:p>
    <w:p w14:paraId="2EAF6175" w14:textId="7AC07DC7" w:rsidR="00C7332C" w:rsidRPr="00195C14" w:rsidRDefault="00000000">
      <w:pPr>
        <w:spacing w:after="160" w:line="360" w:lineRule="auto"/>
        <w:jc w:val="both"/>
        <w:rPr>
          <w:rFonts w:asciiTheme="minorHAnsi" w:hAnsiTheme="minorHAnsi"/>
        </w:rPr>
      </w:pPr>
      <w:r w:rsidRPr="00195C14">
        <w:rPr>
          <w:rFonts w:asciiTheme="minorHAnsi" w:hAnsiTheme="minorHAnsi"/>
        </w:rPr>
        <w:t>Penting dibedakan: (A) capaian layanan fisik air minum dan sanitasi di wilayah—bergantung pada pembangunan infrastruktur dan anggaran jangka panjang; serta (B) capaian sistem Arumanis—kemampuan memantau, merekapitulasi, dan mempublikasikan data secara terukur</w:t>
      </w:r>
      <w:r w:rsidR="00F834C9" w:rsidRPr="00195C14">
        <w:rPr>
          <w:rFonts w:asciiTheme="minorHAnsi" w:hAnsiTheme="minorHAnsi"/>
        </w:rPr>
        <w:t>.</w:t>
      </w:r>
    </w:p>
    <w:p w14:paraId="193A94DB"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Capaian layanan fisik Standar Pelayanan Minimum (SPM) per 29 Juni 2026: air minum 53.206 KK / 266.020 jiwa (13,25% dari target 534.952 KK); sanitasi 9.645 KK / 48.225 jiwa (1,90% dari target 507.000 KK).</w:t>
      </w:r>
    </w:p>
    <w:p w14:paraId="776D56BE" w14:textId="1887B773"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Capaian sistem Arumanis per 29 Juni 2026: 558 paket pekerjaan terpantau, rekapitulasi Standar Pelayanan Minimum (SPM) kurang dari 1 hari (sebelumnya 5–10 hari), 29 pengawas aktif dengan laporan mingguan terstruktur, 6.453 foto dokumentasi terarsip, 364 unit SPAM terdata </w:t>
      </w:r>
      <w:r w:rsidRPr="00195C14">
        <w:rPr>
          <w:rFonts w:asciiTheme="minorHAnsi" w:hAnsiTheme="minorHAnsi"/>
          <w:i/>
          <w:iCs/>
        </w:rPr>
        <w:t>digital</w:t>
      </w:r>
      <w:r w:rsidRPr="00195C14">
        <w:rPr>
          <w:rFonts w:asciiTheme="minorHAnsi" w:hAnsiTheme="minorHAnsi"/>
        </w:rPr>
        <w:t xml:space="preserve">, peta capaian </w:t>
      </w:r>
      <w:r w:rsidR="008A1A2D" w:rsidRPr="00195C14">
        <w:rPr>
          <w:rFonts w:asciiTheme="minorHAnsi" w:hAnsiTheme="minorHAnsi"/>
        </w:rPr>
        <w:t>360</w:t>
      </w:r>
      <w:r w:rsidRPr="00195C14">
        <w:rPr>
          <w:rFonts w:asciiTheme="minorHAnsi" w:hAnsiTheme="minorHAnsi"/>
        </w:rPr>
        <w:t xml:space="preserve"> desa dapat diakses masyarakat tanpa pendaftaran.</w:t>
      </w:r>
    </w:p>
    <w:p w14:paraId="38A5B847"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Inventaris terintegrasi: 558 pekerjaan, 364 unit SPAM, 162 infrastruktur sanitasi. Urgensi </w:t>
      </w:r>
      <w:r w:rsidRPr="00195C14">
        <w:rPr>
          <w:rFonts w:asciiTheme="minorHAnsi" w:hAnsiTheme="minorHAnsi"/>
          <w:i/>
          <w:iCs/>
        </w:rPr>
        <w:t>gap</w:t>
      </w:r>
      <w:r w:rsidRPr="00195C14">
        <w:rPr>
          <w:rFonts w:asciiTheme="minorHAnsi" w:hAnsiTheme="minorHAnsi"/>
        </w:rPr>
        <w:t xml:space="preserve"> layanan fisik: 481.746 KK belum terlayani air minum; 497.355 KK belum memanfaatkan sanitasi layak; 261 desa belum berinfrastruktur terpetakan.</w:t>
      </w:r>
    </w:p>
    <w:p w14:paraId="489B3C02"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Peta anggaran terhimpun: air minum Rp 91,47 miliar, sanitasi Rp 63,30 miliar, pekerjaan Rp 95,28 miliar (466 kontrak), pengawasan Rp 14,46 miliar.</w:t>
      </w:r>
    </w:p>
    <w:p w14:paraId="0659E5C2" w14:textId="77777777" w:rsidR="00C7332C" w:rsidRPr="00195C14" w:rsidRDefault="00000000">
      <w:pPr>
        <w:pStyle w:val="bagian2"/>
        <w:rPr>
          <w:rFonts w:asciiTheme="minorHAnsi" w:hAnsiTheme="minorHAnsi"/>
          <w:lang w:val="id-ID"/>
        </w:rPr>
      </w:pPr>
      <w:r w:rsidRPr="00195C14">
        <w:rPr>
          <w:rFonts w:asciiTheme="minorHAnsi" w:hAnsiTheme="minorHAnsi"/>
          <w:lang w:val="id-ID"/>
        </w:rPr>
        <w:t>Rekapitulasi Data Terhimpun</w:t>
      </w:r>
    </w:p>
    <w:p w14:paraId="41CFEC76" w14:textId="21FBCFBF"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Arumanis telah menghimpun data operasional dari berbagai sumber. Proses sinkronisasi resmi dimulai </w:t>
      </w:r>
      <w:r w:rsidR="00176BA2" w:rsidRPr="00195C14">
        <w:rPr>
          <w:rFonts w:asciiTheme="minorHAnsi" w:hAnsiTheme="minorHAnsi"/>
        </w:rPr>
        <w:t>mulai tahun</w:t>
      </w:r>
      <w:r w:rsidRPr="00195C14">
        <w:rPr>
          <w:rFonts w:asciiTheme="minorHAnsi" w:hAnsiTheme="minorHAnsi"/>
        </w:rPr>
        <w:t xml:space="preserve"> 2017, namun impor capaian unit SPAM memuat jejak historis hingga tahun 2009.</w:t>
      </w:r>
    </w:p>
    <w:p w14:paraId="60AF526B"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Capaian SPAM per tahun: tahun 2009 (1 </w:t>
      </w:r>
      <w:r w:rsidRPr="00195C14">
        <w:rPr>
          <w:rFonts w:asciiTheme="minorHAnsi" w:hAnsiTheme="minorHAnsi"/>
          <w:i/>
          <w:iCs/>
        </w:rPr>
        <w:t>record</w:t>
      </w:r>
      <w:r w:rsidRPr="00195C14">
        <w:rPr>
          <w:rFonts w:asciiTheme="minorHAnsi" w:hAnsiTheme="minorHAnsi"/>
        </w:rPr>
        <w:t xml:space="preserve">, 1 unit, 218 KK / 1.088 jiwa); tahun 2014 (1 </w:t>
      </w:r>
      <w:r w:rsidRPr="00195C14">
        <w:rPr>
          <w:rFonts w:asciiTheme="minorHAnsi" w:hAnsiTheme="minorHAnsi"/>
          <w:i/>
          <w:iCs/>
        </w:rPr>
        <w:t>record</w:t>
      </w:r>
      <w:r w:rsidRPr="00195C14">
        <w:rPr>
          <w:rFonts w:asciiTheme="minorHAnsi" w:hAnsiTheme="minorHAnsi"/>
        </w:rPr>
        <w:t xml:space="preserve">, 1 unit, 215 KK / 1.075 jiwa); tahun 2020 (63 </w:t>
      </w:r>
      <w:r w:rsidRPr="00195C14">
        <w:rPr>
          <w:rFonts w:asciiTheme="minorHAnsi" w:hAnsiTheme="minorHAnsi"/>
          <w:i/>
          <w:iCs/>
        </w:rPr>
        <w:t>record</w:t>
      </w:r>
      <w:r w:rsidRPr="00195C14">
        <w:rPr>
          <w:rFonts w:asciiTheme="minorHAnsi" w:hAnsiTheme="minorHAnsi"/>
        </w:rPr>
        <w:t xml:space="preserve">, 63 unit, 13.125 KK / 65.607 jiwa); tahun 2021 (59 </w:t>
      </w:r>
      <w:r w:rsidRPr="00195C14">
        <w:rPr>
          <w:rFonts w:asciiTheme="minorHAnsi" w:hAnsiTheme="minorHAnsi"/>
          <w:i/>
          <w:iCs/>
        </w:rPr>
        <w:t>record</w:t>
      </w:r>
      <w:r w:rsidRPr="00195C14">
        <w:rPr>
          <w:rFonts w:asciiTheme="minorHAnsi" w:hAnsiTheme="minorHAnsi"/>
        </w:rPr>
        <w:t xml:space="preserve">, 59 unit, 10.696 KK / 53.433 jiwa); tahun 2022 (61 </w:t>
      </w:r>
      <w:r w:rsidRPr="00195C14">
        <w:rPr>
          <w:rFonts w:asciiTheme="minorHAnsi" w:hAnsiTheme="minorHAnsi"/>
          <w:i/>
          <w:iCs/>
        </w:rPr>
        <w:t>record</w:t>
      </w:r>
      <w:r w:rsidRPr="00195C14">
        <w:rPr>
          <w:rFonts w:asciiTheme="minorHAnsi" w:hAnsiTheme="minorHAnsi"/>
        </w:rPr>
        <w:t xml:space="preserve">, 61 unit, 10.312 KK / 51.546 </w:t>
      </w:r>
      <w:r w:rsidRPr="00195C14">
        <w:rPr>
          <w:rFonts w:asciiTheme="minorHAnsi" w:hAnsiTheme="minorHAnsi"/>
        </w:rPr>
        <w:lastRenderedPageBreak/>
        <w:t xml:space="preserve">jiwa); tahun 2023 (55 </w:t>
      </w:r>
      <w:r w:rsidRPr="00195C14">
        <w:rPr>
          <w:rFonts w:asciiTheme="minorHAnsi" w:hAnsiTheme="minorHAnsi"/>
          <w:i/>
          <w:iCs/>
        </w:rPr>
        <w:t>record</w:t>
      </w:r>
      <w:r w:rsidRPr="00195C14">
        <w:rPr>
          <w:rFonts w:asciiTheme="minorHAnsi" w:hAnsiTheme="minorHAnsi"/>
        </w:rPr>
        <w:t xml:space="preserve">, 55 unit, 5.920 KK / 29.601 jiwa); tahun 2024 (192 </w:t>
      </w:r>
      <w:r w:rsidRPr="00195C14">
        <w:rPr>
          <w:rFonts w:asciiTheme="minorHAnsi" w:hAnsiTheme="minorHAnsi"/>
          <w:i/>
          <w:iCs/>
        </w:rPr>
        <w:t>record</w:t>
      </w:r>
      <w:r w:rsidRPr="00195C14">
        <w:rPr>
          <w:rFonts w:asciiTheme="minorHAnsi" w:hAnsiTheme="minorHAnsi"/>
        </w:rPr>
        <w:t xml:space="preserve">, 192 unit, 5.093 KK / 25.479 jiwa); tahun 2025 (71 </w:t>
      </w:r>
      <w:r w:rsidRPr="00195C14">
        <w:rPr>
          <w:rFonts w:asciiTheme="minorHAnsi" w:hAnsiTheme="minorHAnsi"/>
          <w:i/>
          <w:iCs/>
        </w:rPr>
        <w:t>record</w:t>
      </w:r>
      <w:r w:rsidRPr="00195C14">
        <w:rPr>
          <w:rFonts w:asciiTheme="minorHAnsi" w:hAnsiTheme="minorHAnsi"/>
        </w:rPr>
        <w:t xml:space="preserve">, 71 unit, 7.552 KK / 37.828 jiwa); tahun 2026 (5 </w:t>
      </w:r>
      <w:r w:rsidRPr="00195C14">
        <w:rPr>
          <w:rFonts w:asciiTheme="minorHAnsi" w:hAnsiTheme="minorHAnsi"/>
          <w:i/>
          <w:iCs/>
        </w:rPr>
        <w:t>record</w:t>
      </w:r>
      <w:r w:rsidRPr="00195C14">
        <w:rPr>
          <w:rFonts w:asciiTheme="minorHAnsi" w:hAnsiTheme="minorHAnsi"/>
        </w:rPr>
        <w:t>, 5 unit, 75 KK / 363 jiwa).</w:t>
      </w:r>
    </w:p>
    <w:p w14:paraId="40F9ADC2" w14:textId="152F87FB" w:rsidR="00C7332C" w:rsidRPr="00195C14" w:rsidRDefault="00000000">
      <w:pPr>
        <w:spacing w:after="160" w:line="360" w:lineRule="auto"/>
        <w:jc w:val="both"/>
        <w:rPr>
          <w:rFonts w:asciiTheme="minorHAnsi" w:hAnsiTheme="minorHAnsi"/>
        </w:rPr>
      </w:pPr>
      <w:r w:rsidRPr="00195C14">
        <w:rPr>
          <w:rFonts w:asciiTheme="minorHAnsi" w:hAnsiTheme="minorHAnsi"/>
        </w:rPr>
        <w:t>Pemantauan pekerjaan konstruksi per tahun anggaran: 2024: 183 pekerjaan, 145 kontrak; 2025: 241 pekerjaan, 225 kontrak; 2026: 134 pekerjaan, 96 kontrak. Total kumulatif: 558 pekerjaan, 241 hasil fisik, 1.381 penerima manfaat.</w:t>
      </w:r>
    </w:p>
    <w:p w14:paraId="458BD1FA" w14:textId="77777777" w:rsidR="00C7332C" w:rsidRPr="00195C14" w:rsidRDefault="00000000">
      <w:pPr>
        <w:pStyle w:val="bagian2"/>
        <w:rPr>
          <w:rFonts w:asciiTheme="minorHAnsi" w:hAnsiTheme="minorHAnsi"/>
          <w:lang w:val="id-ID"/>
        </w:rPr>
      </w:pPr>
      <w:r w:rsidRPr="00195C14">
        <w:rPr>
          <w:rFonts w:asciiTheme="minorHAnsi" w:hAnsiTheme="minorHAnsi"/>
          <w:lang w:val="id-ID"/>
        </w:rPr>
        <w:t>Statistik dan Visualisasi Data</w:t>
      </w:r>
    </w:p>
    <w:p w14:paraId="2003503E" w14:textId="549BB830" w:rsidR="00C7332C" w:rsidRPr="00195C14" w:rsidRDefault="00000000">
      <w:pPr>
        <w:spacing w:after="160" w:line="360" w:lineRule="auto"/>
        <w:jc w:val="both"/>
        <w:rPr>
          <w:rFonts w:asciiTheme="minorHAnsi" w:hAnsiTheme="minorHAnsi"/>
        </w:rPr>
      </w:pPr>
      <w:r w:rsidRPr="00195C14">
        <w:rPr>
          <w:rFonts w:asciiTheme="minorHAnsi" w:hAnsiTheme="minorHAnsi"/>
        </w:rPr>
        <w:t>Visualisasi</w:t>
      </w:r>
      <w:r w:rsidR="005A4176" w:rsidRPr="00195C14">
        <w:rPr>
          <w:rFonts w:asciiTheme="minorHAnsi" w:hAnsiTheme="minorHAnsi"/>
        </w:rPr>
        <w:t xml:space="preserve"> tabel</w:t>
      </w:r>
      <w:r w:rsidRPr="00195C14">
        <w:rPr>
          <w:rFonts w:asciiTheme="minorHAnsi" w:hAnsiTheme="minorHAnsi"/>
        </w:rPr>
        <w:t xml:space="preserve"> berikut disusun dari data operasional Arumanis untuk memperjelas tren pelaksanaan dan dampak sistem.</w:t>
      </w:r>
    </w:p>
    <w:p w14:paraId="3A2A2DFF" w14:textId="29366940" w:rsidR="00C7332C" w:rsidRPr="00195C14" w:rsidRDefault="00EF5A93">
      <w:pPr>
        <w:pStyle w:val="bagian3"/>
        <w:rPr>
          <w:rFonts w:asciiTheme="minorHAnsi" w:hAnsiTheme="minorHAnsi"/>
          <w:lang w:val="id-ID"/>
        </w:rPr>
      </w:pPr>
      <w:r w:rsidRPr="00195C14">
        <w:rPr>
          <w:rFonts w:asciiTheme="minorHAnsi" w:hAnsiTheme="minorHAnsi"/>
          <w:lang w:val="id-ID"/>
        </w:rPr>
        <w:t>Tabel 1. Tren pekerjaan konstruksi per tahun anggaran</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6870"/>
      </w:tblGrid>
      <w:tr w:rsidR="00C7332C" w:rsidRPr="00195C14" w14:paraId="5E39482E" w14:textId="77777777">
        <w:tc>
          <w:tcPr>
            <w:tcW w:w="28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7F335072" w14:textId="77777777" w:rsidR="00C7332C" w:rsidRPr="00195C14" w:rsidRDefault="00000000">
            <w:pPr>
              <w:rPr>
                <w:rFonts w:asciiTheme="minorHAnsi" w:hAnsiTheme="minorHAnsi"/>
              </w:rPr>
            </w:pPr>
            <w:r w:rsidRPr="00195C14">
              <w:rPr>
                <w:rFonts w:asciiTheme="minorHAnsi" w:hAnsiTheme="minorHAnsi"/>
                <w:b/>
                <w:bCs/>
                <w:sz w:val="20"/>
                <w:szCs w:val="20"/>
              </w:rPr>
              <w:t>Tahun</w:t>
            </w:r>
          </w:p>
        </w:tc>
        <w:tc>
          <w:tcPr>
            <w:tcW w:w="658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6EA22A2F" w14:textId="77777777" w:rsidR="00C7332C" w:rsidRPr="00195C14" w:rsidRDefault="00000000">
            <w:pPr>
              <w:rPr>
                <w:rFonts w:asciiTheme="minorHAnsi" w:hAnsiTheme="minorHAnsi"/>
              </w:rPr>
            </w:pPr>
            <w:r w:rsidRPr="00195C14">
              <w:rPr>
                <w:rFonts w:asciiTheme="minorHAnsi" w:hAnsiTheme="minorHAnsi"/>
                <w:b/>
                <w:bCs/>
                <w:sz w:val="20"/>
                <w:szCs w:val="20"/>
              </w:rPr>
              <w:t>Distribusi</w:t>
            </w:r>
          </w:p>
        </w:tc>
      </w:tr>
      <w:tr w:rsidR="00C7332C" w:rsidRPr="00195C14" w14:paraId="3EFB7C95"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692F755" w14:textId="77777777" w:rsidR="00C7332C" w:rsidRPr="00195C14" w:rsidRDefault="00000000">
            <w:pPr>
              <w:rPr>
                <w:rFonts w:asciiTheme="minorHAnsi" w:hAnsiTheme="minorHAnsi"/>
              </w:rPr>
            </w:pPr>
            <w:r w:rsidRPr="00195C14">
              <w:rPr>
                <w:rFonts w:asciiTheme="minorHAnsi" w:hAnsiTheme="minorHAnsi"/>
                <w:sz w:val="20"/>
                <w:szCs w:val="20"/>
              </w:rPr>
              <w:t>Tahun 2024</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5"/>
              <w:gridCol w:w="175"/>
            </w:tblGrid>
            <w:tr w:rsidR="00C7332C" w:rsidRPr="00195C14" w14:paraId="502711C6" w14:textId="77777777">
              <w:tc>
                <w:tcPr>
                  <w:tcW w:w="0" w:type="auto"/>
                  <w:shd w:val="clear" w:color="auto" w:fill="2E75B6"/>
                  <w:tcMar>
                    <w:top w:w="40" w:type="dxa"/>
                    <w:left w:w="80" w:type="dxa"/>
                    <w:bottom w:w="40" w:type="dxa"/>
                    <w:right w:w="80" w:type="dxa"/>
                  </w:tcMar>
                </w:tcPr>
                <w:p w14:paraId="5F2763ED" w14:textId="77777777" w:rsidR="00C7332C" w:rsidRPr="00195C14" w:rsidRDefault="00000000">
                  <w:pPr>
                    <w:rPr>
                      <w:rFonts w:asciiTheme="minorHAnsi" w:hAnsiTheme="minorHAnsi"/>
                    </w:rPr>
                  </w:pPr>
                  <w:r w:rsidRPr="00195C14">
                    <w:rPr>
                      <w:rFonts w:asciiTheme="minorHAnsi" w:hAnsiTheme="minorHAnsi"/>
                      <w:b/>
                      <w:bCs/>
                      <w:color w:val="FFFFFF"/>
                      <w:sz w:val="18"/>
                      <w:szCs w:val="18"/>
                    </w:rPr>
                    <w:t>183 paket</w:t>
                  </w:r>
                </w:p>
              </w:tc>
              <w:tc>
                <w:tcPr>
                  <w:tcW w:w="0" w:type="auto"/>
                </w:tcPr>
                <w:p w14:paraId="05315218" w14:textId="77777777" w:rsidR="00C7332C" w:rsidRPr="00195C14" w:rsidRDefault="00C7332C">
                  <w:pPr>
                    <w:rPr>
                      <w:rFonts w:asciiTheme="minorHAnsi" w:hAnsiTheme="minorHAnsi"/>
                    </w:rPr>
                  </w:pPr>
                </w:p>
              </w:tc>
            </w:tr>
          </w:tbl>
          <w:p w14:paraId="05E1B578" w14:textId="77777777" w:rsidR="00C7332C" w:rsidRPr="00195C14" w:rsidRDefault="00C7332C">
            <w:pPr>
              <w:rPr>
                <w:rFonts w:asciiTheme="minorHAnsi" w:hAnsiTheme="minorHAnsi"/>
              </w:rPr>
            </w:pPr>
          </w:p>
        </w:tc>
      </w:tr>
      <w:tr w:rsidR="00C7332C" w:rsidRPr="00195C14" w14:paraId="7952F3CB"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0E73E9D" w14:textId="77777777" w:rsidR="00C7332C" w:rsidRPr="00195C14" w:rsidRDefault="00000000">
            <w:pPr>
              <w:rPr>
                <w:rFonts w:asciiTheme="minorHAnsi" w:hAnsiTheme="minorHAnsi"/>
              </w:rPr>
            </w:pPr>
            <w:r w:rsidRPr="00195C14">
              <w:rPr>
                <w:rFonts w:asciiTheme="minorHAnsi" w:hAnsiTheme="minorHAnsi"/>
                <w:sz w:val="20"/>
                <w:szCs w:val="20"/>
              </w:rPr>
              <w:t>Tahun 2025</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5"/>
              <w:gridCol w:w="175"/>
            </w:tblGrid>
            <w:tr w:rsidR="00C7332C" w:rsidRPr="00195C14" w14:paraId="43DE8A04" w14:textId="77777777">
              <w:tc>
                <w:tcPr>
                  <w:tcW w:w="0" w:type="auto"/>
                  <w:shd w:val="clear" w:color="auto" w:fill="2E75B6"/>
                  <w:tcMar>
                    <w:top w:w="40" w:type="dxa"/>
                    <w:left w:w="80" w:type="dxa"/>
                    <w:bottom w:w="40" w:type="dxa"/>
                    <w:right w:w="80" w:type="dxa"/>
                  </w:tcMar>
                </w:tcPr>
                <w:p w14:paraId="5259E8BF" w14:textId="77777777" w:rsidR="00C7332C" w:rsidRPr="00195C14" w:rsidRDefault="00000000">
                  <w:pPr>
                    <w:rPr>
                      <w:rFonts w:asciiTheme="minorHAnsi" w:hAnsiTheme="minorHAnsi"/>
                    </w:rPr>
                  </w:pPr>
                  <w:r w:rsidRPr="00195C14">
                    <w:rPr>
                      <w:rFonts w:asciiTheme="minorHAnsi" w:hAnsiTheme="minorHAnsi"/>
                      <w:b/>
                      <w:bCs/>
                      <w:color w:val="FFFFFF"/>
                      <w:sz w:val="18"/>
                      <w:szCs w:val="18"/>
                    </w:rPr>
                    <w:t>241 paket</w:t>
                  </w:r>
                </w:p>
              </w:tc>
              <w:tc>
                <w:tcPr>
                  <w:tcW w:w="0" w:type="auto"/>
                </w:tcPr>
                <w:p w14:paraId="5E42CDD0" w14:textId="77777777" w:rsidR="00C7332C" w:rsidRPr="00195C14" w:rsidRDefault="00C7332C">
                  <w:pPr>
                    <w:rPr>
                      <w:rFonts w:asciiTheme="minorHAnsi" w:hAnsiTheme="minorHAnsi"/>
                    </w:rPr>
                  </w:pPr>
                </w:p>
              </w:tc>
            </w:tr>
          </w:tbl>
          <w:p w14:paraId="4B61930B" w14:textId="77777777" w:rsidR="00C7332C" w:rsidRPr="00195C14" w:rsidRDefault="00C7332C">
            <w:pPr>
              <w:rPr>
                <w:rFonts w:asciiTheme="minorHAnsi" w:hAnsiTheme="minorHAnsi"/>
              </w:rPr>
            </w:pPr>
          </w:p>
        </w:tc>
      </w:tr>
      <w:tr w:rsidR="00C7332C" w:rsidRPr="00195C14" w14:paraId="0CA0352F"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E5FBB0A" w14:textId="77777777" w:rsidR="00C7332C" w:rsidRPr="00195C14" w:rsidRDefault="00000000">
            <w:pPr>
              <w:rPr>
                <w:rFonts w:asciiTheme="minorHAnsi" w:hAnsiTheme="minorHAnsi"/>
              </w:rPr>
            </w:pPr>
            <w:r w:rsidRPr="00195C14">
              <w:rPr>
                <w:rFonts w:asciiTheme="minorHAnsi" w:hAnsiTheme="minorHAnsi"/>
                <w:sz w:val="20"/>
                <w:szCs w:val="20"/>
              </w:rPr>
              <w:t>Tahun 2026</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5"/>
              <w:gridCol w:w="175"/>
            </w:tblGrid>
            <w:tr w:rsidR="00C7332C" w:rsidRPr="00195C14" w14:paraId="469DB202" w14:textId="77777777">
              <w:tc>
                <w:tcPr>
                  <w:tcW w:w="0" w:type="auto"/>
                  <w:shd w:val="clear" w:color="auto" w:fill="2E75B6"/>
                  <w:tcMar>
                    <w:top w:w="40" w:type="dxa"/>
                    <w:left w:w="80" w:type="dxa"/>
                    <w:bottom w:w="40" w:type="dxa"/>
                    <w:right w:w="80" w:type="dxa"/>
                  </w:tcMar>
                </w:tcPr>
                <w:p w14:paraId="3997580F" w14:textId="77777777" w:rsidR="00C7332C" w:rsidRPr="00195C14" w:rsidRDefault="00000000">
                  <w:pPr>
                    <w:rPr>
                      <w:rFonts w:asciiTheme="minorHAnsi" w:hAnsiTheme="minorHAnsi"/>
                    </w:rPr>
                  </w:pPr>
                  <w:r w:rsidRPr="00195C14">
                    <w:rPr>
                      <w:rFonts w:asciiTheme="minorHAnsi" w:hAnsiTheme="minorHAnsi"/>
                      <w:b/>
                      <w:bCs/>
                      <w:color w:val="FFFFFF"/>
                      <w:sz w:val="18"/>
                      <w:szCs w:val="18"/>
                    </w:rPr>
                    <w:t>134 paket</w:t>
                  </w:r>
                </w:p>
              </w:tc>
              <w:tc>
                <w:tcPr>
                  <w:tcW w:w="0" w:type="auto"/>
                </w:tcPr>
                <w:p w14:paraId="7E1A00CD" w14:textId="77777777" w:rsidR="00C7332C" w:rsidRPr="00195C14" w:rsidRDefault="00C7332C">
                  <w:pPr>
                    <w:rPr>
                      <w:rFonts w:asciiTheme="minorHAnsi" w:hAnsiTheme="minorHAnsi"/>
                    </w:rPr>
                  </w:pPr>
                </w:p>
              </w:tc>
            </w:tr>
          </w:tbl>
          <w:p w14:paraId="2AC2C22E" w14:textId="77777777" w:rsidR="00C7332C" w:rsidRPr="00195C14" w:rsidRDefault="00C7332C">
            <w:pPr>
              <w:rPr>
                <w:rFonts w:asciiTheme="minorHAnsi" w:hAnsiTheme="minorHAnsi"/>
              </w:rPr>
            </w:pPr>
          </w:p>
        </w:tc>
      </w:tr>
    </w:tbl>
    <w:p w14:paraId="7924F0B6" w14:textId="77777777" w:rsidR="00C7332C" w:rsidRPr="00195C14" w:rsidRDefault="00C7332C">
      <w:pPr>
        <w:spacing w:after="160"/>
        <w:rPr>
          <w:rFonts w:asciiTheme="minorHAnsi" w:hAnsiTheme="minorHAnsi"/>
        </w:rPr>
      </w:pPr>
    </w:p>
    <w:p w14:paraId="19336F81" w14:textId="2876E85F" w:rsidR="00C7332C" w:rsidRPr="00195C14" w:rsidRDefault="00B41EB9">
      <w:pPr>
        <w:pStyle w:val="bagian3"/>
        <w:rPr>
          <w:rFonts w:asciiTheme="minorHAnsi" w:hAnsiTheme="minorHAnsi"/>
          <w:lang w:val="id-ID"/>
        </w:rPr>
      </w:pPr>
      <w:r w:rsidRPr="00195C14">
        <w:rPr>
          <w:rFonts w:asciiTheme="minorHAnsi" w:hAnsiTheme="minorHAnsi"/>
          <w:lang w:val="id-ID"/>
        </w:rPr>
        <w:t>Tabel 2. Lima kecamatan dengan pekerjaan terbanyak</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6870"/>
      </w:tblGrid>
      <w:tr w:rsidR="00C7332C" w:rsidRPr="00195C14" w14:paraId="3A1418C0" w14:textId="77777777">
        <w:tc>
          <w:tcPr>
            <w:tcW w:w="28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6549653A" w14:textId="77777777" w:rsidR="00C7332C" w:rsidRPr="00195C14" w:rsidRDefault="00000000">
            <w:pPr>
              <w:rPr>
                <w:rFonts w:asciiTheme="minorHAnsi" w:hAnsiTheme="minorHAnsi"/>
              </w:rPr>
            </w:pPr>
            <w:r w:rsidRPr="00195C14">
              <w:rPr>
                <w:rFonts w:asciiTheme="minorHAnsi" w:hAnsiTheme="minorHAnsi"/>
                <w:b/>
                <w:bCs/>
                <w:sz w:val="20"/>
                <w:szCs w:val="20"/>
              </w:rPr>
              <w:t>Kecamatan</w:t>
            </w:r>
          </w:p>
        </w:tc>
        <w:tc>
          <w:tcPr>
            <w:tcW w:w="658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4BBD5935" w14:textId="77777777" w:rsidR="00C7332C" w:rsidRPr="00195C14" w:rsidRDefault="00000000">
            <w:pPr>
              <w:rPr>
                <w:rFonts w:asciiTheme="minorHAnsi" w:hAnsiTheme="minorHAnsi"/>
              </w:rPr>
            </w:pPr>
            <w:r w:rsidRPr="00195C14">
              <w:rPr>
                <w:rFonts w:asciiTheme="minorHAnsi" w:hAnsiTheme="minorHAnsi"/>
                <w:b/>
                <w:bCs/>
                <w:sz w:val="20"/>
                <w:szCs w:val="20"/>
              </w:rPr>
              <w:t>Distribusi</w:t>
            </w:r>
          </w:p>
        </w:tc>
      </w:tr>
      <w:tr w:rsidR="00C7332C" w:rsidRPr="00195C14" w14:paraId="3CF1063D"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0065711" w14:textId="77777777" w:rsidR="00C7332C" w:rsidRPr="00195C14" w:rsidRDefault="00000000">
            <w:pPr>
              <w:rPr>
                <w:rFonts w:asciiTheme="minorHAnsi" w:hAnsiTheme="minorHAnsi"/>
              </w:rPr>
            </w:pPr>
            <w:r w:rsidRPr="00195C14">
              <w:rPr>
                <w:rFonts w:asciiTheme="minorHAnsi" w:hAnsiTheme="minorHAnsi"/>
                <w:sz w:val="20"/>
                <w:szCs w:val="20"/>
              </w:rPr>
              <w:t>Karangtengah</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6"/>
              <w:gridCol w:w="194"/>
            </w:tblGrid>
            <w:tr w:rsidR="00C7332C" w:rsidRPr="00195C14" w14:paraId="6919B847" w14:textId="77777777">
              <w:tc>
                <w:tcPr>
                  <w:tcW w:w="0" w:type="auto"/>
                  <w:shd w:val="clear" w:color="auto" w:fill="4472C4"/>
                  <w:tcMar>
                    <w:top w:w="40" w:type="dxa"/>
                    <w:left w:w="80" w:type="dxa"/>
                    <w:bottom w:w="40" w:type="dxa"/>
                    <w:right w:w="80" w:type="dxa"/>
                  </w:tcMar>
                </w:tcPr>
                <w:p w14:paraId="7E46EE6E" w14:textId="77777777" w:rsidR="00C7332C" w:rsidRPr="00195C14" w:rsidRDefault="00000000">
                  <w:pPr>
                    <w:rPr>
                      <w:rFonts w:asciiTheme="minorHAnsi" w:hAnsiTheme="minorHAnsi"/>
                    </w:rPr>
                  </w:pPr>
                  <w:r w:rsidRPr="00195C14">
                    <w:rPr>
                      <w:rFonts w:asciiTheme="minorHAnsi" w:hAnsiTheme="minorHAnsi"/>
                      <w:b/>
                      <w:bCs/>
                      <w:color w:val="FFFFFF"/>
                      <w:sz w:val="18"/>
                      <w:szCs w:val="18"/>
                    </w:rPr>
                    <w:t>50 paket</w:t>
                  </w:r>
                </w:p>
              </w:tc>
              <w:tc>
                <w:tcPr>
                  <w:tcW w:w="0" w:type="auto"/>
                </w:tcPr>
                <w:p w14:paraId="0235E834" w14:textId="77777777" w:rsidR="00C7332C" w:rsidRPr="00195C14" w:rsidRDefault="00C7332C">
                  <w:pPr>
                    <w:rPr>
                      <w:rFonts w:asciiTheme="minorHAnsi" w:hAnsiTheme="minorHAnsi"/>
                    </w:rPr>
                  </w:pPr>
                </w:p>
              </w:tc>
            </w:tr>
          </w:tbl>
          <w:p w14:paraId="1ABF6E23" w14:textId="77777777" w:rsidR="00C7332C" w:rsidRPr="00195C14" w:rsidRDefault="00C7332C">
            <w:pPr>
              <w:rPr>
                <w:rFonts w:asciiTheme="minorHAnsi" w:hAnsiTheme="minorHAnsi"/>
              </w:rPr>
            </w:pPr>
          </w:p>
        </w:tc>
      </w:tr>
      <w:tr w:rsidR="00C7332C" w:rsidRPr="00195C14" w14:paraId="433DECDC"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5891D9E" w14:textId="77777777" w:rsidR="00C7332C" w:rsidRPr="00195C14" w:rsidRDefault="00000000">
            <w:pPr>
              <w:rPr>
                <w:rFonts w:asciiTheme="minorHAnsi" w:hAnsiTheme="minorHAnsi"/>
              </w:rPr>
            </w:pPr>
            <w:r w:rsidRPr="00195C14">
              <w:rPr>
                <w:rFonts w:asciiTheme="minorHAnsi" w:hAnsiTheme="minorHAnsi"/>
                <w:sz w:val="20"/>
                <w:szCs w:val="20"/>
              </w:rPr>
              <w:t>Cipanas</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6"/>
              <w:gridCol w:w="194"/>
            </w:tblGrid>
            <w:tr w:rsidR="00C7332C" w:rsidRPr="00195C14" w14:paraId="66FEF0BE" w14:textId="77777777">
              <w:tc>
                <w:tcPr>
                  <w:tcW w:w="0" w:type="auto"/>
                  <w:shd w:val="clear" w:color="auto" w:fill="5B9BD5"/>
                  <w:tcMar>
                    <w:top w:w="40" w:type="dxa"/>
                    <w:left w:w="80" w:type="dxa"/>
                    <w:bottom w:w="40" w:type="dxa"/>
                    <w:right w:w="80" w:type="dxa"/>
                  </w:tcMar>
                </w:tcPr>
                <w:p w14:paraId="7841E680" w14:textId="77777777" w:rsidR="00C7332C" w:rsidRPr="00195C14" w:rsidRDefault="00000000">
                  <w:pPr>
                    <w:rPr>
                      <w:rFonts w:asciiTheme="minorHAnsi" w:hAnsiTheme="minorHAnsi"/>
                    </w:rPr>
                  </w:pPr>
                  <w:r w:rsidRPr="00195C14">
                    <w:rPr>
                      <w:rFonts w:asciiTheme="minorHAnsi" w:hAnsiTheme="minorHAnsi"/>
                      <w:b/>
                      <w:bCs/>
                      <w:color w:val="FFFFFF"/>
                      <w:sz w:val="18"/>
                      <w:szCs w:val="18"/>
                    </w:rPr>
                    <w:t>35 paket</w:t>
                  </w:r>
                </w:p>
              </w:tc>
              <w:tc>
                <w:tcPr>
                  <w:tcW w:w="0" w:type="auto"/>
                </w:tcPr>
                <w:p w14:paraId="1334ADDF" w14:textId="77777777" w:rsidR="00C7332C" w:rsidRPr="00195C14" w:rsidRDefault="00C7332C">
                  <w:pPr>
                    <w:rPr>
                      <w:rFonts w:asciiTheme="minorHAnsi" w:hAnsiTheme="minorHAnsi"/>
                    </w:rPr>
                  </w:pPr>
                </w:p>
              </w:tc>
            </w:tr>
          </w:tbl>
          <w:p w14:paraId="5D6693B8" w14:textId="77777777" w:rsidR="00C7332C" w:rsidRPr="00195C14" w:rsidRDefault="00C7332C">
            <w:pPr>
              <w:rPr>
                <w:rFonts w:asciiTheme="minorHAnsi" w:hAnsiTheme="minorHAnsi"/>
              </w:rPr>
            </w:pPr>
          </w:p>
        </w:tc>
      </w:tr>
      <w:tr w:rsidR="00C7332C" w:rsidRPr="00195C14" w14:paraId="7204F81A"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9B486CB" w14:textId="77777777" w:rsidR="00C7332C" w:rsidRPr="00195C14" w:rsidRDefault="00000000">
            <w:pPr>
              <w:rPr>
                <w:rFonts w:asciiTheme="minorHAnsi" w:hAnsiTheme="minorHAnsi"/>
              </w:rPr>
            </w:pPr>
            <w:r w:rsidRPr="00195C14">
              <w:rPr>
                <w:rFonts w:asciiTheme="minorHAnsi" w:hAnsiTheme="minorHAnsi"/>
                <w:sz w:val="20"/>
                <w:szCs w:val="20"/>
              </w:rPr>
              <w:t>Cianjur</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6"/>
              <w:gridCol w:w="194"/>
            </w:tblGrid>
            <w:tr w:rsidR="00C7332C" w:rsidRPr="00195C14" w14:paraId="4E74358D" w14:textId="77777777">
              <w:tc>
                <w:tcPr>
                  <w:tcW w:w="0" w:type="auto"/>
                  <w:shd w:val="clear" w:color="auto" w:fill="70AD47"/>
                  <w:tcMar>
                    <w:top w:w="40" w:type="dxa"/>
                    <w:left w:w="80" w:type="dxa"/>
                    <w:bottom w:w="40" w:type="dxa"/>
                    <w:right w:w="80" w:type="dxa"/>
                  </w:tcMar>
                </w:tcPr>
                <w:p w14:paraId="5DA3EF8A" w14:textId="77777777" w:rsidR="00C7332C" w:rsidRPr="00195C14" w:rsidRDefault="00000000">
                  <w:pPr>
                    <w:rPr>
                      <w:rFonts w:asciiTheme="minorHAnsi" w:hAnsiTheme="minorHAnsi"/>
                    </w:rPr>
                  </w:pPr>
                  <w:r w:rsidRPr="00195C14">
                    <w:rPr>
                      <w:rFonts w:asciiTheme="minorHAnsi" w:hAnsiTheme="minorHAnsi"/>
                      <w:b/>
                      <w:bCs/>
                      <w:color w:val="FFFFFF"/>
                      <w:sz w:val="18"/>
                      <w:szCs w:val="18"/>
                    </w:rPr>
                    <w:t>33 paket</w:t>
                  </w:r>
                </w:p>
              </w:tc>
              <w:tc>
                <w:tcPr>
                  <w:tcW w:w="0" w:type="auto"/>
                </w:tcPr>
                <w:p w14:paraId="75295A25" w14:textId="77777777" w:rsidR="00C7332C" w:rsidRPr="00195C14" w:rsidRDefault="00C7332C">
                  <w:pPr>
                    <w:rPr>
                      <w:rFonts w:asciiTheme="minorHAnsi" w:hAnsiTheme="minorHAnsi"/>
                    </w:rPr>
                  </w:pPr>
                </w:p>
              </w:tc>
            </w:tr>
          </w:tbl>
          <w:p w14:paraId="5B3742A7" w14:textId="77777777" w:rsidR="00C7332C" w:rsidRPr="00195C14" w:rsidRDefault="00C7332C">
            <w:pPr>
              <w:rPr>
                <w:rFonts w:asciiTheme="minorHAnsi" w:hAnsiTheme="minorHAnsi"/>
              </w:rPr>
            </w:pPr>
          </w:p>
        </w:tc>
      </w:tr>
      <w:tr w:rsidR="00C7332C" w:rsidRPr="00195C14" w14:paraId="4D055352"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3AEEBD1" w14:textId="77777777" w:rsidR="00C7332C" w:rsidRPr="00195C14" w:rsidRDefault="00000000">
            <w:pPr>
              <w:rPr>
                <w:rFonts w:asciiTheme="minorHAnsi" w:hAnsiTheme="minorHAnsi"/>
              </w:rPr>
            </w:pPr>
            <w:r w:rsidRPr="00195C14">
              <w:rPr>
                <w:rFonts w:asciiTheme="minorHAnsi" w:hAnsiTheme="minorHAnsi"/>
                <w:sz w:val="20"/>
                <w:szCs w:val="20"/>
              </w:rPr>
              <w:t>Mande</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6"/>
              <w:gridCol w:w="194"/>
            </w:tblGrid>
            <w:tr w:rsidR="00C7332C" w:rsidRPr="00195C14" w14:paraId="13E7B97A" w14:textId="77777777">
              <w:tc>
                <w:tcPr>
                  <w:tcW w:w="0" w:type="auto"/>
                  <w:shd w:val="clear" w:color="auto" w:fill="ED7D31"/>
                  <w:tcMar>
                    <w:top w:w="40" w:type="dxa"/>
                    <w:left w:w="80" w:type="dxa"/>
                    <w:bottom w:w="40" w:type="dxa"/>
                    <w:right w:w="80" w:type="dxa"/>
                  </w:tcMar>
                </w:tcPr>
                <w:p w14:paraId="289979D5" w14:textId="77777777" w:rsidR="00C7332C" w:rsidRPr="00195C14" w:rsidRDefault="00000000">
                  <w:pPr>
                    <w:rPr>
                      <w:rFonts w:asciiTheme="minorHAnsi" w:hAnsiTheme="minorHAnsi"/>
                    </w:rPr>
                  </w:pPr>
                  <w:r w:rsidRPr="00195C14">
                    <w:rPr>
                      <w:rFonts w:asciiTheme="minorHAnsi" w:hAnsiTheme="minorHAnsi"/>
                      <w:b/>
                      <w:bCs/>
                      <w:color w:val="FFFFFF"/>
                      <w:sz w:val="18"/>
                      <w:szCs w:val="18"/>
                    </w:rPr>
                    <w:t>31 paket</w:t>
                  </w:r>
                </w:p>
              </w:tc>
              <w:tc>
                <w:tcPr>
                  <w:tcW w:w="0" w:type="auto"/>
                </w:tcPr>
                <w:p w14:paraId="22E3B01B" w14:textId="77777777" w:rsidR="00C7332C" w:rsidRPr="00195C14" w:rsidRDefault="00C7332C">
                  <w:pPr>
                    <w:rPr>
                      <w:rFonts w:asciiTheme="minorHAnsi" w:hAnsiTheme="minorHAnsi"/>
                    </w:rPr>
                  </w:pPr>
                </w:p>
              </w:tc>
            </w:tr>
          </w:tbl>
          <w:p w14:paraId="3BC3439B" w14:textId="77777777" w:rsidR="00C7332C" w:rsidRPr="00195C14" w:rsidRDefault="00C7332C">
            <w:pPr>
              <w:rPr>
                <w:rFonts w:asciiTheme="minorHAnsi" w:hAnsiTheme="minorHAnsi"/>
              </w:rPr>
            </w:pPr>
          </w:p>
        </w:tc>
      </w:tr>
      <w:tr w:rsidR="00C7332C" w:rsidRPr="00195C14" w14:paraId="2AD32636"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05A4B9A" w14:textId="77777777" w:rsidR="00C7332C" w:rsidRPr="00195C14" w:rsidRDefault="00000000">
            <w:pPr>
              <w:rPr>
                <w:rFonts w:asciiTheme="minorHAnsi" w:hAnsiTheme="minorHAnsi"/>
              </w:rPr>
            </w:pPr>
            <w:r w:rsidRPr="00195C14">
              <w:rPr>
                <w:rFonts w:asciiTheme="minorHAnsi" w:hAnsiTheme="minorHAnsi"/>
                <w:sz w:val="20"/>
                <w:szCs w:val="20"/>
              </w:rPr>
              <w:t>Naringgul</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6"/>
              <w:gridCol w:w="194"/>
            </w:tblGrid>
            <w:tr w:rsidR="00C7332C" w:rsidRPr="00195C14" w14:paraId="7BD18B61" w14:textId="77777777">
              <w:tc>
                <w:tcPr>
                  <w:tcW w:w="0" w:type="auto"/>
                  <w:shd w:val="clear" w:color="auto" w:fill="A5A5A5"/>
                  <w:tcMar>
                    <w:top w:w="40" w:type="dxa"/>
                    <w:left w:w="80" w:type="dxa"/>
                    <w:bottom w:w="40" w:type="dxa"/>
                    <w:right w:w="80" w:type="dxa"/>
                  </w:tcMar>
                </w:tcPr>
                <w:p w14:paraId="0313327C" w14:textId="77777777" w:rsidR="00C7332C" w:rsidRPr="00195C14" w:rsidRDefault="00000000">
                  <w:pPr>
                    <w:rPr>
                      <w:rFonts w:asciiTheme="minorHAnsi" w:hAnsiTheme="minorHAnsi"/>
                    </w:rPr>
                  </w:pPr>
                  <w:r w:rsidRPr="00195C14">
                    <w:rPr>
                      <w:rFonts w:asciiTheme="minorHAnsi" w:hAnsiTheme="minorHAnsi"/>
                      <w:b/>
                      <w:bCs/>
                      <w:color w:val="FFFFFF"/>
                      <w:sz w:val="18"/>
                      <w:szCs w:val="18"/>
                    </w:rPr>
                    <w:t>23 paket</w:t>
                  </w:r>
                </w:p>
              </w:tc>
              <w:tc>
                <w:tcPr>
                  <w:tcW w:w="0" w:type="auto"/>
                </w:tcPr>
                <w:p w14:paraId="128462DE" w14:textId="77777777" w:rsidR="00C7332C" w:rsidRPr="00195C14" w:rsidRDefault="00C7332C">
                  <w:pPr>
                    <w:rPr>
                      <w:rFonts w:asciiTheme="minorHAnsi" w:hAnsiTheme="minorHAnsi"/>
                    </w:rPr>
                  </w:pPr>
                </w:p>
              </w:tc>
            </w:tr>
          </w:tbl>
          <w:p w14:paraId="30DD09F1" w14:textId="77777777" w:rsidR="00C7332C" w:rsidRPr="00195C14" w:rsidRDefault="00C7332C">
            <w:pPr>
              <w:rPr>
                <w:rFonts w:asciiTheme="minorHAnsi" w:hAnsiTheme="minorHAnsi"/>
              </w:rPr>
            </w:pPr>
          </w:p>
        </w:tc>
      </w:tr>
    </w:tbl>
    <w:p w14:paraId="016DC049" w14:textId="77777777" w:rsidR="00C7332C" w:rsidRPr="00195C14" w:rsidRDefault="00C7332C">
      <w:pPr>
        <w:spacing w:after="160"/>
        <w:rPr>
          <w:rFonts w:asciiTheme="minorHAnsi" w:hAnsiTheme="minorHAnsi"/>
        </w:rPr>
      </w:pPr>
    </w:p>
    <w:p w14:paraId="6177A848" w14:textId="77777777" w:rsidR="00F607A3" w:rsidRPr="00195C14" w:rsidRDefault="00F607A3">
      <w:pPr>
        <w:pStyle w:val="bagian3"/>
        <w:rPr>
          <w:rFonts w:asciiTheme="minorHAnsi" w:hAnsiTheme="minorHAnsi"/>
          <w:lang w:val="id-ID"/>
        </w:rPr>
      </w:pPr>
    </w:p>
    <w:p w14:paraId="2E5A4041" w14:textId="77777777" w:rsidR="00F607A3" w:rsidRPr="00195C14" w:rsidRDefault="00F607A3">
      <w:pPr>
        <w:pStyle w:val="bagian3"/>
        <w:rPr>
          <w:rFonts w:asciiTheme="minorHAnsi" w:hAnsiTheme="minorHAnsi"/>
          <w:lang w:val="id-ID"/>
        </w:rPr>
      </w:pPr>
    </w:p>
    <w:p w14:paraId="103E6CD2" w14:textId="77777777" w:rsidR="00F607A3" w:rsidRPr="00195C14" w:rsidRDefault="00F607A3">
      <w:pPr>
        <w:pStyle w:val="bagian3"/>
        <w:rPr>
          <w:rFonts w:asciiTheme="minorHAnsi" w:hAnsiTheme="minorHAnsi"/>
          <w:lang w:val="id-ID"/>
        </w:rPr>
      </w:pPr>
    </w:p>
    <w:p w14:paraId="72D261D2" w14:textId="77777777" w:rsidR="00F607A3" w:rsidRPr="00195C14" w:rsidRDefault="00F607A3">
      <w:pPr>
        <w:pStyle w:val="bagian3"/>
        <w:rPr>
          <w:rFonts w:asciiTheme="minorHAnsi" w:hAnsiTheme="minorHAnsi"/>
          <w:lang w:val="id-ID"/>
        </w:rPr>
      </w:pPr>
    </w:p>
    <w:p w14:paraId="6B7AF92C" w14:textId="77777777" w:rsidR="00F607A3" w:rsidRPr="00195C14" w:rsidRDefault="00F607A3">
      <w:pPr>
        <w:pStyle w:val="bagian3"/>
        <w:rPr>
          <w:rFonts w:asciiTheme="minorHAnsi" w:hAnsiTheme="minorHAnsi"/>
          <w:lang w:val="id-ID"/>
        </w:rPr>
      </w:pPr>
    </w:p>
    <w:p w14:paraId="4E5B59CD" w14:textId="77777777" w:rsidR="00F607A3" w:rsidRPr="00195C14" w:rsidRDefault="00F607A3">
      <w:pPr>
        <w:pStyle w:val="bagian3"/>
        <w:rPr>
          <w:rFonts w:asciiTheme="minorHAnsi" w:hAnsiTheme="minorHAnsi"/>
          <w:lang w:val="id-ID"/>
        </w:rPr>
      </w:pPr>
    </w:p>
    <w:p w14:paraId="6EC3B6FE" w14:textId="77777777" w:rsidR="00EC5A5A" w:rsidRDefault="00EC5A5A">
      <w:pPr>
        <w:pStyle w:val="bagian3"/>
        <w:rPr>
          <w:rFonts w:asciiTheme="minorHAnsi" w:hAnsiTheme="minorHAnsi"/>
          <w:lang w:val="id-ID"/>
        </w:rPr>
      </w:pPr>
    </w:p>
    <w:p w14:paraId="6A765BC0" w14:textId="70BBC6BA" w:rsidR="00C7332C" w:rsidRPr="00195C14" w:rsidRDefault="00773A4E">
      <w:pPr>
        <w:pStyle w:val="bagian3"/>
        <w:rPr>
          <w:rFonts w:asciiTheme="minorHAnsi" w:hAnsiTheme="minorHAnsi"/>
          <w:lang w:val="id-ID"/>
        </w:rPr>
      </w:pPr>
      <w:r w:rsidRPr="00195C14">
        <w:rPr>
          <w:rFonts w:asciiTheme="minorHAnsi" w:hAnsiTheme="minorHAnsi"/>
          <w:lang w:val="id-ID"/>
        </w:rPr>
        <w:lastRenderedPageBreak/>
        <w:t>Tabel 3. Kegiatan per sumber dana</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6870"/>
      </w:tblGrid>
      <w:tr w:rsidR="00C7332C" w:rsidRPr="00195C14" w14:paraId="5EB6BD7D" w14:textId="77777777">
        <w:tc>
          <w:tcPr>
            <w:tcW w:w="28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59AACD89" w14:textId="77777777" w:rsidR="00C7332C" w:rsidRPr="00195C14" w:rsidRDefault="00000000">
            <w:pPr>
              <w:rPr>
                <w:rFonts w:asciiTheme="minorHAnsi" w:hAnsiTheme="minorHAnsi"/>
              </w:rPr>
            </w:pPr>
            <w:r w:rsidRPr="00195C14">
              <w:rPr>
                <w:rFonts w:asciiTheme="minorHAnsi" w:hAnsiTheme="minorHAnsi"/>
                <w:b/>
                <w:bCs/>
                <w:sz w:val="20"/>
                <w:szCs w:val="20"/>
              </w:rPr>
              <w:t>Sumber dana</w:t>
            </w:r>
          </w:p>
        </w:tc>
        <w:tc>
          <w:tcPr>
            <w:tcW w:w="658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089BDE95" w14:textId="77777777" w:rsidR="00C7332C" w:rsidRPr="00195C14" w:rsidRDefault="00000000">
            <w:pPr>
              <w:rPr>
                <w:rFonts w:asciiTheme="minorHAnsi" w:hAnsiTheme="minorHAnsi"/>
              </w:rPr>
            </w:pPr>
            <w:r w:rsidRPr="00195C14">
              <w:rPr>
                <w:rFonts w:asciiTheme="minorHAnsi" w:hAnsiTheme="minorHAnsi"/>
                <w:b/>
                <w:bCs/>
                <w:sz w:val="20"/>
                <w:szCs w:val="20"/>
              </w:rPr>
              <w:t>Distribusi</w:t>
            </w:r>
          </w:p>
        </w:tc>
      </w:tr>
      <w:tr w:rsidR="00C7332C" w:rsidRPr="00195C14" w14:paraId="7B70ED12"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3904991" w14:textId="77777777" w:rsidR="00C7332C" w:rsidRPr="00195C14" w:rsidRDefault="00000000">
            <w:pPr>
              <w:rPr>
                <w:rFonts w:asciiTheme="minorHAnsi" w:hAnsiTheme="minorHAnsi"/>
              </w:rPr>
            </w:pPr>
            <w:r w:rsidRPr="00195C14">
              <w:rPr>
                <w:rFonts w:asciiTheme="minorHAnsi" w:hAnsiTheme="minorHAnsi"/>
                <w:sz w:val="20"/>
                <w:szCs w:val="20"/>
              </w:rPr>
              <w:t>DAK</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3"/>
              <w:gridCol w:w="167"/>
            </w:tblGrid>
            <w:tr w:rsidR="00C7332C" w:rsidRPr="00195C14" w14:paraId="7963C177" w14:textId="77777777">
              <w:tc>
                <w:tcPr>
                  <w:tcW w:w="0" w:type="auto"/>
                  <w:shd w:val="clear" w:color="auto" w:fill="548235"/>
                  <w:tcMar>
                    <w:top w:w="40" w:type="dxa"/>
                    <w:left w:w="80" w:type="dxa"/>
                    <w:bottom w:w="40" w:type="dxa"/>
                    <w:right w:w="80" w:type="dxa"/>
                  </w:tcMar>
                </w:tcPr>
                <w:p w14:paraId="7162FB64" w14:textId="77777777" w:rsidR="00C7332C" w:rsidRPr="00195C14" w:rsidRDefault="00000000">
                  <w:pPr>
                    <w:rPr>
                      <w:rFonts w:asciiTheme="minorHAnsi" w:hAnsiTheme="minorHAnsi"/>
                    </w:rPr>
                  </w:pPr>
                  <w:r w:rsidRPr="00195C14">
                    <w:rPr>
                      <w:rFonts w:asciiTheme="minorHAnsi" w:hAnsiTheme="minorHAnsi"/>
                      <w:b/>
                      <w:bCs/>
                      <w:color w:val="FFFFFF"/>
                      <w:sz w:val="18"/>
                      <w:szCs w:val="18"/>
                    </w:rPr>
                    <w:t>3 kegiatan</w:t>
                  </w:r>
                </w:p>
              </w:tc>
              <w:tc>
                <w:tcPr>
                  <w:tcW w:w="0" w:type="auto"/>
                </w:tcPr>
                <w:p w14:paraId="7D53229C" w14:textId="77777777" w:rsidR="00C7332C" w:rsidRPr="00195C14" w:rsidRDefault="00C7332C">
                  <w:pPr>
                    <w:rPr>
                      <w:rFonts w:asciiTheme="minorHAnsi" w:hAnsiTheme="minorHAnsi"/>
                    </w:rPr>
                  </w:pPr>
                </w:p>
              </w:tc>
            </w:tr>
          </w:tbl>
          <w:p w14:paraId="0301E9BF" w14:textId="77777777" w:rsidR="00C7332C" w:rsidRPr="00195C14" w:rsidRDefault="00C7332C">
            <w:pPr>
              <w:rPr>
                <w:rFonts w:asciiTheme="minorHAnsi" w:hAnsiTheme="minorHAnsi"/>
              </w:rPr>
            </w:pPr>
          </w:p>
        </w:tc>
      </w:tr>
      <w:tr w:rsidR="00C7332C" w:rsidRPr="00195C14" w14:paraId="22E6D463"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643BD95" w14:textId="77777777" w:rsidR="00C7332C" w:rsidRPr="00195C14" w:rsidRDefault="00000000">
            <w:pPr>
              <w:rPr>
                <w:rFonts w:asciiTheme="minorHAnsi" w:hAnsiTheme="minorHAnsi"/>
              </w:rPr>
            </w:pPr>
            <w:r w:rsidRPr="00195C14">
              <w:rPr>
                <w:rFonts w:asciiTheme="minorHAnsi" w:hAnsiTheme="minorHAnsi"/>
                <w:sz w:val="20"/>
                <w:szCs w:val="20"/>
              </w:rPr>
              <w:t>APBD</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7"/>
              <w:gridCol w:w="153"/>
            </w:tblGrid>
            <w:tr w:rsidR="00C7332C" w:rsidRPr="00195C14" w14:paraId="6FA6D64F" w14:textId="77777777">
              <w:tc>
                <w:tcPr>
                  <w:tcW w:w="0" w:type="auto"/>
                  <w:shd w:val="clear" w:color="auto" w:fill="548235"/>
                  <w:tcMar>
                    <w:top w:w="40" w:type="dxa"/>
                    <w:left w:w="80" w:type="dxa"/>
                    <w:bottom w:w="40" w:type="dxa"/>
                    <w:right w:w="80" w:type="dxa"/>
                  </w:tcMar>
                </w:tcPr>
                <w:p w14:paraId="5FCCD937" w14:textId="77777777" w:rsidR="00C7332C" w:rsidRPr="00195C14" w:rsidRDefault="00000000">
                  <w:pPr>
                    <w:rPr>
                      <w:rFonts w:asciiTheme="minorHAnsi" w:hAnsiTheme="minorHAnsi"/>
                    </w:rPr>
                  </w:pPr>
                  <w:r w:rsidRPr="00195C14">
                    <w:rPr>
                      <w:rFonts w:asciiTheme="minorHAnsi" w:hAnsiTheme="minorHAnsi"/>
                      <w:b/>
                      <w:bCs/>
                      <w:color w:val="FFFFFF"/>
                      <w:sz w:val="18"/>
                      <w:szCs w:val="18"/>
                    </w:rPr>
                    <w:t>10 kegiatan</w:t>
                  </w:r>
                </w:p>
              </w:tc>
              <w:tc>
                <w:tcPr>
                  <w:tcW w:w="0" w:type="auto"/>
                </w:tcPr>
                <w:p w14:paraId="50B5F5E3" w14:textId="77777777" w:rsidR="00C7332C" w:rsidRPr="00195C14" w:rsidRDefault="00C7332C">
                  <w:pPr>
                    <w:rPr>
                      <w:rFonts w:asciiTheme="minorHAnsi" w:hAnsiTheme="minorHAnsi"/>
                    </w:rPr>
                  </w:pPr>
                </w:p>
              </w:tc>
            </w:tr>
          </w:tbl>
          <w:p w14:paraId="6E789486" w14:textId="77777777" w:rsidR="00C7332C" w:rsidRPr="00195C14" w:rsidRDefault="00C7332C">
            <w:pPr>
              <w:rPr>
                <w:rFonts w:asciiTheme="minorHAnsi" w:hAnsiTheme="minorHAnsi"/>
              </w:rPr>
            </w:pPr>
          </w:p>
        </w:tc>
      </w:tr>
      <w:tr w:rsidR="00C7332C" w:rsidRPr="00195C14" w14:paraId="59890FF4"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C6EAF9D" w14:textId="77777777" w:rsidR="00C7332C" w:rsidRPr="00195C14" w:rsidRDefault="00000000">
            <w:pPr>
              <w:rPr>
                <w:rFonts w:asciiTheme="minorHAnsi" w:hAnsiTheme="minorHAnsi"/>
              </w:rPr>
            </w:pPr>
            <w:r w:rsidRPr="00195C14">
              <w:rPr>
                <w:rFonts w:asciiTheme="minorHAnsi" w:hAnsiTheme="minorHAnsi"/>
                <w:sz w:val="20"/>
                <w:szCs w:val="20"/>
              </w:rPr>
              <w:t>DAU</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3"/>
              <w:gridCol w:w="167"/>
            </w:tblGrid>
            <w:tr w:rsidR="00C7332C" w:rsidRPr="00195C14" w14:paraId="32E82345" w14:textId="77777777">
              <w:tc>
                <w:tcPr>
                  <w:tcW w:w="0" w:type="auto"/>
                  <w:shd w:val="clear" w:color="auto" w:fill="548235"/>
                  <w:tcMar>
                    <w:top w:w="40" w:type="dxa"/>
                    <w:left w:w="80" w:type="dxa"/>
                    <w:bottom w:w="40" w:type="dxa"/>
                    <w:right w:w="80" w:type="dxa"/>
                  </w:tcMar>
                </w:tcPr>
                <w:p w14:paraId="0D53BEC1" w14:textId="77777777" w:rsidR="00C7332C" w:rsidRPr="00195C14" w:rsidRDefault="00000000">
                  <w:pPr>
                    <w:rPr>
                      <w:rFonts w:asciiTheme="minorHAnsi" w:hAnsiTheme="minorHAnsi"/>
                    </w:rPr>
                  </w:pPr>
                  <w:r w:rsidRPr="00195C14">
                    <w:rPr>
                      <w:rFonts w:asciiTheme="minorHAnsi" w:hAnsiTheme="minorHAnsi"/>
                      <w:b/>
                      <w:bCs/>
                      <w:color w:val="FFFFFF"/>
                      <w:sz w:val="18"/>
                      <w:szCs w:val="18"/>
                    </w:rPr>
                    <w:t>4 kegiatan</w:t>
                  </w:r>
                </w:p>
              </w:tc>
              <w:tc>
                <w:tcPr>
                  <w:tcW w:w="0" w:type="auto"/>
                </w:tcPr>
                <w:p w14:paraId="60C9A5BD" w14:textId="77777777" w:rsidR="00C7332C" w:rsidRPr="00195C14" w:rsidRDefault="00C7332C">
                  <w:pPr>
                    <w:rPr>
                      <w:rFonts w:asciiTheme="minorHAnsi" w:hAnsiTheme="minorHAnsi"/>
                    </w:rPr>
                  </w:pPr>
                </w:p>
              </w:tc>
            </w:tr>
          </w:tbl>
          <w:p w14:paraId="0E9DDF38" w14:textId="77777777" w:rsidR="00C7332C" w:rsidRPr="00195C14" w:rsidRDefault="00C7332C">
            <w:pPr>
              <w:rPr>
                <w:rFonts w:asciiTheme="minorHAnsi" w:hAnsiTheme="minorHAnsi"/>
              </w:rPr>
            </w:pPr>
          </w:p>
        </w:tc>
      </w:tr>
      <w:tr w:rsidR="00C7332C" w:rsidRPr="00195C14" w14:paraId="63CCE8A7" w14:textId="77777777">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A35EEB6" w14:textId="77777777" w:rsidR="00C7332C" w:rsidRPr="00195C14" w:rsidRDefault="00000000">
            <w:pPr>
              <w:rPr>
                <w:rFonts w:asciiTheme="minorHAnsi" w:hAnsiTheme="minorHAnsi"/>
              </w:rPr>
            </w:pPr>
            <w:r w:rsidRPr="00195C14">
              <w:rPr>
                <w:rFonts w:asciiTheme="minorHAnsi" w:hAnsiTheme="minorHAnsi"/>
                <w:sz w:val="20"/>
                <w:szCs w:val="20"/>
              </w:rPr>
              <w:t>PAD</w:t>
            </w:r>
          </w:p>
        </w:tc>
        <w:tc>
          <w:tcPr>
            <w:tcW w:w="65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6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3"/>
              <w:gridCol w:w="167"/>
            </w:tblGrid>
            <w:tr w:rsidR="00C7332C" w:rsidRPr="00195C14" w14:paraId="1533B5A5" w14:textId="77777777">
              <w:tc>
                <w:tcPr>
                  <w:tcW w:w="0" w:type="auto"/>
                  <w:shd w:val="clear" w:color="auto" w:fill="548235"/>
                  <w:tcMar>
                    <w:top w:w="40" w:type="dxa"/>
                    <w:left w:w="80" w:type="dxa"/>
                    <w:bottom w:w="40" w:type="dxa"/>
                    <w:right w:w="80" w:type="dxa"/>
                  </w:tcMar>
                </w:tcPr>
                <w:p w14:paraId="0213AB9D" w14:textId="77777777" w:rsidR="00C7332C" w:rsidRPr="00195C14" w:rsidRDefault="00000000">
                  <w:pPr>
                    <w:rPr>
                      <w:rFonts w:asciiTheme="minorHAnsi" w:hAnsiTheme="minorHAnsi"/>
                    </w:rPr>
                  </w:pPr>
                  <w:r w:rsidRPr="00195C14">
                    <w:rPr>
                      <w:rFonts w:asciiTheme="minorHAnsi" w:hAnsiTheme="minorHAnsi"/>
                      <w:b/>
                      <w:bCs/>
                      <w:color w:val="FFFFFF"/>
                      <w:sz w:val="18"/>
                      <w:szCs w:val="18"/>
                    </w:rPr>
                    <w:t>3 kegiatan</w:t>
                  </w:r>
                </w:p>
              </w:tc>
              <w:tc>
                <w:tcPr>
                  <w:tcW w:w="0" w:type="auto"/>
                </w:tcPr>
                <w:p w14:paraId="47AB644D" w14:textId="77777777" w:rsidR="00C7332C" w:rsidRPr="00195C14" w:rsidRDefault="00C7332C">
                  <w:pPr>
                    <w:rPr>
                      <w:rFonts w:asciiTheme="minorHAnsi" w:hAnsiTheme="minorHAnsi"/>
                    </w:rPr>
                  </w:pPr>
                </w:p>
              </w:tc>
            </w:tr>
          </w:tbl>
          <w:p w14:paraId="7BCC32FC" w14:textId="77777777" w:rsidR="00C7332C" w:rsidRPr="00195C14" w:rsidRDefault="00C7332C">
            <w:pPr>
              <w:rPr>
                <w:rFonts w:asciiTheme="minorHAnsi" w:hAnsiTheme="minorHAnsi"/>
              </w:rPr>
            </w:pPr>
          </w:p>
        </w:tc>
      </w:tr>
    </w:tbl>
    <w:p w14:paraId="54D0B7EE" w14:textId="7D7C833A" w:rsidR="00C7332C" w:rsidRPr="00195C14" w:rsidRDefault="007170E5">
      <w:pPr>
        <w:pStyle w:val="bagian3"/>
        <w:rPr>
          <w:rFonts w:asciiTheme="minorHAnsi" w:hAnsiTheme="minorHAnsi"/>
          <w:lang w:val="id-ID"/>
        </w:rPr>
      </w:pPr>
      <w:r w:rsidRPr="00195C14">
        <w:rPr>
          <w:rFonts w:asciiTheme="minorHAnsi" w:hAnsiTheme="minorHAnsi"/>
          <w:lang w:val="id-ID"/>
        </w:rPr>
        <w:t>Tabel 4. Perbandingan dampak sistem (sebelum vs sesudah Arumanis)</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6"/>
        <w:gridCol w:w="1097"/>
        <w:gridCol w:w="1087"/>
        <w:gridCol w:w="4980"/>
      </w:tblGrid>
      <w:tr w:rsidR="00C7332C" w:rsidRPr="00195C14" w14:paraId="7208BF89" w14:textId="77777777">
        <w:tc>
          <w:tcPr>
            <w:tcW w:w="30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662CFC73" w14:textId="77777777" w:rsidR="00C7332C" w:rsidRPr="00195C14" w:rsidRDefault="00000000">
            <w:pPr>
              <w:rPr>
                <w:rFonts w:asciiTheme="minorHAnsi" w:hAnsiTheme="minorHAnsi"/>
              </w:rPr>
            </w:pPr>
            <w:r w:rsidRPr="00195C14">
              <w:rPr>
                <w:rFonts w:asciiTheme="minorHAnsi" w:hAnsiTheme="minorHAnsi"/>
                <w:b/>
                <w:bCs/>
                <w:sz w:val="20"/>
                <w:szCs w:val="20"/>
              </w:rPr>
              <w:t>Indikator</w:t>
            </w:r>
          </w:p>
        </w:tc>
        <w:tc>
          <w:tcPr>
            <w:tcW w:w="11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66DDC38F" w14:textId="77777777" w:rsidR="00C7332C" w:rsidRPr="00195C14" w:rsidRDefault="00000000">
            <w:pPr>
              <w:rPr>
                <w:rFonts w:asciiTheme="minorHAnsi" w:hAnsiTheme="minorHAnsi"/>
              </w:rPr>
            </w:pPr>
            <w:r w:rsidRPr="00195C14">
              <w:rPr>
                <w:rFonts w:asciiTheme="minorHAnsi" w:hAnsiTheme="minorHAnsi"/>
                <w:b/>
                <w:bCs/>
                <w:sz w:val="20"/>
                <w:szCs w:val="20"/>
              </w:rPr>
              <w:t>Sebelum</w:t>
            </w:r>
          </w:p>
        </w:tc>
        <w:tc>
          <w:tcPr>
            <w:tcW w:w="11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64A4217C" w14:textId="77777777" w:rsidR="00C7332C" w:rsidRPr="00195C14" w:rsidRDefault="00000000">
            <w:pPr>
              <w:rPr>
                <w:rFonts w:asciiTheme="minorHAnsi" w:hAnsiTheme="minorHAnsi"/>
              </w:rPr>
            </w:pPr>
            <w:r w:rsidRPr="00195C14">
              <w:rPr>
                <w:rFonts w:asciiTheme="minorHAnsi" w:hAnsiTheme="minorHAnsi"/>
                <w:b/>
                <w:bCs/>
                <w:sz w:val="20"/>
                <w:szCs w:val="20"/>
              </w:rPr>
              <w:t>Sesudah</w:t>
            </w:r>
          </w:p>
        </w:tc>
        <w:tc>
          <w:tcPr>
            <w:tcW w:w="418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07A57867" w14:textId="77777777" w:rsidR="00C7332C" w:rsidRPr="00195C14" w:rsidRDefault="00000000">
            <w:pPr>
              <w:rPr>
                <w:rFonts w:asciiTheme="minorHAnsi" w:hAnsiTheme="minorHAnsi"/>
              </w:rPr>
            </w:pPr>
            <w:r w:rsidRPr="00195C14">
              <w:rPr>
                <w:rFonts w:asciiTheme="minorHAnsi" w:hAnsiTheme="minorHAnsi"/>
                <w:b/>
                <w:bCs/>
                <w:sz w:val="20"/>
                <w:szCs w:val="20"/>
              </w:rPr>
              <w:t>Perbandingan visual</w:t>
            </w:r>
          </w:p>
        </w:tc>
      </w:tr>
      <w:tr w:rsidR="00C7332C" w:rsidRPr="00195C14" w14:paraId="471A9A9B" w14:textId="77777777">
        <w:tc>
          <w:tcPr>
            <w:tcW w:w="3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4A8ECD8" w14:textId="77777777" w:rsidR="00C7332C" w:rsidRPr="00195C14" w:rsidRDefault="00000000">
            <w:pPr>
              <w:rPr>
                <w:rFonts w:asciiTheme="minorHAnsi" w:hAnsiTheme="minorHAnsi"/>
              </w:rPr>
            </w:pPr>
            <w:r w:rsidRPr="00195C14">
              <w:rPr>
                <w:rFonts w:asciiTheme="minorHAnsi" w:hAnsiTheme="minorHAnsi"/>
                <w:sz w:val="20"/>
                <w:szCs w:val="20"/>
              </w:rPr>
              <w:t>Waktu rekapitulasi SPM (hari kerja)</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F9300E5" w14:textId="77777777" w:rsidR="00C7332C" w:rsidRPr="00195C14" w:rsidRDefault="00000000">
            <w:pPr>
              <w:rPr>
                <w:rFonts w:asciiTheme="minorHAnsi" w:hAnsiTheme="minorHAnsi"/>
              </w:rPr>
            </w:pPr>
            <w:r w:rsidRPr="00195C14">
              <w:rPr>
                <w:rFonts w:asciiTheme="minorHAnsi" w:hAnsiTheme="minorHAnsi"/>
                <w:sz w:val="20"/>
                <w:szCs w:val="20"/>
              </w:rPr>
              <w:t>8</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59636A4" w14:textId="77777777" w:rsidR="00C7332C" w:rsidRPr="00195C14" w:rsidRDefault="00000000">
            <w:pPr>
              <w:rPr>
                <w:rFonts w:asciiTheme="minorHAnsi" w:hAnsiTheme="minorHAnsi"/>
              </w:rPr>
            </w:pPr>
            <w:r w:rsidRPr="00195C14">
              <w:rPr>
                <w:rFonts w:asciiTheme="minorHAnsi" w:hAnsiTheme="minorHAnsi"/>
                <w:sz w:val="20"/>
                <w:szCs w:val="20"/>
              </w:rPr>
              <w:t>1</w:t>
            </w:r>
          </w:p>
        </w:tc>
        <w:tc>
          <w:tcPr>
            <w:tcW w:w="4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4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tblGrid>
            <w:tr w:rsidR="00C7332C" w:rsidRPr="00195C14" w14:paraId="5B3474CB" w14:textId="77777777">
              <w:tc>
                <w:tcPr>
                  <w:tcW w:w="205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2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23"/>
                  </w:tblGrid>
                  <w:tr w:rsidR="00C7332C" w:rsidRPr="00195C14" w14:paraId="271695D7" w14:textId="77777777">
                    <w:tc>
                      <w:tcPr>
                        <w:tcW w:w="0" w:type="auto"/>
                        <w:shd w:val="clear" w:color="auto" w:fill="A6A6A6"/>
                        <w:tcMar>
                          <w:top w:w="40" w:type="dxa"/>
                          <w:left w:w="80" w:type="dxa"/>
                          <w:bottom w:w="40" w:type="dxa"/>
                          <w:right w:w="80" w:type="dxa"/>
                        </w:tcMar>
                      </w:tcPr>
                      <w:p w14:paraId="1EBB2FAF" w14:textId="77777777" w:rsidR="00C7332C" w:rsidRPr="00195C14" w:rsidRDefault="00000000">
                        <w:pPr>
                          <w:rPr>
                            <w:rFonts w:asciiTheme="minorHAnsi" w:hAnsiTheme="minorHAnsi"/>
                          </w:rPr>
                        </w:pPr>
                        <w:r w:rsidRPr="00195C14">
                          <w:rPr>
                            <w:rFonts w:asciiTheme="minorHAnsi" w:hAnsiTheme="minorHAnsi"/>
                            <w:b/>
                            <w:bCs/>
                            <w:color w:val="FFFFFF"/>
                            <w:sz w:val="18"/>
                            <w:szCs w:val="18"/>
                          </w:rPr>
                          <w:t>7,5</w:t>
                        </w:r>
                      </w:p>
                    </w:tc>
                    <w:tc>
                      <w:tcPr>
                        <w:tcW w:w="0" w:type="auto"/>
                      </w:tcPr>
                      <w:p w14:paraId="0E211B07" w14:textId="77777777" w:rsidR="00C7332C" w:rsidRPr="00195C14" w:rsidRDefault="00C7332C">
                        <w:pPr>
                          <w:rPr>
                            <w:rFonts w:asciiTheme="minorHAnsi" w:hAnsiTheme="minorHAnsi"/>
                          </w:rPr>
                        </w:pPr>
                      </w:p>
                    </w:tc>
                  </w:tr>
                </w:tbl>
                <w:p w14:paraId="287F18B9" w14:textId="77777777" w:rsidR="00C7332C" w:rsidRPr="00195C14" w:rsidRDefault="00C7332C">
                  <w:pPr>
                    <w:rPr>
                      <w:rFonts w:asciiTheme="minorHAnsi" w:hAnsiTheme="minorHAnsi"/>
                    </w:rPr>
                  </w:pPr>
                </w:p>
              </w:tc>
              <w:tc>
                <w:tcPr>
                  <w:tcW w:w="205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2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8"/>
                  </w:tblGrid>
                  <w:tr w:rsidR="00C7332C" w:rsidRPr="00195C14" w14:paraId="5396A35C" w14:textId="77777777">
                    <w:tc>
                      <w:tcPr>
                        <w:tcW w:w="0" w:type="auto"/>
                        <w:shd w:val="clear" w:color="auto" w:fill="2E75B6"/>
                        <w:tcMar>
                          <w:top w:w="40" w:type="dxa"/>
                          <w:left w:w="80" w:type="dxa"/>
                          <w:bottom w:w="40" w:type="dxa"/>
                          <w:right w:w="80" w:type="dxa"/>
                        </w:tcMar>
                      </w:tcPr>
                      <w:p w14:paraId="2EE42CDA" w14:textId="77777777" w:rsidR="00C7332C" w:rsidRPr="00195C14" w:rsidRDefault="00000000">
                        <w:pPr>
                          <w:rPr>
                            <w:rFonts w:asciiTheme="minorHAnsi" w:hAnsiTheme="minorHAnsi"/>
                          </w:rPr>
                        </w:pPr>
                        <w:r w:rsidRPr="00195C14">
                          <w:rPr>
                            <w:rFonts w:asciiTheme="minorHAnsi" w:hAnsiTheme="minorHAnsi"/>
                            <w:b/>
                            <w:bCs/>
                            <w:color w:val="FFFFFF"/>
                            <w:sz w:val="18"/>
                            <w:szCs w:val="18"/>
                          </w:rPr>
                          <w:t>1</w:t>
                        </w:r>
                      </w:p>
                    </w:tc>
                    <w:tc>
                      <w:tcPr>
                        <w:tcW w:w="0" w:type="auto"/>
                      </w:tcPr>
                      <w:p w14:paraId="02997127" w14:textId="77777777" w:rsidR="00C7332C" w:rsidRPr="00195C14" w:rsidRDefault="00C7332C">
                        <w:pPr>
                          <w:rPr>
                            <w:rFonts w:asciiTheme="minorHAnsi" w:hAnsiTheme="minorHAnsi"/>
                          </w:rPr>
                        </w:pPr>
                      </w:p>
                    </w:tc>
                  </w:tr>
                </w:tbl>
                <w:p w14:paraId="5505D11F" w14:textId="77777777" w:rsidR="00C7332C" w:rsidRPr="00195C14" w:rsidRDefault="00C7332C">
                  <w:pPr>
                    <w:rPr>
                      <w:rFonts w:asciiTheme="minorHAnsi" w:hAnsiTheme="minorHAnsi"/>
                    </w:rPr>
                  </w:pPr>
                </w:p>
              </w:tc>
            </w:tr>
          </w:tbl>
          <w:p w14:paraId="0671641F" w14:textId="77777777" w:rsidR="00C7332C" w:rsidRPr="00195C14" w:rsidRDefault="00C7332C">
            <w:pPr>
              <w:rPr>
                <w:rFonts w:asciiTheme="minorHAnsi" w:hAnsiTheme="minorHAnsi"/>
              </w:rPr>
            </w:pPr>
          </w:p>
        </w:tc>
      </w:tr>
      <w:tr w:rsidR="00C7332C" w:rsidRPr="00195C14" w14:paraId="49D59B8F" w14:textId="77777777">
        <w:tc>
          <w:tcPr>
            <w:tcW w:w="3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2A9FFA1" w14:textId="77777777" w:rsidR="00C7332C" w:rsidRPr="00195C14" w:rsidRDefault="00000000">
            <w:pPr>
              <w:rPr>
                <w:rFonts w:asciiTheme="minorHAnsi" w:hAnsiTheme="minorHAnsi"/>
              </w:rPr>
            </w:pPr>
            <w:r w:rsidRPr="00195C14">
              <w:rPr>
                <w:rFonts w:asciiTheme="minorHAnsi" w:hAnsiTheme="minorHAnsi"/>
                <w:sz w:val="20"/>
                <w:szCs w:val="20"/>
              </w:rPr>
              <w:t>Interval laporan pengawas (hari)</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EC09CBB" w14:textId="77777777" w:rsidR="00C7332C" w:rsidRPr="00195C14" w:rsidRDefault="00000000">
            <w:pPr>
              <w:rPr>
                <w:rFonts w:asciiTheme="minorHAnsi" w:hAnsiTheme="minorHAnsi"/>
              </w:rPr>
            </w:pPr>
            <w:r w:rsidRPr="00195C14">
              <w:rPr>
                <w:rFonts w:asciiTheme="minorHAnsi" w:hAnsiTheme="minorHAnsi"/>
                <w:sz w:val="20"/>
                <w:szCs w:val="20"/>
              </w:rPr>
              <w:t>21</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E497239" w14:textId="77777777" w:rsidR="00C7332C" w:rsidRPr="00195C14" w:rsidRDefault="00000000">
            <w:pPr>
              <w:rPr>
                <w:rFonts w:asciiTheme="minorHAnsi" w:hAnsiTheme="minorHAnsi"/>
              </w:rPr>
            </w:pPr>
            <w:r w:rsidRPr="00195C14">
              <w:rPr>
                <w:rFonts w:asciiTheme="minorHAnsi" w:hAnsiTheme="minorHAnsi"/>
                <w:sz w:val="20"/>
                <w:szCs w:val="20"/>
              </w:rPr>
              <w:t>7</w:t>
            </w:r>
          </w:p>
        </w:tc>
        <w:tc>
          <w:tcPr>
            <w:tcW w:w="4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4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tblGrid>
            <w:tr w:rsidR="00C7332C" w:rsidRPr="00195C14" w14:paraId="1B3FC665" w14:textId="77777777">
              <w:tc>
                <w:tcPr>
                  <w:tcW w:w="205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2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141"/>
                  </w:tblGrid>
                  <w:tr w:rsidR="00C7332C" w:rsidRPr="00195C14" w14:paraId="4A5AD153" w14:textId="77777777">
                    <w:tc>
                      <w:tcPr>
                        <w:tcW w:w="0" w:type="auto"/>
                        <w:shd w:val="clear" w:color="auto" w:fill="A6A6A6"/>
                        <w:tcMar>
                          <w:top w:w="40" w:type="dxa"/>
                          <w:left w:w="80" w:type="dxa"/>
                          <w:bottom w:w="40" w:type="dxa"/>
                          <w:right w:w="80" w:type="dxa"/>
                        </w:tcMar>
                      </w:tcPr>
                      <w:p w14:paraId="52AFC8B3" w14:textId="77777777" w:rsidR="00C7332C" w:rsidRPr="00195C14" w:rsidRDefault="00000000">
                        <w:pPr>
                          <w:rPr>
                            <w:rFonts w:asciiTheme="minorHAnsi" w:hAnsiTheme="minorHAnsi"/>
                          </w:rPr>
                        </w:pPr>
                        <w:r w:rsidRPr="00195C14">
                          <w:rPr>
                            <w:rFonts w:asciiTheme="minorHAnsi" w:hAnsiTheme="minorHAnsi"/>
                            <w:b/>
                            <w:bCs/>
                            <w:color w:val="FFFFFF"/>
                            <w:sz w:val="18"/>
                            <w:szCs w:val="18"/>
                          </w:rPr>
                          <w:t>21</w:t>
                        </w:r>
                      </w:p>
                    </w:tc>
                    <w:tc>
                      <w:tcPr>
                        <w:tcW w:w="0" w:type="auto"/>
                      </w:tcPr>
                      <w:p w14:paraId="3CB36C9F" w14:textId="77777777" w:rsidR="00C7332C" w:rsidRPr="00195C14" w:rsidRDefault="00C7332C">
                        <w:pPr>
                          <w:rPr>
                            <w:rFonts w:asciiTheme="minorHAnsi" w:hAnsiTheme="minorHAnsi"/>
                          </w:rPr>
                        </w:pPr>
                      </w:p>
                    </w:tc>
                  </w:tr>
                </w:tbl>
                <w:p w14:paraId="191D3485" w14:textId="77777777" w:rsidR="00C7332C" w:rsidRPr="00195C14" w:rsidRDefault="00C7332C">
                  <w:pPr>
                    <w:rPr>
                      <w:rFonts w:asciiTheme="minorHAnsi" w:hAnsiTheme="minorHAnsi"/>
                    </w:rPr>
                  </w:pPr>
                </w:p>
              </w:tc>
              <w:tc>
                <w:tcPr>
                  <w:tcW w:w="205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2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8"/>
                  </w:tblGrid>
                  <w:tr w:rsidR="00C7332C" w:rsidRPr="00195C14" w14:paraId="753967DE" w14:textId="77777777">
                    <w:tc>
                      <w:tcPr>
                        <w:tcW w:w="0" w:type="auto"/>
                        <w:shd w:val="clear" w:color="auto" w:fill="2E75B6"/>
                        <w:tcMar>
                          <w:top w:w="40" w:type="dxa"/>
                          <w:left w:w="80" w:type="dxa"/>
                          <w:bottom w:w="40" w:type="dxa"/>
                          <w:right w:w="80" w:type="dxa"/>
                        </w:tcMar>
                      </w:tcPr>
                      <w:p w14:paraId="1074A437" w14:textId="77777777" w:rsidR="00C7332C" w:rsidRPr="00195C14" w:rsidRDefault="00000000">
                        <w:pPr>
                          <w:rPr>
                            <w:rFonts w:asciiTheme="minorHAnsi" w:hAnsiTheme="minorHAnsi"/>
                          </w:rPr>
                        </w:pPr>
                        <w:r w:rsidRPr="00195C14">
                          <w:rPr>
                            <w:rFonts w:asciiTheme="minorHAnsi" w:hAnsiTheme="minorHAnsi"/>
                            <w:b/>
                            <w:bCs/>
                            <w:color w:val="FFFFFF"/>
                            <w:sz w:val="18"/>
                            <w:szCs w:val="18"/>
                          </w:rPr>
                          <w:t>7</w:t>
                        </w:r>
                      </w:p>
                    </w:tc>
                    <w:tc>
                      <w:tcPr>
                        <w:tcW w:w="0" w:type="auto"/>
                      </w:tcPr>
                      <w:p w14:paraId="65CC99E9" w14:textId="77777777" w:rsidR="00C7332C" w:rsidRPr="00195C14" w:rsidRDefault="00C7332C">
                        <w:pPr>
                          <w:rPr>
                            <w:rFonts w:asciiTheme="minorHAnsi" w:hAnsiTheme="minorHAnsi"/>
                          </w:rPr>
                        </w:pPr>
                      </w:p>
                    </w:tc>
                  </w:tr>
                </w:tbl>
                <w:p w14:paraId="3652A2E4" w14:textId="77777777" w:rsidR="00C7332C" w:rsidRPr="00195C14" w:rsidRDefault="00C7332C">
                  <w:pPr>
                    <w:rPr>
                      <w:rFonts w:asciiTheme="minorHAnsi" w:hAnsiTheme="minorHAnsi"/>
                    </w:rPr>
                  </w:pPr>
                </w:p>
              </w:tc>
            </w:tr>
          </w:tbl>
          <w:p w14:paraId="78AAC1B1" w14:textId="77777777" w:rsidR="00C7332C" w:rsidRPr="00195C14" w:rsidRDefault="00C7332C">
            <w:pPr>
              <w:rPr>
                <w:rFonts w:asciiTheme="minorHAnsi" w:hAnsiTheme="minorHAnsi"/>
              </w:rPr>
            </w:pPr>
          </w:p>
        </w:tc>
      </w:tr>
      <w:tr w:rsidR="00C7332C" w:rsidRPr="00195C14" w14:paraId="56EEAD16" w14:textId="77777777">
        <w:tc>
          <w:tcPr>
            <w:tcW w:w="3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2BDAB52" w14:textId="77777777" w:rsidR="00C7332C" w:rsidRPr="00195C14" w:rsidRDefault="00000000">
            <w:pPr>
              <w:rPr>
                <w:rFonts w:asciiTheme="minorHAnsi" w:hAnsiTheme="minorHAnsi"/>
              </w:rPr>
            </w:pPr>
            <w:r w:rsidRPr="00195C14">
              <w:rPr>
                <w:rFonts w:asciiTheme="minorHAnsi" w:hAnsiTheme="minorHAnsi"/>
                <w:sz w:val="20"/>
                <w:szCs w:val="20"/>
              </w:rPr>
              <w:t>Paket pekerjaan terpantau (jumlah)</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162319E" w14:textId="77777777" w:rsidR="00C7332C" w:rsidRPr="00195C14" w:rsidRDefault="00000000">
            <w:pPr>
              <w:rPr>
                <w:rFonts w:asciiTheme="minorHAnsi" w:hAnsiTheme="minorHAnsi"/>
              </w:rPr>
            </w:pPr>
            <w:r w:rsidRPr="00195C14">
              <w:rPr>
                <w:rFonts w:asciiTheme="minorHAnsi" w:hAnsiTheme="minorHAnsi"/>
                <w:sz w:val="20"/>
                <w:szCs w:val="20"/>
              </w:rPr>
              <w:t>0</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F166985" w14:textId="77777777" w:rsidR="00C7332C" w:rsidRPr="00195C14" w:rsidRDefault="00000000">
            <w:pPr>
              <w:rPr>
                <w:rFonts w:asciiTheme="minorHAnsi" w:hAnsiTheme="minorHAnsi"/>
              </w:rPr>
            </w:pPr>
            <w:r w:rsidRPr="00195C14">
              <w:rPr>
                <w:rFonts w:asciiTheme="minorHAnsi" w:hAnsiTheme="minorHAnsi"/>
                <w:sz w:val="20"/>
                <w:szCs w:val="20"/>
              </w:rPr>
              <w:t>558</w:t>
            </w:r>
          </w:p>
        </w:tc>
        <w:tc>
          <w:tcPr>
            <w:tcW w:w="4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4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tblGrid>
            <w:tr w:rsidR="00C7332C" w:rsidRPr="00195C14" w14:paraId="773F8579" w14:textId="77777777">
              <w:tc>
                <w:tcPr>
                  <w:tcW w:w="205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2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8"/>
                  </w:tblGrid>
                  <w:tr w:rsidR="00C7332C" w:rsidRPr="00195C14" w14:paraId="065C8262" w14:textId="77777777">
                    <w:tc>
                      <w:tcPr>
                        <w:tcW w:w="0" w:type="auto"/>
                        <w:shd w:val="clear" w:color="auto" w:fill="A6A6A6"/>
                        <w:tcMar>
                          <w:top w:w="40" w:type="dxa"/>
                          <w:left w:w="80" w:type="dxa"/>
                          <w:bottom w:w="40" w:type="dxa"/>
                          <w:right w:w="80" w:type="dxa"/>
                        </w:tcMar>
                      </w:tcPr>
                      <w:p w14:paraId="69DAD51A" w14:textId="77777777" w:rsidR="00C7332C" w:rsidRPr="00195C14" w:rsidRDefault="00000000">
                        <w:pPr>
                          <w:rPr>
                            <w:rFonts w:asciiTheme="minorHAnsi" w:hAnsiTheme="minorHAnsi"/>
                          </w:rPr>
                        </w:pPr>
                        <w:r w:rsidRPr="00195C14">
                          <w:rPr>
                            <w:rFonts w:asciiTheme="minorHAnsi" w:hAnsiTheme="minorHAnsi"/>
                            <w:b/>
                            <w:bCs/>
                            <w:color w:val="FFFFFF"/>
                            <w:sz w:val="18"/>
                            <w:szCs w:val="18"/>
                          </w:rPr>
                          <w:t>0</w:t>
                        </w:r>
                      </w:p>
                    </w:tc>
                    <w:tc>
                      <w:tcPr>
                        <w:tcW w:w="0" w:type="auto"/>
                      </w:tcPr>
                      <w:p w14:paraId="0B2E32B8" w14:textId="77777777" w:rsidR="00C7332C" w:rsidRPr="00195C14" w:rsidRDefault="00C7332C">
                        <w:pPr>
                          <w:rPr>
                            <w:rFonts w:asciiTheme="minorHAnsi" w:hAnsiTheme="minorHAnsi"/>
                          </w:rPr>
                        </w:pPr>
                      </w:p>
                    </w:tc>
                  </w:tr>
                </w:tbl>
                <w:p w14:paraId="26028C4C" w14:textId="77777777" w:rsidR="00C7332C" w:rsidRPr="00195C14" w:rsidRDefault="00C7332C">
                  <w:pPr>
                    <w:rPr>
                      <w:rFonts w:asciiTheme="minorHAnsi" w:hAnsiTheme="minorHAnsi"/>
                    </w:rPr>
                  </w:pPr>
                </w:p>
              </w:tc>
              <w:tc>
                <w:tcPr>
                  <w:tcW w:w="205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2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112"/>
                  </w:tblGrid>
                  <w:tr w:rsidR="00C7332C" w:rsidRPr="00195C14" w14:paraId="23A7BF93" w14:textId="77777777">
                    <w:tc>
                      <w:tcPr>
                        <w:tcW w:w="0" w:type="auto"/>
                        <w:shd w:val="clear" w:color="auto" w:fill="2E75B6"/>
                        <w:tcMar>
                          <w:top w:w="40" w:type="dxa"/>
                          <w:left w:w="80" w:type="dxa"/>
                          <w:bottom w:w="40" w:type="dxa"/>
                          <w:right w:w="80" w:type="dxa"/>
                        </w:tcMar>
                      </w:tcPr>
                      <w:p w14:paraId="4ACCF6E8" w14:textId="77777777" w:rsidR="00C7332C" w:rsidRPr="00195C14" w:rsidRDefault="00000000">
                        <w:pPr>
                          <w:rPr>
                            <w:rFonts w:asciiTheme="minorHAnsi" w:hAnsiTheme="minorHAnsi"/>
                          </w:rPr>
                        </w:pPr>
                        <w:r w:rsidRPr="00195C14">
                          <w:rPr>
                            <w:rFonts w:asciiTheme="minorHAnsi" w:hAnsiTheme="minorHAnsi"/>
                            <w:b/>
                            <w:bCs/>
                            <w:color w:val="FFFFFF"/>
                            <w:sz w:val="18"/>
                            <w:szCs w:val="18"/>
                          </w:rPr>
                          <w:t>558</w:t>
                        </w:r>
                      </w:p>
                    </w:tc>
                    <w:tc>
                      <w:tcPr>
                        <w:tcW w:w="0" w:type="auto"/>
                      </w:tcPr>
                      <w:p w14:paraId="3428FE12" w14:textId="77777777" w:rsidR="00C7332C" w:rsidRPr="00195C14" w:rsidRDefault="00C7332C">
                        <w:pPr>
                          <w:rPr>
                            <w:rFonts w:asciiTheme="minorHAnsi" w:hAnsiTheme="minorHAnsi"/>
                          </w:rPr>
                        </w:pPr>
                      </w:p>
                    </w:tc>
                  </w:tr>
                </w:tbl>
                <w:p w14:paraId="756D255E" w14:textId="77777777" w:rsidR="00C7332C" w:rsidRPr="00195C14" w:rsidRDefault="00C7332C">
                  <w:pPr>
                    <w:rPr>
                      <w:rFonts w:asciiTheme="minorHAnsi" w:hAnsiTheme="minorHAnsi"/>
                    </w:rPr>
                  </w:pPr>
                </w:p>
              </w:tc>
            </w:tr>
          </w:tbl>
          <w:p w14:paraId="5AF07CC0" w14:textId="77777777" w:rsidR="00C7332C" w:rsidRPr="00195C14" w:rsidRDefault="00C7332C">
            <w:pPr>
              <w:rPr>
                <w:rFonts w:asciiTheme="minorHAnsi" w:hAnsiTheme="minorHAnsi"/>
              </w:rPr>
            </w:pPr>
          </w:p>
        </w:tc>
      </w:tr>
      <w:tr w:rsidR="00C7332C" w:rsidRPr="00195C14" w14:paraId="7EEC5994" w14:textId="77777777">
        <w:tc>
          <w:tcPr>
            <w:tcW w:w="3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D730EF1" w14:textId="77777777" w:rsidR="00C7332C" w:rsidRPr="00195C14" w:rsidRDefault="00000000">
            <w:pPr>
              <w:rPr>
                <w:rFonts w:asciiTheme="minorHAnsi" w:hAnsiTheme="minorHAnsi"/>
              </w:rPr>
            </w:pPr>
            <w:r w:rsidRPr="00195C14">
              <w:rPr>
                <w:rFonts w:asciiTheme="minorHAnsi" w:hAnsiTheme="minorHAnsi"/>
                <w:sz w:val="20"/>
                <w:szCs w:val="20"/>
              </w:rPr>
              <w:t>Foto dokumentasi terindeks</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211073E" w14:textId="77777777" w:rsidR="00C7332C" w:rsidRPr="00195C14" w:rsidRDefault="00000000">
            <w:pPr>
              <w:rPr>
                <w:rFonts w:asciiTheme="minorHAnsi" w:hAnsiTheme="minorHAnsi"/>
              </w:rPr>
            </w:pPr>
            <w:r w:rsidRPr="00195C14">
              <w:rPr>
                <w:rFonts w:asciiTheme="minorHAnsi" w:hAnsiTheme="minorHAnsi"/>
                <w:sz w:val="20"/>
                <w:szCs w:val="20"/>
              </w:rPr>
              <w:t>0</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24FD19B" w14:textId="77777777" w:rsidR="00C7332C" w:rsidRPr="00195C14" w:rsidRDefault="00000000">
            <w:pPr>
              <w:rPr>
                <w:rFonts w:asciiTheme="minorHAnsi" w:hAnsiTheme="minorHAnsi"/>
              </w:rPr>
            </w:pPr>
            <w:r w:rsidRPr="00195C14">
              <w:rPr>
                <w:rFonts w:asciiTheme="minorHAnsi" w:hAnsiTheme="minorHAnsi"/>
                <w:sz w:val="20"/>
                <w:szCs w:val="20"/>
              </w:rPr>
              <w:t>6.453</w:t>
            </w:r>
          </w:p>
        </w:tc>
        <w:tc>
          <w:tcPr>
            <w:tcW w:w="4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4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tblGrid>
            <w:tr w:rsidR="00C7332C" w:rsidRPr="00195C14" w14:paraId="299182A1" w14:textId="77777777">
              <w:tc>
                <w:tcPr>
                  <w:tcW w:w="205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2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8"/>
                  </w:tblGrid>
                  <w:tr w:rsidR="00C7332C" w:rsidRPr="00195C14" w14:paraId="2B9E7D15" w14:textId="77777777">
                    <w:tc>
                      <w:tcPr>
                        <w:tcW w:w="0" w:type="auto"/>
                        <w:shd w:val="clear" w:color="auto" w:fill="A6A6A6"/>
                        <w:tcMar>
                          <w:top w:w="40" w:type="dxa"/>
                          <w:left w:w="80" w:type="dxa"/>
                          <w:bottom w:w="40" w:type="dxa"/>
                          <w:right w:w="80" w:type="dxa"/>
                        </w:tcMar>
                      </w:tcPr>
                      <w:p w14:paraId="0B28F95C" w14:textId="77777777" w:rsidR="00C7332C" w:rsidRPr="00195C14" w:rsidRDefault="00000000">
                        <w:pPr>
                          <w:rPr>
                            <w:rFonts w:asciiTheme="minorHAnsi" w:hAnsiTheme="minorHAnsi"/>
                          </w:rPr>
                        </w:pPr>
                        <w:r w:rsidRPr="00195C14">
                          <w:rPr>
                            <w:rFonts w:asciiTheme="minorHAnsi" w:hAnsiTheme="minorHAnsi"/>
                            <w:b/>
                            <w:bCs/>
                            <w:color w:val="FFFFFF"/>
                            <w:sz w:val="18"/>
                            <w:szCs w:val="18"/>
                          </w:rPr>
                          <w:t>0</w:t>
                        </w:r>
                      </w:p>
                    </w:tc>
                    <w:tc>
                      <w:tcPr>
                        <w:tcW w:w="0" w:type="auto"/>
                      </w:tcPr>
                      <w:p w14:paraId="3DF2EDED" w14:textId="77777777" w:rsidR="00C7332C" w:rsidRPr="00195C14" w:rsidRDefault="00C7332C">
                        <w:pPr>
                          <w:rPr>
                            <w:rFonts w:asciiTheme="minorHAnsi" w:hAnsiTheme="minorHAnsi"/>
                          </w:rPr>
                        </w:pPr>
                      </w:p>
                    </w:tc>
                  </w:tr>
                </w:tbl>
                <w:p w14:paraId="7A315C40" w14:textId="77777777" w:rsidR="00C7332C" w:rsidRPr="00195C14" w:rsidRDefault="00C7332C">
                  <w:pPr>
                    <w:rPr>
                      <w:rFonts w:asciiTheme="minorHAnsi" w:hAnsiTheme="minorHAnsi"/>
                    </w:rPr>
                  </w:pPr>
                </w:p>
              </w:tc>
              <w:tc>
                <w:tcPr>
                  <w:tcW w:w="205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tbl>
                  <w:tblPr>
                    <w:tblW w:w="2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93"/>
                  </w:tblGrid>
                  <w:tr w:rsidR="00C7332C" w:rsidRPr="00195C14" w14:paraId="7415D4C3" w14:textId="77777777">
                    <w:tc>
                      <w:tcPr>
                        <w:tcW w:w="0" w:type="auto"/>
                        <w:shd w:val="clear" w:color="auto" w:fill="2E75B6"/>
                        <w:tcMar>
                          <w:top w:w="40" w:type="dxa"/>
                          <w:left w:w="80" w:type="dxa"/>
                          <w:bottom w:w="40" w:type="dxa"/>
                          <w:right w:w="80" w:type="dxa"/>
                        </w:tcMar>
                      </w:tcPr>
                      <w:p w14:paraId="52AD0A58" w14:textId="77777777" w:rsidR="00C7332C" w:rsidRPr="00195C14" w:rsidRDefault="00000000">
                        <w:pPr>
                          <w:rPr>
                            <w:rFonts w:asciiTheme="minorHAnsi" w:hAnsiTheme="minorHAnsi"/>
                          </w:rPr>
                        </w:pPr>
                        <w:r w:rsidRPr="00195C14">
                          <w:rPr>
                            <w:rFonts w:asciiTheme="minorHAnsi" w:hAnsiTheme="minorHAnsi"/>
                            <w:b/>
                            <w:bCs/>
                            <w:color w:val="FFFFFF"/>
                            <w:sz w:val="18"/>
                            <w:szCs w:val="18"/>
                          </w:rPr>
                          <w:t>6453</w:t>
                        </w:r>
                      </w:p>
                    </w:tc>
                    <w:tc>
                      <w:tcPr>
                        <w:tcW w:w="0" w:type="auto"/>
                      </w:tcPr>
                      <w:p w14:paraId="5372BEFD" w14:textId="77777777" w:rsidR="00C7332C" w:rsidRPr="00195C14" w:rsidRDefault="00C7332C">
                        <w:pPr>
                          <w:rPr>
                            <w:rFonts w:asciiTheme="minorHAnsi" w:hAnsiTheme="minorHAnsi"/>
                          </w:rPr>
                        </w:pPr>
                      </w:p>
                    </w:tc>
                  </w:tr>
                </w:tbl>
                <w:p w14:paraId="0490296A" w14:textId="77777777" w:rsidR="00C7332C" w:rsidRPr="00195C14" w:rsidRDefault="00C7332C">
                  <w:pPr>
                    <w:rPr>
                      <w:rFonts w:asciiTheme="minorHAnsi" w:hAnsiTheme="minorHAnsi"/>
                    </w:rPr>
                  </w:pPr>
                </w:p>
              </w:tc>
            </w:tr>
          </w:tbl>
          <w:p w14:paraId="4E4D1A07" w14:textId="77777777" w:rsidR="00C7332C" w:rsidRPr="00195C14" w:rsidRDefault="00C7332C">
            <w:pPr>
              <w:rPr>
                <w:rFonts w:asciiTheme="minorHAnsi" w:hAnsiTheme="minorHAnsi"/>
              </w:rPr>
            </w:pPr>
          </w:p>
        </w:tc>
      </w:tr>
    </w:tbl>
    <w:p w14:paraId="4C357734" w14:textId="77777777" w:rsidR="00C7332C" w:rsidRPr="00195C14" w:rsidRDefault="00C7332C">
      <w:pPr>
        <w:spacing w:after="160"/>
        <w:rPr>
          <w:rFonts w:asciiTheme="minorHAnsi" w:hAnsiTheme="minorHAnsi"/>
        </w:rPr>
      </w:pPr>
    </w:p>
    <w:p w14:paraId="3A2AEA38" w14:textId="12A231D7"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Ringkasan angka per </w:t>
      </w:r>
      <w:r w:rsidRPr="00195C14">
        <w:rPr>
          <w:rFonts w:asciiTheme="minorHAnsi" w:hAnsiTheme="minorHAnsi"/>
          <w:b/>
          <w:bCs/>
        </w:rPr>
        <w:t>29 Juni 2026</w:t>
      </w:r>
      <w:r w:rsidRPr="00195C14">
        <w:rPr>
          <w:rFonts w:asciiTheme="minorHAnsi" w:hAnsiTheme="minorHAnsi"/>
        </w:rPr>
        <w:t>: 558 pekerjaan, 466 kontrak, 6.453 foto dokumentasi, 29 pengawas aktif di 33 lokasi.</w:t>
      </w:r>
    </w:p>
    <w:p w14:paraId="1B684881" w14:textId="77777777" w:rsidR="00C7332C" w:rsidRPr="00195C14" w:rsidRDefault="00000000">
      <w:pPr>
        <w:pStyle w:val="bagian2"/>
        <w:rPr>
          <w:rFonts w:asciiTheme="minorHAnsi" w:hAnsiTheme="minorHAnsi"/>
          <w:lang w:val="id-ID"/>
        </w:rPr>
      </w:pPr>
      <w:r w:rsidRPr="00195C14">
        <w:rPr>
          <w:rFonts w:asciiTheme="minorHAnsi" w:hAnsiTheme="minorHAnsi"/>
          <w:lang w:val="id-ID"/>
        </w:rPr>
        <w:t>Permasalahan</w:t>
      </w:r>
    </w:p>
    <w:p w14:paraId="0AB22E65" w14:textId="23D3C579" w:rsidR="00C7332C" w:rsidRPr="00195C14" w:rsidRDefault="00000000">
      <w:pPr>
        <w:spacing w:after="160" w:line="360" w:lineRule="auto"/>
        <w:jc w:val="both"/>
        <w:rPr>
          <w:rFonts w:asciiTheme="minorHAnsi" w:hAnsiTheme="minorHAnsi"/>
        </w:rPr>
      </w:pPr>
      <w:r w:rsidRPr="00195C14">
        <w:rPr>
          <w:rFonts w:asciiTheme="minorHAnsi" w:hAnsiTheme="minorHAnsi"/>
        </w:rPr>
        <w:t>Permasalahan makro: Kabupaten Cianjur dengan 2.535.002 jiwa penduduk di 3</w:t>
      </w:r>
      <w:r w:rsidR="008A1A2D" w:rsidRPr="00195C14">
        <w:rPr>
          <w:rFonts w:asciiTheme="minorHAnsi" w:hAnsiTheme="minorHAnsi"/>
        </w:rPr>
        <w:t>2</w:t>
      </w:r>
      <w:r w:rsidRPr="00195C14">
        <w:rPr>
          <w:rFonts w:asciiTheme="minorHAnsi" w:hAnsiTheme="minorHAnsi"/>
        </w:rPr>
        <w:t xml:space="preserve"> kecamatan dan </w:t>
      </w:r>
      <w:r w:rsidR="008A1A2D" w:rsidRPr="00195C14">
        <w:rPr>
          <w:rFonts w:asciiTheme="minorHAnsi" w:hAnsiTheme="minorHAnsi"/>
        </w:rPr>
        <w:t>360</w:t>
      </w:r>
      <w:r w:rsidRPr="00195C14">
        <w:rPr>
          <w:rFonts w:asciiTheme="minorHAnsi" w:hAnsiTheme="minorHAnsi"/>
        </w:rPr>
        <w:t xml:space="preserve"> desa masih menghadapi </w:t>
      </w:r>
      <w:r w:rsidRPr="00195C14">
        <w:rPr>
          <w:rFonts w:asciiTheme="minorHAnsi" w:hAnsiTheme="minorHAnsi"/>
          <w:i/>
          <w:iCs/>
        </w:rPr>
        <w:t>gap</w:t>
      </w:r>
      <w:r w:rsidRPr="00195C14">
        <w:rPr>
          <w:rFonts w:asciiTheme="minorHAnsi" w:hAnsiTheme="minorHAnsi"/>
        </w:rPr>
        <w:t xml:space="preserve"> besar akses air minum layak dan sanitasi. Per </w:t>
      </w:r>
      <w:r w:rsidRPr="00195C14">
        <w:rPr>
          <w:rFonts w:asciiTheme="minorHAnsi" w:hAnsiTheme="minorHAnsi"/>
          <w:b/>
          <w:bCs/>
        </w:rPr>
        <w:t>29 Juni 2026</w:t>
      </w:r>
      <w:r w:rsidRPr="00195C14">
        <w:rPr>
          <w:rFonts w:asciiTheme="minorHAnsi" w:hAnsiTheme="minorHAnsi"/>
        </w:rPr>
        <w:t>, capaian Standar Pelayanan Minimum (SPM) air minum</w:t>
      </w:r>
      <w:r w:rsidR="008E3EFE" w:rsidRPr="00195C14">
        <w:rPr>
          <w:rFonts w:asciiTheme="minorHAnsi" w:hAnsiTheme="minorHAnsi"/>
        </w:rPr>
        <w:t xml:space="preserve"> SPAM Perdesaan</w:t>
      </w:r>
      <w:r w:rsidRPr="00195C14">
        <w:rPr>
          <w:rFonts w:asciiTheme="minorHAnsi" w:hAnsiTheme="minorHAnsi"/>
        </w:rPr>
        <w:t xml:space="preserve"> 13,25% (481.746 KK belum terlayani) dan sanitasi 1,90% (261 desa belum berinfrastruktur terpetakan).</w:t>
      </w:r>
    </w:p>
    <w:p w14:paraId="70AA8EA3" w14:textId="1D1C78E2"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Permasalahan mikro: pemantauan progres fisik, keuangan, dan dokumentasi lapangan dilakukan manual melalui </w:t>
      </w:r>
      <w:r w:rsidRPr="00195C14">
        <w:rPr>
          <w:rFonts w:asciiTheme="minorHAnsi" w:hAnsiTheme="minorHAnsi"/>
          <w:i/>
          <w:iCs/>
        </w:rPr>
        <w:t>Excel</w:t>
      </w:r>
      <w:r w:rsidRPr="00195C14">
        <w:rPr>
          <w:rFonts w:asciiTheme="minorHAnsi" w:hAnsiTheme="minorHAnsi"/>
        </w:rPr>
        <w:t xml:space="preserve">, </w:t>
      </w:r>
      <w:r w:rsidRPr="00195C14">
        <w:rPr>
          <w:rFonts w:asciiTheme="minorHAnsi" w:hAnsiTheme="minorHAnsi"/>
          <w:i/>
          <w:iCs/>
        </w:rPr>
        <w:t>PDF</w:t>
      </w:r>
      <w:r w:rsidRPr="00195C14">
        <w:rPr>
          <w:rFonts w:asciiTheme="minorHAnsi" w:hAnsiTheme="minorHAnsi"/>
        </w:rPr>
        <w:t xml:space="preserve">, </w:t>
      </w:r>
      <w:r w:rsidRPr="00195C14">
        <w:rPr>
          <w:rFonts w:asciiTheme="minorHAnsi" w:hAnsiTheme="minorHAnsi"/>
          <w:i/>
          <w:iCs/>
        </w:rPr>
        <w:t>WhatsApp</w:t>
      </w:r>
      <w:r w:rsidRPr="00195C14">
        <w:rPr>
          <w:rFonts w:asciiTheme="minorHAnsi" w:hAnsiTheme="minorHAnsi"/>
        </w:rPr>
        <w:t>, dan berkas fisik tanpa jejak terpusat. Rek</w:t>
      </w:r>
      <w:r w:rsidRPr="00195C14">
        <w:rPr>
          <w:rFonts w:asciiTheme="minorHAnsi" w:hAnsiTheme="minorHAnsi"/>
          <w:i/>
          <w:iCs/>
        </w:rPr>
        <w:t>api</w:t>
      </w:r>
      <w:r w:rsidRPr="00195C14">
        <w:rPr>
          <w:rFonts w:asciiTheme="minorHAnsi" w:hAnsiTheme="minorHAnsi"/>
        </w:rPr>
        <w:t xml:space="preserve">tulasi capaian SPM lintas </w:t>
      </w:r>
      <w:r w:rsidR="008A1A2D" w:rsidRPr="00195C14">
        <w:rPr>
          <w:rFonts w:asciiTheme="minorHAnsi" w:hAnsiTheme="minorHAnsi"/>
        </w:rPr>
        <w:t>360</w:t>
      </w:r>
      <w:r w:rsidRPr="00195C14">
        <w:rPr>
          <w:rFonts w:asciiTheme="minorHAnsi" w:hAnsiTheme="minorHAnsi"/>
        </w:rPr>
        <w:t xml:space="preserve"> desa memakan 5–10 hari kerja. Data historis sejak 2017 tersebar di berbagai format dan belum terharmonisasi.</w:t>
      </w:r>
    </w:p>
    <w:p w14:paraId="5A2EFB06" w14:textId="77777777" w:rsidR="00C7332C" w:rsidRPr="00195C14" w:rsidRDefault="00000000">
      <w:pPr>
        <w:pStyle w:val="bagian2"/>
        <w:rPr>
          <w:rFonts w:asciiTheme="minorHAnsi" w:hAnsiTheme="minorHAnsi"/>
          <w:lang w:val="id-ID"/>
        </w:rPr>
      </w:pPr>
      <w:r w:rsidRPr="00195C14">
        <w:rPr>
          <w:rFonts w:asciiTheme="minorHAnsi" w:hAnsiTheme="minorHAnsi"/>
          <w:lang w:val="id-ID"/>
        </w:rPr>
        <w:t>Isu Strategis</w:t>
      </w:r>
    </w:p>
    <w:p w14:paraId="5761001A" w14:textId="4C5506A3"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Arumanis mendukung SDGs 6 (air bersih dan sanitasi layak), Asta Cita terkait penurunan stunting, serta reformasi birokrasi melalui </w:t>
      </w:r>
      <w:r w:rsidRPr="00195C14">
        <w:rPr>
          <w:rFonts w:asciiTheme="minorHAnsi" w:hAnsiTheme="minorHAnsi"/>
          <w:i/>
          <w:iCs/>
        </w:rPr>
        <w:t>digital</w:t>
      </w:r>
      <w:r w:rsidRPr="00195C14">
        <w:rPr>
          <w:rFonts w:asciiTheme="minorHAnsi" w:hAnsiTheme="minorHAnsi"/>
        </w:rPr>
        <w:t xml:space="preserve">isasi SPBE. Di tingkat nasional, inovasi selaras RPJMN dan program PAMSIMAS. Di tingkat daerah, inovasi mendukung RPJMD, RISPAM </w:t>
      </w:r>
      <w:r w:rsidRPr="00195C14">
        <w:rPr>
          <w:rFonts w:asciiTheme="minorHAnsi" w:hAnsiTheme="minorHAnsi"/>
        </w:rPr>
        <w:lastRenderedPageBreak/>
        <w:t xml:space="preserve">Kabupaten Cianjur, RAD PAMSIMAS, serta prioritas peningkatan cakupan layanan air minum dan sanitasi di </w:t>
      </w:r>
      <w:r w:rsidR="008A1A2D" w:rsidRPr="00195C14">
        <w:rPr>
          <w:rFonts w:asciiTheme="minorHAnsi" w:hAnsiTheme="minorHAnsi"/>
        </w:rPr>
        <w:t>360</w:t>
      </w:r>
      <w:r w:rsidRPr="00195C14">
        <w:rPr>
          <w:rFonts w:asciiTheme="minorHAnsi" w:hAnsiTheme="minorHAnsi"/>
        </w:rPr>
        <w:t xml:space="preserve"> desa.</w:t>
      </w:r>
    </w:p>
    <w:p w14:paraId="3F4DC701" w14:textId="3AED5221" w:rsidR="00C7332C" w:rsidRPr="00195C14" w:rsidRDefault="00000000">
      <w:pPr>
        <w:pStyle w:val="bagian2"/>
        <w:rPr>
          <w:rFonts w:asciiTheme="minorHAnsi" w:hAnsiTheme="minorHAnsi"/>
          <w:lang w:val="id-ID"/>
        </w:rPr>
      </w:pPr>
      <w:r w:rsidRPr="00195C14">
        <w:rPr>
          <w:rFonts w:asciiTheme="minorHAnsi" w:hAnsiTheme="minorHAnsi"/>
          <w:lang w:val="id-ID"/>
        </w:rPr>
        <w:t>Metode Pembaharuan</w:t>
      </w:r>
    </w:p>
    <w:p w14:paraId="25D837DF"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Metode pembaharuan inovasi dilakukan dengan membandingkan kondisi sebelum dan sesudah penerapan Arumanis. Kondisi sesudah inovasi mengacu pada data operasional Arumanis yang diperbarui secara berkala, dengan catatan bahwa proses sinkronisasi data historis sejak 2017 masih berlangsung sehingga capaian kuantitatif bersifat progresif.</w:t>
      </w:r>
    </w:p>
    <w:p w14:paraId="72E43CED" w14:textId="77777777" w:rsidR="00C7332C" w:rsidRPr="00195C14" w:rsidRDefault="00000000">
      <w:pPr>
        <w:pStyle w:val="bagian3"/>
        <w:rPr>
          <w:rFonts w:asciiTheme="minorHAnsi" w:hAnsiTheme="minorHAnsi"/>
          <w:lang w:val="id-ID"/>
        </w:rPr>
      </w:pPr>
      <w:r w:rsidRPr="00195C14">
        <w:rPr>
          <w:rFonts w:asciiTheme="minorHAnsi" w:hAnsiTheme="minorHAnsi"/>
          <w:lang w:val="id-ID"/>
        </w:rPr>
        <w:t>Perbandingan Sebelum dan Sesudah</w:t>
      </w:r>
    </w:p>
    <w:p w14:paraId="390244E9" w14:textId="2D42580C"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Integrasi data: sebelumnya 4–6 format terpisah (</w:t>
      </w:r>
      <w:r w:rsidRPr="00195C14">
        <w:rPr>
          <w:rFonts w:asciiTheme="minorHAnsi" w:hAnsiTheme="minorHAnsi"/>
          <w:i/>
          <w:iCs/>
        </w:rPr>
        <w:t>Excel</w:t>
      </w:r>
      <w:r w:rsidRPr="00195C14">
        <w:rPr>
          <w:rFonts w:asciiTheme="minorHAnsi" w:hAnsiTheme="minorHAnsi"/>
        </w:rPr>
        <w:t xml:space="preserve">, </w:t>
      </w:r>
      <w:r w:rsidRPr="00195C14">
        <w:rPr>
          <w:rFonts w:asciiTheme="minorHAnsi" w:hAnsiTheme="minorHAnsi"/>
          <w:i/>
          <w:iCs/>
        </w:rPr>
        <w:t>PDF</w:t>
      </w:r>
      <w:r w:rsidRPr="00195C14">
        <w:rPr>
          <w:rFonts w:asciiTheme="minorHAnsi" w:hAnsiTheme="minorHAnsi"/>
        </w:rPr>
        <w:t xml:space="preserve">, </w:t>
      </w:r>
      <w:r w:rsidRPr="00195C14">
        <w:rPr>
          <w:rFonts w:asciiTheme="minorHAnsi" w:hAnsiTheme="minorHAnsi"/>
          <w:i/>
          <w:iCs/>
        </w:rPr>
        <w:t>WhatsApp</w:t>
      </w:r>
      <w:r w:rsidRPr="00195C14">
        <w:rPr>
          <w:rFonts w:asciiTheme="minorHAnsi" w:hAnsiTheme="minorHAnsi"/>
        </w:rPr>
        <w:t>, berkas fisik); sesudahnya satu aplikasi Arumanis. Rek</w:t>
      </w:r>
      <w:r w:rsidRPr="00195C14">
        <w:rPr>
          <w:rFonts w:asciiTheme="minorHAnsi" w:hAnsiTheme="minorHAnsi"/>
          <w:i/>
          <w:iCs/>
        </w:rPr>
        <w:t>api</w:t>
      </w:r>
      <w:r w:rsidRPr="00195C14">
        <w:rPr>
          <w:rFonts w:asciiTheme="minorHAnsi" w:hAnsiTheme="minorHAnsi"/>
        </w:rPr>
        <w:t xml:space="preserve">tulasi capaian Standar Pelayanan Minimum (SPM) lintas </w:t>
      </w:r>
      <w:r w:rsidR="008A1A2D" w:rsidRPr="00195C14">
        <w:rPr>
          <w:rFonts w:asciiTheme="minorHAnsi" w:hAnsiTheme="minorHAnsi"/>
        </w:rPr>
        <w:t>360</w:t>
      </w:r>
      <w:r w:rsidRPr="00195C14">
        <w:rPr>
          <w:rFonts w:asciiTheme="minorHAnsi" w:hAnsiTheme="minorHAnsi"/>
        </w:rPr>
        <w:t xml:space="preserve"> desa: dari 5–10 hari kerja menjadi kurang dari 1 hari. Unit SPAM ter</w:t>
      </w:r>
      <w:r w:rsidRPr="00195C14">
        <w:rPr>
          <w:rFonts w:asciiTheme="minorHAnsi" w:hAnsiTheme="minorHAnsi"/>
          <w:i/>
          <w:iCs/>
        </w:rPr>
        <w:t>digital</w:t>
      </w:r>
      <w:r w:rsidRPr="00195C14">
        <w:rPr>
          <w:rFonts w:asciiTheme="minorHAnsi" w:hAnsiTheme="minorHAnsi"/>
        </w:rPr>
        <w:t xml:space="preserve">isasi: 364 unit dengan 508 </w:t>
      </w:r>
      <w:r w:rsidRPr="00195C14">
        <w:rPr>
          <w:rFonts w:asciiTheme="minorHAnsi" w:hAnsiTheme="minorHAnsi"/>
          <w:i/>
          <w:iCs/>
        </w:rPr>
        <w:t>record</w:t>
      </w:r>
      <w:r w:rsidRPr="00195C14">
        <w:rPr>
          <w:rFonts w:asciiTheme="minorHAnsi" w:hAnsiTheme="minorHAnsi"/>
        </w:rPr>
        <w:t xml:space="preserve"> capaian multi-tahun.</w:t>
      </w:r>
    </w:p>
    <w:p w14:paraId="271A7F61" w14:textId="77777777"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Pemantauan proyek: sebelumnya tidak seragam per berkas; sesudahnya 558 paket pekerjaan terpantau. Interval laporan pengawas: dari 2–4 minggu menjadi mingguan melalui fitur pengawasan lapangan terpadu. Dokumentasi foto: dari tersebar di gawai pengawas menjadi 6.453 foto terarsip terpusat dengan lokasi lapangan.</w:t>
      </w:r>
    </w:p>
    <w:p w14:paraId="3E9572D2" w14:textId="77777777" w:rsidR="00C7332C" w:rsidRPr="00195C14" w:rsidRDefault="00000000">
      <w:pPr>
        <w:pStyle w:val="bagian3"/>
        <w:rPr>
          <w:rFonts w:asciiTheme="minorHAnsi" w:hAnsiTheme="minorHAnsi"/>
          <w:lang w:val="id-ID"/>
        </w:rPr>
      </w:pPr>
      <w:r w:rsidRPr="00195C14">
        <w:rPr>
          <w:rFonts w:asciiTheme="minorHAnsi" w:hAnsiTheme="minorHAnsi"/>
          <w:lang w:val="id-ID"/>
        </w:rPr>
        <w:t>Pemantauan Pekerjaan Konstruksi SPAM Perdesaan</w:t>
      </w:r>
    </w:p>
    <w:p w14:paraId="0662C02E" w14:textId="77777777"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Setelah inovasi, pekerjaan konstruksi SPAM dipantau melalui pencatatan paket pekerjaan dan fitur pengawasan lapangan terpadu. Tercatat 558 pekerjaan dengan 466 kontrak, 6.453 dokumentasi foto terarsip, dan 29 pengawas aktif di 33 lokasi. Data 364 unit SPAM menjadi acuan pemantauan layanan pasca-konstruksi.</w:t>
      </w:r>
    </w:p>
    <w:p w14:paraId="157348AE" w14:textId="77777777" w:rsidR="00C7332C" w:rsidRPr="00195C14" w:rsidRDefault="00000000">
      <w:pPr>
        <w:pStyle w:val="bagian3"/>
        <w:rPr>
          <w:rFonts w:asciiTheme="minorHAnsi" w:hAnsiTheme="minorHAnsi"/>
          <w:lang w:val="id-ID"/>
        </w:rPr>
      </w:pPr>
      <w:r w:rsidRPr="00195C14">
        <w:rPr>
          <w:rFonts w:asciiTheme="minorHAnsi" w:hAnsiTheme="minorHAnsi"/>
          <w:lang w:val="id-ID"/>
        </w:rPr>
        <w:t>Pemantauan Pekerjaan Sanitasi dan Air Limbah</w:t>
      </w:r>
    </w:p>
    <w:p w14:paraId="02B7F5E2" w14:textId="4FB8E0DC"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Setelah inovasi, 162 infrastruktur sanitasi terdata dengan 104 desa memiliki infrastruktur terpetakan. Capaian pemanfaat mencapai 9.645 KK dan 48.225 jiwa, dengan nilai investasi terkonsolidasi. Peta capaian publik memungkinkan pemantauan visual per desa.</w:t>
      </w:r>
    </w:p>
    <w:p w14:paraId="66609B31" w14:textId="77777777" w:rsidR="00C7332C" w:rsidRPr="00195C14" w:rsidRDefault="00000000">
      <w:pPr>
        <w:pStyle w:val="bagian3"/>
        <w:rPr>
          <w:rFonts w:asciiTheme="minorHAnsi" w:hAnsiTheme="minorHAnsi"/>
          <w:lang w:val="id-ID"/>
        </w:rPr>
      </w:pPr>
      <w:r w:rsidRPr="00195C14">
        <w:rPr>
          <w:rFonts w:asciiTheme="minorHAnsi" w:hAnsiTheme="minorHAnsi"/>
          <w:lang w:val="id-ID"/>
        </w:rPr>
        <w:t>Penyajian Data Langsung</w:t>
      </w:r>
    </w:p>
    <w:p w14:paraId="716E2434" w14:textId="1CED6FB5" w:rsidR="00176BA2" w:rsidRPr="00195C14" w:rsidRDefault="00000000" w:rsidP="00904EE3">
      <w:pPr>
        <w:spacing w:after="160" w:line="360" w:lineRule="auto"/>
        <w:ind w:left="360"/>
        <w:jc w:val="both"/>
        <w:rPr>
          <w:rFonts w:asciiTheme="minorHAnsi" w:hAnsiTheme="minorHAnsi"/>
        </w:rPr>
      </w:pPr>
      <w:r w:rsidRPr="00195C14">
        <w:rPr>
          <w:rFonts w:asciiTheme="minorHAnsi" w:hAnsiTheme="minorHAnsi"/>
        </w:rPr>
        <w:t>tampilan ringkasan data program menampilkan kegiatan, pekerjaan, kontrak, hasil fisik, pagu, distribusi sumber dana (DAK, APBD, DAU, PAD), dan tingkat kelengkapan data tanpa menunggu rekapitulasi manual. Laporan siap cetak dihasilkan dari data yang sama dengan laporan pengawasan lapangan.</w:t>
      </w:r>
    </w:p>
    <w:p w14:paraId="0858A2D6" w14:textId="77777777" w:rsidR="0035098E" w:rsidRPr="00195C14" w:rsidRDefault="0035098E">
      <w:pPr>
        <w:pStyle w:val="bagian3"/>
        <w:rPr>
          <w:rFonts w:asciiTheme="minorHAnsi" w:hAnsiTheme="minorHAnsi"/>
          <w:lang w:val="id-ID"/>
        </w:rPr>
      </w:pPr>
    </w:p>
    <w:p w14:paraId="00A9F17E" w14:textId="77777777" w:rsidR="008A101D" w:rsidRPr="00195C14" w:rsidRDefault="008A101D">
      <w:pPr>
        <w:pStyle w:val="bagian3"/>
        <w:rPr>
          <w:rFonts w:asciiTheme="minorHAnsi" w:hAnsiTheme="minorHAnsi"/>
          <w:lang w:val="id-ID"/>
        </w:rPr>
      </w:pPr>
    </w:p>
    <w:p w14:paraId="4DEC8F81" w14:textId="029747CB" w:rsidR="00C7332C" w:rsidRPr="00195C14" w:rsidRDefault="00000000">
      <w:pPr>
        <w:pStyle w:val="bagian3"/>
        <w:rPr>
          <w:rFonts w:asciiTheme="minorHAnsi" w:hAnsiTheme="minorHAnsi"/>
          <w:lang w:val="id-ID"/>
        </w:rPr>
      </w:pPr>
      <w:r w:rsidRPr="00195C14">
        <w:rPr>
          <w:rFonts w:asciiTheme="minorHAnsi" w:hAnsiTheme="minorHAnsi"/>
          <w:lang w:val="id-ID"/>
        </w:rPr>
        <w:lastRenderedPageBreak/>
        <w:t>Integrasi Sumber Data Sejak 2017</w:t>
      </w:r>
    </w:p>
    <w:p w14:paraId="074A381C" w14:textId="77777777"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 xml:space="preserve">Data historis berasal dari arsip </w:t>
      </w:r>
      <w:r w:rsidRPr="00195C14">
        <w:rPr>
          <w:rFonts w:asciiTheme="minorHAnsi" w:hAnsiTheme="minorHAnsi"/>
          <w:i/>
          <w:iCs/>
        </w:rPr>
        <w:t>Excel</w:t>
      </w:r>
      <w:r w:rsidRPr="00195C14">
        <w:rPr>
          <w:rFonts w:asciiTheme="minorHAnsi" w:hAnsiTheme="minorHAnsi"/>
        </w:rPr>
        <w:t>/</w:t>
      </w:r>
      <w:r w:rsidRPr="00195C14">
        <w:rPr>
          <w:rFonts w:asciiTheme="minorHAnsi" w:hAnsiTheme="minorHAnsi"/>
          <w:i/>
          <w:iCs/>
        </w:rPr>
        <w:t>CSV</w:t>
      </w:r>
      <w:r w:rsidRPr="00195C14">
        <w:rPr>
          <w:rFonts w:asciiTheme="minorHAnsi" w:hAnsiTheme="minorHAnsi"/>
        </w:rPr>
        <w:t xml:space="preserve">, </w:t>
      </w:r>
      <w:r w:rsidRPr="00195C14">
        <w:rPr>
          <w:rFonts w:asciiTheme="minorHAnsi" w:hAnsiTheme="minorHAnsi"/>
          <w:i/>
          <w:iCs/>
        </w:rPr>
        <w:t>input</w:t>
      </w:r>
      <w:r w:rsidRPr="00195C14">
        <w:rPr>
          <w:rFonts w:asciiTheme="minorHAnsi" w:hAnsiTheme="minorHAnsi"/>
        </w:rPr>
        <w:t xml:space="preserve"> operator, capaian unit SPAM, dokumentasi pengawasan, dan kontrak pekerjaan. Hingga tanggal pengambilan data ini, 508 catatan capaian SPAM dan data pekerjaan aktif telah terhimpun.</w:t>
      </w:r>
    </w:p>
    <w:p w14:paraId="45574165" w14:textId="77777777" w:rsidR="00C7332C" w:rsidRPr="00195C14" w:rsidRDefault="00000000">
      <w:pPr>
        <w:pStyle w:val="bagian2"/>
        <w:rPr>
          <w:rFonts w:asciiTheme="minorHAnsi" w:hAnsiTheme="minorHAnsi"/>
          <w:lang w:val="id-ID"/>
        </w:rPr>
      </w:pPr>
      <w:r w:rsidRPr="00195C14">
        <w:rPr>
          <w:rFonts w:asciiTheme="minorHAnsi" w:hAnsiTheme="minorHAnsi"/>
          <w:lang w:val="id-ID"/>
        </w:rPr>
        <w:t>Studi Kasus</w:t>
      </w:r>
    </w:p>
    <w:p w14:paraId="3F749483"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Studi kasus berikut bersumber dari data operasional Arumanis terbaru (bukan ilustrasi). Dua paket dipilih sebagai contoh pemantauan konstruksi air minum dan sanitasi dengan dokumentasi lapangan terbanyak.</w:t>
      </w:r>
    </w:p>
    <w:p w14:paraId="767230BD" w14:textId="77777777" w:rsidR="00C7332C" w:rsidRPr="00195C14" w:rsidRDefault="00000000">
      <w:pPr>
        <w:pStyle w:val="bagian3"/>
        <w:rPr>
          <w:rFonts w:asciiTheme="minorHAnsi" w:hAnsiTheme="minorHAnsi"/>
          <w:lang w:val="id-ID"/>
        </w:rPr>
      </w:pPr>
      <w:r w:rsidRPr="00195C14">
        <w:rPr>
          <w:rFonts w:asciiTheme="minorHAnsi" w:hAnsiTheme="minorHAnsi"/>
          <w:lang w:val="id-ID"/>
        </w:rPr>
        <w:t>Kasus 1 — Pembangunan SPAM Jaringan Perpipaan</w:t>
      </w:r>
    </w:p>
    <w:p w14:paraId="15C4C9FC" w14:textId="77777777"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Paket #614: Desa Wargaasih Kec. Kadupandak, Desa Wargaasih, Kecamatan Kadupandak. Sub-kegiatan: Pembangunan Sistem Penyediaan Air Minum (</w:t>
      </w:r>
      <w:r w:rsidRPr="00195C14">
        <w:rPr>
          <w:rFonts w:asciiTheme="minorHAnsi" w:hAnsiTheme="minorHAnsi"/>
          <w:i/>
          <w:iCs/>
        </w:rPr>
        <w:t>SPA</w:t>
      </w:r>
      <w:r w:rsidRPr="00195C14">
        <w:rPr>
          <w:rFonts w:asciiTheme="minorHAnsi" w:hAnsiTheme="minorHAnsi"/>
        </w:rPr>
        <w:t>M) Jaringan Perpipaan. Tahun anggaran 2026, sumber dana PAD, pagu Rp 300.000.000, kontrak Rp 298.000.000 (CV. CITARUM RAYA, SPK 602.4/SPK/PPK/DISPERKIM-AMS.037.146/2026).</w:t>
      </w:r>
    </w:p>
    <w:p w14:paraId="39857DD2" w14:textId="77777777"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Sebelum Arumanis: laporan progres dan foto kerja dikirim terpisah (</w:t>
      </w:r>
      <w:r w:rsidRPr="00195C14">
        <w:rPr>
          <w:rFonts w:asciiTheme="minorHAnsi" w:hAnsiTheme="minorHAnsi"/>
          <w:i/>
          <w:iCs/>
        </w:rPr>
        <w:t>Excel</w:t>
      </w:r>
      <w:r w:rsidRPr="00195C14">
        <w:rPr>
          <w:rFonts w:asciiTheme="minorHAnsi" w:hAnsiTheme="minorHAnsi"/>
        </w:rPr>
        <w:t>/</w:t>
      </w:r>
      <w:r w:rsidRPr="00195C14">
        <w:rPr>
          <w:rFonts w:asciiTheme="minorHAnsi" w:hAnsiTheme="minorHAnsi"/>
          <w:i/>
          <w:iCs/>
        </w:rPr>
        <w:t>WhatsApp</w:t>
      </w:r>
      <w:r w:rsidRPr="00195C14">
        <w:rPr>
          <w:rFonts w:asciiTheme="minorHAnsi" w:hAnsiTheme="minorHAnsi"/>
        </w:rPr>
        <w:t>) tanpa arsip terpusat. Sesudah Arumanis: tercatat 38 foto dokumentasi terarsip, pengawas Konsultan Paket 1 melaporkan melalui fitur pengawasan lapangan terpadu. Operator dinas memantau paket ini di aplikasi Arumanis bersama 558 pekerjaan lainnya.</w:t>
      </w:r>
    </w:p>
    <w:p w14:paraId="5138C0BF" w14:textId="77777777" w:rsidR="00C7332C" w:rsidRPr="00195C14" w:rsidRDefault="00000000">
      <w:pPr>
        <w:pStyle w:val="bagian3"/>
        <w:rPr>
          <w:rFonts w:asciiTheme="minorHAnsi" w:hAnsiTheme="minorHAnsi"/>
          <w:lang w:val="id-ID"/>
        </w:rPr>
      </w:pPr>
      <w:r w:rsidRPr="00195C14">
        <w:rPr>
          <w:rFonts w:asciiTheme="minorHAnsi" w:hAnsiTheme="minorHAnsi"/>
          <w:lang w:val="id-ID"/>
        </w:rPr>
        <w:t>Kasus 2 — Pembangunan SPALD/Tangki Septik Perdesaan</w:t>
      </w:r>
    </w:p>
    <w:p w14:paraId="094748F7" w14:textId="77777777"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Paket #392: Pembangunan Tangki Septik Skala Individual Perdesaan minimal 25 KK +Jamban - Desa Bojong Kecamatan Karangtengah. Lokasi Desa Bojong, Kecamatan Karangtengah. Tahun anggaran 2025, sumber dana DAK, pagu Rp 350.000.000, kontrak Rp 350.000.000 (TPS KSM BOJONG SAUYUNAN).</w:t>
      </w:r>
    </w:p>
    <w:p w14:paraId="0EC6DC96" w14:textId="77777777"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Sebelum Arumanis: dokumentasi ratusan titik pembangunan sulit dilacak per desa. Sesudah Arumanis: 400 foto dokumentasi terpetakan pada satu paket pekerjaan, 36 penerima manfaat tercatat, dan progres dapat ditelusuri per sub-kegiatan sanitasi—menunjukkan skala adopsi sistem untuk program berbasis masyarakat.</w:t>
      </w:r>
    </w:p>
    <w:p w14:paraId="7E092A73" w14:textId="77777777" w:rsidR="00C7332C" w:rsidRPr="00195C14" w:rsidRDefault="00000000">
      <w:pPr>
        <w:pStyle w:val="bagian2"/>
        <w:rPr>
          <w:rFonts w:asciiTheme="minorHAnsi" w:hAnsiTheme="minorHAnsi"/>
          <w:lang w:val="id-ID"/>
        </w:rPr>
      </w:pPr>
      <w:r w:rsidRPr="00195C14">
        <w:rPr>
          <w:rFonts w:asciiTheme="minorHAnsi" w:hAnsiTheme="minorHAnsi"/>
          <w:lang w:val="id-ID"/>
        </w:rPr>
        <w:t>Keunggulan dan Kebaharuan</w:t>
      </w:r>
    </w:p>
    <w:p w14:paraId="40AE7450"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Keunggulan utama Arumanis dibanding sistem sejenis terletak pada fokus pemantauan pekerjaan konstruksi SPAM perdesaan dan sanitasi (khususnya air limbah) dalam satu aplikasi, bukan hanya pencatatan aset statis. Sistem konvensional kerap memisahkan data proyek, data SPAM, dan data sanitasi; Arumanis menghubungkan ketiganya.</w:t>
      </w:r>
    </w:p>
    <w:p w14:paraId="7FB108AF" w14:textId="4E473054" w:rsidR="00C7332C" w:rsidRPr="00195C14" w:rsidRDefault="00000000">
      <w:pPr>
        <w:spacing w:after="160" w:line="360" w:lineRule="auto"/>
        <w:jc w:val="both"/>
        <w:rPr>
          <w:rFonts w:asciiTheme="minorHAnsi" w:hAnsiTheme="minorHAnsi"/>
        </w:rPr>
      </w:pPr>
      <w:r w:rsidRPr="00195C14">
        <w:rPr>
          <w:rFonts w:asciiTheme="minorHAnsi" w:hAnsiTheme="minorHAnsi"/>
        </w:rPr>
        <w:lastRenderedPageBreak/>
        <w:t xml:space="preserve">Kebaharuan meliputi penyajian capaian SPM terbuka per desa, penandaan tingkat kelengkapan data, keterkaitan data unit SPAM nasional SIMSPAM </w:t>
      </w:r>
      <w:r w:rsidR="009307D3" w:rsidRPr="00195C14">
        <w:rPr>
          <w:rFonts w:asciiTheme="minorHAnsi" w:hAnsiTheme="minorHAnsi"/>
        </w:rPr>
        <w:t>dan unit sanitasi nasional SIINSAN</w:t>
      </w:r>
      <w:r w:rsidRPr="00195C14">
        <w:rPr>
          <w:rFonts w:asciiTheme="minorHAnsi" w:hAnsiTheme="minorHAnsi"/>
        </w:rPr>
        <w:t>, dokumentasi foto berlokasi, hak akses berbeda per peran pengguna, serta penggabungan data historis multi-sumber sejak 2017.</w:t>
      </w:r>
    </w:p>
    <w:p w14:paraId="45A729CB" w14:textId="2040FCFD" w:rsidR="00C7332C" w:rsidRPr="00195C14" w:rsidRDefault="00000000">
      <w:pPr>
        <w:pStyle w:val="bagian2"/>
        <w:rPr>
          <w:rFonts w:asciiTheme="minorHAnsi" w:hAnsiTheme="minorHAnsi"/>
          <w:lang w:val="id-ID"/>
        </w:rPr>
      </w:pPr>
      <w:r w:rsidRPr="00195C14">
        <w:rPr>
          <w:rFonts w:asciiTheme="minorHAnsi" w:hAnsiTheme="minorHAnsi"/>
          <w:lang w:val="id-ID"/>
        </w:rPr>
        <w:t>Ketersediaan SDM Pengelola</w:t>
      </w:r>
    </w:p>
    <w:p w14:paraId="38FB3347" w14:textId="1A416AEE" w:rsidR="00C7332C" w:rsidRPr="00195C14" w:rsidRDefault="00000000">
      <w:pPr>
        <w:spacing w:after="160" w:line="360" w:lineRule="auto"/>
        <w:jc w:val="both"/>
        <w:rPr>
          <w:rFonts w:asciiTheme="minorHAnsi" w:hAnsiTheme="minorHAnsi"/>
        </w:rPr>
      </w:pPr>
      <w:r w:rsidRPr="00195C14">
        <w:rPr>
          <w:rFonts w:asciiTheme="minorHAnsi" w:hAnsiTheme="minorHAnsi"/>
        </w:rPr>
        <w:t>Penyelenggaraan melibatkan koordinator program</w:t>
      </w:r>
      <w:r w:rsidR="00315D28" w:rsidRPr="00195C14">
        <w:rPr>
          <w:rFonts w:asciiTheme="minorHAnsi" w:hAnsiTheme="minorHAnsi"/>
        </w:rPr>
        <w:t xml:space="preserve"> kegiatan</w:t>
      </w:r>
      <w:r w:rsidRPr="00195C14">
        <w:rPr>
          <w:rFonts w:asciiTheme="minorHAnsi" w:hAnsiTheme="minorHAnsi"/>
        </w:rPr>
        <w:t xml:space="preserve">, operator data, pengembang sistem, dan jaringan pengawas lapangan. Bukti adopsi per </w:t>
      </w:r>
      <w:r w:rsidRPr="00195C14">
        <w:rPr>
          <w:rFonts w:asciiTheme="minorHAnsi" w:hAnsiTheme="minorHAnsi"/>
          <w:b/>
          <w:bCs/>
        </w:rPr>
        <w:t>29 Juni 2026</w:t>
      </w:r>
      <w:r w:rsidRPr="00195C14">
        <w:rPr>
          <w:rFonts w:asciiTheme="minorHAnsi" w:hAnsiTheme="minorHAnsi"/>
        </w:rPr>
        <w:t xml:space="preserve">: 29 pengawas aktif di 33 lokasi; 558 pekerjaan dan 6.453 dokumentasi foto menandakan sistem dipakai untuk </w:t>
      </w:r>
      <w:r w:rsidRPr="00195C14">
        <w:rPr>
          <w:rFonts w:asciiTheme="minorHAnsi" w:hAnsiTheme="minorHAnsi"/>
          <w:i/>
          <w:iCs/>
        </w:rPr>
        <w:t>input</w:t>
      </w:r>
      <w:r w:rsidRPr="00195C14">
        <w:rPr>
          <w:rFonts w:asciiTheme="minorHAnsi" w:hAnsiTheme="minorHAnsi"/>
        </w:rPr>
        <w:t xml:space="preserve"> lapangan.</w:t>
      </w:r>
    </w:p>
    <w:p w14:paraId="17EAFF2A" w14:textId="77777777" w:rsidR="00C7332C" w:rsidRPr="00195C14" w:rsidRDefault="00000000">
      <w:pPr>
        <w:pStyle w:val="bagian2"/>
        <w:rPr>
          <w:rFonts w:asciiTheme="minorHAnsi" w:hAnsiTheme="minorHAnsi"/>
          <w:lang w:val="id-ID"/>
        </w:rPr>
      </w:pPr>
      <w:r w:rsidRPr="00195C14">
        <w:rPr>
          <w:rFonts w:asciiTheme="minorHAnsi" w:hAnsiTheme="minorHAnsi"/>
          <w:lang w:val="id-ID"/>
        </w:rPr>
        <w:t>Risiko dan Mitigasi</w:t>
      </w:r>
    </w:p>
    <w:p w14:paraId="2D4BB5F7"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Risiko sinkronisasi data: angka antar sumber belum sepenuhnya selaras—mitigasi pemeriksaan triwulanan, penandaan sumber, dan keterbukaan catatan data. Risiko kesalahan </w:t>
      </w:r>
      <w:r w:rsidRPr="00195C14">
        <w:rPr>
          <w:rFonts w:asciiTheme="minorHAnsi" w:hAnsiTheme="minorHAnsi"/>
          <w:i/>
          <w:iCs/>
        </w:rPr>
        <w:t>input</w:t>
      </w:r>
      <w:r w:rsidRPr="00195C14">
        <w:rPr>
          <w:rFonts w:asciiTheme="minorHAnsi" w:hAnsiTheme="minorHAnsi"/>
        </w:rPr>
        <w:t xml:space="preserve"> manual: mitigasi formulir terstandar, format impor berkas, dan jejak perubahan data. Risiko kurangnya kebiasaan pengawas: mitigasi alur laporan mingguan, pengingat otomatis, dan pantauan kelengkapan laporan.</w:t>
      </w:r>
    </w:p>
    <w:p w14:paraId="4C90980D" w14:textId="40ECE1BF" w:rsidR="00C7332C" w:rsidRPr="00195C14" w:rsidRDefault="00000000">
      <w:pPr>
        <w:pStyle w:val="bagian2"/>
        <w:rPr>
          <w:rFonts w:asciiTheme="minorHAnsi" w:hAnsiTheme="minorHAnsi"/>
          <w:lang w:val="id-ID"/>
        </w:rPr>
      </w:pPr>
      <w:r w:rsidRPr="00195C14">
        <w:rPr>
          <w:rFonts w:asciiTheme="minorHAnsi" w:hAnsiTheme="minorHAnsi"/>
          <w:lang w:val="id-ID"/>
        </w:rPr>
        <w:t>Tahapan Inovasi</w:t>
      </w:r>
    </w:p>
    <w:p w14:paraId="622603F6" w14:textId="6113F572"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(1) Operator/koordinator dinas membuka aplikasi Arumanis untuk mengelola kegiatan, kontrak, dan data SPAM/sanitasi. (2) Pengawas lapangan menggunakan akun yang </w:t>
      </w:r>
      <w:r w:rsidR="0017190F" w:rsidRPr="00195C14">
        <w:rPr>
          <w:rFonts w:asciiTheme="minorHAnsi" w:hAnsiTheme="minorHAnsi"/>
        </w:rPr>
        <w:t>tersedia</w:t>
      </w:r>
      <w:r w:rsidRPr="00195C14">
        <w:rPr>
          <w:rFonts w:asciiTheme="minorHAnsi" w:hAnsiTheme="minorHAnsi"/>
        </w:rPr>
        <w:t xml:space="preserve"> untuk mengisi progres mingguan, mengunggah foto lokasi, dan laporan anggaran fisik. (3) Masyarakat membuka halaman peta capaian SPM per desa. (4) Data langsung tersimpan dan tampilan ringkasan diperbarui untuk evaluasi program</w:t>
      </w:r>
      <w:r w:rsidR="0065351B" w:rsidRPr="00195C14">
        <w:rPr>
          <w:rFonts w:asciiTheme="minorHAnsi" w:hAnsiTheme="minorHAnsi"/>
        </w:rPr>
        <w:t xml:space="preserve"> kegiatan</w:t>
      </w:r>
      <w:r w:rsidRPr="00195C14">
        <w:rPr>
          <w:rFonts w:asciiTheme="minorHAnsi" w:hAnsiTheme="minorHAnsi"/>
        </w:rPr>
        <w:t>.</w:t>
      </w:r>
    </w:p>
    <w:p w14:paraId="6772DB04" w14:textId="3D65B895" w:rsidR="00C7332C" w:rsidRPr="00195C14" w:rsidRDefault="00000000">
      <w:pPr>
        <w:pStyle w:val="bagian2"/>
        <w:rPr>
          <w:rFonts w:asciiTheme="minorHAnsi" w:hAnsiTheme="minorHAnsi"/>
          <w:lang w:val="id-ID"/>
        </w:rPr>
      </w:pPr>
      <w:r w:rsidRPr="00195C14">
        <w:rPr>
          <w:rFonts w:asciiTheme="minorHAnsi" w:hAnsiTheme="minorHAnsi"/>
          <w:lang w:val="id-ID"/>
        </w:rPr>
        <w:t>Tujuan dan Manfaat</w:t>
      </w:r>
    </w:p>
    <w:p w14:paraId="3C4922D0" w14:textId="77777777" w:rsidR="00C7332C" w:rsidRPr="00195C14" w:rsidRDefault="00000000">
      <w:pPr>
        <w:pStyle w:val="bagian3"/>
        <w:rPr>
          <w:rFonts w:asciiTheme="minorHAnsi" w:hAnsiTheme="minorHAnsi"/>
          <w:lang w:val="id-ID"/>
        </w:rPr>
      </w:pPr>
      <w:r w:rsidRPr="00195C14">
        <w:rPr>
          <w:rFonts w:asciiTheme="minorHAnsi" w:hAnsiTheme="minorHAnsi"/>
          <w:lang w:val="id-ID"/>
        </w:rPr>
        <w:t>Tujuan</w:t>
      </w:r>
    </w:p>
    <w:p w14:paraId="5CC950CA" w14:textId="4379917B"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 xml:space="preserve">Tujuan inovasi diarahkan pada terwujudnya pemantauan pekerjaan konstruksi SPAM perdesaan dan sanitasi (khususnya air limbah) yang terukur, disertai kemampuan menyajikan data terkini. Target: (1) seluruh paket aktif terpantau (558 pekerjaan tercatat); (2) progres fisik minimal mingguan; (3) dokumentasi foto ≥90% paket aktif; (4) penyelarasan data historis 2017–sekarang selisih antarsumber di bawah 5%; (5) ringkasan capaian </w:t>
      </w:r>
      <w:r w:rsidR="008A1A2D" w:rsidRPr="00195C14">
        <w:rPr>
          <w:rFonts w:asciiTheme="minorHAnsi" w:hAnsiTheme="minorHAnsi"/>
        </w:rPr>
        <w:t>360</w:t>
      </w:r>
      <w:r w:rsidRPr="00195C14">
        <w:rPr>
          <w:rFonts w:asciiTheme="minorHAnsi" w:hAnsiTheme="minorHAnsi"/>
        </w:rPr>
        <w:t xml:space="preserve"> desa diperbarui langsung; (6) publikasi capaian SPM dapat diakses masyarakat tanpa pendaftaran.</w:t>
      </w:r>
    </w:p>
    <w:p w14:paraId="444CD9A8" w14:textId="77777777" w:rsidR="004B7E56" w:rsidRPr="00195C14" w:rsidRDefault="004B7E56">
      <w:pPr>
        <w:pStyle w:val="bagian3"/>
        <w:rPr>
          <w:rFonts w:asciiTheme="minorHAnsi" w:hAnsiTheme="minorHAnsi"/>
          <w:lang w:val="id-ID"/>
        </w:rPr>
      </w:pPr>
    </w:p>
    <w:p w14:paraId="625F154F" w14:textId="77777777" w:rsidR="004B7E56" w:rsidRPr="00195C14" w:rsidRDefault="004B7E56">
      <w:pPr>
        <w:pStyle w:val="bagian3"/>
        <w:rPr>
          <w:rFonts w:asciiTheme="minorHAnsi" w:hAnsiTheme="minorHAnsi"/>
          <w:lang w:val="id-ID"/>
        </w:rPr>
      </w:pPr>
    </w:p>
    <w:p w14:paraId="39B4F209" w14:textId="77777777" w:rsidR="004B7E56" w:rsidRPr="00195C14" w:rsidRDefault="004B7E56">
      <w:pPr>
        <w:pStyle w:val="bagian3"/>
        <w:rPr>
          <w:rFonts w:asciiTheme="minorHAnsi" w:hAnsiTheme="minorHAnsi"/>
          <w:lang w:val="id-ID"/>
        </w:rPr>
      </w:pPr>
    </w:p>
    <w:p w14:paraId="322D3D4F" w14:textId="74C1610C" w:rsidR="00C7332C" w:rsidRPr="00195C14" w:rsidRDefault="00000000">
      <w:pPr>
        <w:pStyle w:val="bagian3"/>
        <w:rPr>
          <w:rFonts w:asciiTheme="minorHAnsi" w:hAnsiTheme="minorHAnsi"/>
          <w:lang w:val="id-ID"/>
        </w:rPr>
      </w:pPr>
      <w:r w:rsidRPr="00195C14">
        <w:rPr>
          <w:rFonts w:asciiTheme="minorHAnsi" w:hAnsiTheme="minorHAnsi"/>
          <w:lang w:val="id-ID"/>
        </w:rPr>
        <w:lastRenderedPageBreak/>
        <w:t>Manfaat</w:t>
      </w:r>
    </w:p>
    <w:p w14:paraId="0C95D712" w14:textId="6D2EF098" w:rsidR="00C7332C" w:rsidRPr="00195C14" w:rsidRDefault="00000000">
      <w:pPr>
        <w:spacing w:after="160" w:line="360" w:lineRule="auto"/>
        <w:ind w:left="360"/>
        <w:jc w:val="both"/>
        <w:rPr>
          <w:rFonts w:asciiTheme="minorHAnsi" w:hAnsiTheme="minorHAnsi"/>
        </w:rPr>
      </w:pPr>
      <w:r w:rsidRPr="00195C14">
        <w:rPr>
          <w:rFonts w:asciiTheme="minorHAnsi" w:hAnsiTheme="minorHAnsi"/>
        </w:rPr>
        <w:t xml:space="preserve">Bagi penyelenggara program: </w:t>
      </w:r>
      <w:r w:rsidRPr="00195C14">
        <w:rPr>
          <w:rFonts w:asciiTheme="minorHAnsi" w:hAnsiTheme="minorHAnsi"/>
          <w:i/>
          <w:iCs/>
        </w:rPr>
        <w:t>deviasi</w:t>
      </w:r>
      <w:r w:rsidRPr="00195C14">
        <w:rPr>
          <w:rFonts w:asciiTheme="minorHAnsi" w:hAnsiTheme="minorHAnsi"/>
        </w:rPr>
        <w:t xml:space="preserve"> fisik/keuangan teridentifikasi lebih awal; evaluasi Standar Pelayanan Minimum (SPM) air minum (13,25%) dan sanitasi (1,90%); anggaran terpetakan. Bagi pengawas: alur kerja terstruktur dalam satu aplikasi. Bagi masyarakat: capaian per desa dapat dicek kapan saja tanpa ke kantor dinas. Manfaat menjangkau</w:t>
      </w:r>
      <w:r w:rsidR="00355C51" w:rsidRPr="00195C14">
        <w:rPr>
          <w:rFonts w:asciiTheme="minorHAnsi" w:hAnsiTheme="minorHAnsi"/>
        </w:rPr>
        <w:t xml:space="preserve"> pendataan</w:t>
      </w:r>
      <w:r w:rsidRPr="00195C14">
        <w:rPr>
          <w:rFonts w:asciiTheme="minorHAnsi" w:hAnsiTheme="minorHAnsi"/>
        </w:rPr>
        <w:t xml:space="preserve"> 2.535.002 jiwa penduduk di </w:t>
      </w:r>
      <w:r w:rsidR="008A1A2D" w:rsidRPr="00195C14">
        <w:rPr>
          <w:rFonts w:asciiTheme="minorHAnsi" w:hAnsiTheme="minorHAnsi"/>
        </w:rPr>
        <w:t>32</w:t>
      </w:r>
      <w:r w:rsidRPr="00195C14">
        <w:rPr>
          <w:rFonts w:asciiTheme="minorHAnsi" w:hAnsiTheme="minorHAnsi"/>
        </w:rPr>
        <w:t xml:space="preserve"> kecamatan.</w:t>
      </w:r>
    </w:p>
    <w:p w14:paraId="54DD8C6A" w14:textId="77777777" w:rsidR="00407D07" w:rsidRPr="00195C14" w:rsidRDefault="00407D07">
      <w:pPr>
        <w:rPr>
          <w:rFonts w:asciiTheme="minorHAnsi" w:hAnsiTheme="minorHAnsi"/>
          <w:b/>
          <w:bCs/>
          <w:sz w:val="24"/>
          <w:szCs w:val="24"/>
        </w:rPr>
      </w:pPr>
      <w:r w:rsidRPr="00195C14">
        <w:rPr>
          <w:rFonts w:asciiTheme="minorHAnsi" w:hAnsiTheme="minorHAnsi"/>
        </w:rPr>
        <w:br w:type="page"/>
      </w:r>
    </w:p>
    <w:p w14:paraId="6B687912" w14:textId="470639A0" w:rsidR="00C7332C" w:rsidRPr="00195C14" w:rsidRDefault="00000000">
      <w:pPr>
        <w:pStyle w:val="bagian1"/>
        <w:rPr>
          <w:rFonts w:asciiTheme="minorHAnsi" w:hAnsiTheme="minorHAnsi"/>
          <w:lang w:val="id-ID"/>
        </w:rPr>
      </w:pPr>
      <w:r w:rsidRPr="00195C14">
        <w:rPr>
          <w:rFonts w:asciiTheme="minorHAnsi" w:hAnsiTheme="minorHAnsi"/>
          <w:lang w:val="id-ID"/>
        </w:rPr>
        <w:lastRenderedPageBreak/>
        <w:t>BAGIAN III :  IMPLEMENTASI DAN KEBERLANJUTAN INOVASI</w:t>
      </w:r>
    </w:p>
    <w:p w14:paraId="21F995D6" w14:textId="77777777" w:rsidR="00C7332C" w:rsidRPr="00195C14" w:rsidRDefault="00000000">
      <w:pPr>
        <w:pStyle w:val="bagian2"/>
        <w:rPr>
          <w:rFonts w:asciiTheme="minorHAnsi" w:hAnsiTheme="minorHAnsi"/>
          <w:lang w:val="id-ID"/>
        </w:rPr>
      </w:pPr>
      <w:r w:rsidRPr="00195C14">
        <w:rPr>
          <w:rFonts w:asciiTheme="minorHAnsi" w:hAnsiTheme="minorHAnsi"/>
          <w:lang w:val="id-ID"/>
        </w:rPr>
        <w:t>Sumber Daya Pendukung</w:t>
      </w:r>
    </w:p>
    <w:p w14:paraId="223CD489" w14:textId="463AD960" w:rsidR="00195C14" w:rsidRPr="00195C14" w:rsidRDefault="00195C14" w:rsidP="00195C14">
      <w:pPr>
        <w:pStyle w:val="bagian2"/>
        <w:spacing w:after="0"/>
        <w:ind w:left="284"/>
        <w:rPr>
          <w:rFonts w:asciiTheme="minorHAnsi" w:hAnsiTheme="minorHAnsi"/>
          <w:lang w:val="id-ID"/>
        </w:rPr>
      </w:pPr>
      <w:r w:rsidRPr="00195C14">
        <w:rPr>
          <w:rFonts w:asciiTheme="minorHAnsi" w:hAnsiTheme="minorHAnsi"/>
          <w:lang w:val="id-ID"/>
        </w:rPr>
        <w:t>Anggaran</w:t>
      </w:r>
    </w:p>
    <w:p w14:paraId="12B252A8" w14:textId="77777777" w:rsidR="00195C14" w:rsidRPr="00195C14" w:rsidRDefault="00195C14" w:rsidP="001D74AB">
      <w:pPr>
        <w:pStyle w:val="bagian2"/>
        <w:spacing w:before="80"/>
        <w:ind w:left="284"/>
        <w:jc w:val="both"/>
        <w:rPr>
          <w:rFonts w:asciiTheme="minorHAnsi" w:hAnsiTheme="minorHAnsi"/>
          <w:b w:val="0"/>
          <w:bCs w:val="0"/>
          <w:lang w:val="id-ID"/>
        </w:rPr>
      </w:pPr>
      <w:r w:rsidRPr="00195C14">
        <w:rPr>
          <w:rFonts w:asciiTheme="minorHAnsi" w:hAnsiTheme="minorHAnsi"/>
          <w:b w:val="0"/>
          <w:bCs w:val="0"/>
          <w:lang w:val="id-ID"/>
        </w:rPr>
        <w:t>Sumber anggaran program yang terpetakan dalam Arumanis bersumber dari APBD Kabupaten Cianjur dan transfer pemerintah pusat, dengan rincian kegiatan: DAK (3 kegiatan), APBD (10 kegiatan), DAU (4 kegiatan), PAD (3 kegiatan). Nilai program terintegrasi: air minum Rp 91,47 miliar, sanitasi Rp 63,30 miliar, pekerjaan konstruksi Rp 95,28 miliar (466 kontrak), pengawasan Rp 14,46 miliar. Total pagu kegiatan tercatat Rp 33,92 miliar pada 20 kegiatan aktif.</w:t>
      </w:r>
    </w:p>
    <w:p w14:paraId="5E19A410" w14:textId="77777777" w:rsidR="00195C14" w:rsidRPr="00195C14" w:rsidRDefault="00195C14" w:rsidP="001D74AB">
      <w:pPr>
        <w:pStyle w:val="bagian2"/>
        <w:spacing w:after="0"/>
        <w:ind w:left="284"/>
        <w:jc w:val="both"/>
        <w:rPr>
          <w:rFonts w:asciiTheme="minorHAnsi" w:hAnsiTheme="minorHAnsi"/>
          <w:b w:val="0"/>
          <w:bCs w:val="0"/>
          <w:lang w:val="id-ID"/>
        </w:rPr>
      </w:pPr>
      <w:r w:rsidRPr="00195C14">
        <w:rPr>
          <w:rFonts w:asciiTheme="minorHAnsi" w:hAnsiTheme="minorHAnsi"/>
          <w:b w:val="0"/>
          <w:bCs w:val="0"/>
          <w:lang w:val="id-ID"/>
        </w:rPr>
        <w:t>Pengembangan dan pengoperasian aplikasi Arumanis didukung kombinasi: (a) kontribusi inisiator dan tim pengembang pada tahap perancangan–uji coba (2023–2024); (b) adopsi operasional oleh DPKP Kabupaten Cianjur sejak 2025 melalui anggaran program air minum dan sanitasi; (c) infrastruktur server dan jasa pendukung aplikasi. Tidak memerlukan hibah terpisah untuk kelangsungan operasional harian karena terintegrasi dengan program dinas.</w:t>
      </w:r>
    </w:p>
    <w:p w14:paraId="18B7DA06" w14:textId="17357D7D" w:rsidR="00195C14" w:rsidRPr="001D74AB" w:rsidRDefault="00195C14" w:rsidP="001D74AB">
      <w:pPr>
        <w:pStyle w:val="bagian2"/>
        <w:spacing w:after="0"/>
        <w:ind w:left="284"/>
        <w:jc w:val="both"/>
        <w:rPr>
          <w:rFonts w:asciiTheme="minorHAnsi" w:hAnsiTheme="minorHAnsi"/>
          <w:lang w:val="id-ID"/>
        </w:rPr>
      </w:pPr>
      <w:r w:rsidRPr="001D74AB">
        <w:rPr>
          <w:rFonts w:asciiTheme="minorHAnsi" w:hAnsiTheme="minorHAnsi"/>
          <w:lang w:val="id-ID"/>
        </w:rPr>
        <w:t>Sumber Daya Manusia</w:t>
      </w:r>
    </w:p>
    <w:p w14:paraId="6033D458" w14:textId="45E06AFA" w:rsidR="00195C14" w:rsidRPr="00195C14" w:rsidRDefault="00195C14" w:rsidP="001D74AB">
      <w:pPr>
        <w:pStyle w:val="bagian2"/>
        <w:spacing w:before="80" w:after="0"/>
        <w:ind w:left="284"/>
        <w:jc w:val="both"/>
        <w:rPr>
          <w:rFonts w:asciiTheme="minorHAnsi" w:hAnsiTheme="minorHAnsi"/>
          <w:b w:val="0"/>
          <w:bCs w:val="0"/>
          <w:lang w:val="id-ID"/>
        </w:rPr>
      </w:pPr>
      <w:r w:rsidRPr="00195C14">
        <w:rPr>
          <w:rFonts w:asciiTheme="minorHAnsi" w:hAnsiTheme="minorHAnsi"/>
          <w:b w:val="0"/>
          <w:bCs w:val="0"/>
          <w:lang w:val="id-ID"/>
        </w:rPr>
        <w:t>Tim penyelenggara terdiri atas: (a) Inisiator/koordinator inovasi (Ilham Taufiq)—perancang aplikasi dan koordinasi adopsi; (b) Koordinator program</w:t>
      </w:r>
      <w:r w:rsidR="001D74AB">
        <w:rPr>
          <w:rFonts w:asciiTheme="minorHAnsi" w:hAnsiTheme="minorHAnsi"/>
          <w:b w:val="0"/>
          <w:bCs w:val="0"/>
          <w:lang w:val="id-ID"/>
        </w:rPr>
        <w:t xml:space="preserve"> Bidang Air Minum dan Sanitasi</w:t>
      </w:r>
      <w:r w:rsidRPr="00195C14">
        <w:rPr>
          <w:rFonts w:asciiTheme="minorHAnsi" w:hAnsiTheme="minorHAnsi"/>
          <w:b w:val="0"/>
          <w:bCs w:val="0"/>
          <w:lang w:val="id-ID"/>
        </w:rPr>
        <w:t xml:space="preserve"> DPKP—penanggung jawab kebijakan dan evaluasi capaian; (c) Operator data (2–</w:t>
      </w:r>
      <w:r w:rsidR="001D74AB">
        <w:rPr>
          <w:rFonts w:asciiTheme="minorHAnsi" w:hAnsiTheme="minorHAnsi"/>
          <w:b w:val="0"/>
          <w:bCs w:val="0"/>
          <w:lang w:val="id-ID"/>
        </w:rPr>
        <w:t>6</w:t>
      </w:r>
      <w:r w:rsidRPr="00195C14">
        <w:rPr>
          <w:rFonts w:asciiTheme="minorHAnsi" w:hAnsiTheme="minorHAnsi"/>
          <w:b w:val="0"/>
          <w:bCs w:val="0"/>
          <w:lang w:val="id-ID"/>
        </w:rPr>
        <w:t xml:space="preserve"> orang)—kompetensi input dan validasi data SPAM, SPM, pekerjaan, serta kontrak; (d) pengembang </w:t>
      </w:r>
      <w:r w:rsidR="001D74AB">
        <w:rPr>
          <w:rFonts w:asciiTheme="minorHAnsi" w:hAnsiTheme="minorHAnsi"/>
          <w:b w:val="0"/>
          <w:bCs w:val="0"/>
          <w:lang w:val="id-ID"/>
        </w:rPr>
        <w:t>aplikasi/sistem</w:t>
      </w:r>
      <w:r w:rsidRPr="00195C14">
        <w:rPr>
          <w:rFonts w:asciiTheme="minorHAnsi" w:hAnsiTheme="minorHAnsi"/>
          <w:b w:val="0"/>
          <w:bCs w:val="0"/>
          <w:lang w:val="id-ID"/>
        </w:rPr>
        <w:t>—kompetensi pemeliharaan aplikasi, integrasi data, dan dukungan teknis; (e) Pengawas lapangan (29 orang di 33 lokasi)—kompetensi pemantauan progres fisik, dokumentasi foto, dan laporan mingguan; (f) Konsultan/TFL dan kontraktor pelaksana—pelaksanaan fisik dan pengawasan kontrak (466 kontrak).</w:t>
      </w:r>
    </w:p>
    <w:p w14:paraId="3F662EB4" w14:textId="64A62429" w:rsidR="00195C14" w:rsidRPr="001D74AB" w:rsidRDefault="00195C14" w:rsidP="001D74AB">
      <w:pPr>
        <w:pStyle w:val="bagian2"/>
        <w:spacing w:after="0"/>
        <w:ind w:left="284"/>
        <w:jc w:val="both"/>
        <w:rPr>
          <w:rFonts w:asciiTheme="minorHAnsi" w:hAnsiTheme="minorHAnsi"/>
          <w:lang w:val="id-ID"/>
        </w:rPr>
      </w:pPr>
      <w:r w:rsidRPr="001D74AB">
        <w:rPr>
          <w:rFonts w:asciiTheme="minorHAnsi" w:hAnsiTheme="minorHAnsi"/>
          <w:lang w:val="id-ID"/>
        </w:rPr>
        <w:t>Sarana dan Prasarana</w:t>
      </w:r>
    </w:p>
    <w:p w14:paraId="4E1A7719" w14:textId="249D36F7" w:rsidR="00195C14" w:rsidRPr="00195C14" w:rsidRDefault="00195C14" w:rsidP="001D74AB">
      <w:pPr>
        <w:pStyle w:val="bagian2"/>
        <w:spacing w:after="0"/>
        <w:ind w:left="284"/>
        <w:jc w:val="both"/>
        <w:rPr>
          <w:rFonts w:asciiTheme="minorHAnsi" w:hAnsiTheme="minorHAnsi"/>
          <w:b w:val="0"/>
          <w:bCs w:val="0"/>
          <w:lang w:val="id-ID"/>
        </w:rPr>
      </w:pPr>
      <w:r w:rsidRPr="00195C14">
        <w:rPr>
          <w:rFonts w:asciiTheme="minorHAnsi" w:hAnsiTheme="minorHAnsi"/>
          <w:b w:val="0"/>
          <w:bCs w:val="0"/>
          <w:lang w:val="id-ID"/>
        </w:rPr>
        <w:t xml:space="preserve">Perangkat keras: komputer dan jaringan internet di kantor </w:t>
      </w:r>
      <w:r w:rsidR="001D74AB">
        <w:rPr>
          <w:rFonts w:asciiTheme="minorHAnsi" w:hAnsiTheme="minorHAnsi"/>
          <w:b w:val="0"/>
          <w:bCs w:val="0"/>
          <w:lang w:val="id-ID"/>
        </w:rPr>
        <w:t xml:space="preserve">Bidang Air Minum dan Sanitasi </w:t>
      </w:r>
      <w:r w:rsidRPr="00195C14">
        <w:rPr>
          <w:rFonts w:asciiTheme="minorHAnsi" w:hAnsiTheme="minorHAnsi"/>
          <w:b w:val="0"/>
          <w:bCs w:val="0"/>
          <w:lang w:val="id-ID"/>
        </w:rPr>
        <w:t>DPKP untuk operator; telepon</w:t>
      </w:r>
      <w:r w:rsidR="001D74AB">
        <w:rPr>
          <w:rFonts w:asciiTheme="minorHAnsi" w:hAnsiTheme="minorHAnsi"/>
          <w:b w:val="0"/>
          <w:bCs w:val="0"/>
          <w:lang w:val="id-ID"/>
        </w:rPr>
        <w:t>/komputer</w:t>
      </w:r>
      <w:r w:rsidRPr="00195C14">
        <w:rPr>
          <w:rFonts w:asciiTheme="minorHAnsi" w:hAnsiTheme="minorHAnsi"/>
          <w:b w:val="0"/>
          <w:bCs w:val="0"/>
          <w:lang w:val="id-ID"/>
        </w:rPr>
        <w:t xml:space="preserve"> genggam pengawas lapangan untuk dokumentasi pekerjaan; infrastruktur server produksi untuk menyimpan data program. Perangkat lunak: aplikasi Arumanis diakses melalui peramban pada perangkat yang tersedia—tanpa instalasi khusus di setiap laptop. Infrastruktur pendukung: koneksi internet di kantor dinas dan lokasi lapangan, serta penyimpanan data terpusat agar seluruh unit kerja memakai sumber data yang sama.</w:t>
      </w:r>
    </w:p>
    <w:p w14:paraId="57C4E7DD" w14:textId="77777777" w:rsidR="001D74AB" w:rsidRDefault="001D74AB" w:rsidP="001D74AB">
      <w:pPr>
        <w:pStyle w:val="bagian2"/>
        <w:spacing w:after="0"/>
        <w:ind w:left="284"/>
        <w:jc w:val="both"/>
        <w:rPr>
          <w:rFonts w:asciiTheme="minorHAnsi" w:hAnsiTheme="minorHAnsi"/>
          <w:lang w:val="id-ID"/>
        </w:rPr>
      </w:pPr>
    </w:p>
    <w:p w14:paraId="6F2EEEFE" w14:textId="77777777" w:rsidR="001D74AB" w:rsidRDefault="001D74AB" w:rsidP="001D74AB">
      <w:pPr>
        <w:pStyle w:val="bagian2"/>
        <w:spacing w:after="0"/>
        <w:ind w:left="284"/>
        <w:jc w:val="both"/>
        <w:rPr>
          <w:rFonts w:asciiTheme="minorHAnsi" w:hAnsiTheme="minorHAnsi"/>
          <w:lang w:val="id-ID"/>
        </w:rPr>
      </w:pPr>
    </w:p>
    <w:p w14:paraId="123683B1" w14:textId="77777777" w:rsidR="001D74AB" w:rsidRDefault="001D74AB" w:rsidP="001D74AB">
      <w:pPr>
        <w:pStyle w:val="bagian2"/>
        <w:spacing w:after="0"/>
        <w:ind w:left="284"/>
        <w:jc w:val="both"/>
        <w:rPr>
          <w:rFonts w:asciiTheme="minorHAnsi" w:hAnsiTheme="minorHAnsi"/>
          <w:lang w:val="id-ID"/>
        </w:rPr>
      </w:pPr>
    </w:p>
    <w:p w14:paraId="14BD2473" w14:textId="77777777" w:rsidR="001D74AB" w:rsidRDefault="001D74AB" w:rsidP="001D74AB">
      <w:pPr>
        <w:pStyle w:val="bagian2"/>
        <w:spacing w:after="0"/>
        <w:ind w:left="284"/>
        <w:jc w:val="both"/>
        <w:rPr>
          <w:rFonts w:asciiTheme="minorHAnsi" w:hAnsiTheme="minorHAnsi"/>
          <w:lang w:val="id-ID"/>
        </w:rPr>
      </w:pPr>
    </w:p>
    <w:p w14:paraId="2F155FD2" w14:textId="77777777" w:rsidR="001D74AB" w:rsidRDefault="001D74AB" w:rsidP="001D74AB">
      <w:pPr>
        <w:pStyle w:val="bagian2"/>
        <w:spacing w:after="0"/>
        <w:ind w:left="284"/>
        <w:jc w:val="both"/>
        <w:rPr>
          <w:rFonts w:asciiTheme="minorHAnsi" w:hAnsiTheme="minorHAnsi"/>
          <w:lang w:val="id-ID"/>
        </w:rPr>
      </w:pPr>
    </w:p>
    <w:p w14:paraId="2C0EBE02" w14:textId="77777777" w:rsidR="001D74AB" w:rsidRDefault="001D74AB" w:rsidP="001D74AB">
      <w:pPr>
        <w:pStyle w:val="bagian2"/>
        <w:spacing w:after="0"/>
        <w:ind w:left="284"/>
        <w:jc w:val="both"/>
        <w:rPr>
          <w:rFonts w:asciiTheme="minorHAnsi" w:hAnsiTheme="minorHAnsi"/>
          <w:lang w:val="id-ID"/>
        </w:rPr>
      </w:pPr>
    </w:p>
    <w:p w14:paraId="1EA5C581" w14:textId="77777777" w:rsidR="001D74AB" w:rsidRDefault="001D74AB" w:rsidP="001D74AB">
      <w:pPr>
        <w:pStyle w:val="bagian2"/>
        <w:spacing w:after="0"/>
        <w:ind w:left="284"/>
        <w:jc w:val="both"/>
        <w:rPr>
          <w:rFonts w:asciiTheme="minorHAnsi" w:hAnsiTheme="minorHAnsi"/>
          <w:lang w:val="id-ID"/>
        </w:rPr>
      </w:pPr>
    </w:p>
    <w:p w14:paraId="281D46E5" w14:textId="77777777" w:rsidR="001D74AB" w:rsidRDefault="001D74AB" w:rsidP="001D74AB">
      <w:pPr>
        <w:pStyle w:val="bagian2"/>
        <w:spacing w:after="0"/>
        <w:ind w:left="284"/>
        <w:jc w:val="both"/>
        <w:rPr>
          <w:rFonts w:asciiTheme="minorHAnsi" w:hAnsiTheme="minorHAnsi"/>
          <w:lang w:val="id-ID"/>
        </w:rPr>
      </w:pPr>
    </w:p>
    <w:p w14:paraId="4F03732F" w14:textId="77777777" w:rsidR="001D74AB" w:rsidRDefault="001D74AB" w:rsidP="001D74AB">
      <w:pPr>
        <w:pStyle w:val="bagian2"/>
        <w:spacing w:after="0"/>
        <w:ind w:left="284"/>
        <w:jc w:val="both"/>
        <w:rPr>
          <w:rFonts w:asciiTheme="minorHAnsi" w:hAnsiTheme="minorHAnsi"/>
          <w:lang w:val="id-ID"/>
        </w:rPr>
      </w:pPr>
    </w:p>
    <w:p w14:paraId="6857CD66" w14:textId="06358A33" w:rsidR="00195C14" w:rsidRPr="001D74AB" w:rsidRDefault="00195C14" w:rsidP="001D74AB">
      <w:pPr>
        <w:pStyle w:val="bagian2"/>
        <w:spacing w:after="0"/>
        <w:ind w:left="284"/>
        <w:jc w:val="both"/>
        <w:rPr>
          <w:rFonts w:asciiTheme="minorHAnsi" w:hAnsiTheme="minorHAnsi"/>
          <w:lang w:val="id-ID"/>
        </w:rPr>
      </w:pPr>
      <w:r w:rsidRPr="001D74AB">
        <w:rPr>
          <w:rFonts w:asciiTheme="minorHAnsi" w:hAnsiTheme="minorHAnsi"/>
          <w:lang w:val="id-ID"/>
        </w:rPr>
        <w:lastRenderedPageBreak/>
        <w:t>Teknologi yang Digunakan</w:t>
      </w:r>
    </w:p>
    <w:p w14:paraId="0B6FC1A9" w14:textId="77777777" w:rsidR="00195C14" w:rsidRPr="00195C14" w:rsidRDefault="00195C14" w:rsidP="001D74AB">
      <w:pPr>
        <w:pStyle w:val="bagian2"/>
        <w:spacing w:after="0"/>
        <w:ind w:left="284"/>
        <w:jc w:val="both"/>
        <w:rPr>
          <w:rFonts w:asciiTheme="minorHAnsi" w:hAnsiTheme="minorHAnsi"/>
          <w:b w:val="0"/>
          <w:bCs w:val="0"/>
          <w:lang w:val="id-ID"/>
        </w:rPr>
      </w:pPr>
      <w:r w:rsidRPr="00195C14">
        <w:rPr>
          <w:rFonts w:asciiTheme="minorHAnsi" w:hAnsiTheme="minorHAnsi"/>
          <w:b w:val="0"/>
          <w:bCs w:val="0"/>
          <w:lang w:val="id-ID"/>
        </w:rPr>
        <w:t>Arumanis dibangun sebagai inovasi digital berbasis web dengan arsitektur tiga lapisan: (a) antarmuka pengguna (frontend) untuk operator dinas, pengawas lapangan, dan masyarakat; (b) layanan data (backend/API) untuk validasi, penyimpanan, dan integrasi modul; (c) basis data terpusat untuk menjamin satu sumber kebenaran data program air minum dan sanitasi.</w:t>
      </w:r>
    </w:p>
    <w:tbl>
      <w:tblPr>
        <w:tblW w:w="9106"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2400"/>
        <w:gridCol w:w="4780"/>
      </w:tblGrid>
      <w:tr w:rsidR="00195C14" w:rsidRPr="00195C14" w14:paraId="51F3B9A1" w14:textId="77777777" w:rsidTr="00195C14">
        <w:tblPrEx>
          <w:tblCellMar>
            <w:top w:w="0" w:type="dxa"/>
            <w:bottom w:w="0" w:type="dxa"/>
          </w:tblCellMar>
        </w:tblPrEx>
        <w:tc>
          <w:tcPr>
            <w:tcW w:w="1926"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596530AF" w14:textId="77777777" w:rsidR="00195C14" w:rsidRPr="006F10BC" w:rsidRDefault="00195C14" w:rsidP="00195C14">
            <w:pPr>
              <w:pStyle w:val="bagian2"/>
              <w:ind w:left="284"/>
              <w:rPr>
                <w:rFonts w:asciiTheme="minorHAnsi" w:hAnsiTheme="minorHAnsi"/>
                <w:lang w:val="id-ID"/>
              </w:rPr>
            </w:pPr>
            <w:r w:rsidRPr="006F10BC">
              <w:rPr>
                <w:rFonts w:asciiTheme="minorHAnsi" w:hAnsiTheme="minorHAnsi"/>
                <w:lang w:val="id-ID"/>
              </w:rPr>
              <w:t>Lapisan</w:t>
            </w:r>
          </w:p>
        </w:tc>
        <w:tc>
          <w:tcPr>
            <w:tcW w:w="24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1A097D92" w14:textId="77777777" w:rsidR="00195C14" w:rsidRPr="006F10BC" w:rsidRDefault="00195C14" w:rsidP="00195C14">
            <w:pPr>
              <w:pStyle w:val="bagian2"/>
              <w:ind w:left="284"/>
              <w:rPr>
                <w:rFonts w:asciiTheme="minorHAnsi" w:hAnsiTheme="minorHAnsi"/>
                <w:lang w:val="id-ID"/>
              </w:rPr>
            </w:pPr>
            <w:r w:rsidRPr="006F10BC">
              <w:rPr>
                <w:rFonts w:asciiTheme="minorHAnsi" w:hAnsiTheme="minorHAnsi"/>
                <w:lang w:val="id-ID"/>
              </w:rPr>
              <w:t>Teknologi</w:t>
            </w:r>
          </w:p>
        </w:tc>
        <w:tc>
          <w:tcPr>
            <w:tcW w:w="478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79231544" w14:textId="77777777" w:rsidR="00195C14" w:rsidRPr="006F10BC" w:rsidRDefault="00195C14" w:rsidP="00195C14">
            <w:pPr>
              <w:pStyle w:val="bagian2"/>
              <w:ind w:left="284"/>
              <w:rPr>
                <w:rFonts w:asciiTheme="minorHAnsi" w:hAnsiTheme="minorHAnsi"/>
                <w:lang w:val="id-ID"/>
              </w:rPr>
            </w:pPr>
            <w:r w:rsidRPr="006F10BC">
              <w:rPr>
                <w:rFonts w:asciiTheme="minorHAnsi" w:hAnsiTheme="minorHAnsi"/>
                <w:lang w:val="id-ID"/>
              </w:rPr>
              <w:t>Fungsi dalam Arumanis</w:t>
            </w:r>
          </w:p>
        </w:tc>
      </w:tr>
      <w:tr w:rsidR="00195C14" w:rsidRPr="00195C14" w14:paraId="3292C1C1" w14:textId="77777777" w:rsidTr="00195C14">
        <w:tblPrEx>
          <w:tblCellMar>
            <w:top w:w="0" w:type="dxa"/>
            <w:bottom w:w="0" w:type="dxa"/>
          </w:tblCellMar>
        </w:tblPrEx>
        <w:tc>
          <w:tcPr>
            <w:tcW w:w="1926"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E252CEF"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Antarmuka pengguna</w:t>
            </w:r>
          </w:p>
        </w:tc>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3397F53"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i/>
                <w:iCs/>
                <w:lang w:val="id-ID"/>
              </w:rPr>
              <w:t>React</w:t>
            </w:r>
            <w:r w:rsidRPr="00195C14">
              <w:rPr>
                <w:rFonts w:asciiTheme="minorHAnsi" w:hAnsiTheme="minorHAnsi"/>
                <w:b w:val="0"/>
                <w:bCs w:val="0"/>
                <w:lang w:val="id-ID"/>
              </w:rPr>
              <w:t xml:space="preserve"> (</w:t>
            </w:r>
            <w:r w:rsidRPr="00195C14">
              <w:rPr>
                <w:rFonts w:asciiTheme="minorHAnsi" w:hAnsiTheme="minorHAnsi"/>
                <w:b w:val="0"/>
                <w:bCs w:val="0"/>
                <w:i/>
                <w:iCs/>
                <w:lang w:val="id-ID"/>
              </w:rPr>
              <w:t>SPA</w:t>
            </w:r>
            <w:r w:rsidRPr="00195C14">
              <w:rPr>
                <w:rFonts w:asciiTheme="minorHAnsi" w:hAnsiTheme="minorHAnsi"/>
                <w:b w:val="0"/>
                <w:bCs w:val="0"/>
                <w:lang w:val="id-ID"/>
              </w:rPr>
              <w:t>)</w:t>
            </w:r>
          </w:p>
        </w:tc>
        <w:tc>
          <w:tcPr>
            <w:tcW w:w="47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FD67D54"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 xml:space="preserve">Tampilan ringkasan pekerjaan, data </w:t>
            </w:r>
            <w:r w:rsidRPr="001D74AB">
              <w:rPr>
                <w:rFonts w:asciiTheme="minorHAnsi" w:hAnsiTheme="minorHAnsi"/>
                <w:b w:val="0"/>
                <w:bCs w:val="0"/>
                <w:lang w:val="id-ID"/>
              </w:rPr>
              <w:t>SPAM</w:t>
            </w:r>
            <w:r w:rsidRPr="00195C14">
              <w:rPr>
                <w:rFonts w:asciiTheme="minorHAnsi" w:hAnsiTheme="minorHAnsi"/>
                <w:b w:val="0"/>
                <w:bCs w:val="0"/>
                <w:lang w:val="id-ID"/>
              </w:rPr>
              <w:t>/sanitasi, peta capaian, dan fitur pengawasan—responsif di komputer maupun telepon genggam</w:t>
            </w:r>
          </w:p>
        </w:tc>
      </w:tr>
      <w:tr w:rsidR="00195C14" w:rsidRPr="00195C14" w14:paraId="38A25DC2" w14:textId="77777777" w:rsidTr="00195C14">
        <w:tblPrEx>
          <w:tblCellMar>
            <w:top w:w="0" w:type="dxa"/>
            <w:bottom w:w="0" w:type="dxa"/>
          </w:tblCellMar>
        </w:tblPrEx>
        <w:tc>
          <w:tcPr>
            <w:tcW w:w="1926"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31FD278"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Layanan data</w:t>
            </w:r>
          </w:p>
        </w:tc>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6DA18C4"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i/>
                <w:iCs/>
                <w:lang w:val="id-ID"/>
              </w:rPr>
              <w:t>Laravel</w:t>
            </w:r>
            <w:r w:rsidRPr="00195C14">
              <w:rPr>
                <w:rFonts w:asciiTheme="minorHAnsi" w:hAnsiTheme="minorHAnsi"/>
                <w:b w:val="0"/>
                <w:bCs w:val="0"/>
                <w:lang w:val="id-ID"/>
              </w:rPr>
              <w:t xml:space="preserve"> REST </w:t>
            </w:r>
            <w:r w:rsidRPr="00195C14">
              <w:rPr>
                <w:rFonts w:asciiTheme="minorHAnsi" w:hAnsiTheme="minorHAnsi"/>
                <w:b w:val="0"/>
                <w:bCs w:val="0"/>
                <w:i/>
                <w:iCs/>
                <w:lang w:val="id-ID"/>
              </w:rPr>
              <w:t>API</w:t>
            </w:r>
          </w:p>
        </w:tc>
        <w:tc>
          <w:tcPr>
            <w:tcW w:w="47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7F4E281"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 xml:space="preserve">Validasi </w:t>
            </w:r>
            <w:r w:rsidRPr="00195C14">
              <w:rPr>
                <w:rFonts w:asciiTheme="minorHAnsi" w:hAnsiTheme="minorHAnsi"/>
                <w:b w:val="0"/>
                <w:bCs w:val="0"/>
                <w:i/>
                <w:iCs/>
                <w:lang w:val="id-ID"/>
              </w:rPr>
              <w:t>input</w:t>
            </w:r>
            <w:r w:rsidRPr="00195C14">
              <w:rPr>
                <w:rFonts w:asciiTheme="minorHAnsi" w:hAnsiTheme="minorHAnsi"/>
                <w:b w:val="0"/>
                <w:bCs w:val="0"/>
                <w:lang w:val="id-ID"/>
              </w:rPr>
              <w:t>, manajemen pengguna, penyimpanan pekerjaan/kontrak/foto, perhitungan capaian SPM, dan integrasi modul</w:t>
            </w:r>
          </w:p>
        </w:tc>
      </w:tr>
      <w:tr w:rsidR="00195C14" w:rsidRPr="00195C14" w14:paraId="3F1E7C57" w14:textId="77777777" w:rsidTr="00195C14">
        <w:tblPrEx>
          <w:tblCellMar>
            <w:top w:w="0" w:type="dxa"/>
            <w:bottom w:w="0" w:type="dxa"/>
          </w:tblCellMar>
        </w:tblPrEx>
        <w:tc>
          <w:tcPr>
            <w:tcW w:w="1926"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7F3AEB9"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Basis data</w:t>
            </w:r>
          </w:p>
        </w:tc>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A82C17A" w14:textId="08A7A146" w:rsidR="00195C14" w:rsidRPr="00195C14" w:rsidRDefault="001D74AB" w:rsidP="00195C14">
            <w:pPr>
              <w:pStyle w:val="bagian2"/>
              <w:ind w:left="284"/>
              <w:rPr>
                <w:rFonts w:asciiTheme="minorHAnsi" w:hAnsiTheme="minorHAnsi"/>
                <w:b w:val="0"/>
                <w:bCs w:val="0"/>
                <w:lang w:val="id-ID"/>
              </w:rPr>
            </w:pPr>
            <w:r>
              <w:rPr>
                <w:rFonts w:asciiTheme="minorHAnsi" w:hAnsiTheme="minorHAnsi"/>
                <w:b w:val="0"/>
                <w:bCs w:val="0"/>
                <w:i/>
                <w:iCs/>
                <w:lang w:val="id-ID"/>
              </w:rPr>
              <w:t>MySQL</w:t>
            </w:r>
          </w:p>
        </w:tc>
        <w:tc>
          <w:tcPr>
            <w:tcW w:w="47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5455018" w14:textId="17FD2F92"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 xml:space="preserve">Penyimpanan terstruktur data program lintas </w:t>
            </w:r>
            <w:r w:rsidR="00CE4421">
              <w:rPr>
                <w:rFonts w:asciiTheme="minorHAnsi" w:hAnsiTheme="minorHAnsi"/>
                <w:b w:val="0"/>
                <w:bCs w:val="0"/>
                <w:lang w:val="id-ID"/>
              </w:rPr>
              <w:t>360</w:t>
            </w:r>
            <w:r w:rsidRPr="00195C14">
              <w:rPr>
                <w:rFonts w:asciiTheme="minorHAnsi" w:hAnsiTheme="minorHAnsi"/>
                <w:b w:val="0"/>
                <w:bCs w:val="0"/>
                <w:lang w:val="id-ID"/>
              </w:rPr>
              <w:t xml:space="preserve"> desa dengan relasi antar tabel</w:t>
            </w:r>
          </w:p>
        </w:tc>
      </w:tr>
      <w:tr w:rsidR="00195C14" w:rsidRPr="00195C14" w14:paraId="49FE9AD1" w14:textId="77777777" w:rsidTr="00195C14">
        <w:tblPrEx>
          <w:tblCellMar>
            <w:top w:w="0" w:type="dxa"/>
            <w:bottom w:w="0" w:type="dxa"/>
          </w:tblCellMar>
        </w:tblPrEx>
        <w:tc>
          <w:tcPr>
            <w:tcW w:w="1926"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F94E45C"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Infrastruktur</w:t>
            </w:r>
          </w:p>
        </w:tc>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E094D3A" w14:textId="3FD59791"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Server produksi</w:t>
            </w:r>
          </w:p>
        </w:tc>
        <w:tc>
          <w:tcPr>
            <w:tcW w:w="47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5E47F91"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 xml:space="preserve">Menyediakan aplikasi dan </w:t>
            </w:r>
            <w:r w:rsidRPr="00195C14">
              <w:rPr>
                <w:rFonts w:asciiTheme="minorHAnsi" w:hAnsiTheme="minorHAnsi"/>
                <w:b w:val="0"/>
                <w:bCs w:val="0"/>
                <w:i/>
                <w:iCs/>
                <w:lang w:val="id-ID"/>
              </w:rPr>
              <w:t>API</w:t>
            </w:r>
            <w:r w:rsidRPr="00195C14">
              <w:rPr>
                <w:rFonts w:asciiTheme="minorHAnsi" w:hAnsiTheme="minorHAnsi"/>
                <w:b w:val="0"/>
                <w:bCs w:val="0"/>
                <w:lang w:val="id-ID"/>
              </w:rPr>
              <w:t xml:space="preserve"> agar dapat diakses pengguna internal dan halaman informasi publik</w:t>
            </w:r>
          </w:p>
        </w:tc>
      </w:tr>
      <w:tr w:rsidR="00195C14" w:rsidRPr="00195C14" w14:paraId="2CFC0724" w14:textId="77777777" w:rsidTr="00195C14">
        <w:tblPrEx>
          <w:tblCellMar>
            <w:top w:w="0" w:type="dxa"/>
            <w:bottom w:w="0" w:type="dxa"/>
          </w:tblCellMar>
        </w:tblPrEx>
        <w:tc>
          <w:tcPr>
            <w:tcW w:w="1926"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7862628" w14:textId="77777777" w:rsidR="00195C14" w:rsidRPr="00195C14" w:rsidRDefault="00195C14" w:rsidP="00195C14">
            <w:pPr>
              <w:pStyle w:val="bagian2"/>
              <w:ind w:left="284"/>
              <w:rPr>
                <w:rFonts w:asciiTheme="minorHAnsi" w:hAnsiTheme="minorHAnsi"/>
                <w:b w:val="0"/>
                <w:bCs w:val="0"/>
                <w:lang w:val="id-ID"/>
              </w:rPr>
            </w:pPr>
            <w:r w:rsidRPr="00195C14">
              <w:rPr>
                <w:rFonts w:asciiTheme="minorHAnsi" w:hAnsiTheme="minorHAnsi"/>
                <w:b w:val="0"/>
                <w:bCs w:val="0"/>
                <w:lang w:val="id-ID"/>
              </w:rPr>
              <w:t>Autentikasi</w:t>
            </w:r>
          </w:p>
        </w:tc>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072AB65" w14:textId="25CF80CD" w:rsidR="00195C14" w:rsidRPr="00195C14" w:rsidRDefault="00ED1CFC" w:rsidP="00195C14">
            <w:pPr>
              <w:pStyle w:val="bagian2"/>
              <w:ind w:left="284"/>
              <w:rPr>
                <w:rFonts w:asciiTheme="minorHAnsi" w:hAnsiTheme="minorHAnsi"/>
                <w:b w:val="0"/>
                <w:bCs w:val="0"/>
                <w:lang w:val="id-ID"/>
              </w:rPr>
            </w:pPr>
            <w:r>
              <w:rPr>
                <w:rFonts w:asciiTheme="minorHAnsi" w:hAnsiTheme="minorHAnsi"/>
                <w:b w:val="0"/>
                <w:bCs w:val="0"/>
                <w:i/>
                <w:iCs/>
                <w:lang w:val="id-ID"/>
              </w:rPr>
              <w:t>SSO</w:t>
            </w:r>
          </w:p>
        </w:tc>
        <w:tc>
          <w:tcPr>
            <w:tcW w:w="47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A25F385" w14:textId="11A68800" w:rsidR="00195C14" w:rsidRPr="00195C14" w:rsidRDefault="00ED1CFC" w:rsidP="00195C14">
            <w:pPr>
              <w:pStyle w:val="bagian2"/>
              <w:ind w:left="284"/>
              <w:rPr>
                <w:rFonts w:asciiTheme="minorHAnsi" w:hAnsiTheme="minorHAnsi"/>
                <w:b w:val="0"/>
                <w:bCs w:val="0"/>
                <w:lang w:val="id-ID"/>
              </w:rPr>
            </w:pPr>
            <w:r>
              <w:rPr>
                <w:rFonts w:asciiTheme="minorHAnsi" w:hAnsiTheme="minorHAnsi"/>
                <w:b w:val="0"/>
                <w:bCs w:val="0"/>
                <w:lang w:val="id-ID"/>
              </w:rPr>
              <w:t>A</w:t>
            </w:r>
            <w:r w:rsidR="00195C14" w:rsidRPr="00195C14">
              <w:rPr>
                <w:rFonts w:asciiTheme="minorHAnsi" w:hAnsiTheme="minorHAnsi"/>
                <w:b w:val="0"/>
                <w:bCs w:val="0"/>
                <w:lang w:val="id-ID"/>
              </w:rPr>
              <w:t>kun untuk operator dinas dan pengawas lapangan di Arumanis dan Panel Pengawasan</w:t>
            </w:r>
          </w:p>
        </w:tc>
      </w:tr>
    </w:tbl>
    <w:p w14:paraId="3CB5AB30" w14:textId="7C5D03D9" w:rsidR="00C7332C" w:rsidRPr="00195C14" w:rsidRDefault="00000000">
      <w:pPr>
        <w:pStyle w:val="bagian2"/>
        <w:rPr>
          <w:rFonts w:asciiTheme="minorHAnsi" w:hAnsiTheme="minorHAnsi"/>
          <w:lang w:val="id-ID"/>
        </w:rPr>
      </w:pPr>
      <w:r w:rsidRPr="00195C14">
        <w:rPr>
          <w:rFonts w:asciiTheme="minorHAnsi" w:hAnsiTheme="minorHAnsi"/>
          <w:lang w:val="id-ID"/>
        </w:rPr>
        <w:t>Kemitraan dan Kolaborasi</w:t>
      </w:r>
    </w:p>
    <w:p w14:paraId="20751201" w14:textId="22DC8522"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(1) Pemerintah: </w:t>
      </w:r>
      <w:r w:rsidR="001E0820">
        <w:rPr>
          <w:rFonts w:asciiTheme="minorHAnsi" w:hAnsiTheme="minorHAnsi"/>
        </w:rPr>
        <w:t xml:space="preserve">Bidang Air Minum dan Sanitasi </w:t>
      </w:r>
      <w:r w:rsidRPr="00195C14">
        <w:rPr>
          <w:rFonts w:asciiTheme="minorHAnsi" w:hAnsiTheme="minorHAnsi"/>
        </w:rPr>
        <w:t xml:space="preserve">DPKP Kabupaten Cianjur sebagai mitra adopsi dan pengguna utama; pengawas lapangan (29 orang di 33 lokasi); operator data; kontraktor pelaksana 466 kontrak. (2) </w:t>
      </w:r>
      <w:r w:rsidR="003E4948" w:rsidRPr="00195C14">
        <w:rPr>
          <w:rFonts w:asciiTheme="minorHAnsi" w:hAnsiTheme="minorHAnsi"/>
        </w:rPr>
        <w:t>I</w:t>
      </w:r>
      <w:r w:rsidRPr="00195C14">
        <w:rPr>
          <w:rFonts w:asciiTheme="minorHAnsi" w:hAnsiTheme="minorHAnsi"/>
        </w:rPr>
        <w:t xml:space="preserve">nisiator inovasi (Ilham Taufiq), POKMAS pengelola 364 unit SPAM, aparatur desa di </w:t>
      </w:r>
      <w:r w:rsidR="008A1A2D" w:rsidRPr="00195C14">
        <w:rPr>
          <w:rFonts w:asciiTheme="minorHAnsi" w:hAnsiTheme="minorHAnsi"/>
        </w:rPr>
        <w:t>360</w:t>
      </w:r>
      <w:r w:rsidRPr="00195C14">
        <w:rPr>
          <w:rFonts w:asciiTheme="minorHAnsi" w:hAnsiTheme="minorHAnsi"/>
        </w:rPr>
        <w:t xml:space="preserve"> desa, pengguna peta capaian publik. (</w:t>
      </w:r>
      <w:r w:rsidR="0041386A" w:rsidRPr="00195C14">
        <w:rPr>
          <w:rFonts w:asciiTheme="minorHAnsi" w:hAnsiTheme="minorHAnsi"/>
        </w:rPr>
        <w:t>3</w:t>
      </w:r>
      <w:r w:rsidRPr="00195C14">
        <w:rPr>
          <w:rFonts w:asciiTheme="minorHAnsi" w:hAnsiTheme="minorHAnsi"/>
        </w:rPr>
        <w:t>) Swasta: konsultan pengawas/TFL dan penyedia jasa pendukung aplikasi</w:t>
      </w:r>
      <w:r w:rsidR="0041386A" w:rsidRPr="00195C14">
        <w:rPr>
          <w:rFonts w:asciiTheme="minorHAnsi" w:hAnsiTheme="minorHAnsi"/>
        </w:rPr>
        <w:t xml:space="preserve">. </w:t>
      </w:r>
      <w:r w:rsidRPr="00195C14">
        <w:rPr>
          <w:rFonts w:asciiTheme="minorHAnsi" w:hAnsiTheme="minorHAnsi"/>
        </w:rPr>
        <w:t>Mekanisme koordinasi: laporan mingguan pengawas melalui aplikasi, pemeriksaan operator, evaluasi bersama melalui tampilan ringkasan data.</w:t>
      </w:r>
    </w:p>
    <w:p w14:paraId="7D3D4122" w14:textId="77777777" w:rsidR="001E0820" w:rsidRDefault="001E0820">
      <w:pPr>
        <w:pStyle w:val="bagian2"/>
        <w:rPr>
          <w:rFonts w:asciiTheme="minorHAnsi" w:hAnsiTheme="minorHAnsi"/>
          <w:lang w:val="id-ID"/>
        </w:rPr>
      </w:pPr>
    </w:p>
    <w:p w14:paraId="2B9F39CA" w14:textId="77777777" w:rsidR="001E0820" w:rsidRDefault="001E0820">
      <w:pPr>
        <w:pStyle w:val="bagian2"/>
        <w:rPr>
          <w:rFonts w:asciiTheme="minorHAnsi" w:hAnsiTheme="minorHAnsi"/>
          <w:lang w:val="id-ID"/>
        </w:rPr>
      </w:pPr>
    </w:p>
    <w:p w14:paraId="32A39534" w14:textId="77777777" w:rsidR="001E0820" w:rsidRDefault="001E0820">
      <w:pPr>
        <w:pStyle w:val="bagian2"/>
        <w:rPr>
          <w:rFonts w:asciiTheme="minorHAnsi" w:hAnsiTheme="minorHAnsi"/>
          <w:lang w:val="id-ID"/>
        </w:rPr>
      </w:pPr>
    </w:p>
    <w:p w14:paraId="30527812" w14:textId="77777777" w:rsidR="001E0820" w:rsidRDefault="001E0820">
      <w:pPr>
        <w:pStyle w:val="bagian2"/>
        <w:rPr>
          <w:rFonts w:asciiTheme="minorHAnsi" w:hAnsiTheme="minorHAnsi"/>
          <w:lang w:val="id-ID"/>
        </w:rPr>
      </w:pPr>
    </w:p>
    <w:p w14:paraId="74CDD01B" w14:textId="489FAA3B" w:rsidR="00C7332C" w:rsidRPr="00195C14" w:rsidRDefault="00000000">
      <w:pPr>
        <w:pStyle w:val="bagian2"/>
        <w:rPr>
          <w:rFonts w:asciiTheme="minorHAnsi" w:hAnsiTheme="minorHAnsi"/>
          <w:lang w:val="id-ID"/>
        </w:rPr>
      </w:pPr>
      <w:r w:rsidRPr="00195C14">
        <w:rPr>
          <w:rFonts w:asciiTheme="minorHAnsi" w:hAnsiTheme="minorHAnsi"/>
          <w:lang w:val="id-ID"/>
        </w:rPr>
        <w:lastRenderedPageBreak/>
        <w:t>Rencana Keberlanjutan (Sustainability Plan)</w:t>
      </w:r>
    </w:p>
    <w:p w14:paraId="16B58F0D" w14:textId="10F6E6A2"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(1) </w:t>
      </w:r>
      <w:r w:rsidR="002F60E1" w:rsidRPr="00195C14">
        <w:rPr>
          <w:rFonts w:asciiTheme="minorHAnsi" w:hAnsiTheme="minorHAnsi"/>
        </w:rPr>
        <w:t>Sinkronisasi h</w:t>
      </w:r>
      <w:r w:rsidRPr="00195C14">
        <w:rPr>
          <w:rFonts w:asciiTheme="minorHAnsi" w:hAnsiTheme="minorHAnsi"/>
        </w:rPr>
        <w:t xml:space="preserve">armonisasi data historis 2017–2025 dari arsip </w:t>
      </w:r>
      <w:r w:rsidR="001E0820">
        <w:rPr>
          <w:rFonts w:asciiTheme="minorHAnsi" w:hAnsiTheme="minorHAnsi"/>
        </w:rPr>
        <w:t>berbagai sumber</w:t>
      </w:r>
      <w:r w:rsidRPr="00195C14">
        <w:rPr>
          <w:rFonts w:asciiTheme="minorHAnsi" w:hAnsiTheme="minorHAnsi"/>
        </w:rPr>
        <w:t xml:space="preserve">. (2) Integrasi penuh pekerjaan konstruksi ke unit SPAM dan infrastruktur sanitasi. (3) </w:t>
      </w:r>
      <w:r w:rsidR="00223222" w:rsidRPr="00195C14">
        <w:rPr>
          <w:rFonts w:asciiTheme="minorHAnsi" w:hAnsiTheme="minorHAnsi"/>
        </w:rPr>
        <w:t>Verifikasi integrasi data dengan</w:t>
      </w:r>
      <w:r w:rsidRPr="00195C14">
        <w:rPr>
          <w:rFonts w:asciiTheme="minorHAnsi" w:hAnsiTheme="minorHAnsi"/>
        </w:rPr>
        <w:t xml:space="preserve"> SIMSPAM</w:t>
      </w:r>
      <w:r w:rsidR="001E0820">
        <w:rPr>
          <w:rFonts w:asciiTheme="minorHAnsi" w:hAnsiTheme="minorHAnsi"/>
        </w:rPr>
        <w:t xml:space="preserve"> dan SIINSAN</w:t>
      </w:r>
      <w:r w:rsidRPr="00195C14">
        <w:rPr>
          <w:rFonts w:asciiTheme="minorHAnsi" w:hAnsiTheme="minorHAnsi"/>
        </w:rPr>
        <w:t>. (4) Penguatan kapasitas SDM melalui pelatihan berkala. (5) Integrasi dengan perencanaan daerah (Renja/RKPD, RISPAM, RAD PAMSIMAS). Aplikasi sudah berjalan dan terbukti diadopsi 558 pekerjaan serta 6.453 dokumentasi foto.</w:t>
      </w:r>
    </w:p>
    <w:p w14:paraId="4E3DB2AC" w14:textId="77777777" w:rsidR="00C7332C" w:rsidRPr="00195C14" w:rsidRDefault="00000000">
      <w:pPr>
        <w:pStyle w:val="bagian2"/>
        <w:rPr>
          <w:rFonts w:asciiTheme="minorHAnsi" w:hAnsiTheme="minorHAnsi"/>
          <w:lang w:val="id-ID"/>
        </w:rPr>
      </w:pPr>
      <w:r w:rsidRPr="00195C14">
        <w:rPr>
          <w:rFonts w:asciiTheme="minorHAnsi" w:hAnsiTheme="minorHAnsi"/>
          <w:lang w:val="id-ID"/>
        </w:rPr>
        <w:t>Rencana Pengembangan 2026–2027</w:t>
      </w:r>
    </w:p>
    <w:p w14:paraId="2FFC5F3B" w14:textId="54FF6775" w:rsidR="00C7332C" w:rsidRPr="00195C14" w:rsidRDefault="00000000">
      <w:pPr>
        <w:spacing w:after="160" w:line="360" w:lineRule="auto"/>
        <w:jc w:val="both"/>
        <w:rPr>
          <w:rFonts w:asciiTheme="minorHAnsi" w:hAnsiTheme="minorHAnsi"/>
        </w:rPr>
      </w:pPr>
      <w:r w:rsidRPr="00195C14">
        <w:rPr>
          <w:rFonts w:asciiTheme="minorHAnsi" w:hAnsiTheme="minorHAnsi"/>
        </w:rPr>
        <w:t>(1) Menyelesaikan harmonisasi data historis 2017–</w:t>
      </w:r>
      <w:r w:rsidR="00F12F8E" w:rsidRPr="00195C14">
        <w:rPr>
          <w:rFonts w:asciiTheme="minorHAnsi" w:hAnsiTheme="minorHAnsi"/>
        </w:rPr>
        <w:t>2025</w:t>
      </w:r>
      <w:r w:rsidRPr="00195C14">
        <w:rPr>
          <w:rFonts w:asciiTheme="minorHAnsi" w:hAnsiTheme="minorHAnsi"/>
        </w:rPr>
        <w:t xml:space="preserve"> dari arsip eksternal. (2) Menautkan pekerjaan konstruksi ke unit SPAM dan infrastruktur sanitasi secara menyeluruh. (3) Memperluas keterkaitan data unit SPAM</w:t>
      </w:r>
      <w:r w:rsidR="00DD4030" w:rsidRPr="00195C14">
        <w:rPr>
          <w:rFonts w:asciiTheme="minorHAnsi" w:hAnsiTheme="minorHAnsi"/>
        </w:rPr>
        <w:t>/Saniatasi</w:t>
      </w:r>
      <w:r w:rsidRPr="00195C14">
        <w:rPr>
          <w:rFonts w:asciiTheme="minorHAnsi" w:hAnsiTheme="minorHAnsi"/>
        </w:rPr>
        <w:t xml:space="preserve"> nasional dari </w:t>
      </w:r>
      <w:r w:rsidR="00871A9A" w:rsidRPr="00195C14">
        <w:rPr>
          <w:rFonts w:asciiTheme="minorHAnsi" w:hAnsiTheme="minorHAnsi"/>
        </w:rPr>
        <w:t>semua</w:t>
      </w:r>
      <w:r w:rsidRPr="00195C14">
        <w:rPr>
          <w:rFonts w:asciiTheme="minorHAnsi" w:hAnsiTheme="minorHAnsi"/>
        </w:rPr>
        <w:t xml:space="preserve"> unit saat ini. (4) Meningkatkan kelengkapan foto berlokasi menuju target </w:t>
      </w:r>
      <w:r w:rsidR="00725814" w:rsidRPr="00195C14">
        <w:rPr>
          <w:rFonts w:asciiTheme="minorHAnsi" w:hAnsiTheme="minorHAnsi"/>
        </w:rPr>
        <w:t>&gt;</w:t>
      </w:r>
      <w:r w:rsidRPr="00195C14">
        <w:rPr>
          <w:rFonts w:asciiTheme="minorHAnsi" w:hAnsiTheme="minorHAnsi"/>
        </w:rPr>
        <w:t>90% paket aktif. (5) Memperkaya data capaian</w:t>
      </w:r>
      <w:r w:rsidR="006D28EE" w:rsidRPr="00195C14">
        <w:rPr>
          <w:rFonts w:asciiTheme="minorHAnsi" w:hAnsiTheme="minorHAnsi"/>
        </w:rPr>
        <w:t xml:space="preserve"> air minum dan</w:t>
      </w:r>
      <w:r w:rsidRPr="00195C14">
        <w:rPr>
          <w:rFonts w:asciiTheme="minorHAnsi" w:hAnsiTheme="minorHAnsi"/>
        </w:rPr>
        <w:t xml:space="preserve"> sanitasi di desa yang belum berinfrastruktur terpetakan.</w:t>
      </w:r>
    </w:p>
    <w:p w14:paraId="7633773E" w14:textId="77777777" w:rsidR="00AD324A" w:rsidRPr="00195C14" w:rsidRDefault="00AD324A">
      <w:pPr>
        <w:rPr>
          <w:rFonts w:asciiTheme="minorHAnsi" w:hAnsiTheme="minorHAnsi"/>
          <w:b/>
          <w:bCs/>
          <w:sz w:val="24"/>
          <w:szCs w:val="24"/>
        </w:rPr>
      </w:pPr>
      <w:r w:rsidRPr="00195C14">
        <w:rPr>
          <w:rFonts w:asciiTheme="minorHAnsi" w:hAnsiTheme="minorHAnsi"/>
        </w:rPr>
        <w:br w:type="page"/>
      </w:r>
    </w:p>
    <w:p w14:paraId="7FDE1FBD" w14:textId="723F01C2" w:rsidR="00C7332C" w:rsidRPr="00195C14" w:rsidRDefault="00000000">
      <w:pPr>
        <w:pStyle w:val="bagian1"/>
        <w:rPr>
          <w:rFonts w:asciiTheme="minorHAnsi" w:hAnsiTheme="minorHAnsi"/>
          <w:lang w:val="id-ID"/>
        </w:rPr>
      </w:pPr>
      <w:r w:rsidRPr="00195C14">
        <w:rPr>
          <w:rFonts w:asciiTheme="minorHAnsi" w:hAnsiTheme="minorHAnsi"/>
          <w:lang w:val="id-ID"/>
        </w:rPr>
        <w:lastRenderedPageBreak/>
        <w:t>BAGIAN IV :  RENCANA KERJA DAN TARGET</w:t>
      </w:r>
    </w:p>
    <w:p w14:paraId="0774968A" w14:textId="77777777" w:rsidR="00C7332C" w:rsidRPr="00195C14" w:rsidRDefault="00000000">
      <w:pPr>
        <w:pStyle w:val="bagian2"/>
        <w:rPr>
          <w:rFonts w:asciiTheme="minorHAnsi" w:hAnsiTheme="minorHAnsi"/>
          <w:lang w:val="id-ID"/>
        </w:rPr>
      </w:pPr>
      <w:r w:rsidRPr="00195C14">
        <w:rPr>
          <w:rFonts w:asciiTheme="minorHAnsi" w:hAnsiTheme="minorHAnsi"/>
          <w:lang w:val="id-ID"/>
        </w:rPr>
        <w:t>Timeline Pelaksanaan</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595"/>
        <w:gridCol w:w="2332"/>
        <w:gridCol w:w="3287"/>
      </w:tblGrid>
      <w:tr w:rsidR="00C7332C" w:rsidRPr="00195C14" w14:paraId="672758C2" w14:textId="77777777">
        <w:tc>
          <w:tcPr>
            <w:tcW w:w="22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1EBFEFCC" w14:textId="77777777" w:rsidR="00C7332C" w:rsidRPr="00195C14" w:rsidRDefault="00000000">
            <w:pPr>
              <w:rPr>
                <w:rFonts w:asciiTheme="minorHAnsi" w:hAnsiTheme="minorHAnsi"/>
              </w:rPr>
            </w:pPr>
            <w:r w:rsidRPr="00195C14">
              <w:rPr>
                <w:rFonts w:asciiTheme="minorHAnsi" w:hAnsiTheme="minorHAnsi"/>
                <w:b/>
                <w:bCs/>
                <w:sz w:val="20"/>
                <w:szCs w:val="20"/>
              </w:rPr>
              <w:t>Tahapan</w:t>
            </w:r>
          </w:p>
        </w:tc>
        <w:tc>
          <w:tcPr>
            <w:tcW w:w="16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445F1969" w14:textId="1C91737A" w:rsidR="00C7332C" w:rsidRPr="00195C14" w:rsidRDefault="00BA6CE6">
            <w:pPr>
              <w:rPr>
                <w:rFonts w:asciiTheme="minorHAnsi" w:hAnsiTheme="minorHAnsi"/>
              </w:rPr>
            </w:pPr>
            <w:r w:rsidRPr="00195C14">
              <w:rPr>
                <w:rFonts w:asciiTheme="minorHAnsi" w:hAnsiTheme="minorHAnsi"/>
                <w:b/>
                <w:bCs/>
                <w:sz w:val="20"/>
                <w:szCs w:val="20"/>
              </w:rPr>
              <w:t>Waktu</w:t>
            </w:r>
            <w:r w:rsidR="00CC0291" w:rsidRPr="00195C14">
              <w:rPr>
                <w:rFonts w:asciiTheme="minorHAnsi" w:hAnsiTheme="minorHAnsi"/>
                <w:b/>
                <w:bCs/>
                <w:sz w:val="20"/>
                <w:szCs w:val="20"/>
              </w:rPr>
              <w:t>-</w:t>
            </w:r>
            <w:r w:rsidRPr="00195C14">
              <w:rPr>
                <w:rFonts w:asciiTheme="minorHAnsi" w:hAnsiTheme="minorHAnsi"/>
                <w:b/>
                <w:bCs/>
                <w:sz w:val="20"/>
                <w:szCs w:val="20"/>
              </w:rPr>
              <w:t>Durasi</w:t>
            </w:r>
          </w:p>
        </w:tc>
        <w:tc>
          <w:tcPr>
            <w:tcW w:w="22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0F5EA2BF" w14:textId="77777777" w:rsidR="00C7332C" w:rsidRPr="00195C14" w:rsidRDefault="00000000">
            <w:pPr>
              <w:rPr>
                <w:rFonts w:asciiTheme="minorHAnsi" w:hAnsiTheme="minorHAnsi"/>
              </w:rPr>
            </w:pPr>
            <w:r w:rsidRPr="00195C14">
              <w:rPr>
                <w:rFonts w:asciiTheme="minorHAnsi" w:hAnsiTheme="minorHAnsi"/>
                <w:b/>
                <w:bCs/>
                <w:sz w:val="20"/>
                <w:szCs w:val="20"/>
              </w:rPr>
              <w:t>Penanggung Jawab</w:t>
            </w:r>
          </w:p>
        </w:tc>
        <w:tc>
          <w:tcPr>
            <w:tcW w:w="338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3C962572" w14:textId="77777777" w:rsidR="00C7332C" w:rsidRPr="00195C14" w:rsidRDefault="00000000">
            <w:pPr>
              <w:rPr>
                <w:rFonts w:asciiTheme="minorHAnsi" w:hAnsiTheme="minorHAnsi"/>
              </w:rPr>
            </w:pPr>
            <w:r w:rsidRPr="00195C14">
              <w:rPr>
                <w:rFonts w:asciiTheme="minorHAnsi" w:hAnsiTheme="minorHAnsi"/>
                <w:b/>
                <w:bCs/>
                <w:i/>
                <w:iCs/>
                <w:sz w:val="20"/>
                <w:szCs w:val="20"/>
              </w:rPr>
              <w:t>Output</w:t>
            </w:r>
          </w:p>
        </w:tc>
      </w:tr>
      <w:tr w:rsidR="00C7332C" w:rsidRPr="00195C14" w14:paraId="5B02146D" w14:textId="77777777">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B84FC37" w14:textId="77777777" w:rsidR="00C7332C" w:rsidRPr="00195C14" w:rsidRDefault="00000000">
            <w:pPr>
              <w:rPr>
                <w:rFonts w:asciiTheme="minorHAnsi" w:hAnsiTheme="minorHAnsi"/>
              </w:rPr>
            </w:pPr>
            <w:r w:rsidRPr="00195C14">
              <w:rPr>
                <w:rFonts w:asciiTheme="minorHAnsi" w:hAnsiTheme="minorHAnsi"/>
                <w:sz w:val="20"/>
                <w:szCs w:val="20"/>
              </w:rPr>
              <w:t>Persiapan &amp; perancangan sistem</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7CCBFD7" w14:textId="22949944" w:rsidR="00C7332C" w:rsidRPr="00195C14" w:rsidRDefault="000F0186">
            <w:pPr>
              <w:rPr>
                <w:rFonts w:asciiTheme="minorHAnsi" w:hAnsiTheme="minorHAnsi"/>
              </w:rPr>
            </w:pPr>
            <w:r w:rsidRPr="00195C14">
              <w:rPr>
                <w:rFonts w:asciiTheme="minorHAnsi" w:hAnsiTheme="minorHAnsi"/>
                <w:sz w:val="20"/>
                <w:szCs w:val="20"/>
              </w:rPr>
              <w:t>2023</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4E890AB" w14:textId="6BB1E4AA" w:rsidR="00C7332C" w:rsidRPr="00195C14" w:rsidRDefault="0059427A">
            <w:pPr>
              <w:rPr>
                <w:rFonts w:asciiTheme="minorHAnsi" w:hAnsiTheme="minorHAnsi"/>
              </w:rPr>
            </w:pPr>
            <w:r w:rsidRPr="00195C14">
              <w:rPr>
                <w:rFonts w:asciiTheme="minorHAnsi" w:hAnsiTheme="minorHAnsi"/>
                <w:sz w:val="20"/>
                <w:szCs w:val="20"/>
              </w:rPr>
              <w:t>Inisiator</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902C9BC" w14:textId="77777777" w:rsidR="00C7332C" w:rsidRPr="00195C14" w:rsidRDefault="00000000">
            <w:pPr>
              <w:rPr>
                <w:rFonts w:asciiTheme="minorHAnsi" w:hAnsiTheme="minorHAnsi"/>
              </w:rPr>
            </w:pPr>
            <w:r w:rsidRPr="00195C14">
              <w:rPr>
                <w:rFonts w:asciiTheme="minorHAnsi" w:hAnsiTheme="minorHAnsi"/>
                <w:sz w:val="20"/>
                <w:szCs w:val="20"/>
              </w:rPr>
              <w:t>Rancangan aplikasi, fitur inti, uji konsep awal</w:t>
            </w:r>
          </w:p>
        </w:tc>
      </w:tr>
      <w:tr w:rsidR="00C7332C" w:rsidRPr="00195C14" w14:paraId="1306CAB3" w14:textId="77777777">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9D67F59" w14:textId="77777777" w:rsidR="00C7332C" w:rsidRPr="00195C14" w:rsidRDefault="00000000">
            <w:pPr>
              <w:rPr>
                <w:rFonts w:asciiTheme="minorHAnsi" w:hAnsiTheme="minorHAnsi"/>
              </w:rPr>
            </w:pPr>
            <w:r w:rsidRPr="00195C14">
              <w:rPr>
                <w:rFonts w:asciiTheme="minorHAnsi" w:hAnsiTheme="minorHAnsi"/>
                <w:sz w:val="20"/>
                <w:szCs w:val="20"/>
              </w:rPr>
              <w:t>Uji coba internal &amp; pilot lapangan</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4E06CCC" w14:textId="77777777" w:rsidR="00C7332C" w:rsidRPr="00195C14" w:rsidRDefault="00000000">
            <w:pPr>
              <w:rPr>
                <w:rFonts w:asciiTheme="minorHAnsi" w:hAnsiTheme="minorHAnsi"/>
              </w:rPr>
            </w:pPr>
            <w:r w:rsidRPr="00195C14">
              <w:rPr>
                <w:rFonts w:asciiTheme="minorHAnsi" w:hAnsiTheme="minorHAnsi"/>
                <w:sz w:val="20"/>
                <w:szCs w:val="20"/>
              </w:rPr>
              <w:t>2024</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0BAA481" w14:textId="344E5165" w:rsidR="00C7332C" w:rsidRPr="00195C14" w:rsidRDefault="0059427A">
            <w:pPr>
              <w:rPr>
                <w:rFonts w:asciiTheme="minorHAnsi" w:hAnsiTheme="minorHAnsi"/>
              </w:rPr>
            </w:pPr>
            <w:r w:rsidRPr="00195C14">
              <w:rPr>
                <w:rFonts w:asciiTheme="minorHAnsi" w:hAnsiTheme="minorHAnsi"/>
                <w:sz w:val="20"/>
                <w:szCs w:val="20"/>
              </w:rPr>
              <w:t>Inisiator</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345ACE6" w14:textId="77777777" w:rsidR="00C7332C" w:rsidRPr="00195C14" w:rsidRDefault="00000000">
            <w:pPr>
              <w:rPr>
                <w:rFonts w:asciiTheme="minorHAnsi" w:hAnsiTheme="minorHAnsi"/>
              </w:rPr>
            </w:pPr>
            <w:r w:rsidRPr="00195C14">
              <w:rPr>
                <w:rFonts w:asciiTheme="minorHAnsi" w:hAnsiTheme="minorHAnsi"/>
                <w:sz w:val="20"/>
                <w:szCs w:val="20"/>
              </w:rPr>
              <w:t>Uji coba fitur pengawasan lapangan, pengisian data awal</w:t>
            </w:r>
          </w:p>
        </w:tc>
      </w:tr>
      <w:tr w:rsidR="00C7332C" w:rsidRPr="00195C14" w14:paraId="0AC2EA62" w14:textId="77777777">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69AF206" w14:textId="77777777" w:rsidR="00C7332C" w:rsidRPr="00195C14" w:rsidRDefault="00000000">
            <w:pPr>
              <w:rPr>
                <w:rFonts w:asciiTheme="minorHAnsi" w:hAnsiTheme="minorHAnsi"/>
              </w:rPr>
            </w:pPr>
            <w:r w:rsidRPr="00195C14">
              <w:rPr>
                <w:rFonts w:asciiTheme="minorHAnsi" w:hAnsiTheme="minorHAnsi"/>
                <w:sz w:val="20"/>
                <w:szCs w:val="20"/>
              </w:rPr>
              <w:t>Implementasi penuh produksi</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1437E1D" w14:textId="77777777" w:rsidR="00C7332C" w:rsidRPr="00195C14" w:rsidRDefault="00000000">
            <w:pPr>
              <w:rPr>
                <w:rFonts w:asciiTheme="minorHAnsi" w:hAnsiTheme="minorHAnsi"/>
              </w:rPr>
            </w:pPr>
            <w:r w:rsidRPr="00195C14">
              <w:rPr>
                <w:rFonts w:asciiTheme="minorHAnsi" w:hAnsiTheme="minorHAnsi"/>
                <w:sz w:val="20"/>
                <w:szCs w:val="20"/>
              </w:rPr>
              <w:t>2025 – sekarang</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549DF47" w14:textId="05C7BD30" w:rsidR="00C7332C" w:rsidRPr="00195C14" w:rsidRDefault="006D024F">
            <w:pPr>
              <w:rPr>
                <w:rFonts w:asciiTheme="minorHAnsi" w:hAnsiTheme="minorHAnsi"/>
              </w:rPr>
            </w:pPr>
            <w:r w:rsidRPr="00195C14">
              <w:rPr>
                <w:rFonts w:asciiTheme="minorHAnsi" w:hAnsiTheme="minorHAnsi"/>
                <w:sz w:val="20"/>
                <w:szCs w:val="20"/>
              </w:rPr>
              <w:t>Bidang Air Minum dan Sanitasi DPKP + pengawas</w:t>
            </w:r>
            <w:r w:rsidR="00AD324A" w:rsidRPr="00195C14">
              <w:rPr>
                <w:rFonts w:asciiTheme="minorHAnsi" w:hAnsiTheme="minorHAnsi"/>
                <w:sz w:val="20"/>
                <w:szCs w:val="20"/>
              </w:rPr>
              <w:t>/konsultan/tfl</w:t>
            </w:r>
            <w:r w:rsidRPr="00195C14">
              <w:rPr>
                <w:rFonts w:asciiTheme="minorHAnsi" w:hAnsiTheme="minorHAnsi"/>
                <w:sz w:val="20"/>
                <w:szCs w:val="20"/>
              </w:rPr>
              <w:t xml:space="preserve"> + operator</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E0757DF" w14:textId="77777777" w:rsidR="00C7332C" w:rsidRPr="00195C14" w:rsidRDefault="00000000">
            <w:pPr>
              <w:rPr>
                <w:rFonts w:asciiTheme="minorHAnsi" w:hAnsiTheme="minorHAnsi"/>
              </w:rPr>
            </w:pPr>
            <w:r w:rsidRPr="00195C14">
              <w:rPr>
                <w:rFonts w:asciiTheme="minorHAnsi" w:hAnsiTheme="minorHAnsi"/>
                <w:sz w:val="20"/>
                <w:szCs w:val="20"/>
              </w:rPr>
              <w:t>558 pekerjaan terpantau, 29 pengawas aktif</w:t>
            </w:r>
          </w:p>
        </w:tc>
      </w:tr>
      <w:tr w:rsidR="00AD324A" w:rsidRPr="00195C14" w14:paraId="176DE042" w14:textId="77777777">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2A65DA8" w14:textId="77777777" w:rsidR="00AD324A" w:rsidRPr="00195C14" w:rsidRDefault="00AD324A" w:rsidP="00AD324A">
            <w:pPr>
              <w:rPr>
                <w:rFonts w:asciiTheme="minorHAnsi" w:hAnsiTheme="minorHAnsi"/>
              </w:rPr>
            </w:pPr>
            <w:r w:rsidRPr="00195C14">
              <w:rPr>
                <w:rFonts w:asciiTheme="minorHAnsi" w:hAnsiTheme="minorHAnsi"/>
                <w:sz w:val="20"/>
                <w:szCs w:val="20"/>
              </w:rPr>
              <w:t>Harmonisasi data historis</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363EEBD" w14:textId="77777777" w:rsidR="00AD324A" w:rsidRPr="00195C14" w:rsidRDefault="00AD324A" w:rsidP="00AD324A">
            <w:pPr>
              <w:rPr>
                <w:rFonts w:asciiTheme="minorHAnsi" w:hAnsiTheme="minorHAnsi"/>
              </w:rPr>
            </w:pPr>
            <w:r w:rsidRPr="00195C14">
              <w:rPr>
                <w:rFonts w:asciiTheme="minorHAnsi" w:hAnsiTheme="minorHAnsi"/>
                <w:sz w:val="20"/>
                <w:szCs w:val="20"/>
              </w:rPr>
              <w:t>2017 – 2025</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BCABA7A" w14:textId="012446C1" w:rsidR="00AD324A" w:rsidRPr="00195C14" w:rsidRDefault="006D024F" w:rsidP="00AD324A">
            <w:pPr>
              <w:rPr>
                <w:rFonts w:asciiTheme="minorHAnsi" w:hAnsiTheme="minorHAnsi"/>
              </w:rPr>
            </w:pPr>
            <w:r w:rsidRPr="00195C14">
              <w:rPr>
                <w:rFonts w:asciiTheme="minorHAnsi" w:hAnsiTheme="minorHAnsi"/>
                <w:sz w:val="20"/>
                <w:szCs w:val="20"/>
              </w:rPr>
              <w:t xml:space="preserve">Bidang Air Minum dan Sanitasi </w:t>
            </w:r>
            <w:r w:rsidR="00AD324A" w:rsidRPr="00195C14">
              <w:rPr>
                <w:rFonts w:asciiTheme="minorHAnsi" w:hAnsiTheme="minorHAnsi"/>
                <w:sz w:val="20"/>
                <w:szCs w:val="20"/>
              </w:rPr>
              <w:t>DPKP + pengawas/konsultan/tfl + operator</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B60B0DE" w14:textId="77777777" w:rsidR="00AD324A" w:rsidRPr="00195C14" w:rsidRDefault="00AD324A" w:rsidP="00AD324A">
            <w:pPr>
              <w:rPr>
                <w:rFonts w:asciiTheme="minorHAnsi" w:hAnsiTheme="minorHAnsi"/>
              </w:rPr>
            </w:pPr>
            <w:r w:rsidRPr="00195C14">
              <w:rPr>
                <w:rFonts w:asciiTheme="minorHAnsi" w:hAnsiTheme="minorHAnsi"/>
                <w:sz w:val="20"/>
                <w:szCs w:val="20"/>
              </w:rPr>
              <w:t>508 catatan capaian SPAM terhimpun</w:t>
            </w:r>
          </w:p>
        </w:tc>
      </w:tr>
      <w:tr w:rsidR="00AD324A" w:rsidRPr="00195C14" w14:paraId="7864C952" w14:textId="77777777">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D4112E0" w14:textId="77777777" w:rsidR="00AD324A" w:rsidRPr="00195C14" w:rsidRDefault="00AD324A" w:rsidP="00AD324A">
            <w:pPr>
              <w:rPr>
                <w:rFonts w:asciiTheme="minorHAnsi" w:hAnsiTheme="minorHAnsi"/>
              </w:rPr>
            </w:pPr>
            <w:r w:rsidRPr="00195C14">
              <w:rPr>
                <w:rFonts w:asciiTheme="minorHAnsi" w:hAnsiTheme="minorHAnsi"/>
                <w:sz w:val="20"/>
                <w:szCs w:val="20"/>
              </w:rPr>
              <w:t>Pemantauan &amp; evaluasi berkelanjutan</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47DFF7A" w14:textId="77777777" w:rsidR="00AD324A" w:rsidRPr="00195C14" w:rsidRDefault="00AD324A" w:rsidP="00AD324A">
            <w:pPr>
              <w:rPr>
                <w:rFonts w:asciiTheme="minorHAnsi" w:hAnsiTheme="minorHAnsi"/>
              </w:rPr>
            </w:pPr>
            <w:r w:rsidRPr="00195C14">
              <w:rPr>
                <w:rFonts w:asciiTheme="minorHAnsi" w:hAnsiTheme="minorHAnsi"/>
                <w:sz w:val="20"/>
                <w:szCs w:val="20"/>
              </w:rPr>
              <w:t>Berkelanjutan</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0BEDEF0" w14:textId="0339A34B" w:rsidR="00AD324A" w:rsidRPr="00195C14" w:rsidRDefault="006D024F" w:rsidP="00AD324A">
            <w:pPr>
              <w:rPr>
                <w:rFonts w:asciiTheme="minorHAnsi" w:hAnsiTheme="minorHAnsi"/>
              </w:rPr>
            </w:pPr>
            <w:r w:rsidRPr="00195C14">
              <w:rPr>
                <w:rFonts w:asciiTheme="minorHAnsi" w:hAnsiTheme="minorHAnsi"/>
                <w:sz w:val="20"/>
                <w:szCs w:val="20"/>
              </w:rPr>
              <w:t xml:space="preserve">Bidang Air Minum dan Sanitasi </w:t>
            </w:r>
            <w:r w:rsidR="00AD324A" w:rsidRPr="00195C14">
              <w:rPr>
                <w:rFonts w:asciiTheme="minorHAnsi" w:hAnsiTheme="minorHAnsi"/>
                <w:sz w:val="20"/>
                <w:szCs w:val="20"/>
              </w:rPr>
              <w:t>DPKP + pengawas/konsultan/tfl + operator</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57B5B27" w14:textId="77777777" w:rsidR="00AD324A" w:rsidRPr="00195C14" w:rsidRDefault="00AD324A" w:rsidP="00AD324A">
            <w:pPr>
              <w:rPr>
                <w:rFonts w:asciiTheme="minorHAnsi" w:hAnsiTheme="minorHAnsi"/>
              </w:rPr>
            </w:pPr>
            <w:r w:rsidRPr="00195C14">
              <w:rPr>
                <w:rFonts w:asciiTheme="minorHAnsi" w:hAnsiTheme="minorHAnsi"/>
                <w:sz w:val="20"/>
                <w:szCs w:val="20"/>
              </w:rPr>
              <w:t>Ringkasan data terkini, laporan SPM, informasi terbuka masyarakat</w:t>
            </w:r>
          </w:p>
        </w:tc>
      </w:tr>
    </w:tbl>
    <w:p w14:paraId="4D8C4D0B" w14:textId="77777777" w:rsidR="00C7332C" w:rsidRPr="00195C14" w:rsidRDefault="00C7332C">
      <w:pPr>
        <w:spacing w:after="160"/>
        <w:rPr>
          <w:rFonts w:asciiTheme="minorHAnsi" w:hAnsiTheme="minorHAnsi"/>
        </w:rPr>
      </w:pPr>
    </w:p>
    <w:p w14:paraId="1A747B63" w14:textId="77777777" w:rsidR="00C7332C" w:rsidRPr="00195C14" w:rsidRDefault="00000000">
      <w:pPr>
        <w:pStyle w:val="bagian2"/>
        <w:rPr>
          <w:rFonts w:asciiTheme="minorHAnsi" w:hAnsiTheme="minorHAnsi"/>
          <w:lang w:val="id-ID"/>
        </w:rPr>
      </w:pPr>
      <w:r w:rsidRPr="00195C14">
        <w:rPr>
          <w:rFonts w:asciiTheme="minorHAnsi" w:hAnsiTheme="minorHAnsi"/>
          <w:lang w:val="id-ID"/>
        </w:rPr>
        <w:t>Indikator Keberhasilan</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1833"/>
        <w:gridCol w:w="1368"/>
        <w:gridCol w:w="2051"/>
        <w:gridCol w:w="1868"/>
      </w:tblGrid>
      <w:tr w:rsidR="00C7332C" w:rsidRPr="00195C14" w14:paraId="49C136D4" w14:textId="77777777">
        <w:tc>
          <w:tcPr>
            <w:tcW w:w="24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01AE3705" w14:textId="77777777" w:rsidR="00C7332C" w:rsidRPr="00195C14" w:rsidRDefault="00000000">
            <w:pPr>
              <w:rPr>
                <w:rFonts w:asciiTheme="minorHAnsi" w:hAnsiTheme="minorHAnsi"/>
              </w:rPr>
            </w:pPr>
            <w:r w:rsidRPr="00195C14">
              <w:rPr>
                <w:rFonts w:asciiTheme="minorHAnsi" w:hAnsiTheme="minorHAnsi"/>
                <w:b/>
                <w:bCs/>
                <w:sz w:val="20"/>
                <w:szCs w:val="20"/>
              </w:rPr>
              <w:t>Indikator</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13817B2F" w14:textId="77777777" w:rsidR="00C7332C" w:rsidRPr="00195C14" w:rsidRDefault="00000000">
            <w:pPr>
              <w:rPr>
                <w:rFonts w:asciiTheme="minorHAnsi" w:hAnsiTheme="minorHAnsi"/>
              </w:rPr>
            </w:pPr>
            <w:r w:rsidRPr="00195C14">
              <w:rPr>
                <w:rFonts w:asciiTheme="minorHAnsi" w:hAnsiTheme="minorHAnsi"/>
                <w:b/>
                <w:bCs/>
                <w:sz w:val="20"/>
                <w:szCs w:val="20"/>
              </w:rPr>
              <w:t>Kondisi awal</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695F6EAD" w14:textId="77777777" w:rsidR="00C7332C" w:rsidRPr="00195C14" w:rsidRDefault="00000000">
            <w:pPr>
              <w:rPr>
                <w:rFonts w:asciiTheme="minorHAnsi" w:hAnsiTheme="minorHAnsi"/>
              </w:rPr>
            </w:pPr>
            <w:r w:rsidRPr="00195C14">
              <w:rPr>
                <w:rFonts w:asciiTheme="minorHAnsi" w:hAnsiTheme="minorHAnsi"/>
                <w:b/>
                <w:bCs/>
                <w:sz w:val="20"/>
                <w:szCs w:val="20"/>
              </w:rPr>
              <w:t>Target</w:t>
            </w:r>
          </w:p>
        </w:tc>
        <w:tc>
          <w:tcPr>
            <w:tcW w:w="218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0D25C0F6" w14:textId="77777777" w:rsidR="00C7332C" w:rsidRPr="00195C14" w:rsidRDefault="00000000">
            <w:pPr>
              <w:rPr>
                <w:rFonts w:asciiTheme="minorHAnsi" w:hAnsiTheme="minorHAnsi"/>
              </w:rPr>
            </w:pPr>
            <w:r w:rsidRPr="00195C14">
              <w:rPr>
                <w:rFonts w:asciiTheme="minorHAnsi" w:hAnsiTheme="minorHAnsi"/>
                <w:b/>
                <w:bCs/>
                <w:sz w:val="20"/>
                <w:szCs w:val="20"/>
              </w:rPr>
              <w:t>Sumber data</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7C68563C" w14:textId="77777777" w:rsidR="00C7332C" w:rsidRPr="00195C14" w:rsidRDefault="00000000">
            <w:pPr>
              <w:rPr>
                <w:rFonts w:asciiTheme="minorHAnsi" w:hAnsiTheme="minorHAnsi"/>
              </w:rPr>
            </w:pPr>
            <w:r w:rsidRPr="00195C14">
              <w:rPr>
                <w:rFonts w:asciiTheme="minorHAnsi" w:hAnsiTheme="minorHAnsi"/>
                <w:b/>
                <w:bCs/>
                <w:sz w:val="20"/>
                <w:szCs w:val="20"/>
              </w:rPr>
              <w:t>Frekuensi</w:t>
            </w:r>
          </w:p>
        </w:tc>
      </w:tr>
      <w:tr w:rsidR="00C7332C" w:rsidRPr="00195C14" w14:paraId="5EED094A"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46146C0" w14:textId="77777777" w:rsidR="00C7332C" w:rsidRPr="00195C14" w:rsidRDefault="00000000">
            <w:pPr>
              <w:rPr>
                <w:rFonts w:asciiTheme="minorHAnsi" w:hAnsiTheme="minorHAnsi"/>
              </w:rPr>
            </w:pPr>
            <w:r w:rsidRPr="00195C14">
              <w:rPr>
                <w:rFonts w:asciiTheme="minorHAnsi" w:hAnsiTheme="minorHAnsi"/>
                <w:sz w:val="20"/>
                <w:szCs w:val="20"/>
              </w:rPr>
              <w:t>Paket konstruksi SPAM/sanitasi terpantau</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2E3DE28" w14:textId="77777777" w:rsidR="00C7332C" w:rsidRPr="00195C14" w:rsidRDefault="00000000">
            <w:pPr>
              <w:rPr>
                <w:rFonts w:asciiTheme="minorHAnsi" w:hAnsiTheme="minorHAnsi"/>
              </w:rPr>
            </w:pPr>
            <w:r w:rsidRPr="00195C14">
              <w:rPr>
                <w:rFonts w:asciiTheme="minorHAnsi" w:hAnsiTheme="minorHAnsi"/>
                <w:sz w:val="20"/>
                <w:szCs w:val="20"/>
              </w:rPr>
              <w:t>0 (manual/terpisah)</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ACE9D64" w14:textId="77777777" w:rsidR="00C7332C" w:rsidRPr="00195C14" w:rsidRDefault="00000000">
            <w:pPr>
              <w:rPr>
                <w:rFonts w:asciiTheme="minorHAnsi" w:hAnsiTheme="minorHAnsi"/>
              </w:rPr>
            </w:pPr>
            <w:r w:rsidRPr="00195C14">
              <w:rPr>
                <w:rFonts w:asciiTheme="minorHAnsi" w:hAnsiTheme="minorHAnsi"/>
                <w:sz w:val="20"/>
                <w:szCs w:val="20"/>
              </w:rPr>
              <w:t>558 paket</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378DEB7" w14:textId="77777777" w:rsidR="00C7332C" w:rsidRPr="00195C14" w:rsidRDefault="00000000">
            <w:pPr>
              <w:rPr>
                <w:rFonts w:asciiTheme="minorHAnsi" w:hAnsiTheme="minorHAnsi"/>
              </w:rPr>
            </w:pPr>
            <w:r w:rsidRPr="00195C14">
              <w:rPr>
                <w:rFonts w:asciiTheme="minorHAnsi" w:hAnsiTheme="minorHAnsi"/>
                <w:sz w:val="20"/>
                <w:szCs w:val="20"/>
              </w:rPr>
              <w:t>Aplikasi Arumanis</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F050711" w14:textId="77777777" w:rsidR="00C7332C" w:rsidRPr="00195C14" w:rsidRDefault="00000000">
            <w:pPr>
              <w:rPr>
                <w:rFonts w:asciiTheme="minorHAnsi" w:hAnsiTheme="minorHAnsi"/>
              </w:rPr>
            </w:pPr>
            <w:r w:rsidRPr="00195C14">
              <w:rPr>
                <w:rFonts w:asciiTheme="minorHAnsi" w:hAnsiTheme="minorHAnsi"/>
                <w:sz w:val="20"/>
                <w:szCs w:val="20"/>
              </w:rPr>
              <w:t>Mingguan</w:t>
            </w:r>
          </w:p>
        </w:tc>
      </w:tr>
      <w:tr w:rsidR="00C7332C" w:rsidRPr="00195C14" w14:paraId="222103AF"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68A4E39" w14:textId="77777777" w:rsidR="00C7332C" w:rsidRPr="00195C14" w:rsidRDefault="00000000">
            <w:pPr>
              <w:rPr>
                <w:rFonts w:asciiTheme="minorHAnsi" w:hAnsiTheme="minorHAnsi"/>
              </w:rPr>
            </w:pPr>
            <w:r w:rsidRPr="00195C14">
              <w:rPr>
                <w:rFonts w:asciiTheme="minorHAnsi" w:hAnsiTheme="minorHAnsi"/>
                <w:i/>
                <w:iCs/>
                <w:sz w:val="20"/>
                <w:szCs w:val="20"/>
              </w:rPr>
              <w:t>Coverage</w:t>
            </w:r>
            <w:r w:rsidRPr="00195C14">
              <w:rPr>
                <w:rFonts w:asciiTheme="minorHAnsi" w:hAnsiTheme="minorHAnsi"/>
                <w:sz w:val="20"/>
                <w:szCs w:val="20"/>
              </w:rPr>
              <w:t xml:space="preserve"> Standar Pelayanan Minimum (SPM) air minum</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2E7C197" w14:textId="77777777" w:rsidR="00C7332C" w:rsidRPr="00195C14" w:rsidRDefault="00000000">
            <w:pPr>
              <w:rPr>
                <w:rFonts w:asciiTheme="minorHAnsi" w:hAnsiTheme="minorHAnsi"/>
              </w:rPr>
            </w:pPr>
            <w:r w:rsidRPr="00195C14">
              <w:rPr>
                <w:rFonts w:asciiTheme="minorHAnsi" w:hAnsiTheme="minorHAnsi"/>
                <w:sz w:val="20"/>
                <w:szCs w:val="20"/>
              </w:rPr>
              <w:t>Rek</w:t>
            </w:r>
            <w:r w:rsidRPr="00195C14">
              <w:rPr>
                <w:rFonts w:asciiTheme="minorHAnsi" w:hAnsiTheme="minorHAnsi"/>
                <w:i/>
                <w:iCs/>
                <w:sz w:val="20"/>
                <w:szCs w:val="20"/>
              </w:rPr>
              <w:t>api</w:t>
            </w:r>
            <w:r w:rsidRPr="00195C14">
              <w:rPr>
                <w:rFonts w:asciiTheme="minorHAnsi" w:hAnsiTheme="minorHAnsi"/>
                <w:sz w:val="20"/>
                <w:szCs w:val="20"/>
              </w:rPr>
              <w:t>tulasi manual 5–10 hari</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FFA9260" w14:textId="77777777" w:rsidR="00C7332C" w:rsidRPr="00195C14" w:rsidRDefault="00000000">
            <w:pPr>
              <w:rPr>
                <w:rFonts w:asciiTheme="minorHAnsi" w:hAnsiTheme="minorHAnsi"/>
              </w:rPr>
            </w:pPr>
            <w:r w:rsidRPr="00195C14">
              <w:rPr>
                <w:rFonts w:asciiTheme="minorHAnsi" w:hAnsiTheme="minorHAnsi"/>
                <w:sz w:val="20"/>
                <w:szCs w:val="20"/>
              </w:rPr>
              <w:t>13,25% (53.206 KK)</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ACE4284" w14:textId="77777777" w:rsidR="00C7332C" w:rsidRPr="00195C14" w:rsidRDefault="00000000">
            <w:pPr>
              <w:rPr>
                <w:rFonts w:asciiTheme="minorHAnsi" w:hAnsiTheme="minorHAnsi"/>
                <w:i/>
                <w:iCs/>
              </w:rPr>
            </w:pPr>
            <w:r w:rsidRPr="00195C14">
              <w:rPr>
                <w:rFonts w:asciiTheme="minorHAnsi" w:hAnsiTheme="minorHAnsi"/>
                <w:sz w:val="20"/>
                <w:szCs w:val="20"/>
              </w:rPr>
              <w:t>Data capaian SPAM</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5DAB365" w14:textId="77777777" w:rsidR="00C7332C" w:rsidRPr="00195C14" w:rsidRDefault="00000000">
            <w:pPr>
              <w:rPr>
                <w:rFonts w:asciiTheme="minorHAnsi" w:hAnsiTheme="minorHAnsi"/>
              </w:rPr>
            </w:pPr>
            <w:r w:rsidRPr="00195C14">
              <w:rPr>
                <w:rFonts w:asciiTheme="minorHAnsi" w:hAnsiTheme="minorHAnsi"/>
                <w:sz w:val="20"/>
                <w:szCs w:val="20"/>
              </w:rPr>
              <w:t>Bulanan</w:t>
            </w:r>
          </w:p>
        </w:tc>
      </w:tr>
      <w:tr w:rsidR="00C7332C" w:rsidRPr="00195C14" w14:paraId="7FBC60D5"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79709D1" w14:textId="77777777" w:rsidR="00C7332C" w:rsidRPr="00195C14" w:rsidRDefault="00000000">
            <w:pPr>
              <w:rPr>
                <w:rFonts w:asciiTheme="minorHAnsi" w:hAnsiTheme="minorHAnsi"/>
              </w:rPr>
            </w:pPr>
            <w:r w:rsidRPr="00195C14">
              <w:rPr>
                <w:rFonts w:asciiTheme="minorHAnsi" w:hAnsiTheme="minorHAnsi"/>
                <w:i/>
                <w:iCs/>
                <w:sz w:val="20"/>
                <w:szCs w:val="20"/>
              </w:rPr>
              <w:t>Coverage</w:t>
            </w:r>
            <w:r w:rsidRPr="00195C14">
              <w:rPr>
                <w:rFonts w:asciiTheme="minorHAnsi" w:hAnsiTheme="minorHAnsi"/>
                <w:sz w:val="20"/>
                <w:szCs w:val="20"/>
              </w:rPr>
              <w:t xml:space="preserve"> Standar Pelayanan Minimum (SPM) sanitasi</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8608E70" w14:textId="77777777" w:rsidR="00C7332C" w:rsidRPr="00195C14" w:rsidRDefault="00000000">
            <w:pPr>
              <w:rPr>
                <w:rFonts w:asciiTheme="minorHAnsi" w:hAnsiTheme="minorHAnsi"/>
              </w:rPr>
            </w:pPr>
            <w:r w:rsidRPr="00195C14">
              <w:rPr>
                <w:rFonts w:asciiTheme="minorHAnsi" w:hAnsiTheme="minorHAnsi"/>
                <w:sz w:val="20"/>
                <w:szCs w:val="20"/>
              </w:rPr>
              <w:t>Data tidak terintegrasi</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B452DAA" w14:textId="77777777" w:rsidR="00C7332C" w:rsidRPr="00195C14" w:rsidRDefault="00000000">
            <w:pPr>
              <w:rPr>
                <w:rFonts w:asciiTheme="minorHAnsi" w:hAnsiTheme="minorHAnsi"/>
              </w:rPr>
            </w:pPr>
            <w:r w:rsidRPr="00195C14">
              <w:rPr>
                <w:rFonts w:asciiTheme="minorHAnsi" w:hAnsiTheme="minorHAnsi"/>
                <w:sz w:val="20"/>
                <w:szCs w:val="20"/>
              </w:rPr>
              <w:t>1,90% (9.645 KK)</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7F59778" w14:textId="77777777" w:rsidR="00C7332C" w:rsidRPr="00195C14" w:rsidRDefault="00000000">
            <w:pPr>
              <w:rPr>
                <w:rFonts w:asciiTheme="minorHAnsi" w:hAnsiTheme="minorHAnsi"/>
              </w:rPr>
            </w:pPr>
            <w:r w:rsidRPr="00195C14">
              <w:rPr>
                <w:rFonts w:asciiTheme="minorHAnsi" w:hAnsiTheme="minorHAnsi"/>
                <w:sz w:val="20"/>
                <w:szCs w:val="20"/>
              </w:rPr>
              <w:t>Data sanitasi + peta publik</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3C09FBA" w14:textId="77777777" w:rsidR="00C7332C" w:rsidRPr="00195C14" w:rsidRDefault="00000000">
            <w:pPr>
              <w:rPr>
                <w:rFonts w:asciiTheme="minorHAnsi" w:hAnsiTheme="minorHAnsi"/>
              </w:rPr>
            </w:pPr>
            <w:r w:rsidRPr="00195C14">
              <w:rPr>
                <w:rFonts w:asciiTheme="minorHAnsi" w:hAnsiTheme="minorHAnsi"/>
                <w:sz w:val="20"/>
                <w:szCs w:val="20"/>
              </w:rPr>
              <w:t>Bulanan</w:t>
            </w:r>
          </w:p>
        </w:tc>
      </w:tr>
      <w:tr w:rsidR="00C7332C" w:rsidRPr="00195C14" w14:paraId="3B97449A"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8DBC968" w14:textId="77777777" w:rsidR="00C7332C" w:rsidRPr="00195C14" w:rsidRDefault="00000000">
            <w:pPr>
              <w:rPr>
                <w:rFonts w:asciiTheme="minorHAnsi" w:hAnsiTheme="minorHAnsi"/>
              </w:rPr>
            </w:pPr>
            <w:r w:rsidRPr="00195C14">
              <w:rPr>
                <w:rFonts w:asciiTheme="minorHAnsi" w:hAnsiTheme="minorHAnsi"/>
                <w:sz w:val="20"/>
                <w:szCs w:val="20"/>
              </w:rPr>
              <w:t>Dokumentasi foto progres ber-</w:t>
            </w:r>
            <w:r w:rsidRPr="00195C14">
              <w:rPr>
                <w:rFonts w:asciiTheme="minorHAnsi" w:hAnsiTheme="minorHAnsi"/>
                <w:i/>
                <w:iCs/>
                <w:sz w:val="20"/>
                <w:szCs w:val="20"/>
              </w:rPr>
              <w:t>GPS</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2CA88B4" w14:textId="77777777" w:rsidR="00C7332C" w:rsidRPr="00195C14" w:rsidRDefault="00000000">
            <w:pPr>
              <w:rPr>
                <w:rFonts w:asciiTheme="minorHAnsi" w:hAnsiTheme="minorHAnsi"/>
              </w:rPr>
            </w:pPr>
            <w:r w:rsidRPr="00195C14">
              <w:rPr>
                <w:rFonts w:asciiTheme="minorHAnsi" w:hAnsiTheme="minorHAnsi"/>
                <w:sz w:val="20"/>
                <w:szCs w:val="20"/>
              </w:rPr>
              <w:t>Foto tersebar di gawai pengawas</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EEB26D9" w14:textId="77777777" w:rsidR="00C7332C" w:rsidRPr="00195C14" w:rsidRDefault="00000000">
            <w:pPr>
              <w:rPr>
                <w:rFonts w:asciiTheme="minorHAnsi" w:hAnsiTheme="minorHAnsi"/>
              </w:rPr>
            </w:pPr>
            <w:r w:rsidRPr="00195C14">
              <w:rPr>
                <w:rFonts w:asciiTheme="minorHAnsi" w:hAnsiTheme="minorHAnsi"/>
                <w:sz w:val="20"/>
                <w:szCs w:val="20"/>
              </w:rPr>
              <w:t>≥90% paket aktif (kondisi awal 6.453 foto)</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E3E3B49" w14:textId="77777777" w:rsidR="00C7332C" w:rsidRPr="00195C14" w:rsidRDefault="00000000">
            <w:pPr>
              <w:rPr>
                <w:rFonts w:asciiTheme="minorHAnsi" w:hAnsiTheme="minorHAnsi"/>
              </w:rPr>
            </w:pPr>
            <w:r w:rsidRPr="00195C14">
              <w:rPr>
                <w:rFonts w:asciiTheme="minorHAnsi" w:hAnsiTheme="minorHAnsi"/>
                <w:sz w:val="20"/>
                <w:szCs w:val="20"/>
              </w:rPr>
              <w:t>Fitur pengawasan lapangan</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4751AF1" w14:textId="77777777" w:rsidR="00C7332C" w:rsidRPr="00195C14" w:rsidRDefault="00000000">
            <w:pPr>
              <w:rPr>
                <w:rFonts w:asciiTheme="minorHAnsi" w:hAnsiTheme="minorHAnsi"/>
              </w:rPr>
            </w:pPr>
            <w:r w:rsidRPr="00195C14">
              <w:rPr>
                <w:rFonts w:asciiTheme="minorHAnsi" w:hAnsiTheme="minorHAnsi"/>
                <w:sz w:val="20"/>
                <w:szCs w:val="20"/>
              </w:rPr>
              <w:t>Mingguan</w:t>
            </w:r>
          </w:p>
        </w:tc>
      </w:tr>
      <w:tr w:rsidR="00C7332C" w:rsidRPr="00195C14" w14:paraId="51AB7110"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52F9280" w14:textId="77777777" w:rsidR="00C7332C" w:rsidRPr="00195C14" w:rsidRDefault="00000000">
            <w:pPr>
              <w:rPr>
                <w:rFonts w:asciiTheme="minorHAnsi" w:hAnsiTheme="minorHAnsi"/>
              </w:rPr>
            </w:pPr>
            <w:r w:rsidRPr="00195C14">
              <w:rPr>
                <w:rFonts w:asciiTheme="minorHAnsi" w:hAnsiTheme="minorHAnsi"/>
                <w:sz w:val="20"/>
                <w:szCs w:val="20"/>
              </w:rPr>
              <w:t>Interval laporan pengawas</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D140812" w14:textId="77777777" w:rsidR="00C7332C" w:rsidRPr="00195C14" w:rsidRDefault="00000000">
            <w:pPr>
              <w:rPr>
                <w:rFonts w:asciiTheme="minorHAnsi" w:hAnsiTheme="minorHAnsi"/>
              </w:rPr>
            </w:pPr>
            <w:r w:rsidRPr="00195C14">
              <w:rPr>
                <w:rFonts w:asciiTheme="minorHAnsi" w:hAnsiTheme="minorHAnsi"/>
                <w:sz w:val="20"/>
                <w:szCs w:val="20"/>
              </w:rPr>
              <w:t>2–4 minggu (manual)</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4869700" w14:textId="77777777" w:rsidR="00C7332C" w:rsidRPr="00195C14" w:rsidRDefault="00000000">
            <w:pPr>
              <w:rPr>
                <w:rFonts w:asciiTheme="minorHAnsi" w:hAnsiTheme="minorHAnsi"/>
              </w:rPr>
            </w:pPr>
            <w:r w:rsidRPr="00195C14">
              <w:rPr>
                <w:rFonts w:asciiTheme="minorHAnsi" w:hAnsiTheme="minorHAnsi"/>
                <w:sz w:val="20"/>
                <w:szCs w:val="20"/>
              </w:rPr>
              <w:t>Mingguan terstruktur</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A5B833D" w14:textId="77777777" w:rsidR="00C7332C" w:rsidRPr="00195C14" w:rsidRDefault="00000000">
            <w:pPr>
              <w:rPr>
                <w:rFonts w:asciiTheme="minorHAnsi" w:hAnsiTheme="minorHAnsi"/>
              </w:rPr>
            </w:pPr>
            <w:r w:rsidRPr="00195C14">
              <w:rPr>
                <w:rFonts w:asciiTheme="minorHAnsi" w:hAnsiTheme="minorHAnsi"/>
                <w:sz w:val="20"/>
                <w:szCs w:val="20"/>
              </w:rPr>
              <w:t>Fitur pengawasan + statistik kelengkapan</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3C68364" w14:textId="77777777" w:rsidR="00C7332C" w:rsidRPr="00195C14" w:rsidRDefault="00000000">
            <w:pPr>
              <w:rPr>
                <w:rFonts w:asciiTheme="minorHAnsi" w:hAnsiTheme="minorHAnsi"/>
              </w:rPr>
            </w:pPr>
            <w:r w:rsidRPr="00195C14">
              <w:rPr>
                <w:rFonts w:asciiTheme="minorHAnsi" w:hAnsiTheme="minorHAnsi"/>
                <w:sz w:val="20"/>
                <w:szCs w:val="20"/>
              </w:rPr>
              <w:t>Mingguan</w:t>
            </w:r>
          </w:p>
        </w:tc>
      </w:tr>
      <w:tr w:rsidR="00C7332C" w:rsidRPr="00195C14" w14:paraId="69D1A979"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91D5592" w14:textId="77777777" w:rsidR="00C7332C" w:rsidRPr="00195C14" w:rsidRDefault="00000000">
            <w:pPr>
              <w:rPr>
                <w:rFonts w:asciiTheme="minorHAnsi" w:hAnsiTheme="minorHAnsi"/>
              </w:rPr>
            </w:pPr>
            <w:r w:rsidRPr="00195C14">
              <w:rPr>
                <w:rFonts w:asciiTheme="minorHAnsi" w:hAnsiTheme="minorHAnsi"/>
                <w:sz w:val="20"/>
                <w:szCs w:val="20"/>
              </w:rPr>
              <w:t>Akses publik capaian per desa</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56884F3" w14:textId="77777777" w:rsidR="00C7332C" w:rsidRPr="00195C14" w:rsidRDefault="00000000">
            <w:pPr>
              <w:rPr>
                <w:rFonts w:asciiTheme="minorHAnsi" w:hAnsiTheme="minorHAnsi"/>
              </w:rPr>
            </w:pPr>
            <w:r w:rsidRPr="00195C14">
              <w:rPr>
                <w:rFonts w:asciiTheme="minorHAnsi" w:hAnsiTheme="minorHAnsi"/>
                <w:sz w:val="20"/>
                <w:szCs w:val="20"/>
              </w:rPr>
              <w:t>Hanya jam kerja kantor</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5C13FFD" w14:textId="516F3E03" w:rsidR="00C7332C" w:rsidRPr="00195C14" w:rsidRDefault="008A1A2D">
            <w:pPr>
              <w:rPr>
                <w:rFonts w:asciiTheme="minorHAnsi" w:hAnsiTheme="minorHAnsi"/>
              </w:rPr>
            </w:pPr>
            <w:r w:rsidRPr="00195C14">
              <w:rPr>
                <w:rFonts w:asciiTheme="minorHAnsi" w:hAnsiTheme="minorHAnsi"/>
                <w:sz w:val="20"/>
                <w:szCs w:val="20"/>
              </w:rPr>
              <w:t xml:space="preserve">360 desa via peta publik </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1C07AFD" w14:textId="77777777" w:rsidR="00C7332C" w:rsidRPr="00195C14" w:rsidRDefault="00000000">
            <w:pPr>
              <w:rPr>
                <w:rFonts w:asciiTheme="minorHAnsi" w:hAnsiTheme="minorHAnsi"/>
              </w:rPr>
            </w:pPr>
            <w:r w:rsidRPr="00195C14">
              <w:rPr>
                <w:rFonts w:asciiTheme="minorHAnsi" w:hAnsiTheme="minorHAnsi"/>
                <w:sz w:val="20"/>
                <w:szCs w:val="20"/>
              </w:rPr>
              <w:t>Aplikasi Arumanis</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03B30F3" w14:textId="77777777" w:rsidR="00C7332C" w:rsidRPr="00195C14" w:rsidRDefault="00000000">
            <w:pPr>
              <w:rPr>
                <w:rFonts w:asciiTheme="minorHAnsi" w:hAnsiTheme="minorHAnsi"/>
              </w:rPr>
            </w:pPr>
            <w:r w:rsidRPr="00195C14">
              <w:rPr>
                <w:rFonts w:asciiTheme="minorHAnsi" w:hAnsiTheme="minorHAnsi"/>
                <w:sz w:val="20"/>
                <w:szCs w:val="20"/>
              </w:rPr>
              <w:t>Langsung (otomatis)</w:t>
            </w:r>
          </w:p>
        </w:tc>
      </w:tr>
    </w:tbl>
    <w:p w14:paraId="2B5F86F0" w14:textId="77777777" w:rsidR="00C7332C" w:rsidRPr="00195C14" w:rsidRDefault="00C7332C">
      <w:pPr>
        <w:spacing w:after="200"/>
        <w:rPr>
          <w:rFonts w:asciiTheme="minorHAnsi" w:hAnsiTheme="minorHAnsi"/>
        </w:rPr>
      </w:pPr>
    </w:p>
    <w:p w14:paraId="437D0FEB" w14:textId="77777777" w:rsidR="00B61703" w:rsidRPr="00195C14" w:rsidRDefault="00B61703">
      <w:pPr>
        <w:rPr>
          <w:rFonts w:asciiTheme="minorHAnsi" w:hAnsiTheme="minorHAnsi"/>
          <w:b/>
          <w:bCs/>
          <w:sz w:val="24"/>
          <w:szCs w:val="24"/>
        </w:rPr>
      </w:pPr>
      <w:r w:rsidRPr="00195C14">
        <w:rPr>
          <w:rFonts w:asciiTheme="minorHAnsi" w:hAnsiTheme="minorHAnsi"/>
        </w:rPr>
        <w:br w:type="page"/>
      </w:r>
    </w:p>
    <w:p w14:paraId="0AC861F5" w14:textId="78006DB1" w:rsidR="00C7332C" w:rsidRPr="00195C14" w:rsidRDefault="00000000">
      <w:pPr>
        <w:pStyle w:val="bagian1"/>
        <w:rPr>
          <w:rFonts w:asciiTheme="minorHAnsi" w:hAnsiTheme="minorHAnsi"/>
          <w:lang w:val="id-ID"/>
        </w:rPr>
      </w:pPr>
      <w:r w:rsidRPr="00195C14">
        <w:rPr>
          <w:rFonts w:asciiTheme="minorHAnsi" w:hAnsiTheme="minorHAnsi"/>
          <w:lang w:val="id-ID"/>
        </w:rPr>
        <w:lastRenderedPageBreak/>
        <w:t>BAGIAN V :  PENUTUP</w:t>
      </w:r>
    </w:p>
    <w:p w14:paraId="4462B365" w14:textId="77777777" w:rsidR="00C7332C" w:rsidRPr="00195C14" w:rsidRDefault="00000000">
      <w:pPr>
        <w:pStyle w:val="bagian2"/>
        <w:rPr>
          <w:rFonts w:asciiTheme="minorHAnsi" w:hAnsiTheme="minorHAnsi"/>
          <w:lang w:val="id-ID"/>
        </w:rPr>
      </w:pPr>
      <w:r w:rsidRPr="00195C14">
        <w:rPr>
          <w:rFonts w:asciiTheme="minorHAnsi" w:hAnsiTheme="minorHAnsi"/>
          <w:lang w:val="id-ID"/>
        </w:rPr>
        <w:t>Hasil Inovasi</w:t>
      </w:r>
    </w:p>
    <w:p w14:paraId="1988F6CC"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Hasil penyelenggaraan inovasi Arumanis per </w:t>
      </w:r>
      <w:r w:rsidRPr="00195C14">
        <w:rPr>
          <w:rFonts w:asciiTheme="minorHAnsi" w:hAnsiTheme="minorHAnsi"/>
          <w:b/>
          <w:bCs/>
        </w:rPr>
        <w:t>29 Juni 2026</w:t>
      </w:r>
      <w:r w:rsidRPr="00195C14">
        <w:rPr>
          <w:rFonts w:asciiTheme="minorHAnsi" w:hAnsiTheme="minorHAnsi"/>
        </w:rPr>
        <w:t xml:space="preserve"> berupa aplikasi </w:t>
      </w:r>
      <w:r w:rsidRPr="00195C14">
        <w:rPr>
          <w:rFonts w:asciiTheme="minorHAnsi" w:hAnsiTheme="minorHAnsi"/>
          <w:i/>
          <w:iCs/>
        </w:rPr>
        <w:t>digital</w:t>
      </w:r>
      <w:r w:rsidRPr="00195C14">
        <w:rPr>
          <w:rFonts w:asciiTheme="minorHAnsi" w:hAnsiTheme="minorHAnsi"/>
        </w:rPr>
        <w:t xml:space="preserve"> yang mendukung pemantauan konstruksi dan penyajian data program secara langsung.</w:t>
      </w:r>
    </w:p>
    <w:p w14:paraId="3670A010" w14:textId="748CEDBF" w:rsidR="00C7332C" w:rsidRPr="00195C14" w:rsidRDefault="00000000">
      <w:pPr>
        <w:spacing w:after="160" w:line="360" w:lineRule="auto"/>
        <w:jc w:val="both"/>
        <w:rPr>
          <w:rFonts w:asciiTheme="minorHAnsi" w:hAnsiTheme="minorHAnsi"/>
        </w:rPr>
      </w:pPr>
      <w:r w:rsidRPr="00195C14">
        <w:rPr>
          <w:rFonts w:asciiTheme="minorHAnsi" w:hAnsiTheme="minorHAnsi"/>
        </w:rPr>
        <w:t>Aplikasi Arumanis meliputi tampilan ringkasan pekerjaan, pencatatan kegiatan dan kontrak, data unit SPAM</w:t>
      </w:r>
      <w:r w:rsidR="00E06A2C" w:rsidRPr="00195C14">
        <w:rPr>
          <w:rFonts w:asciiTheme="minorHAnsi" w:hAnsiTheme="minorHAnsi"/>
        </w:rPr>
        <w:t xml:space="preserve"> dan Sanitasi</w:t>
      </w:r>
      <w:r w:rsidRPr="00195C14">
        <w:rPr>
          <w:rFonts w:asciiTheme="minorHAnsi" w:hAnsiTheme="minorHAnsi"/>
        </w:rPr>
        <w:t>, penandaan kelengkapan data, pemberitahuan program, dan fitur pengawasan lapangan terpadu bagi pengawas untuk memantau progres konstruksi, mengunggah dokumentasi, serta menyusun laporan mingguan dengan satu akun yang sama.</w:t>
      </w:r>
    </w:p>
    <w:p w14:paraId="19B9693F" w14:textId="77777777" w:rsidR="00C7332C" w:rsidRPr="00195C14" w:rsidRDefault="00000000">
      <w:pPr>
        <w:spacing w:after="160" w:line="360" w:lineRule="auto"/>
        <w:jc w:val="both"/>
        <w:rPr>
          <w:rFonts w:asciiTheme="minorHAnsi" w:hAnsiTheme="minorHAnsi"/>
        </w:rPr>
      </w:pPr>
      <w:r w:rsidRPr="00195C14">
        <w:rPr>
          <w:rFonts w:asciiTheme="minorHAnsi" w:hAnsiTheme="minorHAnsi"/>
        </w:rPr>
        <w:t>Halaman informasi terbuka menampilkan peta capaian SPM dan sanitasi per desa. Data terintegrasi memuat 558 pekerjaan, 364 unit SPAM, 162 infrastruktur sanitasi, 6.453 foto dokumentasi, dan 508 catatan capaian (2009–2026).</w:t>
      </w:r>
    </w:p>
    <w:p w14:paraId="79074AC8" w14:textId="12FCDD48" w:rsidR="00C7332C" w:rsidRPr="00195C14" w:rsidRDefault="00000000">
      <w:pPr>
        <w:spacing w:after="160" w:line="360" w:lineRule="auto"/>
        <w:jc w:val="both"/>
        <w:rPr>
          <w:rFonts w:asciiTheme="minorHAnsi" w:hAnsiTheme="minorHAnsi"/>
        </w:rPr>
      </w:pPr>
      <w:r w:rsidRPr="00195C14">
        <w:rPr>
          <w:rFonts w:asciiTheme="minorHAnsi" w:hAnsiTheme="minorHAnsi"/>
        </w:rPr>
        <w:t xml:space="preserve">Arumanis (Air Minum dan Sanitasi) adalah inovasi </w:t>
      </w:r>
      <w:r w:rsidRPr="00195C14">
        <w:rPr>
          <w:rFonts w:asciiTheme="minorHAnsi" w:hAnsiTheme="minorHAnsi"/>
          <w:i/>
          <w:iCs/>
        </w:rPr>
        <w:t>digital</w:t>
      </w:r>
      <w:r w:rsidRPr="00195C14">
        <w:rPr>
          <w:rFonts w:asciiTheme="minorHAnsi" w:hAnsiTheme="minorHAnsi"/>
        </w:rPr>
        <w:t xml:space="preserve"> untuk memantau konstruksi</w:t>
      </w:r>
      <w:r w:rsidR="00DF16C4" w:rsidRPr="00195C14">
        <w:rPr>
          <w:rFonts w:asciiTheme="minorHAnsi" w:hAnsiTheme="minorHAnsi"/>
        </w:rPr>
        <w:t xml:space="preserve"> infrastruktur</w:t>
      </w:r>
      <w:r w:rsidRPr="00195C14">
        <w:rPr>
          <w:rFonts w:asciiTheme="minorHAnsi" w:hAnsiTheme="minorHAnsi"/>
        </w:rPr>
        <w:t xml:space="preserve"> SPAM perdesaan dan sanitasi—khususnya pengelolaan air limbah—serta menyajikan data program secara langsung di Kabupaten Cianjur. </w:t>
      </w:r>
    </w:p>
    <w:p w14:paraId="27CCE400" w14:textId="33C864E9" w:rsidR="00C7332C" w:rsidRPr="00195C14" w:rsidRDefault="00000000">
      <w:pPr>
        <w:spacing w:after="160" w:line="360" w:lineRule="auto"/>
        <w:jc w:val="both"/>
        <w:rPr>
          <w:rFonts w:asciiTheme="minorHAnsi" w:hAnsiTheme="minorHAnsi"/>
        </w:rPr>
      </w:pPr>
      <w:r w:rsidRPr="00195C14">
        <w:rPr>
          <w:rFonts w:asciiTheme="minorHAnsi" w:hAnsiTheme="minorHAnsi"/>
        </w:rPr>
        <w:t>Inovasi ini memberikan manfaat nyata bagi pemerintah daerah, pengawas lapangan, dan masyarakat melalui transparansi data, percepatan rekapitulasi, serta pemantauan progres konstruksi yang terukur. Komitmen implementasi ditunjukkan oleh adopsi operasional 29 pengawas</w:t>
      </w:r>
      <w:r w:rsidR="00656DBD" w:rsidRPr="00195C14">
        <w:rPr>
          <w:rFonts w:asciiTheme="minorHAnsi" w:hAnsiTheme="minorHAnsi"/>
        </w:rPr>
        <w:t>/konsultan/tfl</w:t>
      </w:r>
      <w:r w:rsidRPr="00195C14">
        <w:rPr>
          <w:rFonts w:asciiTheme="minorHAnsi" w:hAnsiTheme="minorHAnsi"/>
        </w:rPr>
        <w:t xml:space="preserve"> aktif, dan dokumentasi 6.453 foto progres. Arumanis layak untuk diterapkan secara berkelanjutan dan menjadi rujukan </w:t>
      </w:r>
      <w:r w:rsidRPr="00195C14">
        <w:rPr>
          <w:rFonts w:asciiTheme="minorHAnsi" w:hAnsiTheme="minorHAnsi"/>
          <w:i/>
          <w:iCs/>
        </w:rPr>
        <w:t>monitoring</w:t>
      </w:r>
      <w:r w:rsidRPr="00195C14">
        <w:rPr>
          <w:rFonts w:asciiTheme="minorHAnsi" w:hAnsiTheme="minorHAnsi"/>
        </w:rPr>
        <w:t xml:space="preserve"> program air minum serta sanitasi di Kabupaten Cianjur.</w:t>
      </w:r>
    </w:p>
    <w:p w14:paraId="22FE32A1" w14:textId="77777777" w:rsidR="004210F1" w:rsidRPr="00195C14" w:rsidRDefault="004210F1" w:rsidP="006373CF">
      <w:pPr>
        <w:ind w:left="6379"/>
        <w:rPr>
          <w:rFonts w:asciiTheme="minorHAnsi" w:hAnsiTheme="minorHAnsi"/>
        </w:rPr>
      </w:pPr>
    </w:p>
    <w:p w14:paraId="0830E72A" w14:textId="66B98CAF" w:rsidR="00E61C89" w:rsidRPr="00195C14" w:rsidRDefault="00E61C89" w:rsidP="006373CF">
      <w:pPr>
        <w:ind w:left="6379"/>
        <w:rPr>
          <w:rFonts w:asciiTheme="minorHAnsi" w:hAnsiTheme="minorHAnsi"/>
        </w:rPr>
      </w:pPr>
      <w:r w:rsidRPr="00195C14">
        <w:rPr>
          <w:rFonts w:asciiTheme="minorHAnsi" w:hAnsiTheme="minorHAnsi"/>
        </w:rPr>
        <w:t>Cianjur, 29 Juni 2026</w:t>
      </w:r>
    </w:p>
    <w:p w14:paraId="5720FCD7" w14:textId="311243E8" w:rsidR="00E61C89" w:rsidRPr="00195C14" w:rsidRDefault="004210F1" w:rsidP="006373CF">
      <w:pPr>
        <w:spacing w:before="80" w:after="480"/>
        <w:ind w:left="6379"/>
        <w:rPr>
          <w:rFonts w:asciiTheme="minorHAnsi" w:hAnsiTheme="minorHAnsi"/>
        </w:rPr>
      </w:pPr>
      <w:r w:rsidRPr="00195C14">
        <w:rPr>
          <w:rFonts w:asciiTheme="minorHAnsi" w:hAnsiTheme="minorHAnsi"/>
        </w:rPr>
        <w:drawing>
          <wp:anchor distT="0" distB="0" distL="114300" distR="114300" simplePos="0" relativeHeight="251661312" behindDoc="0" locked="0" layoutInCell="1" allowOverlap="1" wp14:anchorId="06250FC0" wp14:editId="24C3FB31">
            <wp:simplePos x="0" y="0"/>
            <wp:positionH relativeFrom="column">
              <wp:posOffset>3641740</wp:posOffset>
            </wp:positionH>
            <wp:positionV relativeFrom="paragraph">
              <wp:posOffset>205707</wp:posOffset>
            </wp:positionV>
            <wp:extent cx="1758171" cy="589287"/>
            <wp:effectExtent l="0" t="0" r="0" b="1270"/>
            <wp:wrapNone/>
            <wp:docPr id="95165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597" r="18294" b="33968"/>
                    <a:stretch>
                      <a:fillRect/>
                    </a:stretch>
                  </pic:blipFill>
                  <pic:spPr bwMode="auto">
                    <a:xfrm>
                      <a:off x="0" y="0"/>
                      <a:ext cx="1758171" cy="5892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1C89" w:rsidRPr="00195C14">
        <w:rPr>
          <w:rFonts w:asciiTheme="minorHAnsi" w:hAnsiTheme="minorHAnsi"/>
        </w:rPr>
        <w:t>Inisiator,</w:t>
      </w:r>
    </w:p>
    <w:p w14:paraId="2790A1FE" w14:textId="009991B8" w:rsidR="00E61C89" w:rsidRPr="00195C14" w:rsidRDefault="00E61C89" w:rsidP="006373CF">
      <w:pPr>
        <w:ind w:left="6379"/>
        <w:rPr>
          <w:rFonts w:asciiTheme="minorHAnsi" w:hAnsiTheme="minorHAnsi"/>
        </w:rPr>
      </w:pPr>
      <w:r w:rsidRPr="00195C14">
        <w:rPr>
          <w:rFonts w:asciiTheme="minorHAnsi" w:hAnsiTheme="minorHAnsi"/>
          <w:b/>
          <w:bCs/>
        </w:rPr>
        <w:t>ILHAM TAUFIQ</w:t>
      </w:r>
    </w:p>
    <w:p w14:paraId="5DB51D46" w14:textId="14D100A4" w:rsidR="00E61C89" w:rsidRPr="00195C14" w:rsidRDefault="00E61C89">
      <w:pPr>
        <w:spacing w:after="160" w:line="360" w:lineRule="auto"/>
        <w:jc w:val="both"/>
        <w:rPr>
          <w:rFonts w:asciiTheme="minorHAnsi" w:hAnsiTheme="minorHAnsi"/>
        </w:rPr>
      </w:pPr>
    </w:p>
    <w:p w14:paraId="20605CC6" w14:textId="77777777" w:rsidR="00B61703" w:rsidRPr="00195C14" w:rsidRDefault="00B61703">
      <w:pPr>
        <w:rPr>
          <w:rFonts w:asciiTheme="minorHAnsi" w:hAnsiTheme="minorHAnsi"/>
          <w:b/>
          <w:bCs/>
        </w:rPr>
      </w:pPr>
      <w:r w:rsidRPr="00195C14">
        <w:rPr>
          <w:rFonts w:asciiTheme="minorHAnsi" w:hAnsiTheme="minorHAnsi"/>
        </w:rPr>
        <w:br w:type="page"/>
      </w:r>
    </w:p>
    <w:p w14:paraId="7A53ABE3" w14:textId="2FD88483" w:rsidR="00C7332C" w:rsidRPr="00195C14" w:rsidRDefault="00000000">
      <w:pPr>
        <w:pStyle w:val="bagian2"/>
        <w:rPr>
          <w:rFonts w:asciiTheme="minorHAnsi" w:hAnsiTheme="minorHAnsi"/>
          <w:lang w:val="id-ID"/>
        </w:rPr>
      </w:pPr>
      <w:r w:rsidRPr="00195C14">
        <w:rPr>
          <w:rFonts w:asciiTheme="minorHAnsi" w:hAnsiTheme="minorHAnsi"/>
          <w:lang w:val="id-ID"/>
        </w:rPr>
        <w:lastRenderedPageBreak/>
        <w:t>Lampiran Administratif</w:t>
      </w:r>
    </w:p>
    <w:p w14:paraId="4DFDB320" w14:textId="6B6D3AED" w:rsidR="006373CF" w:rsidRPr="00195C14" w:rsidRDefault="00000000" w:rsidP="006373CF">
      <w:pPr>
        <w:spacing w:line="360" w:lineRule="auto"/>
        <w:jc w:val="both"/>
        <w:rPr>
          <w:rFonts w:asciiTheme="minorHAnsi" w:hAnsiTheme="minorHAnsi"/>
        </w:rPr>
      </w:pPr>
      <w:r w:rsidRPr="00195C14">
        <w:rPr>
          <w:rFonts w:asciiTheme="minorHAnsi" w:hAnsiTheme="minorHAnsi"/>
        </w:rPr>
        <w:t xml:space="preserve">Alamat </w:t>
      </w:r>
      <w:r w:rsidR="00B61703" w:rsidRPr="00195C14">
        <w:rPr>
          <w:rFonts w:asciiTheme="minorHAnsi" w:hAnsiTheme="minorHAnsi"/>
        </w:rPr>
        <w:t>publikasi</w:t>
      </w:r>
      <w:r w:rsidRPr="00195C14">
        <w:rPr>
          <w:rFonts w:asciiTheme="minorHAnsi" w:hAnsiTheme="minorHAnsi"/>
        </w:rPr>
        <w:t xml:space="preserve"> </w:t>
      </w:r>
      <w:r w:rsidR="002775A8" w:rsidRPr="00195C14">
        <w:rPr>
          <w:rFonts w:asciiTheme="minorHAnsi" w:hAnsiTheme="minorHAnsi"/>
        </w:rPr>
        <w:t xml:space="preserve">untuk panduan pengguna </w:t>
      </w:r>
      <w:r w:rsidRPr="00195C14">
        <w:rPr>
          <w:rFonts w:asciiTheme="minorHAnsi" w:hAnsiTheme="minorHAnsi"/>
        </w:rPr>
        <w:t>Arumanis</w:t>
      </w:r>
    </w:p>
    <w:p w14:paraId="2014739B" w14:textId="6D02A24F" w:rsidR="00C7332C" w:rsidRPr="00195C14" w:rsidRDefault="006373CF">
      <w:pPr>
        <w:spacing w:after="160" w:line="360" w:lineRule="auto"/>
        <w:jc w:val="both"/>
        <w:rPr>
          <w:rFonts w:asciiTheme="minorHAnsi" w:hAnsiTheme="minorHAnsi"/>
        </w:rPr>
      </w:pPr>
      <w:hyperlink r:id="rId8" w:history="1">
        <w:r w:rsidRPr="00195C14">
          <w:rPr>
            <w:rStyle w:val="Hyperlink"/>
            <w:rFonts w:asciiTheme="minorHAnsi" w:hAnsiTheme="minorHAnsi"/>
          </w:rPr>
          <w:t>https://arumanis.cianjur.space/publikasi/arumanis-platform-untuk-monitoring-air-minum-sanitasi-H0cMH</w:t>
        </w:r>
      </w:hyperlink>
      <w:r w:rsidRPr="00195C14">
        <w:rPr>
          <w:rFonts w:asciiTheme="minorHAnsi" w:hAnsiTheme="minorHAnsi"/>
        </w:rPr>
        <w:t xml:space="preserve"> </w:t>
      </w:r>
    </w:p>
    <w:p w14:paraId="6383675E" w14:textId="77777777" w:rsidR="00C7332C" w:rsidRPr="00195C14" w:rsidRDefault="00000000">
      <w:pPr>
        <w:pStyle w:val="bagian2"/>
        <w:rPr>
          <w:rFonts w:asciiTheme="minorHAnsi" w:hAnsiTheme="minorHAnsi"/>
          <w:lang w:val="id-ID"/>
        </w:rPr>
      </w:pPr>
      <w:r w:rsidRPr="00195C14">
        <w:rPr>
          <w:rFonts w:asciiTheme="minorHAnsi" w:hAnsiTheme="minorHAnsi"/>
          <w:lang w:val="id-ID"/>
        </w:rPr>
        <w:t>Lampiran Bukti Visual</w:t>
      </w:r>
    </w:p>
    <w:p w14:paraId="05CAA20C" w14:textId="28287646" w:rsidR="006373CF" w:rsidRPr="00195C14" w:rsidRDefault="006373CF" w:rsidP="006373CF">
      <w:pPr>
        <w:spacing w:after="200" w:line="360" w:lineRule="auto"/>
        <w:jc w:val="both"/>
        <w:rPr>
          <w:rFonts w:asciiTheme="minorHAnsi" w:hAnsiTheme="minorHAnsi"/>
        </w:rPr>
      </w:pPr>
      <w:r w:rsidRPr="00195C14">
        <w:rPr>
          <w:rFonts w:asciiTheme="minorHAnsi" w:hAnsiTheme="minorHAnsi"/>
        </w:rPr>
        <w:t xml:space="preserve">Cuplikan layar berikut diambil dari lingkungan produksi arumanis per Juni 2026 sebagai bukti visual implementasi inovasi. Gambar melengkapi narasi </w:t>
      </w:r>
      <w:r w:rsidRPr="00195C14">
        <w:rPr>
          <w:rFonts w:asciiTheme="minorHAnsi" w:hAnsiTheme="minorHAnsi"/>
          <w:i/>
          <w:iCs/>
        </w:rPr>
        <w:t>monitoring</w:t>
      </w:r>
      <w:r w:rsidRPr="00195C14">
        <w:rPr>
          <w:rFonts w:asciiTheme="minorHAnsi" w:hAnsiTheme="minorHAnsi"/>
        </w:rPr>
        <w:t xml:space="preserve"> konstruksi dan capaian SPM air minum serta sanitasi.</w:t>
      </w:r>
    </w:p>
    <w:p w14:paraId="49B766A6" w14:textId="77777777" w:rsidR="006373CF" w:rsidRPr="00195C14" w:rsidRDefault="006373CF" w:rsidP="006373CF">
      <w:pPr>
        <w:spacing w:before="120" w:after="80"/>
        <w:jc w:val="both"/>
        <w:rPr>
          <w:rFonts w:asciiTheme="minorHAnsi" w:hAnsiTheme="minorHAnsi"/>
        </w:rPr>
      </w:pPr>
      <w:r w:rsidRPr="00195C14">
        <w:rPr>
          <w:rFonts w:asciiTheme="minorHAnsi" w:hAnsiTheme="minorHAnsi"/>
        </w:rPr>
        <w:drawing>
          <wp:inline distT="0" distB="0" distL="0" distR="0" wp14:anchorId="28E61A5F" wp14:editId="1E8E79F8">
            <wp:extent cx="4953000" cy="2771775"/>
            <wp:effectExtent l="0" t="0" r="0" b="0"/>
            <wp:docPr id="1" name="Gambar 1. Dashboard monitoring pekerjaan konstruksi air minum dan sanitasi (arumanis.cianjur.space)." descr="Gambar 1. Dashboard monitoring pekerjaan konstruksi air minum dan sanitasi (arumanis.cianjur.space)." title="Gambar 1. Dashboard monitoring pekerjaan konstruksi air minum dan sanitasi (arumanis.cianjur.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71775"/>
                    </a:xfrm>
                    <a:prstGeom prst="rect">
                      <a:avLst/>
                    </a:prstGeom>
                  </pic:spPr>
                </pic:pic>
              </a:graphicData>
            </a:graphic>
          </wp:inline>
        </w:drawing>
      </w:r>
    </w:p>
    <w:p w14:paraId="1BE9C24D" w14:textId="77777777" w:rsidR="006373CF" w:rsidRPr="00195C14" w:rsidRDefault="006373CF" w:rsidP="006373CF">
      <w:pPr>
        <w:spacing w:after="240"/>
        <w:jc w:val="both"/>
        <w:rPr>
          <w:rFonts w:asciiTheme="minorHAnsi" w:hAnsiTheme="minorHAnsi"/>
        </w:rPr>
      </w:pPr>
      <w:r w:rsidRPr="00195C14">
        <w:rPr>
          <w:rFonts w:asciiTheme="minorHAnsi" w:hAnsiTheme="minorHAnsi"/>
          <w:i/>
          <w:iCs/>
          <w:sz w:val="20"/>
          <w:szCs w:val="20"/>
        </w:rPr>
        <w:t>Gambar 1. Dashboard monitoring pekerjaan konstruksi air minum dan sanitasi (arumanis.cianjur.space).</w:t>
      </w:r>
    </w:p>
    <w:p w14:paraId="71CFCF33" w14:textId="77777777" w:rsidR="006373CF" w:rsidRPr="00195C14" w:rsidRDefault="006373CF" w:rsidP="006373CF">
      <w:pPr>
        <w:spacing w:before="120" w:after="80"/>
        <w:jc w:val="both"/>
        <w:rPr>
          <w:rFonts w:asciiTheme="minorHAnsi" w:hAnsiTheme="minorHAnsi"/>
        </w:rPr>
      </w:pPr>
      <w:r w:rsidRPr="00195C14">
        <w:rPr>
          <w:rFonts w:asciiTheme="minorHAnsi" w:hAnsiTheme="minorHAnsi"/>
        </w:rPr>
        <w:drawing>
          <wp:inline distT="0" distB="0" distL="0" distR="0" wp14:anchorId="5AE9CF32" wp14:editId="56BEA288">
            <wp:extent cx="4953000" cy="2771775"/>
            <wp:effectExtent l="0" t="0" r="0" b="0"/>
            <wp:docPr id="1805719409" name="Gambar 2. Peta capaian Standar Pelayanan Minimum (SPM) air minum per desa." descr="Gambar 2. Peta capaian Standar Pelayanan Minimum (SPM) air minum per desa." title="Gambar 2. Peta capaian Standar Pelayanan Minimum (SPM) air minum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71775"/>
                    </a:xfrm>
                    <a:prstGeom prst="rect">
                      <a:avLst/>
                    </a:prstGeom>
                  </pic:spPr>
                </pic:pic>
              </a:graphicData>
            </a:graphic>
          </wp:inline>
        </w:drawing>
      </w:r>
    </w:p>
    <w:p w14:paraId="4C4CBF74" w14:textId="77777777" w:rsidR="006373CF" w:rsidRPr="00195C14" w:rsidRDefault="006373CF" w:rsidP="006373CF">
      <w:pPr>
        <w:spacing w:after="240"/>
        <w:jc w:val="both"/>
        <w:rPr>
          <w:rFonts w:asciiTheme="minorHAnsi" w:hAnsiTheme="minorHAnsi"/>
        </w:rPr>
      </w:pPr>
      <w:r w:rsidRPr="00195C14">
        <w:rPr>
          <w:rFonts w:asciiTheme="minorHAnsi" w:hAnsiTheme="minorHAnsi"/>
          <w:i/>
          <w:iCs/>
          <w:sz w:val="20"/>
          <w:szCs w:val="20"/>
        </w:rPr>
        <w:t>Gambar 2. Peta capaian Standar Pelayanan Minimum (SPM) air minum per desa.</w:t>
      </w:r>
    </w:p>
    <w:p w14:paraId="37599C95" w14:textId="77777777" w:rsidR="006373CF" w:rsidRPr="00195C14" w:rsidRDefault="006373CF" w:rsidP="006373CF">
      <w:pPr>
        <w:spacing w:before="120" w:after="80"/>
        <w:jc w:val="both"/>
        <w:rPr>
          <w:rFonts w:asciiTheme="minorHAnsi" w:hAnsiTheme="minorHAnsi"/>
        </w:rPr>
      </w:pPr>
      <w:r w:rsidRPr="00195C14">
        <w:rPr>
          <w:rFonts w:asciiTheme="minorHAnsi" w:hAnsiTheme="minorHAnsi"/>
        </w:rPr>
        <w:lastRenderedPageBreak/>
        <w:drawing>
          <wp:inline distT="0" distB="0" distL="0" distR="0" wp14:anchorId="6A6E0E6D" wp14:editId="1B2C4F54">
            <wp:extent cx="4953000" cy="2771775"/>
            <wp:effectExtent l="0" t="0" r="0" b="0"/>
            <wp:docPr id="115513189" name="Gambar 3. Peta capaian SPM sanitasi dan air limbah per desa." descr="Gambar 3. Peta capaian SPM sanitasi dan air limbah per desa." title="Gambar 3. Peta capaian SPM sanitasi dan air limbah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71775"/>
                    </a:xfrm>
                    <a:prstGeom prst="rect">
                      <a:avLst/>
                    </a:prstGeom>
                  </pic:spPr>
                </pic:pic>
              </a:graphicData>
            </a:graphic>
          </wp:inline>
        </w:drawing>
      </w:r>
    </w:p>
    <w:p w14:paraId="03D8D8FF" w14:textId="77777777" w:rsidR="006373CF" w:rsidRPr="00195C14" w:rsidRDefault="006373CF" w:rsidP="006373CF">
      <w:pPr>
        <w:spacing w:after="240"/>
        <w:jc w:val="both"/>
        <w:rPr>
          <w:rFonts w:asciiTheme="minorHAnsi" w:hAnsiTheme="minorHAnsi"/>
        </w:rPr>
      </w:pPr>
      <w:r w:rsidRPr="00195C14">
        <w:rPr>
          <w:rFonts w:asciiTheme="minorHAnsi" w:hAnsiTheme="minorHAnsi"/>
          <w:i/>
          <w:iCs/>
          <w:sz w:val="20"/>
          <w:szCs w:val="20"/>
        </w:rPr>
        <w:t>Gambar 3. Peta capaian SPM sanitasi dan air limbah per desa.</w:t>
      </w:r>
    </w:p>
    <w:p w14:paraId="31097273" w14:textId="059E96D0" w:rsidR="006373CF" w:rsidRPr="00195C14" w:rsidRDefault="006E78FD" w:rsidP="006373CF">
      <w:pPr>
        <w:spacing w:before="120" w:after="80"/>
        <w:jc w:val="both"/>
        <w:rPr>
          <w:rFonts w:asciiTheme="minorHAnsi" w:hAnsiTheme="minorHAnsi"/>
        </w:rPr>
      </w:pPr>
      <w:r w:rsidRPr="00195C14">
        <w:rPr>
          <w:rFonts w:asciiTheme="minorHAnsi" w:hAnsiTheme="minorHAnsi"/>
        </w:rPr>
        <w:drawing>
          <wp:anchor distT="0" distB="0" distL="114300" distR="114300" simplePos="0" relativeHeight="251659264" behindDoc="0" locked="0" layoutInCell="1" allowOverlap="1" wp14:anchorId="300C4E0E" wp14:editId="631B342B">
            <wp:simplePos x="0" y="0"/>
            <wp:positionH relativeFrom="column">
              <wp:posOffset>0</wp:posOffset>
            </wp:positionH>
            <wp:positionV relativeFrom="paragraph">
              <wp:posOffset>210820</wp:posOffset>
            </wp:positionV>
            <wp:extent cx="4953000" cy="2608580"/>
            <wp:effectExtent l="0" t="0" r="0" b="1270"/>
            <wp:wrapTopAndBottom/>
            <wp:docPr id="162778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000" cy="2608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786803" w14:textId="77777777" w:rsidR="006373CF" w:rsidRPr="00195C14" w:rsidRDefault="006373CF" w:rsidP="006373CF">
      <w:pPr>
        <w:spacing w:after="240"/>
        <w:jc w:val="both"/>
        <w:rPr>
          <w:rFonts w:asciiTheme="minorHAnsi" w:hAnsiTheme="minorHAnsi"/>
        </w:rPr>
      </w:pPr>
      <w:r w:rsidRPr="00195C14">
        <w:rPr>
          <w:rFonts w:asciiTheme="minorHAnsi" w:hAnsiTheme="minorHAnsi"/>
          <w:i/>
          <w:iCs/>
          <w:sz w:val="20"/>
          <w:szCs w:val="20"/>
        </w:rPr>
        <w:t>Gambar 4. Panel Pengawasan terintegrasi untuk input progress dan dokumentasi lapangan.</w:t>
      </w:r>
    </w:p>
    <w:p w14:paraId="703B2ACE" w14:textId="50ED86FB" w:rsidR="006373CF" w:rsidRPr="00195C14" w:rsidRDefault="006373CF" w:rsidP="006373CF">
      <w:pPr>
        <w:spacing w:after="200" w:line="360" w:lineRule="auto"/>
        <w:jc w:val="both"/>
        <w:rPr>
          <w:rFonts w:asciiTheme="minorHAnsi" w:hAnsiTheme="minorHAnsi"/>
        </w:rPr>
      </w:pPr>
      <w:r w:rsidRPr="00195C14">
        <w:rPr>
          <w:rFonts w:asciiTheme="minorHAnsi" w:hAnsiTheme="minorHAnsi"/>
          <w:i/>
          <w:iCs/>
        </w:rPr>
        <w:t xml:space="preserve">Catatan penting: seluruh angka dalam dokumen ini bersumber dari data yang telah dihimpun Arumanis dan masih dalam tahap sinkronisasi dari berbagai sumber. Proses </w:t>
      </w:r>
      <w:r w:rsidR="00CD4CDE" w:rsidRPr="00195C14">
        <w:rPr>
          <w:rFonts w:asciiTheme="minorHAnsi" w:hAnsiTheme="minorHAnsi"/>
          <w:i/>
          <w:iCs/>
        </w:rPr>
        <w:t xml:space="preserve">sinkronisasi dan </w:t>
      </w:r>
      <w:r w:rsidRPr="00195C14">
        <w:rPr>
          <w:rFonts w:asciiTheme="minorHAnsi" w:hAnsiTheme="minorHAnsi"/>
          <w:i/>
          <w:iCs/>
        </w:rPr>
        <w:t>harmonisasi belum selesai sepenuhnya sehingga dapat terdapat ketidaksesuaian, duplikasi, atau kesalahan data. Angka diposisikan sebagai gambaran kondisi terkini, bukan pernyataan final.</w:t>
      </w:r>
    </w:p>
    <w:p w14:paraId="6F633B94" w14:textId="49BCB82B" w:rsidR="00C7332C" w:rsidRPr="000B0C29" w:rsidRDefault="000B0C29" w:rsidP="006373CF">
      <w:pPr>
        <w:spacing w:after="160" w:line="360" w:lineRule="auto"/>
        <w:jc w:val="both"/>
        <w:rPr>
          <w:rFonts w:asciiTheme="minorHAnsi" w:hAnsiTheme="minorHAnsi"/>
          <w:i/>
          <w:iCs/>
        </w:rPr>
      </w:pPr>
      <w:r w:rsidRPr="00195C14">
        <w:rPr>
          <w:rFonts w:asciiTheme="minorHAnsi" w:hAnsiTheme="minorHAnsi"/>
          <w:i/>
          <w:iCs/>
        </w:rPr>
        <w:t>Catatan lainnya: dokumen ini dibuat untuk memenuhi syarat</w:t>
      </w:r>
      <w:r w:rsidR="00531A46" w:rsidRPr="00195C14">
        <w:rPr>
          <w:rFonts w:asciiTheme="minorHAnsi" w:hAnsiTheme="minorHAnsi"/>
          <w:i/>
          <w:iCs/>
        </w:rPr>
        <w:t xml:space="preserve"> administrasi</w:t>
      </w:r>
      <w:r w:rsidRPr="00195C14">
        <w:rPr>
          <w:rFonts w:asciiTheme="minorHAnsi" w:hAnsiTheme="minorHAnsi"/>
          <w:i/>
          <w:iCs/>
        </w:rPr>
        <w:t xml:space="preserve"> Lomba Invoasi Daerah Kabupaten Cianjur tahun 2026 revisi ke-3.</w:t>
      </w:r>
    </w:p>
    <w:sectPr w:rsidR="00C7332C" w:rsidRPr="000B0C29">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AD2D9" w14:textId="77777777" w:rsidR="00C1755D" w:rsidRPr="00195C14" w:rsidRDefault="00C1755D">
      <w:r w:rsidRPr="00195C14">
        <w:separator/>
      </w:r>
    </w:p>
  </w:endnote>
  <w:endnote w:type="continuationSeparator" w:id="0">
    <w:p w14:paraId="2CE3A95B" w14:textId="77777777" w:rsidR="00C1755D" w:rsidRPr="00195C14" w:rsidRDefault="00C1755D">
      <w:r w:rsidRPr="00195C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F0FA0" w14:textId="52B1F843" w:rsidR="00C7332C" w:rsidRPr="00195C14" w:rsidRDefault="00C733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93E6E" w14:textId="77777777" w:rsidR="00C1755D" w:rsidRPr="00195C14" w:rsidRDefault="00C1755D">
      <w:r w:rsidRPr="00195C14">
        <w:separator/>
      </w:r>
    </w:p>
  </w:footnote>
  <w:footnote w:type="continuationSeparator" w:id="0">
    <w:p w14:paraId="1DBE81DE" w14:textId="77777777" w:rsidR="00C1755D" w:rsidRPr="00195C14" w:rsidRDefault="00C1755D">
      <w:r w:rsidRPr="00195C1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2237A"/>
    <w:multiLevelType w:val="hybridMultilevel"/>
    <w:tmpl w:val="6D32B2BE"/>
    <w:lvl w:ilvl="0" w:tplc="C4E293D0">
      <w:start w:val="1"/>
      <w:numFmt w:val="bullet"/>
      <w:lvlText w:val="●"/>
      <w:lvlJc w:val="left"/>
      <w:pPr>
        <w:ind w:left="720" w:hanging="360"/>
      </w:pPr>
    </w:lvl>
    <w:lvl w:ilvl="1" w:tplc="F9421C00">
      <w:start w:val="1"/>
      <w:numFmt w:val="bullet"/>
      <w:lvlText w:val="○"/>
      <w:lvlJc w:val="left"/>
      <w:pPr>
        <w:ind w:left="1440" w:hanging="360"/>
      </w:pPr>
    </w:lvl>
    <w:lvl w:ilvl="2" w:tplc="A55E7E2E">
      <w:start w:val="1"/>
      <w:numFmt w:val="bullet"/>
      <w:lvlText w:val="■"/>
      <w:lvlJc w:val="left"/>
      <w:pPr>
        <w:ind w:left="2160" w:hanging="360"/>
      </w:pPr>
    </w:lvl>
    <w:lvl w:ilvl="3" w:tplc="33DCD19A">
      <w:start w:val="1"/>
      <w:numFmt w:val="bullet"/>
      <w:lvlText w:val="●"/>
      <w:lvlJc w:val="left"/>
      <w:pPr>
        <w:ind w:left="2880" w:hanging="360"/>
      </w:pPr>
    </w:lvl>
    <w:lvl w:ilvl="4" w:tplc="8E7A6748">
      <w:start w:val="1"/>
      <w:numFmt w:val="bullet"/>
      <w:lvlText w:val="○"/>
      <w:lvlJc w:val="left"/>
      <w:pPr>
        <w:ind w:left="3600" w:hanging="360"/>
      </w:pPr>
    </w:lvl>
    <w:lvl w:ilvl="5" w:tplc="D5860726">
      <w:start w:val="1"/>
      <w:numFmt w:val="bullet"/>
      <w:lvlText w:val="■"/>
      <w:lvlJc w:val="left"/>
      <w:pPr>
        <w:ind w:left="4320" w:hanging="360"/>
      </w:pPr>
    </w:lvl>
    <w:lvl w:ilvl="6" w:tplc="9E92B5EE">
      <w:start w:val="1"/>
      <w:numFmt w:val="bullet"/>
      <w:lvlText w:val="●"/>
      <w:lvlJc w:val="left"/>
      <w:pPr>
        <w:ind w:left="5040" w:hanging="360"/>
      </w:pPr>
    </w:lvl>
    <w:lvl w:ilvl="7" w:tplc="14729A86">
      <w:start w:val="1"/>
      <w:numFmt w:val="bullet"/>
      <w:lvlText w:val="●"/>
      <w:lvlJc w:val="left"/>
      <w:pPr>
        <w:ind w:left="5760" w:hanging="360"/>
      </w:pPr>
    </w:lvl>
    <w:lvl w:ilvl="8" w:tplc="917A70DC">
      <w:start w:val="1"/>
      <w:numFmt w:val="bullet"/>
      <w:lvlText w:val="●"/>
      <w:lvlJc w:val="left"/>
      <w:pPr>
        <w:ind w:left="6480" w:hanging="360"/>
      </w:pPr>
    </w:lvl>
  </w:abstractNum>
  <w:num w:numId="1" w16cid:durableId="1640918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32C"/>
    <w:rsid w:val="00001769"/>
    <w:rsid w:val="000446C1"/>
    <w:rsid w:val="000A2C4A"/>
    <w:rsid w:val="000B0C29"/>
    <w:rsid w:val="000B730B"/>
    <w:rsid w:val="000C2214"/>
    <w:rsid w:val="000F0186"/>
    <w:rsid w:val="000F1378"/>
    <w:rsid w:val="00171469"/>
    <w:rsid w:val="0017190F"/>
    <w:rsid w:val="00176BA2"/>
    <w:rsid w:val="00182266"/>
    <w:rsid w:val="00195C14"/>
    <w:rsid w:val="001A379E"/>
    <w:rsid w:val="001D74AB"/>
    <w:rsid w:val="001E0820"/>
    <w:rsid w:val="00223222"/>
    <w:rsid w:val="002347DC"/>
    <w:rsid w:val="00265390"/>
    <w:rsid w:val="002775A8"/>
    <w:rsid w:val="00282188"/>
    <w:rsid w:val="00296230"/>
    <w:rsid w:val="002C73CD"/>
    <w:rsid w:val="002F60E1"/>
    <w:rsid w:val="00315D28"/>
    <w:rsid w:val="00343E53"/>
    <w:rsid w:val="0035098E"/>
    <w:rsid w:val="00355C51"/>
    <w:rsid w:val="0036592A"/>
    <w:rsid w:val="003C3DE7"/>
    <w:rsid w:val="003E4948"/>
    <w:rsid w:val="003F52A0"/>
    <w:rsid w:val="00407D07"/>
    <w:rsid w:val="0041386A"/>
    <w:rsid w:val="004210F1"/>
    <w:rsid w:val="00435D43"/>
    <w:rsid w:val="00446462"/>
    <w:rsid w:val="00463478"/>
    <w:rsid w:val="0049153B"/>
    <w:rsid w:val="004A6795"/>
    <w:rsid w:val="004B7E56"/>
    <w:rsid w:val="00531A46"/>
    <w:rsid w:val="0059427A"/>
    <w:rsid w:val="005A4176"/>
    <w:rsid w:val="005B6805"/>
    <w:rsid w:val="005E7BAC"/>
    <w:rsid w:val="0060336D"/>
    <w:rsid w:val="006373CF"/>
    <w:rsid w:val="0065351B"/>
    <w:rsid w:val="00656DBD"/>
    <w:rsid w:val="00693A31"/>
    <w:rsid w:val="006A4D64"/>
    <w:rsid w:val="006D024F"/>
    <w:rsid w:val="006D28EE"/>
    <w:rsid w:val="006E78FD"/>
    <w:rsid w:val="006F10BC"/>
    <w:rsid w:val="007170E5"/>
    <w:rsid w:val="00725814"/>
    <w:rsid w:val="00754801"/>
    <w:rsid w:val="00773A4E"/>
    <w:rsid w:val="007F70B0"/>
    <w:rsid w:val="008657A4"/>
    <w:rsid w:val="00867D08"/>
    <w:rsid w:val="00871A9A"/>
    <w:rsid w:val="008A101D"/>
    <w:rsid w:val="008A1A2D"/>
    <w:rsid w:val="008A27BD"/>
    <w:rsid w:val="008E3EFE"/>
    <w:rsid w:val="00904EE3"/>
    <w:rsid w:val="00925EBD"/>
    <w:rsid w:val="009307D3"/>
    <w:rsid w:val="0095738F"/>
    <w:rsid w:val="00961A38"/>
    <w:rsid w:val="009C228A"/>
    <w:rsid w:val="009C319B"/>
    <w:rsid w:val="009D0720"/>
    <w:rsid w:val="009D23DB"/>
    <w:rsid w:val="00A81EF0"/>
    <w:rsid w:val="00AD1B96"/>
    <w:rsid w:val="00AD324A"/>
    <w:rsid w:val="00B00645"/>
    <w:rsid w:val="00B41EB9"/>
    <w:rsid w:val="00B61703"/>
    <w:rsid w:val="00B626DF"/>
    <w:rsid w:val="00B875BC"/>
    <w:rsid w:val="00BA6CE6"/>
    <w:rsid w:val="00BB292D"/>
    <w:rsid w:val="00C05F66"/>
    <w:rsid w:val="00C1755D"/>
    <w:rsid w:val="00C24777"/>
    <w:rsid w:val="00C26BA4"/>
    <w:rsid w:val="00C431E1"/>
    <w:rsid w:val="00C7332C"/>
    <w:rsid w:val="00CC0291"/>
    <w:rsid w:val="00CD39B6"/>
    <w:rsid w:val="00CD4CDE"/>
    <w:rsid w:val="00CE4421"/>
    <w:rsid w:val="00D33C1C"/>
    <w:rsid w:val="00D66A01"/>
    <w:rsid w:val="00D92C47"/>
    <w:rsid w:val="00DD4030"/>
    <w:rsid w:val="00DF16C4"/>
    <w:rsid w:val="00DF2EFA"/>
    <w:rsid w:val="00E06A2C"/>
    <w:rsid w:val="00E46F74"/>
    <w:rsid w:val="00E52669"/>
    <w:rsid w:val="00E61C89"/>
    <w:rsid w:val="00EA6F11"/>
    <w:rsid w:val="00EC3F55"/>
    <w:rsid w:val="00EC5A5A"/>
    <w:rsid w:val="00ED1CFC"/>
    <w:rsid w:val="00EE5D23"/>
    <w:rsid w:val="00EE7EBE"/>
    <w:rsid w:val="00EF5A93"/>
    <w:rsid w:val="00F007B1"/>
    <w:rsid w:val="00F010A1"/>
    <w:rsid w:val="00F121AE"/>
    <w:rsid w:val="00F12F8E"/>
    <w:rsid w:val="00F275D9"/>
    <w:rsid w:val="00F607A3"/>
    <w:rsid w:val="00F72DC0"/>
    <w:rsid w:val="00F834C9"/>
    <w:rsid w:val="00FB7BC8"/>
    <w:rsid w:val="00FC7708"/>
    <w:rsid w:val="00FE7D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D942"/>
  <w15:docId w15:val="{24CE7F82-2656-4E20-A817-2ED12B83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agian1">
    <w:name w:val="bagian1"/>
    <w:pPr>
      <w:spacing w:before="240" w:after="120"/>
    </w:pPr>
    <w:rPr>
      <w:b/>
      <w:bCs/>
      <w:sz w:val="24"/>
      <w:szCs w:val="24"/>
    </w:rPr>
  </w:style>
  <w:style w:type="paragraph" w:customStyle="1" w:styleId="bagian2">
    <w:name w:val="bagian2"/>
    <w:pPr>
      <w:spacing w:before="200" w:after="80"/>
    </w:pPr>
    <w:rPr>
      <w:b/>
      <w:bCs/>
    </w:rPr>
  </w:style>
  <w:style w:type="paragraph" w:customStyle="1" w:styleId="bagian3">
    <w:name w:val="bagian3"/>
    <w:basedOn w:val="bagian2"/>
    <w:pPr>
      <w:spacing w:before="160" w:after="60"/>
      <w:ind w:left="360"/>
    </w:pPr>
  </w:style>
  <w:style w:type="paragraph" w:styleId="Header">
    <w:name w:val="header"/>
    <w:basedOn w:val="Normal"/>
    <w:link w:val="HeaderChar"/>
    <w:uiPriority w:val="99"/>
    <w:unhideWhenUsed/>
    <w:rsid w:val="00D92C47"/>
    <w:pPr>
      <w:tabs>
        <w:tab w:val="center" w:pos="4513"/>
        <w:tab w:val="right" w:pos="9026"/>
      </w:tabs>
    </w:pPr>
  </w:style>
  <w:style w:type="character" w:customStyle="1" w:styleId="HeaderChar">
    <w:name w:val="Header Char"/>
    <w:basedOn w:val="DefaultParagraphFont"/>
    <w:link w:val="Header"/>
    <w:uiPriority w:val="99"/>
    <w:rsid w:val="00D92C47"/>
  </w:style>
  <w:style w:type="paragraph" w:styleId="Footer">
    <w:name w:val="footer"/>
    <w:basedOn w:val="Normal"/>
    <w:link w:val="FooterChar"/>
    <w:uiPriority w:val="99"/>
    <w:unhideWhenUsed/>
    <w:rsid w:val="00D92C47"/>
    <w:pPr>
      <w:tabs>
        <w:tab w:val="center" w:pos="4513"/>
        <w:tab w:val="right" w:pos="9026"/>
      </w:tabs>
    </w:pPr>
  </w:style>
  <w:style w:type="character" w:customStyle="1" w:styleId="FooterChar">
    <w:name w:val="Footer Char"/>
    <w:basedOn w:val="DefaultParagraphFont"/>
    <w:link w:val="Footer"/>
    <w:uiPriority w:val="99"/>
    <w:rsid w:val="00D92C47"/>
  </w:style>
  <w:style w:type="character" w:styleId="UnresolvedMention">
    <w:name w:val="Unresolved Mention"/>
    <w:basedOn w:val="DefaultParagraphFont"/>
    <w:uiPriority w:val="99"/>
    <w:semiHidden/>
    <w:unhideWhenUsed/>
    <w:rsid w:val="00277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umanis.cianjur.space/publikasi/arumanis-platform-untuk-monitoring-air-minum-sanitasi-H0cMH%2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17</Pages>
  <Words>3717</Words>
  <Characters>21188</Characters>
  <Application>Microsoft Office Word</Application>
  <DocSecurity>0</DocSecurity>
  <Lines>176</Lines>
  <Paragraphs>49</Paragraphs>
  <ScaleCrop>false</ScaleCrop>
  <Company/>
  <LinksUpToDate>false</LinksUpToDate>
  <CharactersWithSpaces>24856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Ilhamtopiq</cp:lastModifiedBy>
  <cp:revision>31</cp:revision>
  <cp:lastPrinted>2026-06-29T14:56:00Z</cp:lastPrinted>
  <dcterms:created xsi:type="dcterms:W3CDTF">2026-06-29T14:27:00Z</dcterms:created>
  <dcterms:modified xsi:type="dcterms:W3CDTF">2026-06-29T14:58:00Z</dcterms:modified>
</cp:coreProperties>
</file>