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120"/>
      </w:pPr>
      <w:r>
        <w:rPr>
          <w:b/>
          <w:bCs/>
          <w:sz w:val="56"/>
          <w:szCs w:val="56"/>
        </w:rPr>
        <w:t xml:space="preserve">PANDUAN ARUMANIS</w:t>
      </w:r>
    </w:p>
    <w:p>
      <w:pPr>
        <w:spacing w:after="120"/>
      </w:pPr>
      <w:r>
        <w:rPr>
          <w:sz w:val="28"/>
          <w:szCs w:val="28"/>
        </w:rPr>
        <w:t xml:space="preserve">Air Minum &amp; Sanitasi Kabupaten Cianjur</w:t>
      </w:r>
    </w:p>
    <w:p>
      <w:pPr>
        <w:spacing w:after="120"/>
      </w:pPr>
      <w:r>
        <w:t xml:space="preserve">Sumber: https://arumanis.cianjur.space</w:t>
      </w:r>
    </w:p>
    <w:p>
      <w:pPr>
        <w:spacing w:after="120"/>
      </w:pPr>
      <w:r>
        <w:t xml:space="preserve">Edisi Juli 2026 — diverifikasi di lingkungan produksi</w:t>
      </w:r>
    </w:p>
    <w:p>
      <w:r>
        <w:br w:type="page"/>
      </w:r>
    </w:p>
    <w:p>
      <w:pPr>
        <w:pStyle w:val="Heading1"/>
        <w:spacing w:after="120"/>
      </w:pPr>
      <w:r>
        <w:t xml:space="preserve">Daftar Isi</w:t>
      </w:r>
    </w:p>
    <w:p>
      <w:pPr>
        <w:spacing w:after="120"/>
      </w:pPr>
      <w:r>
        <w:t xml:space="preserve">Bagian A — Pengunjung &amp; halaman publik</w:t>
      </w:r>
    </w:p>
    <w:p>
      <w:pPr>
        <w:spacing w:after="120"/>
      </w:pPr>
      <w:r>
        <w:t xml:space="preserve">Bagian B — Panduan pengguna (admin, pengawas, konsultan_pengawas, staff)</w:t>
      </w:r>
    </w:p>
    <w:p>
      <w:pPr>
        <w:spacing w:after="120"/>
      </w:pPr>
      <w:r>
        <w:t xml:space="preserve">Bagian C — Panduan developer</w:t>
      </w:r>
    </w:p>
    <w:p>
      <w:r>
        <w:br w:type="page"/>
      </w:r>
    </w:p>
    <w:p>
      <w:pPr>
        <w:pStyle w:val="Heading1"/>
        <w:spacing w:after="120"/>
      </w:pPr>
      <w:r>
        <w:t xml:space="preserve">Bagian A — Pengunjung &amp; Halaman Publik</w:t>
      </w:r>
    </w:p>
    <w:p>
      <w:pPr>
        <w:spacing w:after="120"/>
      </w:pPr>
      <w:r>
        <w:t xml:space="preserve">Anda tidak perlu akun untuk membaca informasi program. Buka https://arumanis.cianjur.space dan Anda akan melihat landing page dengan capaian SPM, publikasi, dan tautan informasi.</w:t>
      </w:r>
    </w:p>
    <w:p>
      <w:pPr>
        <w:pStyle w:val="Heading2"/>
        <w:spacing w:after="120"/>
      </w:pPr>
      <w:r>
        <w:t xml:space="preserve">A.1 Navigasi landing page</w:t>
      </w:r>
    </w:p>
    <w:p>
      <w:pPr>
        <w:pStyle w:val="ListParagraph"/>
        <w:numPr>
          <w:ilvl w:val="0"/>
          <w:numId w:val="2"/>
        </w:numPr>
      </w:pPr>
      <w:r>
        <w:t xml:space="preserve">Menu atas: CAPAIAN, INFORMASI, TENTANG, PUBLIKASI, tombol MASUK.</w:t>
      </w:r>
    </w:p>
    <w:p>
      <w:pPr>
        <w:pStyle w:val="ListParagraph"/>
        <w:numPr>
          <w:ilvl w:val="0"/>
          <w:numId w:val="2"/>
        </w:numPr>
      </w:pPr>
      <w:r>
        <w:t xml:space="preserve">Pengganti bahasa ID / EN di pojok kanan.</w:t>
      </w:r>
    </w:p>
    <w:p>
      <w:pPr>
        <w:pStyle w:val="ListParagraph"/>
        <w:numPr>
          <w:ilvl w:val="0"/>
          <w:numId w:val="2"/>
        </w:numPr>
      </w:pPr>
      <w:r>
        <w:t xml:space="preserve">Hero: judul "Air Minum dan Sanitasi" dengan tombol Lihat Capaian SPM dan Lihat Publikasi.</w:t>
      </w:r>
    </w:p>
    <w:p>
      <w:pPr>
        <w:pStyle w:val="ListParagraph"/>
        <w:numPr>
          <w:ilvl w:val="0"/>
          <w:numId w:val="2"/>
        </w:numPr>
      </w:pPr>
      <w:r>
        <w:t xml:space="preserve">Ringkasan capaian: Air minum 59,6% desa dan Sanitasi 29,9% desa (angka live dari produksi).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landing-01-hero" descr="Gambar 1 — Landing page ARUMANIS (hero + peta capaian SPM)" title="landing-01-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Gambar 1 — Landing page ARUMANIS (hero + peta capaian SPM)</w:t>
      </w:r>
    </w:p>
    <w:p>
      <w:pPr>
        <w:pStyle w:val="Heading2"/>
        <w:spacing w:after="120"/>
      </w:pPr>
      <w:r>
        <w:t xml:space="preserve">A.2 Peta capaian SPM</w:t>
      </w:r>
    </w:p>
    <w:p>
      <w:pPr>
        <w:pStyle w:val="ListParagraph"/>
        <w:numPr>
          <w:ilvl w:val="0"/>
          <w:numId w:val="2"/>
        </w:numPr>
      </w:pPr>
      <w:r>
        <w:t xml:space="preserve">Tab Air Minum dan Sanitasi untuk mengganti layer peta.</w:t>
      </w:r>
    </w:p>
    <w:p>
      <w:pPr>
        <w:pStyle w:val="ListParagraph"/>
        <w:numPr>
          <w:ilvl w:val="0"/>
          <w:numId w:val="2"/>
        </w:numPr>
      </w:pPr>
      <w:r>
        <w:t xml:space="preserve">Filter tahun: Terakumulasi, 2026, 2025, … 2020.</w:t>
      </w:r>
    </w:p>
    <w:p>
      <w:pPr>
        <w:pStyle w:val="ListParagraph"/>
        <w:numPr>
          <w:ilvl w:val="0"/>
          <w:numId w:val="2"/>
        </w:numPr>
      </w:pPr>
      <w:r>
        <w:t xml:space="preserve">Tombol LIHAT DETAIL CAPAIAN menuju halaman capaian per desa (jika diaktifkan admin).</w:t>
      </w:r>
    </w:p>
    <w:p>
      <w:pPr>
        <w:pStyle w:val="ListParagraph"/>
        <w:numPr>
          <w:ilvl w:val="0"/>
          <w:numId w:val="2"/>
        </w:numPr>
      </w:pPr>
      <w:r>
        <w:t xml:space="preserve">Statistik capaian dan legenda peta dapat dibuka dari tombol di panel peta.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landing-02-kartu-akses" descr="Gambar 2 — Bagian &quot;Apa yang Bisa Anda Akses&quot;" title="landing-02-kartu-ak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Gambar 2 — Bagian "Apa yang Bisa Anda Akses"</w:t>
      </w:r>
    </w:p>
    <w:p>
      <w:pPr>
        <w:pStyle w:val="Heading2"/>
        <w:spacing w:after="120"/>
      </w:pPr>
      <w:r>
        <w:t xml:space="preserve">A.3 Halaman publik tanpa login</w:t>
      </w:r>
    </w:p>
    <w:p>
      <w:pPr>
        <w:pStyle w:val="ListParagraph"/>
        <w:numPr>
          <w:ilvl w:val="0"/>
          <w:numId w:val="2"/>
        </w:numPr>
      </w:pPr>
      <w:r>
        <w:t xml:space="preserve">Capaian SPM per desa</w:t>
      </w:r>
    </w:p>
    <w:p>
      <w:pPr>
        <w:pStyle w:val="ListParagraph"/>
        <w:numPr>
          <w:ilvl w:val="0"/>
          <w:numId w:val="2"/>
        </w:numPr>
      </w:pPr>
      <w:r>
        <w:t xml:space="preserve">Publikasi &amp; dokumen (/publikasi)</w:t>
      </w:r>
    </w:p>
    <w:p>
      <w:pPr>
        <w:pStyle w:val="ListParagraph"/>
        <w:numPr>
          <w:ilvl w:val="0"/>
          <w:numId w:val="2"/>
        </w:numPr>
      </w:pPr>
      <w:r>
        <w:t xml:space="preserve">Tujuan, Manfaat &amp; Hasil (/tujuan-manfaat-hasil)</w:t>
      </w:r>
    </w:p>
    <w:p>
      <w:pPr>
        <w:pStyle w:val="ListParagraph"/>
        <w:numPr>
          <w:ilvl w:val="0"/>
          <w:numId w:val="2"/>
        </w:numPr>
      </w:pPr>
      <w:r>
        <w:t xml:space="preserve">Latar Belakang (/rancang-bangun-inovasi)</w:t>
      </w:r>
    </w:p>
    <w:p>
      <w:pPr>
        <w:pStyle w:val="ListParagraph"/>
        <w:numPr>
          <w:ilvl w:val="0"/>
          <w:numId w:val="2"/>
        </w:numPr>
      </w:pPr>
      <w:r>
        <w:t xml:space="preserve">Changelog, Syarat Penggunaan, Kebijakan Privasi</w:t>
      </w:r>
    </w:p>
    <w:p>
      <w:pPr>
        <w:pStyle w:val="ListParagraph"/>
        <w:numPr>
          <w:ilvl w:val="0"/>
          <w:numId w:val="2"/>
        </w:numPr>
      </w:pPr>
      <w:r>
        <w:t xml:space="preserve">Form kontak di footer landing: Nama, Email, Telepon (opsional), Subjek, Pesan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public-01-publikasi" descr="Gambar 3 — Halaman publikasi" title="public-01-publika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Gambar 3 — Halaman publikasi</w:t>
      </w:r>
    </w:p>
    <w:p>
      <w:pPr>
        <w:pStyle w:val="Heading2"/>
        <w:spacing w:after="120"/>
      </w:pPr>
      <w:r>
        <w:t xml:space="preserve">A.4 Kapan diarahkan ke login</w:t>
      </w:r>
    </w:p>
    <w:p>
      <w:pPr>
        <w:spacing w:after="120"/>
      </w:pPr>
      <w:r>
        <w:t xml:space="preserve">Tombol MASUK atau DASHBOARD membuka /sign-in. Pengguna dengan akun publik (bukan staff) setelah login tetap di halaman informasi, tidak masuk dashboard operasional.</w:t>
      </w:r>
    </w:p>
    <w:p>
      <w:r>
        <w:br w:type="page"/>
      </w:r>
    </w:p>
    <w:p>
      <w:pPr>
        <w:pStyle w:val="Heading1"/>
        <w:spacing w:after="120"/>
      </w:pPr>
      <w:r>
        <w:t xml:space="preserve">Bagian B — Panduan Pengguna</w:t>
      </w:r>
    </w:p>
    <w:p>
      <w:pPr>
        <w:spacing w:after="120"/>
      </w:pPr>
      <w:r>
        <w:t xml:space="preserve">ARUMANIS punya tiga permukaan utama: aplikasi staff (/dashboard), Puspen (/puspen), dan Panel Pengawasan (/pengawasan/).</w:t>
      </w:r>
    </w:p>
    <w:p>
      <w:pPr>
        <w:pStyle w:val="Heading2"/>
        <w:spacing w:after="120"/>
      </w:pPr>
      <w:r>
        <w:t xml:space="preserve">B.1 Login</w:t>
      </w:r>
    </w:p>
    <w:p>
      <w:pPr>
        <w:pStyle w:val="ListParagraph"/>
        <w:numPr>
          <w:ilvl w:val="0"/>
          <w:numId w:val="3"/>
        </w:numPr>
      </w:pPr>
      <w:r>
        <w:t xml:space="preserve">URL: /sign-in</w:t>
      </w:r>
    </w:p>
    <w:p>
      <w:pPr>
        <w:pStyle w:val="ListParagraph"/>
        <w:numPr>
          <w:ilvl w:val="0"/>
          <w:numId w:val="3"/>
        </w:numPr>
      </w:pPr>
      <w:r>
        <w:t xml:space="preserve">Email + password (min. 7 karakter) atau tombol GOOGLE</w:t>
      </w:r>
    </w:p>
    <w:p>
      <w:pPr>
        <w:pStyle w:val="ListParagraph"/>
        <w:numPr>
          <w:ilvl w:val="0"/>
          <w:numId w:val="3"/>
        </w:numPr>
      </w:pPr>
      <w:r>
        <w:t xml:space="preserve">Link LUPA? untuk reset password via admin</w:t>
      </w:r>
    </w:p>
    <w:p>
      <w:pPr>
        <w:pStyle w:val="ListParagraph"/>
        <w:numPr>
          <w:ilvl w:val="0"/>
          <w:numId w:val="3"/>
        </w:numPr>
      </w:pPr>
      <w:r>
        <w:t xml:space="preserve">Link PANDUAN PENGGUNAAN di halaman login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auth-01-sign-in" descr="Gambar 4 — Halaman login" title="auth-01-sign-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Gambar 4 — Halaman login</w:t>
      </w:r>
    </w:p>
    <w:p>
      <w:pPr>
        <w:pStyle w:val="Heading2"/>
        <w:spacing w:after="120"/>
      </w:pPr>
      <w:r>
        <w:t xml:space="preserve">B.2 Role dan perilaku setelah login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Tujuan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Perilaku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Pengelola penuh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Semua menu; bypass route/menu permission; impersonasi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Eksekutif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Dashboard eksekutif &amp; fitur P2; tetap di app utama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pengawas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Lapangan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Redirect SSO ke /pengawasan/ (kecuali juga admin/manager)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konsultan_pengawas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Konsultan lapangan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Sama dengan pengawas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tfl / operator / viewer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Operasional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Menu &amp; route sesuai aturan DB</w:t>
            </w:r>
          </w:p>
        </w:tc>
      </w:tr>
    </w:tbl>
    <w:p>
      <w:pPr>
        <w:spacing w:before="200"/>
      </w:pPr>
    </w:p>
    <w:p>
      <w:pPr>
        <w:pStyle w:val="Heading2"/>
        <w:spacing w:after="120"/>
      </w:pPr>
      <w:r>
        <w:t xml:space="preserve">B.3 Navigasi aplikasi utama (staff)</w:t>
      </w:r>
    </w:p>
    <w:p>
      <w:pPr>
        <w:spacing w:after="120"/>
      </w:pPr>
      <w:r>
        <w:t xml:space="preserve">Setelah login staff, sidebar kiri menampilkan menu berkelompok. Header berisi:</w:t>
      </w:r>
    </w:p>
    <w:p>
      <w:pPr>
        <w:pStyle w:val="ListParagraph"/>
        <w:numPr>
          <w:ilvl w:val="0"/>
          <w:numId w:val="3"/>
        </w:numPr>
      </w:pPr>
      <w:r>
        <w:t xml:space="preserve">Switcher tim ARUMANIS ↔ PUSPEN</w:t>
      </w:r>
    </w:p>
    <w:p>
      <w:pPr>
        <w:pStyle w:val="ListParagraph"/>
        <w:numPr>
          <w:ilvl w:val="0"/>
          <w:numId w:val="3"/>
        </w:numPr>
      </w:pPr>
      <w:r>
        <w:t xml:space="preserve">Breadcrumb (Home / halaman aktif)</w:t>
      </w:r>
    </w:p>
    <w:p>
      <w:pPr>
        <w:pStyle w:val="ListParagraph"/>
        <w:numPr>
          <w:ilvl w:val="0"/>
          <w:numId w:val="3"/>
        </w:numPr>
      </w:pPr>
      <w:r>
        <w:t xml:space="preserve">Pemilih Tahun Anggaran (contoh: TA 2026)</w:t>
      </w:r>
    </w:p>
    <w:p>
      <w:pPr>
        <w:pStyle w:val="ListParagraph"/>
        <w:numPr>
          <w:ilvl w:val="0"/>
          <w:numId w:val="3"/>
        </w:numPr>
      </w:pPr>
      <w:r>
        <w:t xml:space="preserve">Search (⌘K), toggle tema, notifikasi, profil user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nav-01-sidebar" descr="Gambar 5 — Dashboard dengan sidebar lengkap (role admin)" title="nav-01-side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Gambar 5 — Dashboard dengan sidebar lengkap (role admin)</w:t>
      </w:r>
    </w:p>
    <w:p>
      <w:pPr>
        <w:pStyle w:val="Heading3"/>
        <w:spacing w:after="120"/>
      </w:pPr>
      <w:r>
        <w:t xml:space="preserve">Daftar menu sidebar (produksi Juli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Grup Menu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Dashboard Eksekutif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/executive-dashboard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Rekap Progress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/progress_rekap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Buat Laporan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/buat-laporan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Analisa RAB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/rab-analyzer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Renja SIPD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/sipd-renja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Tiket &amp; Laporan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/tiket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Kanban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/kanban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Pusat Notifikasi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Asisten AI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/asisten-ai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Master Data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Program Kegiatan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/kegiatan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Master Fase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/master-fase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Kecamatan / Desa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/kecamatan, /desa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Pekerjaan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/pekerjaan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Aset &amp; Capaian SPAM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/spam-unit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SPM Sanitasi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/spm-sanitasi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Draft Pekerjaan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/draft-pekerjaan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Penyedia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/penyedia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Kontrak / Addendum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/kontrak, /kontrak-addendums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Sync SPSE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/procurement-sync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Register Dokumen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/pekerjaan/register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Checklist Pekerjaan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/checklist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Output / Penerima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/output, /penerima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Pengawas / Lokasi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/pengawas, /pengawas-lokasi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Dokumentasi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Panduan Pengguna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/panduan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Foto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/foto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Peta Progress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Simulasi Jaringan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/simulation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Berkas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/berkas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Akses &amp; Pengaturan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Users / Roles / Permissions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/users, /roles, /permissions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Route &amp; Menu Permissions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/route-permissions, /menu-permissions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Kegiatan Role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/kegiatan-role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Pengaturan Aplikasi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/settings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Assign Pekerjaan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/user-pekerjaan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Audit Trail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/audit-logs</w:t>
            </w:r>
          </w:p>
        </w:tc>
      </w:tr>
    </w:tbl>
    <w:p>
      <w:pPr>
        <w:pStyle w:val="Heading2"/>
        <w:spacing w:after="120"/>
      </w:pPr>
      <w:r>
        <w:t xml:space="preserve">B.4 Dashboard — tab utama</w:t>
      </w:r>
    </w:p>
    <w:p>
      <w:pPr>
        <w:spacing w:after="120"/>
      </w:pPr>
      <w:r>
        <w:t xml:space="preserve">Halaman /dashboard memiliki tab:</w:t>
      </w:r>
    </w:p>
    <w:p>
      <w:pPr>
        <w:pStyle w:val="ListParagraph"/>
        <w:numPr>
          <w:ilvl w:val="0"/>
          <w:numId w:val="3"/>
        </w:numPr>
      </w:pPr>
      <w:r>
        <w:t xml:space="preserve">Lounge — jadwal &amp; aktivitas harian</w:t>
      </w:r>
    </w:p>
    <w:p>
      <w:pPr>
        <w:pStyle w:val="ListParagraph"/>
        <w:numPr>
          <w:ilvl w:val="0"/>
          <w:numId w:val="3"/>
        </w:numPr>
      </w:pPr>
      <w:r>
        <w:t xml:space="preserve">Overview — ringkasan data</w:t>
      </w:r>
    </w:p>
    <w:p>
      <w:pPr>
        <w:pStyle w:val="ListParagraph"/>
        <w:numPr>
          <w:ilvl w:val="0"/>
          <w:numId w:val="3"/>
        </w:numPr>
      </w:pPr>
      <w:r>
        <w:t xml:space="preserve">Analytics — tren &amp; performa</w:t>
      </w:r>
    </w:p>
    <w:p>
      <w:pPr>
        <w:pStyle w:val="ListParagraph"/>
        <w:numPr>
          <w:ilvl w:val="0"/>
          <w:numId w:val="3"/>
        </w:numPr>
      </w:pPr>
      <w:r>
        <w:t xml:space="preserve">Calendar — kalender kegiatan</w:t>
      </w:r>
    </w:p>
    <w:p>
      <w:pPr>
        <w:pStyle w:val="ListParagraph"/>
        <w:numPr>
          <w:ilvl w:val="0"/>
          <w:numId w:val="3"/>
        </w:numPr>
      </w:pPr>
      <w:r>
        <w:t xml:space="preserve">Reports — unduh laporan</w:t>
      </w:r>
    </w:p>
    <w:p>
      <w:pPr>
        <w:spacing w:after="120"/>
      </w:pPr>
      <w:r>
        <w:t xml:space="preserve">Widget contoh: Kegiatan Hari Ini, Mendatang, Pengunjung Aktif, Aktivitas Terbaru (unggahan foto, dll.).</w:t>
      </w:r>
    </w:p>
    <w:p>
      <w:pPr>
        <w:pStyle w:val="Heading2"/>
        <w:spacing w:after="120"/>
      </w:pPr>
      <w:r>
        <w:t xml:space="preserve">B.5 Admin — modul yang sering dipakai</w:t>
      </w:r>
    </w:p>
    <w:p>
      <w:pPr>
        <w:pStyle w:val="Heading3"/>
        <w:spacing w:after="120"/>
      </w:pPr>
      <w:r>
        <w:t xml:space="preserve">Program Kegiatan &amp; PPTK</w:t>
      </w:r>
    </w:p>
    <w:p>
      <w:pPr>
        <w:spacing w:after="120"/>
      </w:pPr>
      <w:r>
        <w:t xml:space="preserve">Setiap baris kegiatan = satu sub kegiatan. Field PPTK (nama + NIP) dipakai otomatis saat ekspor dokumen kontrak. Kosongkan untuk fallback Settings.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admin-03-kegiatan-list" descr="Gambar 6 — Daftar kegiatan" title="admin-03-kegiatan-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Gambar 6 — Daftar kegiatan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admin-03-kegiatan-form" descr="Gambar 7 — Form kegiatan dengan section PPTK" title="admin-03-kegiatan-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Gambar 7 — Form kegiatan dengan section PPTK</w:t>
      </w:r>
    </w:p>
    <w:p>
      <w:pPr>
        <w:pStyle w:val="Heading3"/>
        <w:spacing w:after="120"/>
      </w:pPr>
      <w:r>
        <w:t xml:space="preserve">Pekerjaan &amp; Kontrak</w:t>
      </w:r>
    </w:p>
    <w:p>
      <w:pPr>
        <w:spacing w:after="120"/>
      </w:pPr>
      <w:r>
        <w:t xml:space="preserve">Alur: Kegiatan → Pekerjaan → Kontrak → Register dokumen → Ekspor ringkasan/SPK/BAP.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modul-pekerjaan" descr="Gambar 8 — Daftar pekerjaan" title="modul-pekerja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Gambar 8 — Daftar pekerjaan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modul-kontrak" descr="Gambar 9 — Daftar kontrak" title="modul-kontr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Gambar 9 — Daftar kontrak</w:t>
      </w:r>
    </w:p>
    <w:p>
      <w:pPr>
        <w:pStyle w:val="Heading3"/>
        <w:spacing w:after="120"/>
      </w:pPr>
      <w:r>
        <w:t xml:space="preserve">Pengaturan dokumen kontrak</w:t>
      </w:r>
    </w:p>
    <w:p>
      <w:pPr>
        <w:spacing w:after="120"/>
      </w:pPr>
      <w:r>
        <w:t xml:space="preserve">Menu Settings → Template Dokumen Kontrak: PPK, PPTK fallback, SKPD/DPA, cara pembayaran, masa pemeliharaan, upload template Excel.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admin-settings" descr="Gambar 10 — Pengaturan aplikasi &amp; dokumen kontrak" title="admin-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Gambar 10 — Pengaturan aplikasi &amp; dokumen kontrak</w:t>
      </w:r>
    </w:p>
    <w:p>
      <w:pPr>
        <w:pStyle w:val="Heading3"/>
        <w:spacing w:after="120"/>
      </w:pPr>
      <w:r>
        <w:t xml:space="preserve">Manajemen akses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admin-users" descr="Gambar 11 — Manajemen users (impersonasi)" title="admin-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Gambar 11 — Manajemen users (impersonasi)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admin-roles" descr="Gambar 12 — Daftar roles" title="admin-r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Gambar 12 — Daftar roles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admin-route-perm" descr="Gambar 13 — Route permissions" title="admin-route-pe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Gambar 13 — Route permissions</w:t>
      </w:r>
    </w:p>
    <w:p>
      <w:pPr>
        <w:pStyle w:val="Heading2"/>
        <w:spacing w:after="120"/>
      </w:pPr>
      <w:r>
        <w:t xml:space="preserve">B.6 Pengawas &amp; Konsultan Pengawas</w:t>
      </w:r>
    </w:p>
    <w:p>
      <w:pPr>
        <w:spacing w:after="120"/>
      </w:pPr>
      <w:r>
        <w:t xml:space="preserve">Tidak ada login terpisah di /pengawasan/. Alur:</w:t>
      </w:r>
    </w:p>
    <w:p>
      <w:pPr>
        <w:pStyle w:val="ListParagraph"/>
        <w:numPr>
          <w:ilvl w:val="0"/>
          <w:numId w:val="3"/>
        </w:numPr>
      </w:pPr>
      <w:r>
        <w:t xml:space="preserve">1. Login di /sign-in Arumanis</w:t>
      </w:r>
    </w:p>
    <w:p>
      <w:pPr>
        <w:pStyle w:val="ListParagraph"/>
        <w:numPr>
          <w:ilvl w:val="0"/>
          <w:numId w:val="3"/>
        </w:numPr>
      </w:pPr>
      <w:r>
        <w:t xml:space="preserve">2. Jika role pengawas/konsultan_pengawas (tanpa admin/manager), redirect ke /pengawasan/login?token=...</w:t>
      </w:r>
    </w:p>
    <w:p>
      <w:pPr>
        <w:pStyle w:val="ListParagraph"/>
        <w:numPr>
          <w:ilvl w:val="0"/>
          <w:numId w:val="3"/>
        </w:numPr>
      </w:pPr>
      <w:r>
        <w:t xml:space="preserve">3. Cookie pengawas_session diset via BFF</w:t>
      </w:r>
    </w:p>
    <w:p>
      <w:pPr>
        <w:pStyle w:val="ListParagraph"/>
        <w:numPr>
          <w:ilvl w:val="0"/>
          <w:numId w:val="3"/>
        </w:numPr>
      </w:pPr>
      <w:r>
        <w:t xml:space="preserve">4. Menu panel: Dashboard, Pekerjaan, Buat Laporan, Tiket, Notifikasi, Panduan, Profil</w:t>
      </w:r>
    </w:p>
    <w:p>
      <w:pPr>
        <w:spacing w:after="120"/>
      </w:pPr>
      <w:r>
        <w:t xml:space="preserve">Admin yang juga punya role pengawas tetap di app utama. Gunakan impersonasi dari Users untuk melihat tampilan pengawas.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puspen-home" descr="Gambar 14 — Puspen (switcher tim di sidebar ARUMANIS → /puspen)" title="puspen-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Gambar 14 — Puspen (switcher tim di sidebar ARUMANIS → /puspen)</w:t>
      </w:r>
    </w:p>
    <w:p>
      <w:pPr>
        <w:pStyle w:val="Heading2"/>
        <w:spacing w:after="120"/>
      </w:pPr>
      <w:r>
        <w:t xml:space="preserve">B.7 Modul dokumentasi lapangan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modul-checklist" descr="Gambar 15 — Checklist pekerjaan" title="modul-check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Gambar 15 — Checklist pekerjaan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modul-foto" descr="Gambar 16 — Galeri foto dokumentasi" title="modul-f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Gambar 16 — Galeri foto dokumentasi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modul-peta" descr="Gambar 17 — Peta progress" title="modul-p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Gambar 17 — Peta progress</w:t>
      </w:r>
    </w:p>
    <w:p>
      <w:pPr>
        <w:pStyle w:val="Heading2"/>
        <w:spacing w:after="120"/>
      </w:pPr>
      <w:r>
        <w:t xml:space="preserve">B.8 Pemecahan masalah</w:t>
      </w:r>
    </w:p>
    <w:p>
      <w:pPr>
        <w:pStyle w:val="ListParagraph"/>
        <w:numPr>
          <w:ilvl w:val="0"/>
          <w:numId w:val="3"/>
        </w:numPr>
      </w:pPr>
      <w:r>
        <w:t xml:space="preserve">403 di halaman tertentu: minta admin tambah Route Permission untuk role Anda.</w:t>
      </w:r>
    </w:p>
    <w:p>
      <w:pPr>
        <w:pStyle w:val="ListParagraph"/>
        <w:numPr>
          <w:ilvl w:val="0"/>
          <w:numId w:val="3"/>
        </w:numPr>
      </w:pPr>
      <w:r>
        <w:t xml:space="preserve">Menu tidak muncul: cek Menu Permissions, bukan hanya nama role.</w:t>
      </w:r>
    </w:p>
    <w:p>
      <w:pPr>
        <w:pStyle w:val="ListParagraph"/>
        <w:numPr>
          <w:ilvl w:val="0"/>
          <w:numId w:val="3"/>
        </w:numPr>
      </w:pPr>
      <w:r>
        <w:t xml:space="preserve">Pengawas tidak redirect: mungkin juga punya role admin/manager.</w:t>
      </w:r>
    </w:p>
    <w:p>
      <w:pPr>
        <w:pStyle w:val="ListParagraph"/>
        <w:numPr>
          <w:ilvl w:val="0"/>
          <w:numId w:val="3"/>
        </w:numPr>
      </w:pPr>
      <w:r>
        <w:t xml:space="preserve">Ekspor kontrak placeholder kosong: lengkapi register dokumen + PPTK di kegiatan atau Settings.</w:t>
      </w:r>
    </w:p>
    <w:p>
      <w:pPr>
        <w:pStyle w:val="ListParagraph"/>
        <w:numPr>
          <w:ilvl w:val="0"/>
          <w:numId w:val="3"/>
        </w:numPr>
      </w:pPr>
      <w:r>
        <w:t xml:space="preserve">Tahun anggaran salah: ubah TA di header sebelum input data.</w:t>
      </w:r>
    </w:p>
    <w:p>
      <w:r>
        <w:br w:type="page"/>
      </w:r>
    </w:p>
    <w:p>
      <w:pPr>
        <w:pStyle w:val="Heading1"/>
        <w:spacing w:after="120"/>
      </w:pPr>
      <w:r>
        <w:t xml:space="preserve">Bagian C — Panduan Developer</w:t>
      </w:r>
    </w:p>
    <w:p>
      <w:pPr>
        <w:spacing w:after="120"/>
      </w:pPr>
      <w:r>
        <w:t xml:space="preserve">Bagian ini untuk yang menyentuh kode. Repo frontend di C:\laragon\www\bun, backend di C:\laragon\www\apiamis. Kalau Anda cuma deploy, baca C.1 dan C.5. Sisanya untuk yang ngoding.</w:t>
      </w:r>
    </w:p>
    <w:p>
      <w:pPr>
        <w:pStyle w:val="Heading2"/>
        <w:spacing w:after="120"/>
      </w:pPr>
      <w:r>
        <w:t xml:space="preserve">C.1 Arsitektur request</w:t>
      </w:r>
    </w:p>
    <w:p>
      <w:pPr>
        <w:pStyle w:val="ListParagraph"/>
        <w:numPr>
          <w:ilvl w:val="0"/>
          <w:numId w:val="4"/>
        </w:numPr>
      </w:pPr>
      <w:r>
        <w:t xml:space="preserve">React SPA → /bff/api → BFF Hono/Bun (port 8787) → Laravel APIAMIS</w:t>
      </w:r>
    </w:p>
    <w:p>
      <w:pPr>
        <w:pStyle w:val="ListParagraph"/>
        <w:numPr>
          <w:ilvl w:val="0"/>
          <w:numId w:val="4"/>
        </w:numPr>
      </w:pPr>
      <w:r>
        <w:t xml:space="preserve">Auth: cookie httpOnly via BFF, bukan token di localStorage</w:t>
      </w:r>
    </w:p>
    <w:p>
      <w:pPr>
        <w:pStyle w:val="ListParagraph"/>
        <w:numPr>
          <w:ilvl w:val="0"/>
          <w:numId w:val="4"/>
        </w:numPr>
      </w:pPr>
      <w:r>
        <w:t xml:space="preserve">Satu HTTP client: src/lib/api-client.ts</w:t>
      </w:r>
    </w:p>
    <w:p>
      <w:pPr>
        <w:pStyle w:val="Heading2"/>
        <w:spacing w:after="120"/>
      </w:pPr>
      <w:r>
        <w:t xml:space="preserve">C.2 Tiga lapis otorisasi UI</w:t>
      </w:r>
    </w:p>
    <w:p>
      <w:pPr>
        <w:pStyle w:val="ListParagraph"/>
        <w:numPr>
          <w:ilvl w:val="0"/>
          <w:numId w:val="4"/>
        </w:numPr>
      </w:pPr>
      <w:r>
        <w:t xml:space="preserve">1. Route gate: requireAuthenticatedSession di /_authenticated/*</w:t>
      </w:r>
    </w:p>
    <w:p>
      <w:pPr>
        <w:pStyle w:val="ListParagraph"/>
        <w:numPr>
          <w:ilvl w:val="0"/>
          <w:numId w:val="4"/>
        </w:numPr>
      </w:pPr>
      <w:r>
        <w:t xml:space="preserve">2. Route Permission (DB) + ProtectedRoute.tsx</w:t>
      </w:r>
    </w:p>
    <w:p>
      <w:pPr>
        <w:pStyle w:val="ListParagraph"/>
        <w:numPr>
          <w:ilvl w:val="0"/>
          <w:numId w:val="4"/>
        </w:numPr>
      </w:pPr>
      <w:r>
        <w:t xml:space="preserve">3. Menu Permission (sidebar visibility via menuKey)</w:t>
      </w:r>
    </w:p>
    <w:p>
      <w:pPr>
        <w:spacing w:after="120"/>
      </w:pPr>
      <w:r>
        <w:t xml:space="preserve">Admin bypass dua lapis UI. Backend Sanctum tetap wajib untuk endpoint sensitif.</w:t>
      </w:r>
    </w:p>
    <w:p>
      <w:pPr>
        <w:pStyle w:val="Heading2"/>
        <w:spacing w:after="120"/>
      </w:pPr>
      <w:r>
        <w:t xml:space="preserve">C.3 Role hardcoded di frontend</w:t>
      </w:r>
    </w:p>
    <w:p>
      <w:pPr>
        <w:spacing w:after="120"/>
      </w:pPr>
      <w:r>
        <w:t xml:space="preserve">Hanya slug berikut punya perilaku khusus di kode:</w:t>
      </w:r>
    </w:p>
    <w:p>
      <w:pPr>
        <w:pStyle w:val="ListParagraph"/>
        <w:numPr>
          <w:ilvl w:val="0"/>
          <w:numId w:val="4"/>
        </w:numPr>
      </w:pPr>
      <w:r>
        <w:t xml:space="preserve">admin — bypass permission UI</w:t>
      </w:r>
    </w:p>
    <w:p>
      <w:pPr>
        <w:pStyle w:val="ListParagraph"/>
        <w:numPr>
          <w:ilvl w:val="0"/>
          <w:numId w:val="4"/>
        </w:numPr>
      </w:pPr>
      <w:r>
        <w:t xml:space="preserve">manager — fitur MVP tier P2</w:t>
      </w:r>
    </w:p>
    <w:p>
      <w:pPr>
        <w:pStyle w:val="ListParagraph"/>
        <w:numPr>
          <w:ilvl w:val="0"/>
          <w:numId w:val="4"/>
        </w:numPr>
      </w:pPr>
      <w:r>
        <w:t xml:space="preserve">pengawas / konsultan_pengawas — redirect SSO (src/lib/pengawas-app.ts)</w:t>
      </w:r>
    </w:p>
    <w:p>
      <w:pPr>
        <w:pStyle w:val="ListParagraph"/>
        <w:numPr>
          <w:ilvl w:val="0"/>
          <w:numId w:val="4"/>
        </w:numPr>
      </w:pPr>
      <w:r>
        <w:t xml:space="preserve">tfl — staff operasional</w:t>
      </w:r>
    </w:p>
    <w:p>
      <w:pPr>
        <w:spacing w:after="120"/>
      </w:pPr>
      <w:r>
        <w:t xml:space="preserve">Operator, viewer, custom role: sepenuhnya dari DB. Jangan asumsikan hak akses dari nama role saja.</w:t>
      </w:r>
    </w:p>
    <w:p>
      <w:pPr>
        <w:pStyle w:val="Heading2"/>
        <w:spacing w:after="120"/>
      </w:pPr>
      <w:r>
        <w:t xml:space="preserve">C.4 Onboarding kode</w:t>
      </w:r>
    </w:p>
    <w:p>
      <w:pPr>
        <w:pStyle w:val="ListParagraph"/>
        <w:numPr>
          <w:ilvl w:val="0"/>
          <w:numId w:val="4"/>
        </w:numPr>
      </w:pPr>
      <w:r>
        <w:t xml:space="preserve">.agent/README.md → stack &amp; checklist</w:t>
      </w:r>
    </w:p>
    <w:p>
      <w:pPr>
        <w:pStyle w:val="ListParagraph"/>
        <w:numPr>
          <w:ilvl w:val="0"/>
          <w:numId w:val="4"/>
        </w:numPr>
      </w:pPr>
      <w:r>
        <w:t xml:space="preserve">.agent/ARCHITECTURE.md → lapisan aplikasi</w:t>
      </w:r>
    </w:p>
    <w:p>
      <w:pPr>
        <w:pStyle w:val="ListParagraph"/>
        <w:numPr>
          <w:ilvl w:val="0"/>
          <w:numId w:val="4"/>
        </w:numPr>
      </w:pPr>
      <w:r>
        <w:t xml:space="preserve">.agent/SYSTEM_OVERVIEW.md → kontrak API lintas repo</w:t>
      </w:r>
    </w:p>
    <w:p>
      <w:pPr>
        <w:pStyle w:val="ListParagraph"/>
        <w:numPr>
          <w:ilvl w:val="0"/>
          <w:numId w:val="4"/>
        </w:numPr>
      </w:pPr>
      <w:r>
        <w:t xml:space="preserve">.agent/rules.md → konvensi implementasi</w:t>
      </w:r>
    </w:p>
    <w:p>
      <w:pPr>
        <w:pStyle w:val="ListParagraph"/>
        <w:numPr>
          <w:ilvl w:val="0"/>
          <w:numId w:val="4"/>
        </w:numPr>
      </w:pPr>
      <w:r>
        <w:t xml:space="preserve">docs/user-guide/*.md → panduan modul (di-load ke /panduan)</w:t>
      </w:r>
    </w:p>
    <w:p>
      <w:pPr>
        <w:pStyle w:val="Heading2"/>
        <w:spacing w:after="120"/>
      </w:pPr>
      <w:r>
        <w:t xml:space="preserve">C.5 Menjalankan lokal</w:t>
      </w:r>
    </w:p>
    <w:p>
      <w:pPr>
        <w:pStyle w:val="ListParagraph"/>
        <w:numPr>
          <w:ilvl w:val="0"/>
          <w:numId w:val="4"/>
        </w:numPr>
      </w:pPr>
      <w:r>
        <w:t xml:space="preserve">bun run dev — Vite + BFF</w:t>
      </w:r>
    </w:p>
    <w:p>
      <w:pPr>
        <w:pStyle w:val="ListParagraph"/>
        <w:numPr>
          <w:ilvl w:val="0"/>
          <w:numId w:val="4"/>
        </w:numPr>
      </w:pPr>
      <w:r>
        <w:t xml:space="preserve">APIAMIS_BASE_URL di server/ untuk proxy BFF</w:t>
      </w:r>
    </w:p>
    <w:p>
      <w:pPr>
        <w:pStyle w:val="ListParagraph"/>
        <w:numPr>
          <w:ilvl w:val="0"/>
          <w:numId w:val="4"/>
        </w:numPr>
      </w:pPr>
      <w:r>
        <w:t xml:space="preserve">/pengawasan di-proxy ke repo panel pengawas terpisah</w:t>
      </w:r>
    </w:p>
    <w:p>
      <w:pPr>
        <w:pStyle w:val="ListParagraph"/>
        <w:numPr>
          <w:ilvl w:val="0"/>
          <w:numId w:val="4"/>
        </w:numPr>
      </w:pPr>
      <w:r>
        <w:t xml:space="preserve">MySQL aktif sebelum php artisan migrate di apiamis</w:t>
      </w:r>
    </w:p>
    <w:p>
      <w:pPr>
        <w:pStyle w:val="Heading2"/>
        <w:spacing w:after="120"/>
      </w:pPr>
      <w:r>
        <w:t xml:space="preserve">C.6 Contoh fitur lintas stack: PPTK per sub kegiatan</w:t>
      </w:r>
    </w:p>
    <w:p>
      <w:pPr>
        <w:pStyle w:val="ListParagraph"/>
        <w:numPr>
          <w:ilvl w:val="0"/>
          <w:numId w:val="4"/>
        </w:numPr>
      </w:pPr>
      <w:r>
        <w:t xml:space="preserve">Migration: nama_pptk, nip_pptk di tbl_kegiatan</w:t>
      </w:r>
    </w:p>
    <w:p>
      <w:pPr>
        <w:pStyle w:val="ListParagraph"/>
        <w:numPr>
          <w:ilvl w:val="0"/>
          <w:numId w:val="4"/>
        </w:numPr>
      </w:pPr>
      <w:r>
        <w:t xml:space="preserve">Backend: KontrakDocumentSettingsService::resolvePptk()</w:t>
      </w:r>
    </w:p>
    <w:p>
      <w:pPr>
        <w:pStyle w:val="ListParagraph"/>
        <w:numPr>
          <w:ilvl w:val="0"/>
          <w:numId w:val="4"/>
        </w:numPr>
      </w:pPr>
      <w:r>
        <w:t xml:space="preserve">Ekspor: KontrakDocumentDataBuilder memakai PPTK kegiatan, fallback Settings</w:t>
      </w:r>
    </w:p>
    <w:p>
      <w:pPr>
        <w:pStyle w:val="ListParagraph"/>
        <w:numPr>
          <w:ilvl w:val="0"/>
          <w:numId w:val="4"/>
        </w:numPr>
      </w:pPr>
      <w:r>
        <w:t xml:space="preserve">Frontend: KegiatanForm.tsx + KontrakPejabatSettings.tsx</w:t>
      </w:r>
    </w:p>
    <w:p>
      <w:pPr>
        <w:pStyle w:val="Heading2"/>
        <w:spacing w:after="120"/>
      </w:pPr>
      <w:r>
        <w:t xml:space="preserve">C.7 Checklist sebelum merge</w:t>
      </w:r>
    </w:p>
    <w:p>
      <w:pPr>
        <w:pStyle w:val="ListParagraph"/>
        <w:numPr>
          <w:ilvl w:val="0"/>
          <w:numId w:val="4"/>
        </w:numPr>
      </w:pPr>
      <w:r>
        <w:t xml:space="preserve">bun run lint &amp;&amp; bun run build</w:t>
      </w:r>
    </w:p>
    <w:p>
      <w:pPr>
        <w:pStyle w:val="ListParagraph"/>
        <w:numPr>
          <w:ilvl w:val="0"/>
          <w:numId w:val="4"/>
        </w:numPr>
      </w:pPr>
      <w:r>
        <w:t xml:space="preserve">bun run test (modul terkait)</w:t>
      </w:r>
    </w:p>
    <w:p>
      <w:pPr>
        <w:pStyle w:val="ListParagraph"/>
        <w:numPr>
          <w:ilvl w:val="0"/>
          <w:numId w:val="4"/>
        </w:numPr>
      </w:pPr>
      <w:r>
        <w:t xml:space="preserve">Perubahan API: verifikasi controller + resource di apiamis</w:t>
      </w:r>
    </w:p>
    <w:p>
      <w:pPr>
        <w:pStyle w:val="ListParagraph"/>
        <w:numPr>
          <w:ilvl w:val="0"/>
          <w:numId w:val="4"/>
        </w:numPr>
      </w:pPr>
      <w:r>
        <w:t xml:space="preserve">Route baru: pertimbangkan scripts/audit-route-permissions.mjs</w:t>
      </w:r>
    </w:p>
    <w:p>
      <w:pPr>
        <w:pStyle w:val="ListParagraph"/>
        <w:numPr>
          <w:ilvl w:val="0"/>
          <w:numId w:val="4"/>
        </w:numPr>
      </w:pPr>
      <w:r>
        <w:t xml:space="preserve">UI authenticated: cek manual di browser</w:t>
      </w:r>
    </w:p>
    <w:p>
      <w:pPr>
        <w:spacing w:before="300"/>
      </w:pPr>
    </w:p>
    <w:p>
      <w:pPr>
        <w:spacing w:after="120"/>
      </w:pPr>
      <w:r>
        <w:rPr>
          <w:i/>
          <w:iCs/>
        </w:rPr>
        <w:t xml:space="preserve">Lampiran screenshot: docs/assets/screenshots/ — regenerasi via scripts/pinchtab-capture-core.ps1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Halaman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8"/>
        <w:szCs w:val="18"/>
      </w:rPr>
      <w:t xml:space="preserve">Panduan ARUMANIS — arumanis.cianjur.space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93aa86f1c3c2b12742c0dbd4378a50ea1dc11e4.png"/><Relationship Id="rId10" Type="http://schemas.openxmlformats.org/officeDocument/2006/relationships/image" Target="media/5fc151933dbce66bb8934e9b829a9f49bb20812a.png"/><Relationship Id="rId11" Type="http://schemas.openxmlformats.org/officeDocument/2006/relationships/image" Target="media/3dfb8a2caab84f638ba54077769dca53361b54e2.png"/><Relationship Id="rId12" Type="http://schemas.openxmlformats.org/officeDocument/2006/relationships/image" Target="media/28d2f49a168357bc010a29dc02fa0abab5b408bd.png"/><Relationship Id="rId13" Type="http://schemas.openxmlformats.org/officeDocument/2006/relationships/image" Target="media/662d6ab40b7e85a30de7befcc16e171f7e045a4f.png"/><Relationship Id="rId14" Type="http://schemas.openxmlformats.org/officeDocument/2006/relationships/image" Target="media/1237ae4859e3ab841dd25d4f18a388d2641ef3a0.png"/><Relationship Id="rId15" Type="http://schemas.openxmlformats.org/officeDocument/2006/relationships/image" Target="media/1dbd746a1f0e1ae8f94e645cc5b722d974cd1e7e.png"/><Relationship Id="rId16" Type="http://schemas.openxmlformats.org/officeDocument/2006/relationships/image" Target="media/3490b32e30c253d4140cb16d03dd87dd91e7a8b2.png"/><Relationship Id="rId17" Type="http://schemas.openxmlformats.org/officeDocument/2006/relationships/image" Target="media/148a89020e12289d69f50f3aa0d16b21b310c146.png"/><Relationship Id="rId18" Type="http://schemas.openxmlformats.org/officeDocument/2006/relationships/image" Target="media/49fa767622141330090f2135117c71f9ee85241a.png"/><Relationship Id="rId19" Type="http://schemas.openxmlformats.org/officeDocument/2006/relationships/image" Target="media/5f85931ce63cf6f1f07b6e6096b6707a61b7ccaf.png"/><Relationship Id="rId20" Type="http://schemas.openxmlformats.org/officeDocument/2006/relationships/image" Target="media/4b8e006e7735c11ea92d92e4b848635ef333ee5f.png"/><Relationship Id="rId21" Type="http://schemas.openxmlformats.org/officeDocument/2006/relationships/image" Target="media/5af51c71ac4e9c70d341d89764ba27981f143298.png"/><Relationship Id="rId22" Type="http://schemas.openxmlformats.org/officeDocument/2006/relationships/image" Target="media/43b0a337f316abe9ac4eae3d698eb322ac8e84d4.png"/><Relationship Id="rId23" Type="http://schemas.openxmlformats.org/officeDocument/2006/relationships/image" Target="media/1a186542ec9c3c76d94cb86203cb7317b1d27279.png"/><Relationship Id="rId24" Type="http://schemas.openxmlformats.org/officeDocument/2006/relationships/image" Target="media/4db4f3a5dcc0153ca10bbd50e6134b7b73038ead.png"/><Relationship Id="rId25" Type="http://schemas.openxmlformats.org/officeDocument/2006/relationships/image" Target="media/98e3a2bd4e5b91da7202ff9737c25fa56f68aff8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2026-07-08T08:53:03.783Z</dcterms:created>
  <dcterms:modified xsi:type="dcterms:W3CDTF">2026-07-08T08:53:03.783Z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