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1D48F6" w14:textId="77777777" w:rsidR="00B11C65" w:rsidRDefault="00B11C65" w:rsidP="00B11C65">
      <w:pPr>
        <w:rPr>
          <w:b/>
          <w:sz w:val="32"/>
          <w:szCs w:val="32"/>
        </w:rPr>
      </w:pPr>
      <w:r>
        <w:rPr>
          <w:b/>
          <w:sz w:val="32"/>
          <w:szCs w:val="32"/>
        </w:rPr>
        <w:t>KAHVEMİZ</w:t>
      </w:r>
    </w:p>
    <w:p w14:paraId="7984E160" w14:textId="77777777" w:rsidR="00B11C65" w:rsidRPr="00406A40" w:rsidRDefault="00B11C65" w:rsidP="00B11C65">
      <w:pPr>
        <w:rPr>
          <w:rFonts w:ascii="Times New Roman" w:hAnsi="Times New Roman" w:cs="Times New Roman"/>
          <w:sz w:val="20"/>
          <w:szCs w:val="20"/>
        </w:rPr>
      </w:pPr>
      <w:r w:rsidRPr="00406A40">
        <w:rPr>
          <w:rFonts w:ascii="Times New Roman" w:hAnsi="Times New Roman" w:cs="Times New Roman"/>
          <w:sz w:val="20"/>
          <w:szCs w:val="20"/>
        </w:rPr>
        <w:t xml:space="preserve">BLANK olarak kahveyi dünyanın en iyi ARABICA kahve çekirdeklerinin yetiştiği KAHVE KUŞAĞI olarak bilinen bölgeden almaktayız. Kahve </w:t>
      </w:r>
      <w:proofErr w:type="gramStart"/>
      <w:r w:rsidRPr="00406A40">
        <w:rPr>
          <w:rFonts w:ascii="Times New Roman" w:hAnsi="Times New Roman" w:cs="Times New Roman"/>
          <w:sz w:val="20"/>
          <w:szCs w:val="20"/>
        </w:rPr>
        <w:t>kuşağı ;</w:t>
      </w:r>
      <w:proofErr w:type="gramEnd"/>
      <w:r w:rsidRPr="00406A40">
        <w:rPr>
          <w:rFonts w:ascii="Times New Roman" w:hAnsi="Times New Roman" w:cs="Times New Roman"/>
          <w:sz w:val="20"/>
          <w:szCs w:val="20"/>
        </w:rPr>
        <w:t xml:space="preserve"> ekvator kuşağının etrafında yer alan ve oğlak ve yengeç dönenceleri arasında kalan alana verilen isimdir. Tropikal </w:t>
      </w:r>
      <w:proofErr w:type="gramStart"/>
      <w:r w:rsidRPr="00406A40">
        <w:rPr>
          <w:rFonts w:ascii="Times New Roman" w:hAnsi="Times New Roman" w:cs="Times New Roman"/>
          <w:sz w:val="20"/>
          <w:szCs w:val="20"/>
        </w:rPr>
        <w:t>iklimleri ,</w:t>
      </w:r>
      <w:proofErr w:type="gramEnd"/>
      <w:r w:rsidRPr="00406A40">
        <w:rPr>
          <w:rFonts w:ascii="Times New Roman" w:hAnsi="Times New Roman" w:cs="Times New Roman"/>
          <w:sz w:val="20"/>
          <w:szCs w:val="20"/>
        </w:rPr>
        <w:t xml:space="preserve"> bol mineralli toprakları dünyanın en kaliteli kahvelerinin yetişmesine olanak sağlar..</w:t>
      </w:r>
    </w:p>
    <w:p w14:paraId="79C7222C" w14:textId="77777777" w:rsidR="00B11C65" w:rsidRPr="00406A40" w:rsidRDefault="00B11C65" w:rsidP="00B11C65">
      <w:pPr>
        <w:rPr>
          <w:rFonts w:ascii="Times New Roman" w:hAnsi="Times New Roman" w:cs="Times New Roman"/>
          <w:sz w:val="20"/>
          <w:szCs w:val="20"/>
        </w:rPr>
      </w:pPr>
      <w:r w:rsidRPr="00406A40">
        <w:rPr>
          <w:rFonts w:ascii="Times New Roman" w:hAnsi="Times New Roman" w:cs="Times New Roman"/>
          <w:sz w:val="20"/>
          <w:szCs w:val="20"/>
        </w:rPr>
        <w:t>Bu kuşak içerisinde yer alan 3 önemli yetiştirici bölgeden kahve alımı yapmaktayız.</w:t>
      </w:r>
    </w:p>
    <w:p w14:paraId="6776ED64" w14:textId="77777777" w:rsidR="00B11C65" w:rsidRPr="001E10F3" w:rsidRDefault="00B11C65" w:rsidP="00B11C65">
      <w:pPr>
        <w:pStyle w:val="ListeParagraf"/>
        <w:numPr>
          <w:ilvl w:val="0"/>
          <w:numId w:val="1"/>
        </w:numPr>
        <w:spacing w:after="200" w:line="276" w:lineRule="auto"/>
        <w:rPr>
          <w:rFonts w:ascii="Times New Roman" w:hAnsi="Times New Roman" w:cs="Times New Roman"/>
          <w:b/>
          <w:sz w:val="20"/>
          <w:szCs w:val="20"/>
        </w:rPr>
      </w:pPr>
      <w:r w:rsidRPr="001E10F3">
        <w:rPr>
          <w:rFonts w:ascii="Times New Roman" w:hAnsi="Times New Roman" w:cs="Times New Roman"/>
          <w:b/>
          <w:sz w:val="20"/>
          <w:szCs w:val="20"/>
        </w:rPr>
        <w:t>Latin Amerika</w:t>
      </w:r>
    </w:p>
    <w:p w14:paraId="587DF576" w14:textId="77777777" w:rsidR="00B11C65" w:rsidRPr="001E10F3" w:rsidRDefault="00B11C65" w:rsidP="00B11C65">
      <w:pPr>
        <w:pStyle w:val="ListeParagraf"/>
        <w:numPr>
          <w:ilvl w:val="0"/>
          <w:numId w:val="1"/>
        </w:numPr>
        <w:spacing w:after="200" w:line="276" w:lineRule="auto"/>
        <w:rPr>
          <w:rFonts w:ascii="Times New Roman" w:hAnsi="Times New Roman" w:cs="Times New Roman"/>
          <w:b/>
          <w:sz w:val="20"/>
          <w:szCs w:val="20"/>
        </w:rPr>
      </w:pPr>
      <w:r w:rsidRPr="001E10F3">
        <w:rPr>
          <w:rFonts w:ascii="Times New Roman" w:hAnsi="Times New Roman" w:cs="Times New Roman"/>
          <w:b/>
          <w:sz w:val="20"/>
          <w:szCs w:val="20"/>
        </w:rPr>
        <w:t xml:space="preserve">Asya Pasifik </w:t>
      </w:r>
    </w:p>
    <w:p w14:paraId="733E8B6D" w14:textId="77777777" w:rsidR="00B11C65" w:rsidRPr="001E10F3" w:rsidRDefault="00B11C65" w:rsidP="00B11C65">
      <w:pPr>
        <w:pStyle w:val="ListeParagraf"/>
        <w:numPr>
          <w:ilvl w:val="0"/>
          <w:numId w:val="1"/>
        </w:numPr>
        <w:spacing w:after="200" w:line="276" w:lineRule="auto"/>
        <w:rPr>
          <w:rFonts w:ascii="Times New Roman" w:hAnsi="Times New Roman" w:cs="Times New Roman"/>
          <w:b/>
          <w:sz w:val="20"/>
          <w:szCs w:val="20"/>
        </w:rPr>
      </w:pPr>
      <w:r w:rsidRPr="001E10F3">
        <w:rPr>
          <w:rFonts w:ascii="Times New Roman" w:hAnsi="Times New Roman" w:cs="Times New Roman"/>
          <w:b/>
          <w:sz w:val="20"/>
          <w:szCs w:val="20"/>
        </w:rPr>
        <w:t>Afrika- Arap Yarımadası</w:t>
      </w:r>
    </w:p>
    <w:p w14:paraId="4177D374" w14:textId="77777777" w:rsidR="00B11C65" w:rsidRPr="00CF531D" w:rsidRDefault="00B11C65" w:rsidP="00B11C65">
      <w:pPr>
        <w:rPr>
          <w:rFonts w:ascii="Times New Roman" w:hAnsi="Times New Roman" w:cs="Times New Roman"/>
          <w:sz w:val="20"/>
          <w:szCs w:val="20"/>
        </w:rPr>
      </w:pPr>
    </w:p>
    <w:p w14:paraId="2CF7D08C" w14:textId="77777777" w:rsidR="00B11C65" w:rsidRPr="00CF531D" w:rsidRDefault="00B11C65" w:rsidP="00B11C65">
      <w:pPr>
        <w:rPr>
          <w:rFonts w:ascii="Times New Roman" w:hAnsi="Times New Roman" w:cs="Times New Roman"/>
          <w:sz w:val="20"/>
          <w:szCs w:val="20"/>
        </w:rPr>
      </w:pPr>
      <w:r w:rsidRPr="00CF531D">
        <w:rPr>
          <w:rFonts w:ascii="Times New Roman" w:hAnsi="Times New Roman" w:cs="Times New Roman"/>
          <w:sz w:val="20"/>
          <w:szCs w:val="20"/>
        </w:rPr>
        <w:t xml:space="preserve">Kahve tohumundan meyve oluşumuna kadar, yetiştiği bölgenin iklim, </w:t>
      </w:r>
      <w:proofErr w:type="gramStart"/>
      <w:r w:rsidRPr="00CF531D">
        <w:rPr>
          <w:rFonts w:ascii="Times New Roman" w:hAnsi="Times New Roman" w:cs="Times New Roman"/>
          <w:sz w:val="20"/>
          <w:szCs w:val="20"/>
        </w:rPr>
        <w:t>toprak ,</w:t>
      </w:r>
      <w:proofErr w:type="gramEnd"/>
      <w:r w:rsidRPr="00CF531D">
        <w:rPr>
          <w:rFonts w:ascii="Times New Roman" w:hAnsi="Times New Roman" w:cs="Times New Roman"/>
          <w:sz w:val="20"/>
          <w:szCs w:val="20"/>
        </w:rPr>
        <w:t xml:space="preserve"> bitki örtüsü gibi çevre koşullarından fazlasıyla etkilenen bir bitkidir. Hem gövde hem de aroma olarak hissedilebilir etkiler söz </w:t>
      </w:r>
      <w:proofErr w:type="gramStart"/>
      <w:r w:rsidRPr="00CF531D">
        <w:rPr>
          <w:rFonts w:ascii="Times New Roman" w:hAnsi="Times New Roman" w:cs="Times New Roman"/>
          <w:sz w:val="20"/>
          <w:szCs w:val="20"/>
        </w:rPr>
        <w:t>konusudur .</w:t>
      </w:r>
      <w:proofErr w:type="gramEnd"/>
      <w:r w:rsidRPr="00CF531D">
        <w:rPr>
          <w:rFonts w:ascii="Times New Roman" w:hAnsi="Times New Roman" w:cs="Times New Roman"/>
          <w:sz w:val="20"/>
          <w:szCs w:val="20"/>
        </w:rPr>
        <w:t xml:space="preserve"> Zengin makro </w:t>
      </w:r>
      <w:proofErr w:type="gramStart"/>
      <w:r w:rsidRPr="00CF531D">
        <w:rPr>
          <w:rFonts w:ascii="Times New Roman" w:hAnsi="Times New Roman" w:cs="Times New Roman"/>
          <w:sz w:val="20"/>
          <w:szCs w:val="20"/>
        </w:rPr>
        <w:t>iklimler ,aktif</w:t>
      </w:r>
      <w:proofErr w:type="gramEnd"/>
      <w:r w:rsidRPr="00CF531D">
        <w:rPr>
          <w:rFonts w:ascii="Times New Roman" w:hAnsi="Times New Roman" w:cs="Times New Roman"/>
          <w:sz w:val="20"/>
          <w:szCs w:val="20"/>
        </w:rPr>
        <w:t xml:space="preserve"> yanardağlar (ki ekvator bölgesinde çokça rastlanabilir) toprağın mineral açısından zenginleşmesine, meyvenin yüksek kesimlerde yetişmesine olanak sağlar. Kaliteli ARABICA kahve gündüzleri sıcak geceleri serin ve min. 900 m ve üzerinde yetişir. Bu da kahveye gelişkin ve ayrıcalıklı bir lezzet katar.</w:t>
      </w:r>
    </w:p>
    <w:p w14:paraId="3A0868AC" w14:textId="77777777" w:rsidR="00B11C65" w:rsidRDefault="00B11C65" w:rsidP="00B11C65">
      <w:pPr>
        <w:rPr>
          <w:b/>
          <w:sz w:val="32"/>
          <w:szCs w:val="32"/>
        </w:rPr>
      </w:pPr>
    </w:p>
    <w:p w14:paraId="6FA451D8" w14:textId="77777777" w:rsidR="00B11C65" w:rsidRDefault="00B11C65" w:rsidP="00B11C65">
      <w:pPr>
        <w:rPr>
          <w:b/>
          <w:sz w:val="32"/>
          <w:szCs w:val="32"/>
        </w:rPr>
      </w:pPr>
    </w:p>
    <w:p w14:paraId="0DE4B0A0" w14:textId="77777777" w:rsidR="00B11C65" w:rsidRPr="001E10F3" w:rsidRDefault="00B11C65" w:rsidP="00B11C65">
      <w:pPr>
        <w:rPr>
          <w:rFonts w:cstheme="minorHAnsi"/>
          <w:b/>
          <w:sz w:val="32"/>
          <w:szCs w:val="32"/>
        </w:rPr>
      </w:pPr>
      <w:r>
        <w:rPr>
          <w:rFonts w:cstheme="minorHAnsi"/>
          <w:b/>
          <w:sz w:val="32"/>
          <w:szCs w:val="32"/>
        </w:rPr>
        <w:t xml:space="preserve">BİLİNEN </w:t>
      </w:r>
      <w:r w:rsidRPr="001E10F3">
        <w:rPr>
          <w:rFonts w:cstheme="minorHAnsi"/>
          <w:b/>
          <w:sz w:val="32"/>
          <w:szCs w:val="32"/>
        </w:rPr>
        <w:t>YETİŞTİRİCİ BÖLGELER VE ÖZELLİKLERİ</w:t>
      </w:r>
    </w:p>
    <w:p w14:paraId="1958A5FF" w14:textId="77777777" w:rsidR="00B11C65" w:rsidRPr="00406A40" w:rsidRDefault="00B11C65" w:rsidP="00B11C65">
      <w:pPr>
        <w:rPr>
          <w:rFonts w:ascii="Times New Roman" w:hAnsi="Times New Roman" w:cs="Times New Roman"/>
          <w:sz w:val="20"/>
          <w:szCs w:val="20"/>
        </w:rPr>
      </w:pPr>
      <w:r w:rsidRPr="001E10F3">
        <w:rPr>
          <w:rFonts w:ascii="Times New Roman" w:hAnsi="Times New Roman" w:cs="Times New Roman"/>
          <w:b/>
          <w:sz w:val="20"/>
          <w:szCs w:val="20"/>
        </w:rPr>
        <w:t xml:space="preserve">LATİN </w:t>
      </w:r>
      <w:proofErr w:type="gramStart"/>
      <w:r w:rsidRPr="001E10F3">
        <w:rPr>
          <w:rFonts w:ascii="Times New Roman" w:hAnsi="Times New Roman" w:cs="Times New Roman"/>
          <w:b/>
          <w:sz w:val="20"/>
          <w:szCs w:val="20"/>
        </w:rPr>
        <w:t>AMERİKA</w:t>
      </w:r>
      <w:r w:rsidRPr="00406A40">
        <w:rPr>
          <w:rFonts w:ascii="Times New Roman" w:hAnsi="Times New Roman" w:cs="Times New Roman"/>
          <w:sz w:val="20"/>
          <w:szCs w:val="20"/>
        </w:rPr>
        <w:t xml:space="preserve"> :Kahve</w:t>
      </w:r>
      <w:proofErr w:type="gramEnd"/>
      <w:r w:rsidRPr="00406A40">
        <w:rPr>
          <w:rFonts w:ascii="Times New Roman" w:hAnsi="Times New Roman" w:cs="Times New Roman"/>
          <w:sz w:val="20"/>
          <w:szCs w:val="20"/>
        </w:rPr>
        <w:t xml:space="preserve"> alımımızın büyük bir kısmını buradan yaparız. Genellikle yıkanmış kahvelerdir. Yani lezzetlerinin gelişmesi için mayalandırma sürecine tabii tutulurlar. Genellikle dengeli bir kakao veya fındık lezzetleri ayrıca, canlı parlak belirgin bir asiditeleri olur ve harmanlarımızın çoğunda Latin Amerika kahvelerini kullanırız.</w:t>
      </w:r>
    </w:p>
    <w:p w14:paraId="78E4E021" w14:textId="77777777" w:rsidR="00B11C65" w:rsidRPr="001E10F3" w:rsidRDefault="00B11C65" w:rsidP="00B11C65">
      <w:pPr>
        <w:rPr>
          <w:rFonts w:ascii="Times New Roman" w:hAnsi="Times New Roman" w:cs="Times New Roman"/>
          <w:sz w:val="20"/>
          <w:szCs w:val="20"/>
        </w:rPr>
      </w:pPr>
    </w:p>
    <w:p w14:paraId="7F77508A" w14:textId="77777777" w:rsidR="00B11C65" w:rsidRDefault="00B11C65" w:rsidP="00B11C65">
      <w:pPr>
        <w:rPr>
          <w:rFonts w:ascii="Times New Roman" w:hAnsi="Times New Roman" w:cs="Times New Roman"/>
          <w:sz w:val="20"/>
          <w:szCs w:val="20"/>
        </w:rPr>
      </w:pPr>
      <w:r w:rsidRPr="001E10F3">
        <w:rPr>
          <w:rFonts w:ascii="Times New Roman" w:hAnsi="Times New Roman" w:cs="Times New Roman"/>
          <w:b/>
          <w:sz w:val="20"/>
          <w:szCs w:val="20"/>
        </w:rPr>
        <w:t xml:space="preserve">ASYA </w:t>
      </w:r>
      <w:proofErr w:type="gramStart"/>
      <w:r w:rsidRPr="001E10F3">
        <w:rPr>
          <w:rFonts w:ascii="Times New Roman" w:hAnsi="Times New Roman" w:cs="Times New Roman"/>
          <w:b/>
          <w:sz w:val="20"/>
          <w:szCs w:val="20"/>
        </w:rPr>
        <w:t>PASİFİK</w:t>
      </w:r>
      <w:r w:rsidRPr="00406A40">
        <w:rPr>
          <w:rFonts w:ascii="Times New Roman" w:hAnsi="Times New Roman" w:cs="Times New Roman"/>
          <w:sz w:val="20"/>
          <w:szCs w:val="20"/>
        </w:rPr>
        <w:t xml:space="preserve"> :</w:t>
      </w:r>
      <w:proofErr w:type="gramEnd"/>
      <w:r w:rsidRPr="00406A40">
        <w:rPr>
          <w:rFonts w:ascii="Times New Roman" w:hAnsi="Times New Roman" w:cs="Times New Roman"/>
          <w:sz w:val="20"/>
          <w:szCs w:val="20"/>
        </w:rPr>
        <w:t xml:space="preserve"> Dünyanın en dikkat çeken kahvelerinden bazıları burada yetişir. Büyük bir bölümü yarı yıkanmış kahvelerdir. Yani daha az su kullanımıyla daha az mayalandırılan kahvelerdir. Dolgun gövdeleri ve </w:t>
      </w:r>
      <w:proofErr w:type="gramStart"/>
      <w:r w:rsidRPr="00406A40">
        <w:rPr>
          <w:rFonts w:ascii="Times New Roman" w:hAnsi="Times New Roman" w:cs="Times New Roman"/>
          <w:sz w:val="20"/>
          <w:szCs w:val="20"/>
        </w:rPr>
        <w:t>baharlı ,</w:t>
      </w:r>
      <w:proofErr w:type="gramEnd"/>
      <w:r w:rsidRPr="00406A40">
        <w:rPr>
          <w:rFonts w:ascii="Times New Roman" w:hAnsi="Times New Roman" w:cs="Times New Roman"/>
          <w:sz w:val="20"/>
          <w:szCs w:val="20"/>
        </w:rPr>
        <w:t xml:space="preserve"> topraksı lezzetleri dikkat çeker. Yarı yıkanmış kahvelerin asiditesi daha dengeli, kokuları ve lezzetleri bitkiseldir. Genellikle harmanlarımızın çoğunda </w:t>
      </w:r>
      <w:proofErr w:type="gramStart"/>
      <w:r w:rsidRPr="00406A40">
        <w:rPr>
          <w:rFonts w:ascii="Times New Roman" w:hAnsi="Times New Roman" w:cs="Times New Roman"/>
          <w:sz w:val="20"/>
          <w:szCs w:val="20"/>
        </w:rPr>
        <w:t>Endonezya  kahvelerini</w:t>
      </w:r>
      <w:proofErr w:type="gramEnd"/>
      <w:r w:rsidRPr="00406A40">
        <w:rPr>
          <w:rFonts w:ascii="Times New Roman" w:hAnsi="Times New Roman" w:cs="Times New Roman"/>
          <w:sz w:val="20"/>
          <w:szCs w:val="20"/>
        </w:rPr>
        <w:t xml:space="preserve"> kullanırız. Böylece kahvelerimize topraksı bir lezzet ve gövde kazandırmış oluruz.</w:t>
      </w:r>
    </w:p>
    <w:p w14:paraId="1F59B665" w14:textId="77777777" w:rsidR="00B11C65" w:rsidRPr="00406A40" w:rsidRDefault="00B11C65" w:rsidP="00B11C65">
      <w:pPr>
        <w:rPr>
          <w:rFonts w:ascii="Times New Roman" w:hAnsi="Times New Roman" w:cs="Times New Roman"/>
          <w:sz w:val="20"/>
          <w:szCs w:val="20"/>
        </w:rPr>
      </w:pPr>
    </w:p>
    <w:p w14:paraId="4FB708B2" w14:textId="77777777" w:rsidR="00B11C65" w:rsidRPr="00406A40" w:rsidRDefault="00B11C65" w:rsidP="00B11C65">
      <w:pPr>
        <w:rPr>
          <w:rFonts w:ascii="Times New Roman" w:hAnsi="Times New Roman" w:cs="Times New Roman"/>
          <w:sz w:val="20"/>
          <w:szCs w:val="20"/>
        </w:rPr>
      </w:pPr>
      <w:r w:rsidRPr="001E10F3">
        <w:rPr>
          <w:rFonts w:ascii="Times New Roman" w:hAnsi="Times New Roman" w:cs="Times New Roman"/>
          <w:b/>
          <w:sz w:val="20"/>
          <w:szCs w:val="20"/>
        </w:rPr>
        <w:t xml:space="preserve">AFRİKA- ARAP </w:t>
      </w:r>
      <w:proofErr w:type="gramStart"/>
      <w:r w:rsidRPr="001E10F3">
        <w:rPr>
          <w:rFonts w:ascii="Times New Roman" w:hAnsi="Times New Roman" w:cs="Times New Roman"/>
          <w:b/>
          <w:sz w:val="20"/>
          <w:szCs w:val="20"/>
        </w:rPr>
        <w:t>YARIMADASI</w:t>
      </w:r>
      <w:r w:rsidRPr="00406A40">
        <w:rPr>
          <w:rFonts w:ascii="Times New Roman" w:hAnsi="Times New Roman" w:cs="Times New Roman"/>
          <w:sz w:val="20"/>
          <w:szCs w:val="20"/>
        </w:rPr>
        <w:t xml:space="preserve"> :</w:t>
      </w:r>
      <w:proofErr w:type="gramEnd"/>
      <w:r w:rsidRPr="00406A40">
        <w:rPr>
          <w:rFonts w:ascii="Times New Roman" w:hAnsi="Times New Roman" w:cs="Times New Roman"/>
          <w:sz w:val="20"/>
          <w:szCs w:val="20"/>
        </w:rPr>
        <w:t xml:space="preserve"> Kahvenin anavatanı.. Dünyanın en egzotik kahveleri burada yetişir. Bunun sebebi içerdikleri eşsiz turunçgil ve çiçeksi aromalarıdır. Genellikle </w:t>
      </w:r>
      <w:proofErr w:type="gramStart"/>
      <w:r w:rsidRPr="00406A40">
        <w:rPr>
          <w:rFonts w:ascii="Times New Roman" w:hAnsi="Times New Roman" w:cs="Times New Roman"/>
          <w:sz w:val="20"/>
          <w:szCs w:val="20"/>
        </w:rPr>
        <w:t>yıkanmış ,</w:t>
      </w:r>
      <w:proofErr w:type="gramEnd"/>
      <w:r w:rsidRPr="00406A40">
        <w:rPr>
          <w:rFonts w:ascii="Times New Roman" w:hAnsi="Times New Roman" w:cs="Times New Roman"/>
          <w:sz w:val="20"/>
          <w:szCs w:val="20"/>
        </w:rPr>
        <w:t xml:space="preserve"> dikkat çeken belirgin bir asiditeye sahiptirler. Soğuk kahve deyince aklımıza ilk önce </w:t>
      </w:r>
      <w:proofErr w:type="spellStart"/>
      <w:r w:rsidRPr="00406A40">
        <w:rPr>
          <w:rFonts w:ascii="Times New Roman" w:hAnsi="Times New Roman" w:cs="Times New Roman"/>
          <w:sz w:val="20"/>
          <w:szCs w:val="20"/>
        </w:rPr>
        <w:t>afrika</w:t>
      </w:r>
      <w:proofErr w:type="spellEnd"/>
      <w:r w:rsidRPr="00406A40">
        <w:rPr>
          <w:rFonts w:ascii="Times New Roman" w:hAnsi="Times New Roman" w:cs="Times New Roman"/>
          <w:sz w:val="20"/>
          <w:szCs w:val="20"/>
        </w:rPr>
        <w:t xml:space="preserve"> </w:t>
      </w:r>
      <w:proofErr w:type="spellStart"/>
      <w:r w:rsidRPr="00406A40">
        <w:rPr>
          <w:rFonts w:ascii="Times New Roman" w:hAnsi="Times New Roman" w:cs="Times New Roman"/>
          <w:sz w:val="20"/>
          <w:szCs w:val="20"/>
        </w:rPr>
        <w:t>arap</w:t>
      </w:r>
      <w:proofErr w:type="spellEnd"/>
      <w:r w:rsidRPr="00406A40">
        <w:rPr>
          <w:rFonts w:ascii="Times New Roman" w:hAnsi="Times New Roman" w:cs="Times New Roman"/>
          <w:sz w:val="20"/>
          <w:szCs w:val="20"/>
        </w:rPr>
        <w:t xml:space="preserve"> yarımadası kahveleri gelmelidir.</w:t>
      </w:r>
    </w:p>
    <w:p w14:paraId="3BD583DC" w14:textId="77777777" w:rsidR="00B11C65" w:rsidRPr="00406A40" w:rsidRDefault="00B11C65" w:rsidP="00B11C65">
      <w:pPr>
        <w:rPr>
          <w:rFonts w:ascii="Times New Roman" w:hAnsi="Times New Roman" w:cs="Times New Roman"/>
          <w:sz w:val="20"/>
          <w:szCs w:val="20"/>
        </w:rPr>
      </w:pPr>
      <w:r w:rsidRPr="00406A40">
        <w:rPr>
          <w:rFonts w:ascii="Times New Roman" w:hAnsi="Times New Roman" w:cs="Times New Roman"/>
          <w:sz w:val="20"/>
          <w:szCs w:val="20"/>
        </w:rPr>
        <w:t xml:space="preserve">           </w:t>
      </w:r>
    </w:p>
    <w:p w14:paraId="093057AE" w14:textId="77777777" w:rsidR="00B11C65" w:rsidRDefault="00B11C65" w:rsidP="00B11C65">
      <w:pPr>
        <w:rPr>
          <w:b/>
          <w:sz w:val="20"/>
          <w:szCs w:val="20"/>
        </w:rPr>
      </w:pPr>
      <w:r w:rsidRPr="001E10F3">
        <w:rPr>
          <w:b/>
          <w:sz w:val="20"/>
          <w:szCs w:val="20"/>
        </w:rPr>
        <w:t xml:space="preserve">Misafirlerimize kaliteli ve lezzetli </w:t>
      </w:r>
      <w:proofErr w:type="spellStart"/>
      <w:r w:rsidRPr="001E10F3">
        <w:rPr>
          <w:b/>
          <w:sz w:val="20"/>
          <w:szCs w:val="20"/>
        </w:rPr>
        <w:t>Arabica</w:t>
      </w:r>
      <w:proofErr w:type="spellEnd"/>
      <w:r w:rsidRPr="001E10F3">
        <w:rPr>
          <w:b/>
          <w:sz w:val="20"/>
          <w:szCs w:val="20"/>
        </w:rPr>
        <w:t xml:space="preserve"> kahve deneyimini yaşatabilmek için</w:t>
      </w:r>
      <w:r>
        <w:rPr>
          <w:b/>
          <w:sz w:val="20"/>
          <w:szCs w:val="20"/>
        </w:rPr>
        <w:t>;</w:t>
      </w:r>
    </w:p>
    <w:p w14:paraId="1EA07000" w14:textId="77777777" w:rsidR="00B11C65" w:rsidRPr="008F2C8A" w:rsidRDefault="00B11C65" w:rsidP="00B11C65">
      <w:pPr>
        <w:pStyle w:val="ListeParagraf"/>
        <w:numPr>
          <w:ilvl w:val="0"/>
          <w:numId w:val="1"/>
        </w:numPr>
        <w:spacing w:after="200" w:line="276" w:lineRule="auto"/>
        <w:rPr>
          <w:rFonts w:ascii="Times New Roman" w:hAnsi="Times New Roman" w:cs="Times New Roman"/>
          <w:b/>
          <w:sz w:val="20"/>
          <w:szCs w:val="20"/>
        </w:rPr>
      </w:pPr>
      <w:r>
        <w:rPr>
          <w:sz w:val="20"/>
          <w:szCs w:val="20"/>
        </w:rPr>
        <w:t>K</w:t>
      </w:r>
      <w:r w:rsidRPr="00406A40">
        <w:rPr>
          <w:sz w:val="20"/>
          <w:szCs w:val="20"/>
        </w:rPr>
        <w:t>ahvenin geldiği yer (</w:t>
      </w:r>
      <w:proofErr w:type="gramStart"/>
      <w:r w:rsidRPr="00406A40">
        <w:rPr>
          <w:sz w:val="20"/>
          <w:szCs w:val="20"/>
        </w:rPr>
        <w:t>iklim ,toprak</w:t>
      </w:r>
      <w:proofErr w:type="gramEnd"/>
      <w:r w:rsidRPr="00406A40">
        <w:rPr>
          <w:sz w:val="20"/>
          <w:szCs w:val="20"/>
        </w:rPr>
        <w:t xml:space="preserve"> yapısı vs.)</w:t>
      </w:r>
    </w:p>
    <w:p w14:paraId="0BF575E9" w14:textId="77777777" w:rsidR="00B11C65" w:rsidRPr="008F2C8A" w:rsidRDefault="00B11C65" w:rsidP="00B11C65">
      <w:pPr>
        <w:pStyle w:val="ListeParagraf"/>
        <w:numPr>
          <w:ilvl w:val="0"/>
          <w:numId w:val="1"/>
        </w:numPr>
        <w:spacing w:after="200" w:line="276" w:lineRule="auto"/>
        <w:rPr>
          <w:rFonts w:ascii="Times New Roman" w:hAnsi="Times New Roman" w:cs="Times New Roman"/>
          <w:b/>
          <w:sz w:val="20"/>
          <w:szCs w:val="20"/>
        </w:rPr>
      </w:pPr>
      <w:r>
        <w:rPr>
          <w:sz w:val="20"/>
          <w:szCs w:val="20"/>
        </w:rPr>
        <w:t>İ</w:t>
      </w:r>
      <w:r w:rsidRPr="00406A40">
        <w:rPr>
          <w:sz w:val="20"/>
          <w:szCs w:val="20"/>
        </w:rPr>
        <w:t>şleme yöntemi (</w:t>
      </w:r>
      <w:proofErr w:type="gramStart"/>
      <w:r w:rsidRPr="00406A40">
        <w:rPr>
          <w:sz w:val="20"/>
          <w:szCs w:val="20"/>
        </w:rPr>
        <w:t>yıkama ,yarı</w:t>
      </w:r>
      <w:proofErr w:type="gramEnd"/>
      <w:r w:rsidRPr="00406A40">
        <w:rPr>
          <w:sz w:val="20"/>
          <w:szCs w:val="20"/>
        </w:rPr>
        <w:t xml:space="preserve"> yıkama, doğal yöntem) </w:t>
      </w:r>
    </w:p>
    <w:p w14:paraId="62B9312D" w14:textId="77777777" w:rsidR="00B11C65" w:rsidRPr="008F2C8A" w:rsidRDefault="00B11C65" w:rsidP="00B11C65">
      <w:pPr>
        <w:rPr>
          <w:sz w:val="20"/>
          <w:szCs w:val="20"/>
        </w:rPr>
      </w:pPr>
      <w:proofErr w:type="gramStart"/>
      <w:r w:rsidRPr="008F2C8A">
        <w:rPr>
          <w:sz w:val="20"/>
          <w:szCs w:val="20"/>
        </w:rPr>
        <w:t>ve</w:t>
      </w:r>
      <w:proofErr w:type="gramEnd"/>
      <w:r w:rsidRPr="008F2C8A">
        <w:rPr>
          <w:sz w:val="20"/>
          <w:szCs w:val="20"/>
        </w:rPr>
        <w:t xml:space="preserve"> kavurma şekli kadar bir takım teknik unsurlar da oldukça önemlidir. İyi ve doğru kalibre edilmiş bir espresso makinesi, kahvenin kıvamını ve lezzetini çok önemli bir boyutta etkiler. Yine içeceğini sütlü tercih eden misafirlerimiz için buhar çubuğunun kalibrasyonu çok önemlidir.</w:t>
      </w:r>
    </w:p>
    <w:p w14:paraId="75A07AC3" w14:textId="77777777" w:rsidR="00B11C65" w:rsidRDefault="00B11C65" w:rsidP="00B11C65">
      <w:pPr>
        <w:rPr>
          <w:rFonts w:ascii="Times New Roman" w:hAnsi="Times New Roman" w:cs="Times New Roman"/>
          <w:b/>
          <w:sz w:val="20"/>
          <w:szCs w:val="20"/>
        </w:rPr>
      </w:pPr>
    </w:p>
    <w:p w14:paraId="28928EDE" w14:textId="77777777" w:rsidR="00B11C65" w:rsidRDefault="00B11C65" w:rsidP="00B11C65">
      <w:pPr>
        <w:rPr>
          <w:b/>
          <w:sz w:val="20"/>
          <w:szCs w:val="20"/>
        </w:rPr>
      </w:pPr>
      <w:r>
        <w:rPr>
          <w:b/>
          <w:sz w:val="20"/>
          <w:szCs w:val="20"/>
        </w:rPr>
        <w:t>Doğru kalibre edilmiş</w:t>
      </w:r>
      <w:r w:rsidRPr="008F2C8A">
        <w:rPr>
          <w:b/>
          <w:sz w:val="20"/>
          <w:szCs w:val="20"/>
        </w:rPr>
        <w:t xml:space="preserve"> espresso makinesinin </w:t>
      </w:r>
      <w:proofErr w:type="spellStart"/>
      <w:r w:rsidRPr="008F2C8A">
        <w:rPr>
          <w:b/>
          <w:sz w:val="20"/>
          <w:szCs w:val="20"/>
        </w:rPr>
        <w:t>shot</w:t>
      </w:r>
      <w:proofErr w:type="spellEnd"/>
      <w:r w:rsidRPr="008F2C8A">
        <w:rPr>
          <w:b/>
          <w:sz w:val="20"/>
          <w:szCs w:val="20"/>
        </w:rPr>
        <w:t xml:space="preserve"> kalibrasyonu:</w:t>
      </w:r>
    </w:p>
    <w:p w14:paraId="197F903A" w14:textId="77777777" w:rsidR="00B11C65" w:rsidRPr="00406A40" w:rsidRDefault="00B11C65" w:rsidP="00B11C65">
      <w:pPr>
        <w:rPr>
          <w:sz w:val="20"/>
          <w:szCs w:val="20"/>
        </w:rPr>
      </w:pPr>
      <w:r w:rsidRPr="00406A40">
        <w:rPr>
          <w:sz w:val="20"/>
          <w:szCs w:val="20"/>
        </w:rPr>
        <w:t xml:space="preserve"> Çift </w:t>
      </w:r>
      <w:proofErr w:type="spellStart"/>
      <w:r w:rsidRPr="00406A40">
        <w:rPr>
          <w:sz w:val="20"/>
          <w:szCs w:val="20"/>
        </w:rPr>
        <w:t>shot</w:t>
      </w:r>
      <w:proofErr w:type="spellEnd"/>
      <w:r w:rsidRPr="00406A40">
        <w:rPr>
          <w:sz w:val="20"/>
          <w:szCs w:val="20"/>
        </w:rPr>
        <w:t xml:space="preserve"> espresso baz alınır. </w:t>
      </w:r>
      <w:proofErr w:type="spellStart"/>
      <w:r w:rsidRPr="00406A40">
        <w:rPr>
          <w:sz w:val="20"/>
          <w:szCs w:val="20"/>
        </w:rPr>
        <w:t>Shot</w:t>
      </w:r>
      <w:proofErr w:type="spellEnd"/>
      <w:r w:rsidRPr="00406A40">
        <w:rPr>
          <w:sz w:val="20"/>
          <w:szCs w:val="20"/>
        </w:rPr>
        <w:t xml:space="preserve"> miktarı: 28-30ml</w:t>
      </w:r>
      <w:r>
        <w:rPr>
          <w:sz w:val="20"/>
          <w:szCs w:val="20"/>
        </w:rPr>
        <w:t xml:space="preserve"> </w:t>
      </w:r>
      <w:r w:rsidRPr="00406A40">
        <w:rPr>
          <w:sz w:val="20"/>
          <w:szCs w:val="20"/>
        </w:rPr>
        <w:t xml:space="preserve">(iki </w:t>
      </w:r>
      <w:proofErr w:type="spellStart"/>
      <w:r w:rsidRPr="00406A40">
        <w:rPr>
          <w:sz w:val="20"/>
          <w:szCs w:val="20"/>
        </w:rPr>
        <w:t>shot</w:t>
      </w:r>
      <w:proofErr w:type="spellEnd"/>
      <w:r w:rsidRPr="00406A40">
        <w:rPr>
          <w:sz w:val="20"/>
          <w:szCs w:val="20"/>
        </w:rPr>
        <w:t xml:space="preserve"> bardağına 14-15 ml olarak dağılmalıdır)</w:t>
      </w:r>
    </w:p>
    <w:p w14:paraId="4DCCAFAD" w14:textId="77777777" w:rsidR="00B11C65" w:rsidRDefault="00B11C65" w:rsidP="00B11C65">
      <w:pPr>
        <w:tabs>
          <w:tab w:val="left" w:pos="2775"/>
        </w:tabs>
        <w:rPr>
          <w:sz w:val="20"/>
          <w:szCs w:val="20"/>
        </w:rPr>
      </w:pPr>
      <w:r w:rsidRPr="00406A40">
        <w:rPr>
          <w:sz w:val="20"/>
          <w:szCs w:val="20"/>
        </w:rPr>
        <w:tab/>
        <w:t xml:space="preserve">Kalibrasyon ölçüsü: 18-23 sn aralığında olmalıdır. </w:t>
      </w:r>
      <w:proofErr w:type="spellStart"/>
      <w:r w:rsidRPr="00406A40">
        <w:rPr>
          <w:sz w:val="20"/>
          <w:szCs w:val="20"/>
        </w:rPr>
        <w:t>Shot</w:t>
      </w:r>
      <w:proofErr w:type="spellEnd"/>
      <w:r w:rsidRPr="00406A40">
        <w:rPr>
          <w:sz w:val="20"/>
          <w:szCs w:val="20"/>
        </w:rPr>
        <w:t xml:space="preserve"> ömrü 10 sn’dir.</w:t>
      </w:r>
    </w:p>
    <w:p w14:paraId="407C58F0" w14:textId="77777777" w:rsidR="00B11C65" w:rsidRDefault="00B11C65" w:rsidP="00B11C65">
      <w:pPr>
        <w:tabs>
          <w:tab w:val="left" w:pos="2775"/>
        </w:tabs>
        <w:rPr>
          <w:sz w:val="20"/>
          <w:szCs w:val="20"/>
        </w:rPr>
      </w:pPr>
    </w:p>
    <w:p w14:paraId="7D6CC7E6" w14:textId="77777777" w:rsidR="00B11C65" w:rsidRDefault="00B11C65" w:rsidP="00B11C65">
      <w:pPr>
        <w:tabs>
          <w:tab w:val="left" w:pos="2775"/>
        </w:tabs>
        <w:rPr>
          <w:sz w:val="20"/>
          <w:szCs w:val="20"/>
        </w:rPr>
      </w:pPr>
      <w:r w:rsidRPr="00B97112">
        <w:rPr>
          <w:b/>
          <w:sz w:val="20"/>
          <w:szCs w:val="20"/>
        </w:rPr>
        <w:t>Süt buhar çubuğunun kalibrasyonu için:</w:t>
      </w:r>
      <w:r w:rsidRPr="00406A40">
        <w:rPr>
          <w:sz w:val="20"/>
          <w:szCs w:val="20"/>
        </w:rPr>
        <w:t xml:space="preserve"> </w:t>
      </w:r>
    </w:p>
    <w:p w14:paraId="513DC527" w14:textId="77777777" w:rsidR="00B11C65" w:rsidRPr="00406A40" w:rsidRDefault="00B11C65" w:rsidP="00B11C65">
      <w:pPr>
        <w:tabs>
          <w:tab w:val="left" w:pos="2775"/>
        </w:tabs>
        <w:rPr>
          <w:sz w:val="20"/>
          <w:szCs w:val="20"/>
        </w:rPr>
      </w:pPr>
      <w:r w:rsidRPr="00406A40">
        <w:rPr>
          <w:sz w:val="20"/>
          <w:szCs w:val="20"/>
        </w:rPr>
        <w:t xml:space="preserve">Orta boy süt ısıtılır. Süt 21-27 sn aralığında 67-74 derece sıcaklığa ulaşıyorsa bir sıkıntı yoktur. Eğer bu şartlar sağlanmıyorsa gerekli rutin temizlik işlemleri yapılır. </w:t>
      </w:r>
    </w:p>
    <w:p w14:paraId="49C15A16" w14:textId="77777777" w:rsidR="00B11C65" w:rsidRDefault="00B11C65" w:rsidP="00B11C65">
      <w:pPr>
        <w:tabs>
          <w:tab w:val="left" w:pos="2775"/>
        </w:tabs>
        <w:rPr>
          <w:sz w:val="20"/>
          <w:szCs w:val="20"/>
        </w:rPr>
      </w:pPr>
    </w:p>
    <w:p w14:paraId="19A9CD92" w14:textId="77777777" w:rsidR="00B11C65" w:rsidRDefault="00B11C65" w:rsidP="00B11C65">
      <w:pPr>
        <w:tabs>
          <w:tab w:val="left" w:pos="2775"/>
        </w:tabs>
        <w:rPr>
          <w:b/>
          <w:sz w:val="20"/>
          <w:szCs w:val="20"/>
        </w:rPr>
      </w:pPr>
    </w:p>
    <w:p w14:paraId="224009C5" w14:textId="77777777" w:rsidR="00B11C65" w:rsidRDefault="00B11C65" w:rsidP="00B11C65">
      <w:pPr>
        <w:tabs>
          <w:tab w:val="left" w:pos="2775"/>
        </w:tabs>
        <w:rPr>
          <w:b/>
          <w:sz w:val="20"/>
          <w:szCs w:val="20"/>
        </w:rPr>
      </w:pPr>
    </w:p>
    <w:p w14:paraId="0DC39918" w14:textId="77777777" w:rsidR="00B11C65" w:rsidRPr="00B97112" w:rsidRDefault="00B11C65" w:rsidP="00B11C65">
      <w:pPr>
        <w:tabs>
          <w:tab w:val="left" w:pos="2775"/>
        </w:tabs>
        <w:rPr>
          <w:b/>
          <w:sz w:val="20"/>
          <w:szCs w:val="20"/>
        </w:rPr>
      </w:pPr>
      <w:r w:rsidRPr="00B97112">
        <w:rPr>
          <w:b/>
          <w:sz w:val="20"/>
          <w:szCs w:val="20"/>
        </w:rPr>
        <w:t>Kahve demlemenin 4 temel unsuru:</w:t>
      </w:r>
    </w:p>
    <w:p w14:paraId="23D4EEFC" w14:textId="77777777" w:rsidR="00B11C65" w:rsidRPr="00406A40" w:rsidRDefault="00B11C65" w:rsidP="00B11C65">
      <w:pPr>
        <w:pStyle w:val="ListeParagraf"/>
        <w:numPr>
          <w:ilvl w:val="0"/>
          <w:numId w:val="2"/>
        </w:numPr>
        <w:tabs>
          <w:tab w:val="left" w:pos="2775"/>
        </w:tabs>
        <w:spacing w:after="200" w:line="276" w:lineRule="auto"/>
        <w:rPr>
          <w:sz w:val="20"/>
          <w:szCs w:val="20"/>
        </w:rPr>
      </w:pPr>
      <w:proofErr w:type="gramStart"/>
      <w:r w:rsidRPr="00406A40">
        <w:rPr>
          <w:sz w:val="20"/>
          <w:szCs w:val="20"/>
        </w:rPr>
        <w:t>Oran :</w:t>
      </w:r>
      <w:proofErr w:type="gramEnd"/>
      <w:r w:rsidRPr="00406A40">
        <w:rPr>
          <w:sz w:val="20"/>
          <w:szCs w:val="20"/>
        </w:rPr>
        <w:t xml:space="preserve"> Doğru kahve miktarı</w:t>
      </w:r>
      <w:r>
        <w:rPr>
          <w:sz w:val="20"/>
          <w:szCs w:val="20"/>
        </w:rPr>
        <w:t>.</w:t>
      </w:r>
    </w:p>
    <w:p w14:paraId="3AE0F50A" w14:textId="77777777" w:rsidR="00B11C65" w:rsidRPr="00406A40" w:rsidRDefault="00B11C65" w:rsidP="00B11C65">
      <w:pPr>
        <w:pStyle w:val="ListeParagraf"/>
        <w:numPr>
          <w:ilvl w:val="0"/>
          <w:numId w:val="2"/>
        </w:numPr>
        <w:tabs>
          <w:tab w:val="left" w:pos="2775"/>
        </w:tabs>
        <w:spacing w:after="200" w:line="276" w:lineRule="auto"/>
        <w:rPr>
          <w:sz w:val="20"/>
          <w:szCs w:val="20"/>
        </w:rPr>
      </w:pPr>
      <w:proofErr w:type="gramStart"/>
      <w:r w:rsidRPr="00406A40">
        <w:rPr>
          <w:sz w:val="20"/>
          <w:szCs w:val="20"/>
        </w:rPr>
        <w:t>Öğütme :</w:t>
      </w:r>
      <w:proofErr w:type="gramEnd"/>
      <w:r w:rsidRPr="00406A40">
        <w:rPr>
          <w:sz w:val="20"/>
          <w:szCs w:val="20"/>
        </w:rPr>
        <w:t xml:space="preserve"> Demleme yöntemine göre doğru ayarda öğütme</w:t>
      </w:r>
      <w:r>
        <w:rPr>
          <w:sz w:val="20"/>
          <w:szCs w:val="20"/>
        </w:rPr>
        <w:t>.</w:t>
      </w:r>
    </w:p>
    <w:p w14:paraId="63256303" w14:textId="77777777" w:rsidR="00B11C65" w:rsidRPr="00406A40" w:rsidRDefault="00B11C65" w:rsidP="00B11C65">
      <w:pPr>
        <w:pStyle w:val="ListeParagraf"/>
        <w:numPr>
          <w:ilvl w:val="0"/>
          <w:numId w:val="2"/>
        </w:numPr>
        <w:tabs>
          <w:tab w:val="left" w:pos="2775"/>
        </w:tabs>
        <w:spacing w:after="200" w:line="276" w:lineRule="auto"/>
        <w:rPr>
          <w:sz w:val="20"/>
          <w:szCs w:val="20"/>
        </w:rPr>
      </w:pPr>
      <w:proofErr w:type="gramStart"/>
      <w:r>
        <w:rPr>
          <w:sz w:val="20"/>
          <w:szCs w:val="20"/>
        </w:rPr>
        <w:t>Su</w:t>
      </w:r>
      <w:r w:rsidRPr="00406A40">
        <w:rPr>
          <w:sz w:val="20"/>
          <w:szCs w:val="20"/>
        </w:rPr>
        <w:t>:</w:t>
      </w:r>
      <w:r>
        <w:rPr>
          <w:sz w:val="20"/>
          <w:szCs w:val="20"/>
        </w:rPr>
        <w:t xml:space="preserve"> </w:t>
      </w:r>
      <w:r w:rsidRPr="00406A40">
        <w:rPr>
          <w:sz w:val="20"/>
          <w:szCs w:val="20"/>
        </w:rPr>
        <w:t xml:space="preserve"> A</w:t>
      </w:r>
      <w:r>
        <w:rPr>
          <w:sz w:val="20"/>
          <w:szCs w:val="20"/>
        </w:rPr>
        <w:t>rıtılmış</w:t>
      </w:r>
      <w:proofErr w:type="gramEnd"/>
      <w:r>
        <w:rPr>
          <w:sz w:val="20"/>
          <w:szCs w:val="20"/>
        </w:rPr>
        <w:t xml:space="preserve"> veya şişe su kullanımı.</w:t>
      </w:r>
    </w:p>
    <w:p w14:paraId="2C5456E3" w14:textId="77777777" w:rsidR="00B11C65" w:rsidRDefault="00B11C65" w:rsidP="00B11C65">
      <w:pPr>
        <w:pStyle w:val="ListeParagraf"/>
        <w:numPr>
          <w:ilvl w:val="0"/>
          <w:numId w:val="2"/>
        </w:numPr>
        <w:tabs>
          <w:tab w:val="left" w:pos="2775"/>
        </w:tabs>
        <w:spacing w:after="200" w:line="276" w:lineRule="auto"/>
        <w:rPr>
          <w:sz w:val="20"/>
          <w:szCs w:val="20"/>
        </w:rPr>
      </w:pPr>
      <w:proofErr w:type="gramStart"/>
      <w:r w:rsidRPr="00406A40">
        <w:rPr>
          <w:sz w:val="20"/>
          <w:szCs w:val="20"/>
        </w:rPr>
        <w:t>Tazelik :</w:t>
      </w:r>
      <w:proofErr w:type="gramEnd"/>
      <w:r w:rsidRPr="00406A40">
        <w:rPr>
          <w:sz w:val="20"/>
          <w:szCs w:val="20"/>
        </w:rPr>
        <w:t xml:space="preserve"> Taze öğütülmüş kahve kullanılmalı, a</w:t>
      </w:r>
      <w:r>
        <w:rPr>
          <w:sz w:val="20"/>
          <w:szCs w:val="20"/>
        </w:rPr>
        <w:t>çılmış ve öğütülmüş kahve hemen</w:t>
      </w:r>
      <w:r w:rsidRPr="00406A40">
        <w:rPr>
          <w:sz w:val="20"/>
          <w:szCs w:val="20"/>
        </w:rPr>
        <w:t>,</w:t>
      </w:r>
      <w:r>
        <w:rPr>
          <w:sz w:val="20"/>
          <w:szCs w:val="20"/>
        </w:rPr>
        <w:t xml:space="preserve"> </w:t>
      </w:r>
      <w:r w:rsidRPr="00406A40">
        <w:rPr>
          <w:sz w:val="20"/>
          <w:szCs w:val="20"/>
        </w:rPr>
        <w:t>açılıp öğütülmemiş kahve 7 gün içinde tüketilmelidir.</w:t>
      </w:r>
    </w:p>
    <w:p w14:paraId="01A89A42" w14:textId="77777777" w:rsidR="00762A1B" w:rsidRDefault="00762A1B"/>
    <w:sectPr w:rsidR="00762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03FC9"/>
    <w:multiLevelType w:val="hybridMultilevel"/>
    <w:tmpl w:val="66146B2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 w15:restartNumberingAfterBreak="0">
    <w:nsid w:val="5D595DED"/>
    <w:multiLevelType w:val="hybridMultilevel"/>
    <w:tmpl w:val="2C8C6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332492">
    <w:abstractNumId w:val="0"/>
  </w:num>
  <w:num w:numId="2" w16cid:durableId="1821338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A1B"/>
    <w:rsid w:val="00762A1B"/>
    <w:rsid w:val="00AC6F85"/>
    <w:rsid w:val="00B11C6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3DECA-CB5E-4FFB-A0E2-03DBA302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65"/>
    <w:pPr>
      <w:spacing w:line="259" w:lineRule="auto"/>
    </w:pPr>
    <w:rPr>
      <w:kern w:val="0"/>
      <w:sz w:val="22"/>
      <w:szCs w:val="22"/>
      <w14:ligatures w14:val="none"/>
    </w:rPr>
  </w:style>
  <w:style w:type="paragraph" w:styleId="Balk1">
    <w:name w:val="heading 1"/>
    <w:basedOn w:val="Normal"/>
    <w:next w:val="Normal"/>
    <w:link w:val="Balk1Char"/>
    <w:uiPriority w:val="9"/>
    <w:qFormat/>
    <w:rsid w:val="00762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62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62A1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62A1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62A1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62A1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62A1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62A1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62A1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62A1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62A1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62A1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62A1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62A1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62A1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62A1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62A1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62A1B"/>
    <w:rPr>
      <w:rFonts w:eastAsiaTheme="majorEastAsia" w:cstheme="majorBidi"/>
      <w:color w:val="272727" w:themeColor="text1" w:themeTint="D8"/>
    </w:rPr>
  </w:style>
  <w:style w:type="paragraph" w:styleId="KonuBal">
    <w:name w:val="Title"/>
    <w:basedOn w:val="Normal"/>
    <w:next w:val="Normal"/>
    <w:link w:val="KonuBalChar"/>
    <w:uiPriority w:val="10"/>
    <w:qFormat/>
    <w:rsid w:val="00762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62A1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62A1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62A1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62A1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62A1B"/>
    <w:rPr>
      <w:i/>
      <w:iCs/>
      <w:color w:val="404040" w:themeColor="text1" w:themeTint="BF"/>
    </w:rPr>
  </w:style>
  <w:style w:type="paragraph" w:styleId="ListeParagraf">
    <w:name w:val="List Paragraph"/>
    <w:basedOn w:val="Normal"/>
    <w:uiPriority w:val="34"/>
    <w:qFormat/>
    <w:rsid w:val="00762A1B"/>
    <w:pPr>
      <w:ind w:left="720"/>
      <w:contextualSpacing/>
    </w:pPr>
  </w:style>
  <w:style w:type="character" w:styleId="GlVurgulama">
    <w:name w:val="Intense Emphasis"/>
    <w:basedOn w:val="VarsaylanParagrafYazTipi"/>
    <w:uiPriority w:val="21"/>
    <w:qFormat/>
    <w:rsid w:val="00762A1B"/>
    <w:rPr>
      <w:i/>
      <w:iCs/>
      <w:color w:val="0F4761" w:themeColor="accent1" w:themeShade="BF"/>
    </w:rPr>
  </w:style>
  <w:style w:type="paragraph" w:styleId="GlAlnt">
    <w:name w:val="Intense Quote"/>
    <w:basedOn w:val="Normal"/>
    <w:next w:val="Normal"/>
    <w:link w:val="GlAlntChar"/>
    <w:uiPriority w:val="30"/>
    <w:qFormat/>
    <w:rsid w:val="00762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62A1B"/>
    <w:rPr>
      <w:i/>
      <w:iCs/>
      <w:color w:val="0F4761" w:themeColor="accent1" w:themeShade="BF"/>
    </w:rPr>
  </w:style>
  <w:style w:type="character" w:styleId="GlBavuru">
    <w:name w:val="Intense Reference"/>
    <w:basedOn w:val="VarsaylanParagrafYazTipi"/>
    <w:uiPriority w:val="32"/>
    <w:qFormat/>
    <w:rsid w:val="00762A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514</Words>
  <Characters>2935</Characters>
  <Application>Microsoft Office Word</Application>
  <DocSecurity>0</DocSecurity>
  <Lines>24</Lines>
  <Paragraphs>6</Paragraphs>
  <ScaleCrop>false</ScaleCrop>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Darıcı</dc:creator>
  <cp:keywords/>
  <dc:description/>
  <cp:lastModifiedBy>İlhan Darıcı</cp:lastModifiedBy>
  <cp:revision>2</cp:revision>
  <dcterms:created xsi:type="dcterms:W3CDTF">2024-07-23T17:39:00Z</dcterms:created>
  <dcterms:modified xsi:type="dcterms:W3CDTF">2024-07-23T17:39:00Z</dcterms:modified>
</cp:coreProperties>
</file>