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ILHOS_Project_DLab - Company Management 개발 정리</w:t>
      </w:r>
    </w:p>
    <w:p>
      <w:pPr>
        <w:pStyle w:val="Heading1"/>
      </w:pPr>
      <w:r>
        <w:t>1. 개요</w:t>
      </w:r>
    </w:p>
    <w:p>
      <w:r>
        <w:t>본 프로젝트는 Python 기반 Streamlit을 활용하여 ERP 시스템 구조를 구현하는 것을 목적으로 한다. Company Management 메뉴는 업체 정보를 관리하는 CRUD 기능을 제공한다.</w:t>
      </w:r>
    </w:p>
    <w:p>
      <w:pPr>
        <w:pStyle w:val="Heading1"/>
      </w:pPr>
      <w:r>
        <w:t>2. 개발 환경</w:t>
      </w:r>
    </w:p>
    <w:p>
      <w:r>
        <w:t>Language: Python 3.x</w:t>
        <w:br/>
        <w:t>Framework: Streamlit</w:t>
        <w:br/>
        <w:t>Grid: st-aggrid</w:t>
        <w:br/>
        <w:t>DB: MS SQL Server</w:t>
        <w:br/>
        <w:t>ORM: SQLAlchemy</w:t>
      </w:r>
    </w:p>
    <w:p>
      <w:pPr>
        <w:pStyle w:val="Heading1"/>
      </w:pPr>
      <w:r>
        <w:t>3. 화면 구성</w:t>
      </w:r>
    </w:p>
    <w:p>
      <w:r>
        <w:t>[Search 영역] → [Company List (Grid)] → [Company Detail (Form)]</w:t>
      </w:r>
    </w:p>
    <w:p>
      <w:pPr>
        <w:pStyle w:val="Heading1"/>
      </w:pPr>
      <w:r>
        <w:t>4. 핵심 기능</w:t>
      </w:r>
    </w:p>
    <w:p>
      <w:r>
        <w:t>CRUD 기능 제공 (조회, 등록, 수정, 삭제)</w:t>
        <w:br/>
        <w:t>session_state 기반 상태 관리</w:t>
        <w:br/>
        <w:t>Grid 선택 시 상세 데이터 로드</w:t>
        <w:br/>
        <w:t>Form 입력 기반 저장 처리</w:t>
      </w:r>
    </w:p>
    <w:p>
      <w:pPr>
        <w:pStyle w:val="Heading1"/>
      </w:pPr>
      <w:r>
        <w:t>5. 상태 관리 (핵심)</w:t>
      </w:r>
    </w:p>
    <w:p>
      <w:r>
        <w:t>COMPANY_FORM, COMPANY_FORM_MODE, COMPANY_SELECTED_ID, COMPANY_FORM_SEQ 등을 활용하여 상태 유지</w:t>
        <w:br/>
        <w:t>Streamlit 특성상 상태 관리는 필수 요소</w:t>
      </w:r>
    </w:p>
    <w:p>
      <w:pPr>
        <w:pStyle w:val="Heading1"/>
      </w:pPr>
      <w:r>
        <w:t>6. 위젯 충돌 해결</w:t>
      </w:r>
    </w:p>
    <w:p>
      <w:r>
        <w:t>문제: session_state 값이 위젯 생성 이후 변경되면서 오류 발생</w:t>
        <w:br/>
        <w:t>해결: FORM key에 sequence를 부여하여 위젯을 재생성</w:t>
      </w:r>
    </w:p>
    <w:p>
      <w:pPr>
        <w:pStyle w:val="Heading1"/>
      </w:pPr>
      <w:r>
        <w:t>7. Confirm Popup 구현</w:t>
      </w:r>
    </w:p>
    <w:p>
      <w:r>
        <w:t>st.dialog를 활용하여 팝업 형태의 확인창 구현</w:t>
        <w:br/>
        <w:t>신규/수정/삭제에 따라 메시지 분기 처리</w:t>
      </w:r>
    </w:p>
    <w:p>
      <w:pPr>
        <w:pStyle w:val="Heading1"/>
      </w:pPr>
      <w:r>
        <w:t>8. 아키텍처 구조</w:t>
      </w:r>
    </w:p>
    <w:p>
      <w:r>
        <w:t>Frontend: pages/company_management.py</w:t>
        <w:br/>
        <w:t>Backend: services/company_service.py</w:t>
        <w:br/>
        <w:t>UI → Service → DB 구조</w:t>
      </w:r>
    </w:p>
    <w:p>
      <w:pPr>
        <w:pStyle w:val="Heading1"/>
      </w:pPr>
      <w:r>
        <w:t>9. 향후 개선사항</w:t>
      </w:r>
    </w:p>
    <w:p>
      <w:r>
        <w:t>권한 기반 메뉴 제어</w:t>
        <w:br/>
        <w:t>공통 CRUD 템플릿</w:t>
        <w:br/>
        <w:t>Validation 공통화</w:t>
        <w:br/>
        <w:t>로그 및 이력 관리 기능 추가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