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  <w:tc>
          <w:tcPr>
            <w:cellDel w:author="OfficeAgent" w:date="2026-09-22T12:00:00Z" w:id="1"/>
          </w:tcPr>
          <w:p w14:paraId="3A6EC242">
            <w:pPr>
              <w:rPr>
                <w:del w:author="OfficeAgent" w:date="2026-09-22T12:00:00Z" w:id="3"/>
              </w:rPr>
            </w:pPr>
            <w:del w:author="OfficeAgent" w:date="2026-09-22T12:00:00Z" w:id="2">
              <w:r>
                <w:rPr>
                  <w:b/>
                </w:rPr>
                <w:delText xml:space="preserve">Price</w:delText>
              </w:r>
            </w:del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  <w:tc>
          <w:tcPr>
            <w:cellDel w:author="OfficeAgent" w:date="2026-09-22T12:00:00Z" w:id="4"/>
          </w:tcPr>
          <w:p w14:paraId="3DE151BF">
            <w:pPr>
              <w:rPr>
                <w:del w:author="OfficeAgent" w:date="2026-09-22T12:00:00Z" w:id="6"/>
              </w:rPr>
            </w:pPr>
            <w:del w:author="OfficeAgent" w:date="2026-09-22T12:00:00Z" w:id="5">
              <w:r>
                <w:rPr/>
                <w:delText xml:space="preserve">10</w:delText>
              </w:r>
            </w:del>
          </w:p>
        </w:tc>
      </w:tr>
      <w:tr>
        <w:tc>
          <w:p w14:paraId="0826CABF">
            <w:r>
              <w:rPr/>
              <w:t xml:space="preserve">Gadget</w:t>
            </w:r>
          </w:p>
        </w:tc>
        <w:tc>
          <w:p w14:paraId="6C9F3CD5">
            <w:r>
              <w:rPr/>
              <w:t xml:space="preserve">1</w:t>
            </w:r>
          </w:p>
        </w:tc>
        <w:tc>
          <w:tcPr>
            <w:cellDel w:author="OfficeAgent" w:date="2026-09-22T12:00:00Z" w:id="7"/>
          </w:tcPr>
          <w:p w14:paraId="490E6636">
            <w:pPr>
              <w:rPr>
                <w:del w:author="OfficeAgent" w:date="2026-09-22T12:00:00Z" w:id="9"/>
              </w:rPr>
            </w:pPr>
            <w:del w:author="OfficeAgent" w:date="2026-09-22T12:00:00Z" w:id="8">
              <w:r>
                <w:rPr/>
                <w:delText xml:space="preserve">25</w:delText>
              </w:r>
            </w:del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