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69e1502e764589" /></Relationships>
</file>

<file path=word/document.xml><?xml version="1.0" encoding="utf-8"?>
<w:document xmlns:w="http://schemas.openxmlformats.org/wordprocessingml/2006/main">
  <w:body>
    <w:p xmlns:w14="http://schemas.microsoft.com/office/word/2010/wordml" w14:paraId="1129C060">
      <w:r>
        <w:t xml:space="preserve">Quote for </w:t>
      </w:r>
      <w:sdt>
        <w:sdtPr>
          <w:tag w:val="CustomerName"/>
          <w:id w:val="21"/>
        </w:sdtPr>
        <w:sdtContent>
          <w:r>
            <w:t xml:space="preserve">Fabrikam Ltd</w:t>
          </w:r>
        </w:sdtContent>
      </w:sdt>
    </w:p>
    <w:p xmlns:w14="http://schemas.microsoft.com/office/word/2010/wordml" w14:paraId="715C9494">
      <w:sdt>
        <w:sdtPr>
          <w:tag w:val="Photo"/>
          <w:id w:val="22"/>
        </w:sdtPr>
        <w:sdtContent>
          <w:r>
            <w:t xml:space="preserve"/>
          </w:r>
        </w:sdtContent>
      </w:sdt>
    </w:p>
    <w:p xmlns:w14="http://schemas.microsoft.com/office/word/2010/wordml" w14:paraId="0D9CD2E9">
      <w:r>
        <w:drawing>
          <wp:inline xmlns:wp="http://schemas.openxmlformats.org/drawingml/2006/wordprocessingDrawing" distT="0" distB="0" distL="0" distR="0">
            <wp:extent cx="2286000" cy="1143000"/>
            <wp:effectExtent l="0" t="0" r="0" b="0"/>
            <wp:docPr id="1" name="Picture 1" descr="Product photo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duct photograph"/>
                    <pic:cNvPicPr/>
                  </pic:nvPicPr>
                  <pic:blipFill>
                    <a:blip xmlns:r="http://schemas.openxmlformats.org/officeDocument/2006/relationships" r:embed="R140e90fef5ec4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14:paraId="2AFF30CD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140e90fef5ec4926" /></Relationships>
</file>