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ad75fe6dfd4065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sdt>
        <w:sdtPr>
          <w:alias w:val="Summary!B2"/>
          <w:tag w:val="xl:Summary!B2"/>
          <w:id w:val="102"/>
        </w:sdtPr>
        <w:sdtContent>
          <w:r>
            <w:t xml:space="preserve">Acme </w:t>
          </w:r>
          <w:r>
            <w:t xml:space="preserve">Corp</w:t>
          </w:r>
        </w:sdtContent>
      </w:sdt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d3156cf1d045c3" /></Relationships>
</file>